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89ED" w14:textId="57A300D6" w:rsidR="008C5EC3" w:rsidRPr="008C5EC3" w:rsidRDefault="008C5EC3" w:rsidP="008C5EC3">
      <w:pPr>
        <w:rPr>
          <w:rFonts w:ascii="Cambria" w:hAnsi="Cambria" w:cs="Calibri"/>
          <w:b/>
          <w:bCs/>
          <w:sz w:val="28"/>
          <w:szCs w:val="28"/>
        </w:rPr>
      </w:pPr>
      <w:r w:rsidRPr="008C5EC3">
        <w:rPr>
          <w:rFonts w:ascii="Cambria" w:hAnsi="Cambria" w:cs="Calibri"/>
          <w:b/>
          <w:bCs/>
          <w:sz w:val="28"/>
          <w:szCs w:val="28"/>
          <w:lang w:val="en-US"/>
        </w:rPr>
        <w:t>Prompt for ChatGPT</w:t>
      </w:r>
    </w:p>
    <w:p w14:paraId="57E986FA" w14:textId="77777777" w:rsidR="008C5EC3" w:rsidRPr="008C5EC3" w:rsidRDefault="008C5EC3" w:rsidP="008C5EC3">
      <w:pPr>
        <w:rPr>
          <w:rFonts w:ascii="Cambria" w:hAnsi="Cambria" w:cs="Calibri"/>
          <w:sz w:val="28"/>
          <w:szCs w:val="28"/>
          <w:lang w:val="en-US"/>
        </w:rPr>
      </w:pPr>
      <w:r w:rsidRPr="008C5EC3">
        <w:rPr>
          <w:rFonts w:ascii="Cambria" w:hAnsi="Cambria" w:cs="Calibri"/>
          <w:b/>
          <w:bCs/>
          <w:sz w:val="28"/>
          <w:szCs w:val="28"/>
          <w:lang w:val="en-US"/>
        </w:rPr>
        <w:t xml:space="preserve">Assess the following student texts </w:t>
      </w:r>
      <w:r w:rsidRPr="008C5EC3">
        <w:rPr>
          <w:rFonts w:ascii="Cambria" w:hAnsi="Cambria" w:cs="Calibri"/>
          <w:sz w:val="28"/>
          <w:szCs w:val="28"/>
          <w:lang w:val="en-US"/>
        </w:rPr>
        <w:t xml:space="preserve">according to the criteria in the rubric uploaded here. The students are ESL learners, aged 12-13 at A2 level on the CEFR scale. Your assessment and feedback should include the following things: </w:t>
      </w:r>
    </w:p>
    <w:p w14:paraId="5FD145D2" w14:textId="0CD70E1E" w:rsidR="008C5EC3" w:rsidRPr="008C5EC3" w:rsidRDefault="008C5EC3" w:rsidP="008C5EC3">
      <w:pPr>
        <w:pStyle w:val="ListParagraph"/>
        <w:numPr>
          <w:ilvl w:val="0"/>
          <w:numId w:val="1"/>
        </w:numPr>
        <w:rPr>
          <w:rFonts w:ascii="Cambria" w:hAnsi="Cambria" w:cs="Calibri"/>
          <w:sz w:val="28"/>
          <w:szCs w:val="28"/>
          <w:lang w:val="en-US"/>
        </w:rPr>
      </w:pPr>
      <w:r w:rsidRPr="008C5EC3">
        <w:rPr>
          <w:rFonts w:ascii="Cambria" w:hAnsi="Cambria" w:cs="Calibri"/>
          <w:sz w:val="28"/>
          <w:szCs w:val="28"/>
          <w:lang w:val="en-US"/>
        </w:rPr>
        <w:t>assessment of each category, points given as x/y</w:t>
      </w:r>
    </w:p>
    <w:p w14:paraId="1DC41885" w14:textId="4A581826" w:rsidR="008C5EC3" w:rsidRPr="008C5EC3" w:rsidRDefault="008C5EC3" w:rsidP="008C5EC3">
      <w:pPr>
        <w:pStyle w:val="ListParagraph"/>
        <w:numPr>
          <w:ilvl w:val="0"/>
          <w:numId w:val="1"/>
        </w:numPr>
        <w:rPr>
          <w:rFonts w:ascii="Cambria" w:hAnsi="Cambria" w:cs="Calibri"/>
          <w:sz w:val="28"/>
          <w:szCs w:val="28"/>
          <w:lang w:val="en-US"/>
        </w:rPr>
      </w:pPr>
      <w:r w:rsidRPr="008C5EC3">
        <w:rPr>
          <w:rFonts w:ascii="Cambria" w:hAnsi="Cambria" w:cs="Calibri"/>
          <w:sz w:val="28"/>
          <w:szCs w:val="28"/>
          <w:lang w:val="en-US"/>
        </w:rPr>
        <w:t>short feedback for each category with tips for improvement</w:t>
      </w:r>
    </w:p>
    <w:p w14:paraId="0A7B58B4" w14:textId="77777777" w:rsidR="008C5EC3" w:rsidRPr="008C5EC3" w:rsidRDefault="008C5EC3" w:rsidP="008C5EC3">
      <w:pPr>
        <w:pStyle w:val="ListParagraph"/>
        <w:numPr>
          <w:ilvl w:val="0"/>
          <w:numId w:val="1"/>
        </w:numPr>
        <w:rPr>
          <w:rFonts w:ascii="Cambria" w:hAnsi="Cambria" w:cs="Calibri"/>
          <w:sz w:val="28"/>
          <w:szCs w:val="28"/>
          <w:lang w:val="en-US"/>
        </w:rPr>
      </w:pPr>
      <w:r w:rsidRPr="008C5EC3">
        <w:rPr>
          <w:rFonts w:ascii="Cambria" w:hAnsi="Cambria" w:cs="Calibri"/>
          <w:sz w:val="28"/>
          <w:szCs w:val="28"/>
          <w:lang w:val="en-US"/>
        </w:rPr>
        <w:t>an overall assessment (sum of points, given as x/y)</w:t>
      </w:r>
    </w:p>
    <w:p w14:paraId="685038AA" w14:textId="673CD3B6" w:rsidR="008C5EC3" w:rsidRPr="002B2600" w:rsidRDefault="008C5EC3" w:rsidP="008C5EC3">
      <w:pPr>
        <w:pStyle w:val="ListParagraph"/>
        <w:numPr>
          <w:ilvl w:val="0"/>
          <w:numId w:val="1"/>
        </w:numPr>
        <w:rPr>
          <w:rFonts w:ascii="Cambria" w:hAnsi="Cambria" w:cs="Calibri"/>
          <w:sz w:val="28"/>
          <w:szCs w:val="28"/>
        </w:rPr>
      </w:pPr>
      <w:r w:rsidRPr="008C5EC3">
        <w:rPr>
          <w:rFonts w:ascii="Cambria" w:hAnsi="Cambria" w:cs="Calibri"/>
          <w:sz w:val="28"/>
          <w:szCs w:val="28"/>
          <w:lang w:val="en-US"/>
        </w:rPr>
        <w:t>below list all the language mistakes, add the corrected version of each and explain briefly in simple language what was wrong</w:t>
      </w:r>
    </w:p>
    <w:p w14:paraId="7FDB5CA8" w14:textId="4F49D458" w:rsidR="002B2600" w:rsidRPr="002B2600" w:rsidRDefault="002B2600" w:rsidP="008C5EC3">
      <w:pPr>
        <w:pStyle w:val="ListParagraph"/>
        <w:numPr>
          <w:ilvl w:val="0"/>
          <w:numId w:val="1"/>
        </w:numPr>
        <w:rPr>
          <w:rFonts w:ascii="Cambria" w:hAnsi="Cambria" w:cs="Calibri"/>
          <w:sz w:val="28"/>
          <w:szCs w:val="28"/>
        </w:rPr>
      </w:pPr>
      <w:r>
        <w:rPr>
          <w:rFonts w:ascii="Cambria" w:hAnsi="Cambria" w:cs="Calibri"/>
          <w:sz w:val="28"/>
          <w:szCs w:val="28"/>
          <w:lang w:val="en-US"/>
        </w:rPr>
        <w:t>Then supply the student with an improved version of the text. The level of this improved version should still be appropriate for the age group and language level (A2 – CEFR).</w:t>
      </w:r>
    </w:p>
    <w:p w14:paraId="182C80EF" w14:textId="387F6DB9" w:rsidR="008C5EC3" w:rsidRPr="008C5EC3" w:rsidRDefault="008C5EC3" w:rsidP="008C5EC3">
      <w:pPr>
        <w:rPr>
          <w:rFonts w:ascii="Cambria" w:hAnsi="Cambria" w:cs="Calibri"/>
          <w:b/>
          <w:bCs/>
          <w:sz w:val="28"/>
          <w:szCs w:val="28"/>
        </w:rPr>
      </w:pPr>
      <w:r w:rsidRPr="008C5EC3">
        <w:rPr>
          <w:rFonts w:ascii="Cambria" w:hAnsi="Cambria" w:cs="Calibri"/>
          <w:b/>
          <w:bCs/>
          <w:sz w:val="28"/>
          <w:szCs w:val="28"/>
        </w:rPr>
        <w:t>The task for the students was:</w:t>
      </w:r>
    </w:p>
    <w:p w14:paraId="3E1B7CF3" w14:textId="07AB35F8" w:rsidR="008C5EC3" w:rsidRPr="008C5EC3" w:rsidRDefault="008C5EC3" w:rsidP="008C5EC3">
      <w:pPr>
        <w:rPr>
          <w:rFonts w:ascii="Cambria" w:hAnsi="Cambria" w:cs="Calibri"/>
          <w:color w:val="00B050"/>
          <w:sz w:val="28"/>
          <w:szCs w:val="28"/>
        </w:rPr>
      </w:pPr>
      <w:r w:rsidRPr="008C5EC3">
        <w:rPr>
          <w:rFonts w:ascii="Cambria" w:hAnsi="Cambria" w:cs="Calibri"/>
          <w:color w:val="00B050"/>
          <w:sz w:val="28"/>
          <w:szCs w:val="28"/>
        </w:rPr>
        <w:t xml:space="preserve">Slip into the main character of the book that you have just read. After returning home from your exciting adventure, write a letter to a good friend describing them what you have just experienced. Explain to your friend where you went, why you went on this trip and what happened there. Give lots of details and include your feelings about the events. </w:t>
      </w:r>
    </w:p>
    <w:p w14:paraId="5CAAEED9" w14:textId="0C0BB493" w:rsidR="00B07C92" w:rsidRDefault="008C5EC3" w:rsidP="00B07C92">
      <w:pPr>
        <w:rPr>
          <w:rFonts w:ascii="Cambria" w:hAnsi="Cambria" w:cs="Calibri"/>
          <w:b/>
          <w:bCs/>
          <w:sz w:val="28"/>
          <w:szCs w:val="28"/>
        </w:rPr>
      </w:pPr>
      <w:r w:rsidRPr="008C5EC3">
        <w:rPr>
          <w:rFonts w:ascii="Cambria" w:hAnsi="Cambria" w:cs="Calibri"/>
          <w:b/>
          <w:bCs/>
          <w:sz w:val="28"/>
          <w:szCs w:val="28"/>
          <w:lang w:val="en-US"/>
        </w:rPr>
        <w:t xml:space="preserve">Use this rubric: </w:t>
      </w:r>
      <w:r w:rsidR="00B07C92" w:rsidRPr="008C5EC3">
        <w:rPr>
          <w:rFonts w:ascii="Cambria" w:hAnsi="Cambria" w:cs="Calibri"/>
          <w:b/>
          <w:bCs/>
          <w:sz w:val="28"/>
          <w:szCs w:val="28"/>
        </w:rPr>
        <w:t>Writing Rubric English year 3-4 for AI use</w:t>
      </w:r>
    </w:p>
    <w:p w14:paraId="45AC70DA" w14:textId="6824890F" w:rsidR="00B07C92" w:rsidRPr="008C5EC3" w:rsidRDefault="00B07C92" w:rsidP="00B07C92">
      <w:pPr>
        <w:rPr>
          <w:rFonts w:ascii="Cambria" w:hAnsi="Cambria" w:cs="Calibri"/>
          <w:b/>
          <w:bCs/>
          <w:sz w:val="28"/>
          <w:szCs w:val="28"/>
        </w:rPr>
      </w:pPr>
      <w:r w:rsidRPr="008C5EC3">
        <w:rPr>
          <w:rFonts w:ascii="Cambria" w:hAnsi="Cambria" w:cs="Calibri"/>
          <w:b/>
          <w:bCs/>
          <w:sz w:val="28"/>
          <w:szCs w:val="28"/>
        </w:rPr>
        <w:t>Task achievement and organization:</w:t>
      </w:r>
    </w:p>
    <w:p w14:paraId="03722FDE" w14:textId="223EE515"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5</w:t>
      </w:r>
      <w:r w:rsidRPr="008C5EC3">
        <w:rPr>
          <w:rFonts w:ascii="Cambria" w:hAnsi="Cambria" w:cs="Calibri"/>
          <w:sz w:val="28"/>
          <w:szCs w:val="28"/>
        </w:rPr>
        <w:t xml:space="preserve"> points: Task not predominantly satisfactorily addressed. Ideas often confused and disorganized. Illogical. Content often not understandable.</w:t>
      </w:r>
    </w:p>
    <w:p w14:paraId="4EA314DD" w14:textId="7A781D14" w:rsidR="00B07C92" w:rsidRDefault="00B07C92" w:rsidP="00B07C92">
      <w:pPr>
        <w:rPr>
          <w:rFonts w:ascii="Cambria" w:hAnsi="Cambria" w:cs="Calibri"/>
          <w:sz w:val="28"/>
          <w:szCs w:val="28"/>
        </w:rPr>
      </w:pPr>
      <w:r w:rsidRPr="008C5EC3">
        <w:rPr>
          <w:rFonts w:ascii="Cambria" w:hAnsi="Cambria" w:cs="Calibri"/>
          <w:sz w:val="28"/>
          <w:szCs w:val="28"/>
        </w:rPr>
        <w:lastRenderedPageBreak/>
        <w:t xml:space="preserve">- </w:t>
      </w:r>
      <w:r w:rsidR="002E2492" w:rsidRPr="008C5EC3">
        <w:rPr>
          <w:rFonts w:ascii="Cambria" w:hAnsi="Cambria" w:cs="Calibri"/>
          <w:sz w:val="28"/>
          <w:szCs w:val="28"/>
        </w:rPr>
        <w:t>6</w:t>
      </w:r>
      <w:r w:rsidRPr="008C5EC3">
        <w:rPr>
          <w:rFonts w:ascii="Cambria" w:hAnsi="Cambria" w:cs="Calibri"/>
          <w:sz w:val="28"/>
          <w:szCs w:val="28"/>
        </w:rPr>
        <w:t xml:space="preserve"> points: Predominantly satisfactory treatment of aspects. Partially fluid and structured (connectors), occasionally disorganized/illogical. Content largely understandable.</w:t>
      </w:r>
    </w:p>
    <w:p w14:paraId="61644B7C" w14:textId="4521DC23"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7</w:t>
      </w:r>
      <w:r w:rsidRPr="008C5EC3">
        <w:rPr>
          <w:rFonts w:ascii="Cambria" w:hAnsi="Cambria" w:cs="Calibri"/>
          <w:sz w:val="28"/>
          <w:szCs w:val="28"/>
        </w:rPr>
        <w:t xml:space="preserve"> points: Task satisfactorily addressed. Some points elaborated. Sentences partially connected (simple connectors - but, because, then, first...). Paragraphs partially meaningful.</w:t>
      </w:r>
    </w:p>
    <w:p w14:paraId="5FB0AEC9" w14:textId="0D90F2E1"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8</w:t>
      </w:r>
      <w:r w:rsidRPr="008C5EC3">
        <w:rPr>
          <w:rFonts w:ascii="Cambria" w:hAnsi="Cambria" w:cs="Calibri"/>
          <w:sz w:val="28"/>
          <w:szCs w:val="28"/>
        </w:rPr>
        <w:t xml:space="preserve"> points: Task well addressed. Many points elaborated. Predominantly clear and coherent structure (simple text-grammatical means, linking words, paragraphs). Reads fluently.</w:t>
      </w:r>
    </w:p>
    <w:p w14:paraId="75CF944F" w14:textId="77777777" w:rsidR="00D954FB"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9</w:t>
      </w:r>
      <w:r w:rsidRPr="008C5EC3">
        <w:rPr>
          <w:rFonts w:ascii="Cambria" w:hAnsi="Cambria" w:cs="Calibri"/>
          <w:sz w:val="28"/>
          <w:szCs w:val="28"/>
        </w:rPr>
        <w:t xml:space="preserve"> points: All aspects of the topic well addressed. Good structure of the text. Content dense/complex.</w:t>
      </w:r>
    </w:p>
    <w:p w14:paraId="3779A132" w14:textId="0BBF5AC0" w:rsidR="00D954FB" w:rsidRPr="008C5EC3" w:rsidRDefault="00D954FB" w:rsidP="00D954FB">
      <w:pPr>
        <w:rPr>
          <w:rFonts w:ascii="Cambria" w:hAnsi="Cambria" w:cs="Calibri"/>
          <w:sz w:val="28"/>
          <w:szCs w:val="28"/>
        </w:rPr>
      </w:pPr>
      <w:r w:rsidRPr="008C5EC3">
        <w:rPr>
          <w:rFonts w:ascii="Cambria" w:hAnsi="Cambria" w:cs="Calibri"/>
          <w:sz w:val="28"/>
          <w:szCs w:val="28"/>
        </w:rPr>
        <w:t>- 10 points: All aspects of the topic well addressed and elaborated. Good structure of the text. Content dense/complex. Many descriptive details (adverbs, adjectives, examples).</w:t>
      </w:r>
    </w:p>
    <w:p w14:paraId="1AF2B274" w14:textId="77777777" w:rsidR="00B07C92" w:rsidRPr="008C5EC3" w:rsidRDefault="00B07C92" w:rsidP="00B07C92">
      <w:pPr>
        <w:rPr>
          <w:rFonts w:ascii="Cambria" w:hAnsi="Cambria" w:cs="Calibri"/>
          <w:b/>
          <w:bCs/>
          <w:sz w:val="28"/>
          <w:szCs w:val="28"/>
        </w:rPr>
      </w:pPr>
      <w:r w:rsidRPr="008C5EC3">
        <w:rPr>
          <w:rFonts w:ascii="Cambria" w:hAnsi="Cambria" w:cs="Calibri"/>
          <w:b/>
          <w:bCs/>
          <w:sz w:val="28"/>
          <w:szCs w:val="28"/>
        </w:rPr>
        <w:t>Range:</w:t>
      </w:r>
    </w:p>
    <w:p w14:paraId="6BB4C708" w14:textId="3634C561"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5</w:t>
      </w:r>
      <w:r w:rsidRPr="008C5EC3">
        <w:rPr>
          <w:rFonts w:ascii="Cambria" w:hAnsi="Cambria" w:cs="Calibri"/>
          <w:sz w:val="28"/>
          <w:szCs w:val="28"/>
        </w:rPr>
        <w:t xml:space="preserve"> points: Uses very few appropriate words, phrases, and structures to solve the task. Communication mostly successful with very simple issues.</w:t>
      </w:r>
    </w:p>
    <w:p w14:paraId="11447545" w14:textId="05692B5F"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6</w:t>
      </w:r>
      <w:r w:rsidRPr="008C5EC3">
        <w:rPr>
          <w:rFonts w:ascii="Cambria" w:hAnsi="Cambria" w:cs="Calibri"/>
          <w:sz w:val="28"/>
          <w:szCs w:val="28"/>
        </w:rPr>
        <w:t xml:space="preserve"> points: Uses basic vocabulary and grammar to solve the task predominantly. Simple sentence patterns. Communication mostly successful with simple issues.</w:t>
      </w:r>
    </w:p>
    <w:p w14:paraId="0A53992F" w14:textId="6D00CEFE"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7</w:t>
      </w:r>
      <w:r w:rsidRPr="008C5EC3">
        <w:rPr>
          <w:rFonts w:ascii="Cambria" w:hAnsi="Cambria" w:cs="Calibri"/>
          <w:sz w:val="28"/>
          <w:szCs w:val="28"/>
        </w:rPr>
        <w:t xml:space="preserve"> points: Uses sufficient vocabulary and grammar to solve the task satisfactorily, but only a portion of the learned structures is applied.</w:t>
      </w:r>
    </w:p>
    <w:p w14:paraId="44284DA1" w14:textId="7B5CEB25"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8</w:t>
      </w:r>
      <w:r w:rsidRPr="008C5EC3">
        <w:rPr>
          <w:rFonts w:ascii="Cambria" w:hAnsi="Cambria" w:cs="Calibri"/>
          <w:sz w:val="28"/>
          <w:szCs w:val="28"/>
        </w:rPr>
        <w:t xml:space="preserve"> points: Uses a </w:t>
      </w:r>
      <w:r w:rsidR="00D954FB" w:rsidRPr="008C5EC3">
        <w:rPr>
          <w:rFonts w:ascii="Cambria" w:hAnsi="Cambria" w:cs="Calibri"/>
          <w:sz w:val="28"/>
          <w:szCs w:val="28"/>
        </w:rPr>
        <w:t>good</w:t>
      </w:r>
      <w:r w:rsidRPr="008C5EC3">
        <w:rPr>
          <w:rFonts w:ascii="Cambria" w:hAnsi="Cambria" w:cs="Calibri"/>
          <w:sz w:val="28"/>
          <w:szCs w:val="28"/>
        </w:rPr>
        <w:t xml:space="preserve"> range of learned vocabulary and structures appropriately. Some longer connected sentences.</w:t>
      </w:r>
    </w:p>
    <w:p w14:paraId="5937041C" w14:textId="36B5E7CC"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9</w:t>
      </w:r>
      <w:r w:rsidRPr="008C5EC3">
        <w:rPr>
          <w:rFonts w:ascii="Cambria" w:hAnsi="Cambria" w:cs="Calibri"/>
          <w:sz w:val="28"/>
          <w:szCs w:val="28"/>
        </w:rPr>
        <w:t xml:space="preserve"> points: Apt use of a wide variety of vocabulary and structures. Many longer sentences. Attempts to apply more complex structures at times.</w:t>
      </w:r>
    </w:p>
    <w:p w14:paraId="504DA607" w14:textId="642FB2C9" w:rsidR="00D954FB" w:rsidRPr="008C5EC3" w:rsidRDefault="00D954FB" w:rsidP="00D954FB">
      <w:pPr>
        <w:rPr>
          <w:rFonts w:ascii="Cambria" w:hAnsi="Cambria" w:cs="Calibri"/>
          <w:sz w:val="28"/>
          <w:szCs w:val="28"/>
        </w:rPr>
      </w:pPr>
      <w:r w:rsidRPr="008C5EC3">
        <w:rPr>
          <w:rFonts w:ascii="Cambria" w:hAnsi="Cambria" w:cs="Calibri"/>
          <w:sz w:val="28"/>
          <w:szCs w:val="28"/>
        </w:rPr>
        <w:lastRenderedPageBreak/>
        <w:t>10 points: Apt use of a very wide variety of vocabulary and structures. Many longer sentences. Attempts to apply more complex structures. Use of adjectives, adverbs, linking words and phrases, idiomatic use of vocabulary.</w:t>
      </w:r>
    </w:p>
    <w:p w14:paraId="635BC9A9" w14:textId="77777777" w:rsidR="00B07C92" w:rsidRPr="008C5EC3" w:rsidRDefault="00B07C92" w:rsidP="00B07C92">
      <w:pPr>
        <w:rPr>
          <w:rFonts w:ascii="Cambria" w:hAnsi="Cambria" w:cs="Calibri"/>
          <w:b/>
          <w:bCs/>
          <w:sz w:val="28"/>
          <w:szCs w:val="28"/>
        </w:rPr>
      </w:pPr>
      <w:r w:rsidRPr="008C5EC3">
        <w:rPr>
          <w:rFonts w:ascii="Cambria" w:hAnsi="Cambria" w:cs="Calibri"/>
          <w:b/>
          <w:bCs/>
          <w:sz w:val="28"/>
          <w:szCs w:val="28"/>
        </w:rPr>
        <w:t>Accuracy:</w:t>
      </w:r>
    </w:p>
    <w:p w14:paraId="535434EE" w14:textId="60FB5524"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5</w:t>
      </w:r>
      <w:r w:rsidRPr="008C5EC3">
        <w:rPr>
          <w:rFonts w:ascii="Cambria" w:hAnsi="Cambria" w:cs="Calibri"/>
          <w:sz w:val="28"/>
          <w:szCs w:val="28"/>
        </w:rPr>
        <w:t xml:space="preserve"> points: Many errors hinder communication and distract the listener. Elementary errors.</w:t>
      </w:r>
    </w:p>
    <w:p w14:paraId="607F74D0" w14:textId="4423EBA8"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6</w:t>
      </w:r>
      <w:r w:rsidRPr="008C5EC3">
        <w:rPr>
          <w:rFonts w:ascii="Cambria" w:hAnsi="Cambria" w:cs="Calibri"/>
          <w:sz w:val="28"/>
          <w:szCs w:val="28"/>
        </w:rPr>
        <w:t xml:space="preserve"> points: Many errors. Communication mostly successful nonetheless. Simple structures and words often correct.</w:t>
      </w:r>
    </w:p>
    <w:p w14:paraId="14B12E0D" w14:textId="74A963CC"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7</w:t>
      </w:r>
      <w:r w:rsidRPr="008C5EC3">
        <w:rPr>
          <w:rFonts w:ascii="Cambria" w:hAnsi="Cambria" w:cs="Calibri"/>
          <w:sz w:val="28"/>
          <w:szCs w:val="28"/>
        </w:rPr>
        <w:t xml:space="preserve"> points: Errors occur even with practiced structures. Communication generally successful.</w:t>
      </w:r>
    </w:p>
    <w:p w14:paraId="6C405E12" w14:textId="71FCDE6E"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8</w:t>
      </w:r>
      <w:r w:rsidRPr="008C5EC3">
        <w:rPr>
          <w:rFonts w:ascii="Cambria" w:hAnsi="Cambria" w:cs="Calibri"/>
          <w:sz w:val="28"/>
          <w:szCs w:val="28"/>
        </w:rPr>
        <w:t xml:space="preserve"> points: Few errors with familiar structures. Communication generally successful even with more complex issues. However, errors occur.</w:t>
      </w:r>
    </w:p>
    <w:p w14:paraId="7C65BEF6" w14:textId="24DE2B63" w:rsidR="00B07C92" w:rsidRPr="008C5EC3" w:rsidRDefault="00B07C92" w:rsidP="00B07C92">
      <w:pPr>
        <w:rPr>
          <w:rFonts w:ascii="Cambria" w:hAnsi="Cambria" w:cs="Calibri"/>
          <w:sz w:val="28"/>
          <w:szCs w:val="28"/>
        </w:rPr>
      </w:pPr>
      <w:r w:rsidRPr="008C5EC3">
        <w:rPr>
          <w:rFonts w:ascii="Cambria" w:hAnsi="Cambria" w:cs="Calibri"/>
          <w:sz w:val="28"/>
          <w:szCs w:val="28"/>
        </w:rPr>
        <w:t xml:space="preserve">- </w:t>
      </w:r>
      <w:r w:rsidR="002E2492" w:rsidRPr="008C5EC3">
        <w:rPr>
          <w:rFonts w:ascii="Cambria" w:hAnsi="Cambria" w:cs="Calibri"/>
          <w:sz w:val="28"/>
          <w:szCs w:val="28"/>
        </w:rPr>
        <w:t>9</w:t>
      </w:r>
      <w:r w:rsidRPr="008C5EC3">
        <w:rPr>
          <w:rFonts w:ascii="Cambria" w:hAnsi="Cambria" w:cs="Calibri"/>
          <w:sz w:val="28"/>
          <w:szCs w:val="28"/>
        </w:rPr>
        <w:t xml:space="preserve"> points: Few errors, secure use of familiar structures and vocabulary. Can express even more difficult/complex issues, though errors may occur.</w:t>
      </w:r>
    </w:p>
    <w:p w14:paraId="0CCC31AD" w14:textId="5E81BCE8" w:rsidR="00D954FB" w:rsidRPr="008C5EC3" w:rsidRDefault="00D954FB" w:rsidP="00B07C92">
      <w:pPr>
        <w:rPr>
          <w:rFonts w:ascii="Cambria" w:hAnsi="Cambria" w:cs="Calibri"/>
          <w:sz w:val="28"/>
          <w:szCs w:val="28"/>
        </w:rPr>
      </w:pPr>
      <w:r w:rsidRPr="008C5EC3">
        <w:rPr>
          <w:rFonts w:ascii="Cambria" w:hAnsi="Cambria" w:cs="Calibri"/>
          <w:sz w:val="28"/>
          <w:szCs w:val="28"/>
        </w:rPr>
        <w:t>- 10 points: Very few errors of word choice, spelling and grammar. Can express fairly difficult and complex issues sucessfully.</w:t>
      </w:r>
    </w:p>
    <w:sectPr w:rsidR="00D954FB" w:rsidRPr="008C5EC3" w:rsidSect="00A872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86D99"/>
    <w:multiLevelType w:val="hybridMultilevel"/>
    <w:tmpl w:val="C93EC5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1122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92"/>
    <w:rsid w:val="000849CD"/>
    <w:rsid w:val="00234681"/>
    <w:rsid w:val="002B2600"/>
    <w:rsid w:val="002E2492"/>
    <w:rsid w:val="004D0587"/>
    <w:rsid w:val="005A6D3B"/>
    <w:rsid w:val="00854D2C"/>
    <w:rsid w:val="008C5EC3"/>
    <w:rsid w:val="00A872F5"/>
    <w:rsid w:val="00AA74BE"/>
    <w:rsid w:val="00B07C92"/>
    <w:rsid w:val="00B4588C"/>
    <w:rsid w:val="00D17C6E"/>
    <w:rsid w:val="00D954FB"/>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F250"/>
  <w15:chartTrackingRefBased/>
  <w15:docId w15:val="{FF3B09A6-814F-4859-AB74-F286110A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B07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C92"/>
    <w:rPr>
      <w:rFonts w:eastAsiaTheme="majorEastAsia" w:cstheme="majorBidi"/>
      <w:color w:val="272727" w:themeColor="text1" w:themeTint="D8"/>
    </w:rPr>
  </w:style>
  <w:style w:type="paragraph" w:styleId="Title">
    <w:name w:val="Title"/>
    <w:basedOn w:val="Normal"/>
    <w:next w:val="Normal"/>
    <w:link w:val="TitleChar"/>
    <w:uiPriority w:val="10"/>
    <w:qFormat/>
    <w:rsid w:val="00B07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C92"/>
    <w:pPr>
      <w:spacing w:before="160"/>
      <w:jc w:val="center"/>
    </w:pPr>
    <w:rPr>
      <w:i/>
      <w:iCs/>
      <w:color w:val="404040" w:themeColor="text1" w:themeTint="BF"/>
    </w:rPr>
  </w:style>
  <w:style w:type="character" w:customStyle="1" w:styleId="QuoteChar">
    <w:name w:val="Quote Char"/>
    <w:basedOn w:val="DefaultParagraphFont"/>
    <w:link w:val="Quote"/>
    <w:uiPriority w:val="29"/>
    <w:rsid w:val="00B07C92"/>
    <w:rPr>
      <w:i/>
      <w:iCs/>
      <w:color w:val="404040" w:themeColor="text1" w:themeTint="BF"/>
    </w:rPr>
  </w:style>
  <w:style w:type="paragraph" w:styleId="ListParagraph">
    <w:name w:val="List Paragraph"/>
    <w:basedOn w:val="Normal"/>
    <w:uiPriority w:val="34"/>
    <w:qFormat/>
    <w:rsid w:val="00B07C92"/>
    <w:pPr>
      <w:ind w:left="720"/>
      <w:contextualSpacing/>
    </w:pPr>
  </w:style>
  <w:style w:type="character" w:styleId="IntenseEmphasis">
    <w:name w:val="Intense Emphasis"/>
    <w:basedOn w:val="DefaultParagraphFont"/>
    <w:uiPriority w:val="21"/>
    <w:qFormat/>
    <w:rsid w:val="00B07C92"/>
    <w:rPr>
      <w:i/>
      <w:iCs/>
      <w:color w:val="0F4761" w:themeColor="accent1" w:themeShade="BF"/>
    </w:rPr>
  </w:style>
  <w:style w:type="paragraph" w:styleId="IntenseQuote">
    <w:name w:val="Intense Quote"/>
    <w:basedOn w:val="Normal"/>
    <w:next w:val="Normal"/>
    <w:link w:val="IntenseQuoteChar"/>
    <w:uiPriority w:val="30"/>
    <w:qFormat/>
    <w:rsid w:val="00B07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C92"/>
    <w:rPr>
      <w:i/>
      <w:iCs/>
      <w:color w:val="0F4761" w:themeColor="accent1" w:themeShade="BF"/>
    </w:rPr>
  </w:style>
  <w:style w:type="character" w:styleId="IntenseReference">
    <w:name w:val="Intense Reference"/>
    <w:basedOn w:val="DefaultParagraphFont"/>
    <w:uiPriority w:val="32"/>
    <w:qFormat/>
    <w:rsid w:val="00B07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2024-04-06T12:38:00Z</dcterms:created>
  <dcterms:modified xsi:type="dcterms:W3CDTF">2024-04-06T13:14:00Z</dcterms:modified>
</cp:coreProperties>
</file>