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4F087" w14:textId="1E08330D" w:rsidR="006425E2" w:rsidRDefault="006425E2" w:rsidP="006425E2">
      <w:pPr>
        <w:ind w:left="-567"/>
        <w:jc w:val="center"/>
        <w:rPr>
          <w:rFonts w:ascii="Arial Black" w:hAnsi="Arial Black"/>
          <w:color w:val="2F5496" w:themeColor="accent1" w:themeShade="BF"/>
          <w:sz w:val="56"/>
          <w:szCs w:val="56"/>
          <w:lang w:val="de-AT"/>
        </w:rPr>
      </w:pPr>
      <w:r w:rsidRPr="006425E2">
        <w:drawing>
          <wp:inline distT="0" distB="0" distL="0" distR="0" wp14:anchorId="3B9B29C1" wp14:editId="102D075D">
            <wp:extent cx="10261600" cy="2931160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0" cy="293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77030" w14:textId="70C7C6D0" w:rsidR="006425E2" w:rsidRDefault="006425E2" w:rsidP="006425E2">
      <w:pPr>
        <w:ind w:left="-567"/>
        <w:jc w:val="center"/>
        <w:rPr>
          <w:rFonts w:ascii="Arial Black" w:hAnsi="Arial Black"/>
          <w:color w:val="2F5496" w:themeColor="accent1" w:themeShade="BF"/>
          <w:sz w:val="56"/>
          <w:szCs w:val="56"/>
          <w:lang w:val="de-AT"/>
        </w:rPr>
      </w:pPr>
    </w:p>
    <w:p w14:paraId="5CAED14B" w14:textId="77777777" w:rsidR="006425E2" w:rsidRPr="006425E2" w:rsidRDefault="006425E2" w:rsidP="006425E2">
      <w:pPr>
        <w:ind w:left="-567"/>
        <w:jc w:val="center"/>
        <w:rPr>
          <w:rFonts w:ascii="Arial Black" w:hAnsi="Arial Black"/>
          <w:color w:val="002060"/>
          <w:sz w:val="96"/>
          <w:szCs w:val="96"/>
        </w:rPr>
      </w:pPr>
      <w:bookmarkStart w:id="0" w:name="_GoBack"/>
      <w:r w:rsidRPr="006425E2">
        <w:rPr>
          <w:rFonts w:ascii="Arial Black" w:hAnsi="Arial Black"/>
          <w:color w:val="002060"/>
          <w:sz w:val="96"/>
          <w:szCs w:val="96"/>
        </w:rPr>
        <w:t>Games for Active Learning</w:t>
      </w:r>
    </w:p>
    <w:p w14:paraId="39A01578" w14:textId="77777777" w:rsidR="006425E2" w:rsidRPr="006425E2" w:rsidRDefault="006425E2" w:rsidP="006425E2">
      <w:pPr>
        <w:ind w:left="-567"/>
        <w:jc w:val="center"/>
        <w:rPr>
          <w:rFonts w:ascii="Arial Black" w:hAnsi="Arial Black"/>
          <w:color w:val="002060"/>
          <w:sz w:val="56"/>
          <w:szCs w:val="56"/>
        </w:rPr>
      </w:pPr>
      <w:r w:rsidRPr="006425E2">
        <w:rPr>
          <w:rFonts w:ascii="Arial Black" w:hAnsi="Arial Black"/>
          <w:color w:val="002060"/>
          <w:sz w:val="56"/>
          <w:szCs w:val="56"/>
        </w:rPr>
        <w:t>2019-1-RO01-KA229-063665</w:t>
      </w:r>
    </w:p>
    <w:bookmarkEnd w:id="0"/>
    <w:p w14:paraId="3B23108D" w14:textId="77777777" w:rsidR="006425E2" w:rsidRPr="006425E2" w:rsidRDefault="006425E2" w:rsidP="006425E2">
      <w:pPr>
        <w:ind w:left="-567"/>
        <w:jc w:val="center"/>
        <w:rPr>
          <w:rFonts w:ascii="Arial Black" w:hAnsi="Arial Black"/>
          <w:color w:val="2F5496" w:themeColor="accent1" w:themeShade="BF"/>
          <w:sz w:val="56"/>
          <w:szCs w:val="56"/>
        </w:rPr>
      </w:pPr>
    </w:p>
    <w:sectPr w:rsidR="006425E2" w:rsidRPr="006425E2" w:rsidSect="006425E2">
      <w:pgSz w:w="16838" w:h="11906" w:orient="landscape" w:code="9"/>
      <w:pgMar w:top="1440" w:right="536" w:bottom="144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E2"/>
    <w:rsid w:val="001F7EE1"/>
    <w:rsid w:val="002B193A"/>
    <w:rsid w:val="005E7285"/>
    <w:rsid w:val="006425E2"/>
    <w:rsid w:val="007431B7"/>
    <w:rsid w:val="00943C0B"/>
    <w:rsid w:val="00A84322"/>
    <w:rsid w:val="00AF046D"/>
    <w:rsid w:val="00BB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FD8E8"/>
  <w15:chartTrackingRefBased/>
  <w15:docId w15:val="{1BACDFF0-D78A-470F-A603-5DEC01A3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Poelzleitner</dc:creator>
  <cp:keywords/>
  <dc:description/>
  <cp:lastModifiedBy>Lis Poelzleitner</cp:lastModifiedBy>
  <cp:revision>1</cp:revision>
  <dcterms:created xsi:type="dcterms:W3CDTF">2019-10-25T16:28:00Z</dcterms:created>
  <dcterms:modified xsi:type="dcterms:W3CDTF">2019-10-25T16:36:00Z</dcterms:modified>
</cp:coreProperties>
</file>