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r>
        <w:t>2nd</w:t>
      </w:r>
      <w:r>
        <w:t xml:space="preserve"> test, Flexi year </w:t>
      </w:r>
      <w:r>
        <w:t>2</w:t>
      </w:r>
      <w:r>
        <w:t xml:space="preserve"> </w:t>
      </w:r>
      <w:r>
        <w:rPr>
          <w:lang w:val="de-DE"/>
        </w:rPr>
        <w:t>-version 2</w: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5607867</wp:posOffset>
                </wp:positionH>
                <wp:positionV relativeFrom="page">
                  <wp:posOffset>58036</wp:posOffset>
                </wp:positionV>
                <wp:extent cx="1627476" cy="488841"/>
                <wp:effectExtent l="0" t="0" r="13334" b="10160"/>
                <wp:wrapNone/>
                <wp:docPr id="1026" name="Text Box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27476" cy="488841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 xml:space="preserve">Name: 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fillcolor="white" stroked="t" style="position:absolute;margin-left:441.56pt;margin-top:4.57pt;width:128.15pt;height:38.49pt;z-index:2;mso-position-horizontal-relative:page;mso-position-vertical-relative:page;mso-width-relative:page;mso-height-relative:page;mso-wrap-distance-left:0.0pt;mso-wrap-distance-right:0.0pt;visibility:visible;">
                <v:stroke weight="0.5pt"/>
                <v:fill/>
                <v:textbox inset="7.2pt,3.6pt,7.2pt,3.6pt" style="mso-fit-text-to-shape:true;">
                  <w:txbxContent>
                    <w:p>
                      <w:pPr>
                        <w:pStyle w:val="style0"/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 xml:space="preserve">Name: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rFonts w:ascii="Modern Love" w:hAnsi="Modern Love"/>
          <w:b/>
          <w:bCs/>
          <w:sz w:val="48"/>
          <w:szCs w:val="48"/>
        </w:rPr>
      </w:pPr>
      <w:r>
        <w:rPr>
          <w:rFonts w:ascii="Modern Love" w:hAnsi="Modern Love"/>
          <w:b/>
          <w:bCs/>
          <w:sz w:val="48"/>
          <w:szCs w:val="48"/>
        </w:rPr>
        <w:t>Writing:</w:t>
      </w:r>
      <w:r>
        <w:rPr>
          <w:rFonts w:hAnsi="Modern Love"/>
          <w:b/>
          <w:bCs/>
          <w:sz w:val="48"/>
          <w:szCs w:val="48"/>
          <w:lang w:val="de-DE"/>
        </w:rPr>
        <w:t xml:space="preserve"> December 31st, New Year's Eve</w:t>
      </w:r>
    </w:p>
    <w:p>
      <w:pPr>
        <w:pStyle w:val="style0"/>
        <w:rPr/>
      </w:pPr>
      <w:r>
        <w:rPr>
          <w:lang w:val="de-DE"/>
        </w:rPr>
        <w:t>December 31st is always a special day</w:t>
      </w:r>
      <w:r>
        <w:t xml:space="preserve"> for all of us. </w:t>
      </w:r>
      <w:r>
        <w:rPr>
          <w:lang w:val="de-DE"/>
        </w:rPr>
        <w:t xml:space="preserve">Different countries celebrate it </w:t>
      </w:r>
      <w:r>
        <w:rPr>
          <w:lang w:val="de-DE"/>
        </w:rPr>
        <w:t>in ver</w:t>
      </w:r>
      <w:r>
        <w:rPr>
          <w:lang w:val="de-DE"/>
        </w:rPr>
        <w:t xml:space="preserve">y different ways. </w:t>
      </w:r>
    </w:p>
    <w:p>
      <w:pPr>
        <w:pStyle w:val="style0"/>
        <w:spacing w:after="0"/>
        <w:rPr/>
      </w:pPr>
      <w:r>
        <w:t xml:space="preserve">Write a letter to your pen friend in Cyprus and tell </w:t>
      </w:r>
      <w:r>
        <w:rPr>
          <w:lang w:val="de-DE"/>
        </w:rPr>
        <w:t>her how you spent the day.</w:t>
      </w:r>
    </w:p>
    <w:p>
      <w:pPr>
        <w:pStyle w:val="style179"/>
        <w:numPr>
          <w:ilvl w:val="0"/>
          <w:numId w:val="1"/>
        </w:numPr>
        <w:spacing w:after="0"/>
        <w:rPr/>
      </w:pPr>
      <w:r>
        <w:t>What did you do</w:t>
      </w:r>
      <w:r>
        <w:rPr>
          <w:lang w:val="de-DE"/>
        </w:rPr>
        <w:t xml:space="preserve"> all day?</w:t>
      </w:r>
    </w:p>
    <w:p>
      <w:pPr>
        <w:pStyle w:val="style179"/>
        <w:numPr>
          <w:ilvl w:val="0"/>
          <w:numId w:val="1"/>
        </w:numPr>
        <w:spacing w:after="0"/>
        <w:rPr/>
      </w:pPr>
      <w:r>
        <w:t>Tell your friend lots of details.</w:t>
      </w:r>
      <w:r>
        <w:t xml:space="preserve"> Show your good vocabulary and show us that you can use the past tense. </w:t>
      </w:r>
    </w:p>
    <w:p>
      <w:pPr>
        <w:pStyle w:val="style179"/>
        <w:numPr>
          <w:ilvl w:val="0"/>
          <w:numId w:val="1"/>
        </w:numPr>
        <w:spacing w:after="0"/>
        <w:rPr/>
      </w:pPr>
      <w:r>
        <w:t>Don’t forget to ask your friend some questions a</w:t>
      </w:r>
      <w:r>
        <w:rPr>
          <w:lang w:val="de-DE"/>
        </w:rPr>
        <w:t>b</w:t>
      </w:r>
      <w:r>
        <w:rPr>
          <w:lang w:val="de-DE"/>
        </w:rPr>
        <w:t xml:space="preserve">out </w:t>
      </w:r>
      <w:r>
        <w:rPr>
          <w:lang w:val="de-DE"/>
        </w:rPr>
        <w:t xml:space="preserve">how she celebrated the </w:t>
      </w:r>
      <w:r>
        <w:rPr>
          <w:lang w:val="de-DE"/>
        </w:rPr>
        <w:t>new year.</w:t>
      </w:r>
    </w:p>
    <w:p>
      <w:pPr>
        <w:pStyle w:val="style0"/>
        <w:spacing w:after="0"/>
        <w:rPr/>
      </w:pPr>
    </w:p>
    <w:p>
      <w:pPr>
        <w:pStyle w:val="style0"/>
        <w:spacing w:after="0"/>
        <w:rPr/>
      </w:pPr>
      <w:r>
        <w:t>Write your letter on a sheet in your spiral block.</w:t>
      </w:r>
    </w:p>
    <w:p>
      <w:pPr>
        <w:pStyle w:val="style0"/>
        <w:spacing w:after="0"/>
        <w:rPr/>
      </w:pPr>
    </w:p>
    <w:p>
      <w:pPr>
        <w:pStyle w:val="style0"/>
        <w:spacing w:after="0"/>
        <w:rPr/>
      </w:pPr>
      <w:r>
        <w:t>Start like this:</w:t>
      </w: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e7e6e6"/>
        <w:spacing w:after="0"/>
        <w:rPr>
          <w:rFonts w:ascii="Bradley Hand ITC" w:cs="MV Boli" w:hAnsi="Bradley Hand ITC"/>
          <w:b/>
          <w:bCs/>
          <w:sz w:val="32"/>
          <w:szCs w:val="32"/>
        </w:rPr>
      </w:pPr>
      <w:r>
        <w:rPr>
          <w:rFonts w:ascii="Bradley Hand ITC" w:cs="MV Boli" w:hAnsi="Bradley Hand ITC"/>
          <w:b/>
          <w:bCs/>
          <w:sz w:val="32"/>
          <w:szCs w:val="32"/>
        </w:rPr>
        <w:t>Dear ……,</w:t>
      </w: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e7e6e6"/>
        <w:spacing w:after="0"/>
        <w:rPr>
          <w:rFonts w:ascii="Bradley Hand ITC" w:cs="MV Boli" w:hAnsi="Bradley Hand ITC"/>
          <w:b/>
          <w:bCs/>
          <w:sz w:val="32"/>
          <w:szCs w:val="32"/>
        </w:rPr>
      </w:pPr>
      <w:r>
        <w:rPr>
          <w:rFonts w:ascii="Bradley Hand ITC" w:cs="MV Boli" w:hAnsi="Bradley Hand ITC"/>
          <w:b/>
          <w:bCs/>
          <w:sz w:val="32"/>
          <w:szCs w:val="32"/>
        </w:rPr>
        <w:t xml:space="preserve">Thanks for your nice letter. Now I know a lot more about you. Today I am going to tell you about </w:t>
      </w:r>
      <w:r>
        <w:rPr>
          <w:rFonts w:cs="MV Boli" w:hAnsi="Bradley Hand ITC"/>
          <w:b/>
          <w:bCs/>
          <w:sz w:val="32"/>
          <w:szCs w:val="32"/>
          <w:lang w:val="de-DE"/>
        </w:rPr>
        <w:t>how I</w:t>
      </w:r>
      <w:r>
        <w:rPr>
          <w:rFonts w:cs="MV Boli" w:hAnsi="Bradley Hand ITC"/>
          <w:b/>
          <w:bCs/>
          <w:sz w:val="32"/>
          <w:szCs w:val="32"/>
          <w:lang w:val="de-DE"/>
        </w:rPr>
        <w:t xml:space="preserve"> celebrated New Year's Eve.</w:t>
      </w: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e7e6e6"/>
        <w:spacing w:after="0"/>
        <w:rPr>
          <w:rFonts w:ascii="Bradley Hand ITC" w:cs="MV Boli" w:hAnsi="Bradley Hand ITC"/>
          <w:b/>
          <w:bCs/>
          <w:sz w:val="32"/>
          <w:szCs w:val="32"/>
        </w:rPr>
      </w:pPr>
      <w:r>
        <w:rPr>
          <w:rFonts w:ascii="Bradley Hand ITC" w:cs="MV Boli" w:hAnsi="Bradley Hand ITC"/>
          <w:b/>
          <w:bCs/>
          <w:sz w:val="32"/>
          <w:szCs w:val="32"/>
        </w:rPr>
        <w:t>….</w:t>
      </w: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e7e6e6"/>
        <w:spacing w:after="0"/>
        <w:rPr>
          <w:rFonts w:ascii="Bradley Hand ITC" w:cs="MV Boli" w:hAnsi="Bradley Hand ITC"/>
          <w:b/>
          <w:bCs/>
          <w:sz w:val="32"/>
          <w:szCs w:val="32"/>
        </w:rPr>
      </w:pPr>
      <w:r>
        <w:rPr>
          <w:rFonts w:ascii="Bradley Hand ITC" w:cs="MV Boli" w:hAnsi="Bradley Hand ITC"/>
          <w:b/>
          <w:bCs/>
          <w:sz w:val="32"/>
          <w:szCs w:val="32"/>
        </w:rPr>
        <w:t>…</w:t>
      </w: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e7e6e6"/>
        <w:spacing w:after="0"/>
        <w:rPr>
          <w:rFonts w:ascii="Bradley Hand ITC" w:cs="MV Boli" w:hAnsi="Bradley Hand ITC"/>
          <w:b/>
          <w:bCs/>
          <w:sz w:val="32"/>
          <w:szCs w:val="32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e7e6e6"/>
        <w:spacing w:after="0"/>
        <w:rPr>
          <w:rFonts w:ascii="Bradley Hand ITC" w:cs="MV Boli" w:hAnsi="Bradley Hand ITC"/>
          <w:b/>
          <w:bCs/>
          <w:sz w:val="32"/>
          <w:szCs w:val="32"/>
        </w:rPr>
      </w:pPr>
      <w:r>
        <w:rPr>
          <w:rFonts w:ascii="Bradley Hand ITC" w:cs="MV Boli" w:hAnsi="Bradley Hand ITC"/>
          <w:b/>
          <w:bCs/>
          <w:sz w:val="32"/>
          <w:szCs w:val="32"/>
        </w:rPr>
        <w:t xml:space="preserve">Please write back soon. </w:t>
      </w: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e7e6e6"/>
        <w:spacing w:after="0"/>
        <w:rPr>
          <w:rFonts w:ascii="Bradley Hand ITC" w:cs="MV Boli" w:hAnsi="Bradley Hand ITC"/>
          <w:b/>
          <w:bCs/>
          <w:sz w:val="32"/>
          <w:szCs w:val="32"/>
        </w:rPr>
      </w:pPr>
      <w:r>
        <w:rPr>
          <w:rFonts w:ascii="Bradley Hand ITC" w:cs="MV Boli" w:hAnsi="Bradley Hand ITC"/>
          <w:b/>
          <w:bCs/>
          <w:sz w:val="32"/>
          <w:szCs w:val="32"/>
        </w:rPr>
        <w:t>Yours,</w:t>
      </w: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e7e6e6"/>
        <w:spacing w:after="0"/>
        <w:rPr>
          <w:rFonts w:ascii="MV Boli" w:cs="MV Boli" w:hAnsi="MV Boli"/>
          <w:b/>
          <w:bCs/>
          <w:sz w:val="24"/>
          <w:szCs w:val="24"/>
        </w:rPr>
      </w:pPr>
      <w:r>
        <w:rPr>
          <w:rFonts w:ascii="MV Boli" w:cs="MV Boli" w:hAnsi="MV Boli"/>
          <w:b/>
          <w:bCs/>
          <w:sz w:val="24"/>
          <w:szCs w:val="24"/>
        </w:rPr>
        <w:t>…</w:t>
      </w:r>
    </w:p>
    <w:p>
      <w:pPr>
        <w:pStyle w:val="style0"/>
        <w:spacing w:after="0"/>
        <w:rPr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4242995</wp:posOffset>
                </wp:positionH>
                <wp:positionV relativeFrom="paragraph">
                  <wp:posOffset>197485</wp:posOffset>
                </wp:positionV>
                <wp:extent cx="1685925" cy="4352925"/>
                <wp:effectExtent l="0" t="0" r="28575" b="28575"/>
                <wp:wrapNone/>
                <wp:docPr id="1027" name="Textfeld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85925" cy="4352925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lang w:val="de-AT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lang w:val="de-AT"/>
                              </w:rPr>
                              <w:t>Notenschlüssel</w:t>
                            </w:r>
                          </w:p>
                          <w:p>
                            <w:pPr>
                              <w:pStyle w:val="style0"/>
                              <w:tabs>
                                <w:tab w:val="left" w:leader="none" w:pos="1080"/>
                              </w:tabs>
                              <w:rPr>
                                <w:lang w:val="de-AT"/>
                              </w:rPr>
                            </w:pPr>
                          </w:p>
                          <w:p>
                            <w:pPr>
                              <w:pStyle w:val="style0"/>
                              <w:tabs>
                                <w:tab w:val="left" w:leader="none" w:pos="1350"/>
                              </w:tabs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 xml:space="preserve">Sehr gut:  </w:t>
                            </w:r>
                            <w:r>
                              <w:rPr>
                                <w:lang w:val="de-AT"/>
                              </w:rPr>
                              <w:tab/>
                            </w:r>
                            <w:r>
                              <w:rPr>
                                <w:lang w:val="de-AT"/>
                              </w:rPr>
                              <w:t>AAA – AAB</w:t>
                            </w:r>
                          </w:p>
                          <w:p>
                            <w:pPr>
                              <w:pStyle w:val="style0"/>
                              <w:tabs>
                                <w:tab w:val="left" w:leader="none" w:pos="1350"/>
                              </w:tabs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Gut:</w:t>
                            </w:r>
                            <w:r>
                              <w:rPr>
                                <w:lang w:val="de-AT"/>
                              </w:rPr>
                              <w:tab/>
                            </w:r>
                            <w:r>
                              <w:rPr>
                                <w:lang w:val="de-AT"/>
                              </w:rPr>
                              <w:t>ABB - BBB</w:t>
                            </w:r>
                          </w:p>
                          <w:p>
                            <w:pPr>
                              <w:pStyle w:val="style0"/>
                              <w:tabs>
                                <w:tab w:val="left" w:leader="none" w:pos="1350"/>
                              </w:tabs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 xml:space="preserve">Befriedigend: </w:t>
                            </w:r>
                            <w:r>
                              <w:rPr>
                                <w:lang w:val="de-AT"/>
                              </w:rPr>
                              <w:tab/>
                            </w:r>
                            <w:r>
                              <w:rPr>
                                <w:lang w:val="de-AT"/>
                              </w:rPr>
                              <w:t>BBC - CCC</w:t>
                            </w:r>
                          </w:p>
                          <w:p>
                            <w:pPr>
                              <w:pStyle w:val="style0"/>
                              <w:tabs>
                                <w:tab w:val="left" w:leader="none" w:pos="1350"/>
                              </w:tabs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Genügend:</w:t>
                            </w:r>
                            <w:r>
                              <w:rPr>
                                <w:lang w:val="de-AT"/>
                              </w:rPr>
                              <w:tab/>
                            </w:r>
                            <w:r>
                              <w:rPr>
                                <w:lang w:val="de-AT"/>
                              </w:rPr>
                              <w:t>CCD - DDD</w:t>
                            </w:r>
                          </w:p>
                          <w:p>
                            <w:pPr>
                              <w:pStyle w:val="style0"/>
                              <w:tabs>
                                <w:tab w:val="left" w:leader="none" w:pos="1350"/>
                              </w:tabs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 xml:space="preserve">Nicht </w:t>
                            </w:r>
                          </w:p>
                          <w:p>
                            <w:pPr>
                              <w:pStyle w:val="style0"/>
                              <w:tabs>
                                <w:tab w:val="left" w:leader="none" w:pos="1350"/>
                              </w:tabs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genügend:</w:t>
                            </w:r>
                            <w:r>
                              <w:rPr>
                                <w:lang w:val="de-AT"/>
                              </w:rPr>
                              <w:tab/>
                            </w:r>
                            <w:r>
                              <w:rPr>
                                <w:lang w:val="de-AT"/>
                              </w:rPr>
                              <w:t>EDD-EEE</w:t>
                            </w:r>
                          </w:p>
                          <w:p>
                            <w:pPr>
                              <w:pStyle w:val="style0"/>
                              <w:tabs>
                                <w:tab w:val="left" w:leader="none" w:pos="1350"/>
                              </w:tabs>
                              <w:rPr>
                                <w:lang w:val="de-AT"/>
                              </w:rPr>
                            </w:pPr>
                          </w:p>
                          <w:p>
                            <w:pPr>
                              <w:pStyle w:val="style0"/>
                              <w:tabs>
                                <w:tab w:val="left" w:leader="none" w:pos="1350"/>
                              </w:tabs>
                              <w:rPr>
                                <w:sz w:val="20"/>
                                <w:lang w:val="de-AT"/>
                              </w:rPr>
                            </w:pPr>
                            <w:r>
                              <w:rPr>
                                <w:sz w:val="20"/>
                                <w:lang w:val="de-AT"/>
                              </w:rPr>
                              <w:t>Ein E kann durch ein A</w:t>
                            </w:r>
                            <w:r>
                              <w:rPr>
                                <w:sz w:val="20"/>
                                <w:lang w:val="de-AT"/>
                              </w:rPr>
                              <w:t>,B</w:t>
                            </w:r>
                            <w:r>
                              <w:rPr>
                                <w:sz w:val="20"/>
                                <w:lang w:val="de-AT"/>
                              </w:rPr>
                              <w:t xml:space="preserve"> oder C kompensiert werden.</w:t>
                            </w:r>
                          </w:p>
                          <w:p>
                            <w:pPr>
                              <w:pStyle w:val="style0"/>
                              <w:tabs>
                                <w:tab w:val="left" w:leader="none" w:pos="1350"/>
                              </w:tabs>
                              <w:rPr>
                                <w:sz w:val="20"/>
                                <w:lang w:val="de-AT"/>
                              </w:rPr>
                            </w:pPr>
                            <w:r>
                              <w:rPr>
                                <w:sz w:val="20"/>
                                <w:lang w:val="de-AT"/>
                              </w:rPr>
                              <w:t>Ein D kann durch ein A oder B kompensiert werden.</w:t>
                            </w:r>
                          </w:p>
                          <w:p>
                            <w:pPr>
                              <w:pStyle w:val="style0"/>
                              <w:tabs>
                                <w:tab w:val="left" w:leader="none" w:pos="1350"/>
                              </w:tabs>
                              <w:rPr>
                                <w:sz w:val="20"/>
                                <w:lang w:val="de-AT"/>
                              </w:rPr>
                            </w:pPr>
                            <w:r>
                              <w:rPr>
                                <w:sz w:val="20"/>
                                <w:lang w:val="de-AT"/>
                              </w:rPr>
                              <w:t>Ein C kann durch ein A kompensiert werden.</w:t>
                            </w:r>
                          </w:p>
                          <w:p>
                            <w:pPr>
                              <w:pStyle w:val="style0"/>
                              <w:tabs>
                                <w:tab w:val="left" w:leader="none" w:pos="1350"/>
                              </w:tabs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ab/>
                            </w:r>
                            <w:bookmarkEnd w:id="0"/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7" fillcolor="white" stroked="t" style="position:absolute;margin-left:334.09pt;margin-top:15.55pt;width:132.75pt;height:342.75pt;z-index:3;mso-position-horizontal-relative:text;mso-position-vertical-relative:text;mso-height-percent:0;mso-width-relative:page;mso-height-relative:margin;mso-wrap-distance-left:0.0pt;mso-wrap-distance-right:0.0pt;visibility:visible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lang w:val="de-AT"/>
                        </w:rPr>
                      </w:pPr>
                      <w:r>
                        <w:rPr>
                          <w:b/>
                          <w:lang w:val="de-AT"/>
                        </w:rPr>
                        <w:t>Notenschlüssel</w:t>
                      </w:r>
                    </w:p>
                    <w:p>
                      <w:pPr>
                        <w:pStyle w:val="style0"/>
                        <w:tabs>
                          <w:tab w:val="left" w:leader="none" w:pos="1080"/>
                        </w:tabs>
                        <w:rPr>
                          <w:lang w:val="de-AT"/>
                        </w:rPr>
                      </w:pPr>
                    </w:p>
                    <w:p>
                      <w:pPr>
                        <w:pStyle w:val="style0"/>
                        <w:tabs>
                          <w:tab w:val="left" w:leader="none" w:pos="1350"/>
                        </w:tabs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 xml:space="preserve">Sehr gut:  </w:t>
                      </w:r>
                      <w:r>
                        <w:rPr>
                          <w:lang w:val="de-AT"/>
                        </w:rPr>
                        <w:tab/>
                      </w:r>
                      <w:r>
                        <w:rPr>
                          <w:lang w:val="de-AT"/>
                        </w:rPr>
                        <w:t>AAA – AAB</w:t>
                      </w:r>
                    </w:p>
                    <w:p>
                      <w:pPr>
                        <w:pStyle w:val="style0"/>
                        <w:tabs>
                          <w:tab w:val="left" w:leader="none" w:pos="1350"/>
                        </w:tabs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>Gut:</w:t>
                      </w:r>
                      <w:r>
                        <w:rPr>
                          <w:lang w:val="de-AT"/>
                        </w:rPr>
                        <w:tab/>
                      </w:r>
                      <w:r>
                        <w:rPr>
                          <w:lang w:val="de-AT"/>
                        </w:rPr>
                        <w:t>ABB - BBB</w:t>
                      </w:r>
                    </w:p>
                    <w:p>
                      <w:pPr>
                        <w:pStyle w:val="style0"/>
                        <w:tabs>
                          <w:tab w:val="left" w:leader="none" w:pos="1350"/>
                        </w:tabs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 xml:space="preserve">Befriedigend: </w:t>
                      </w:r>
                      <w:r>
                        <w:rPr>
                          <w:lang w:val="de-AT"/>
                        </w:rPr>
                        <w:tab/>
                      </w:r>
                      <w:r>
                        <w:rPr>
                          <w:lang w:val="de-AT"/>
                        </w:rPr>
                        <w:t>BBC - CCC</w:t>
                      </w:r>
                    </w:p>
                    <w:p>
                      <w:pPr>
                        <w:pStyle w:val="style0"/>
                        <w:tabs>
                          <w:tab w:val="left" w:leader="none" w:pos="1350"/>
                        </w:tabs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>Genügend:</w:t>
                      </w:r>
                      <w:r>
                        <w:rPr>
                          <w:lang w:val="de-AT"/>
                        </w:rPr>
                        <w:tab/>
                      </w:r>
                      <w:r>
                        <w:rPr>
                          <w:lang w:val="de-AT"/>
                        </w:rPr>
                        <w:t>CCD - DDD</w:t>
                      </w:r>
                    </w:p>
                    <w:p>
                      <w:pPr>
                        <w:pStyle w:val="style0"/>
                        <w:tabs>
                          <w:tab w:val="left" w:leader="none" w:pos="1350"/>
                        </w:tabs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 xml:space="preserve">Nicht </w:t>
                      </w:r>
                    </w:p>
                    <w:p>
                      <w:pPr>
                        <w:pStyle w:val="style0"/>
                        <w:tabs>
                          <w:tab w:val="left" w:leader="none" w:pos="1350"/>
                        </w:tabs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>genügend:</w:t>
                      </w:r>
                      <w:r>
                        <w:rPr>
                          <w:lang w:val="de-AT"/>
                        </w:rPr>
                        <w:tab/>
                      </w:r>
                      <w:r>
                        <w:rPr>
                          <w:lang w:val="de-AT"/>
                        </w:rPr>
                        <w:t>EDD-EEE</w:t>
                      </w:r>
                    </w:p>
                    <w:p>
                      <w:pPr>
                        <w:pStyle w:val="style0"/>
                        <w:tabs>
                          <w:tab w:val="left" w:leader="none" w:pos="1350"/>
                        </w:tabs>
                        <w:rPr>
                          <w:lang w:val="de-AT"/>
                        </w:rPr>
                      </w:pPr>
                    </w:p>
                    <w:p>
                      <w:pPr>
                        <w:pStyle w:val="style0"/>
                        <w:tabs>
                          <w:tab w:val="left" w:leader="none" w:pos="1350"/>
                        </w:tabs>
                        <w:rPr>
                          <w:sz w:val="20"/>
                          <w:lang w:val="de-AT"/>
                        </w:rPr>
                      </w:pPr>
                      <w:r>
                        <w:rPr>
                          <w:sz w:val="20"/>
                          <w:lang w:val="de-AT"/>
                        </w:rPr>
                        <w:t>Ein E kann durch ein A</w:t>
                      </w:r>
                      <w:r>
                        <w:rPr>
                          <w:sz w:val="20"/>
                          <w:lang w:val="de-AT"/>
                        </w:rPr>
                        <w:t>,B</w:t>
                      </w:r>
                      <w:r>
                        <w:rPr>
                          <w:sz w:val="20"/>
                          <w:lang w:val="de-AT"/>
                        </w:rPr>
                        <w:t xml:space="preserve"> oder C kompensiert werden.</w:t>
                      </w:r>
                    </w:p>
                    <w:p>
                      <w:pPr>
                        <w:pStyle w:val="style0"/>
                        <w:tabs>
                          <w:tab w:val="left" w:leader="none" w:pos="1350"/>
                        </w:tabs>
                        <w:rPr>
                          <w:sz w:val="20"/>
                          <w:lang w:val="de-AT"/>
                        </w:rPr>
                      </w:pPr>
                      <w:r>
                        <w:rPr>
                          <w:sz w:val="20"/>
                          <w:lang w:val="de-AT"/>
                        </w:rPr>
                        <w:t>Ein D kann durch ein A oder B kompensiert werden.</w:t>
                      </w:r>
                    </w:p>
                    <w:p>
                      <w:pPr>
                        <w:pStyle w:val="style0"/>
                        <w:tabs>
                          <w:tab w:val="left" w:leader="none" w:pos="1350"/>
                        </w:tabs>
                        <w:rPr>
                          <w:sz w:val="20"/>
                          <w:lang w:val="de-AT"/>
                        </w:rPr>
                      </w:pPr>
                      <w:r>
                        <w:rPr>
                          <w:sz w:val="20"/>
                          <w:lang w:val="de-AT"/>
                        </w:rPr>
                        <w:t>Ein C kann durch ein A kompensiert werden.</w:t>
                      </w:r>
                    </w:p>
                    <w:p>
                      <w:pPr>
                        <w:pStyle w:val="style0"/>
                        <w:tabs>
                          <w:tab w:val="left" w:leader="none" w:pos="1350"/>
                        </w:tabs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style4098"/>
        <w:tblW w:w="6469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078"/>
        <w:gridCol w:w="539"/>
        <w:gridCol w:w="539"/>
        <w:gridCol w:w="1078"/>
        <w:gridCol w:w="1078"/>
        <w:gridCol w:w="539"/>
        <w:gridCol w:w="539"/>
        <w:gridCol w:w="1079"/>
      </w:tblGrid>
      <w:tr>
        <w:trPr/>
        <w:tc>
          <w:tcPr>
            <w:tcW w:w="6469" w:type="dxa"/>
            <w:gridSpan w:val="8"/>
            <w:tcBorders/>
            <w:shd w:val="clear" w:color="auto" w:fill="4472c4"/>
          </w:tcPr>
          <w:p>
            <w:pPr>
              <w:pStyle w:val="style0"/>
              <w:spacing w:after="160" w:lineRule="auto" w:line="259"/>
              <w:rPr>
                <w:bCs/>
              </w:rPr>
            </w:pPr>
            <w:r>
              <w:t xml:space="preserve">Writing Scale: </w:t>
            </w:r>
          </w:p>
        </w:tc>
      </w:tr>
      <w:tr>
        <w:tblPrEx/>
        <w:trPr/>
        <w:tc>
          <w:tcPr>
            <w:tcW w:w="6469" w:type="dxa"/>
            <w:gridSpan w:val="8"/>
            <w:tcBorders/>
            <w:shd w:val="clear" w:color="auto" w:fill="d9e2f3"/>
          </w:tcPr>
          <w:p>
            <w:pPr>
              <w:pStyle w:val="style0"/>
              <w:spacing w:after="160" w:lineRule="auto" w:line="259"/>
              <w:rPr>
                <w:b/>
                <w:lang w:val="de-AT"/>
              </w:rPr>
            </w:pPr>
            <w:r>
              <w:rPr>
                <w:b/>
              </w:rPr>
              <w:t>Task achievement and organization</w:t>
            </w:r>
          </w:p>
        </w:tc>
      </w:tr>
      <w:tr>
        <w:tblPrEx/>
        <w:trPr/>
        <w:tc>
          <w:tcPr>
            <w:tcW w:w="1078" w:type="dxa"/>
            <w:tcBorders/>
          </w:tcPr>
          <w:p>
            <w:pPr>
              <w:pStyle w:val="style0"/>
              <w:spacing w:after="160" w:lineRule="auto" w:line="259"/>
              <w:rPr/>
            </w:pPr>
            <w:r>
              <w:t>not yet</w:t>
            </w:r>
          </w:p>
        </w:tc>
        <w:tc>
          <w:tcPr>
            <w:tcW w:w="1078" w:type="dxa"/>
            <w:gridSpan w:val="2"/>
            <w:tcBorders/>
          </w:tcPr>
          <w:p>
            <w:pPr>
              <w:pStyle w:val="style0"/>
              <w:spacing w:after="160" w:lineRule="auto" w:line="259"/>
              <w:rPr/>
            </w:pPr>
            <w:r>
              <w:rPr>
                <w:lang w:val="de-AT"/>
              </w:rPr>
              <w:t>very poor</w:t>
            </w:r>
          </w:p>
        </w:tc>
        <w:tc>
          <w:tcPr>
            <w:tcW w:w="1078" w:type="dxa"/>
            <w:tcBorders/>
          </w:tcPr>
          <w:p>
            <w:pPr>
              <w:pStyle w:val="style0"/>
              <w:spacing w:after="160" w:lineRule="auto" w:line="259"/>
              <w:rPr/>
            </w:pPr>
            <w:r>
              <w:rPr>
                <w:lang w:val="de-AT"/>
              </w:rPr>
              <w:t>poor</w:t>
            </w:r>
          </w:p>
        </w:tc>
        <w:tc>
          <w:tcPr>
            <w:tcW w:w="1078" w:type="dxa"/>
            <w:tcBorders/>
          </w:tcPr>
          <w:p>
            <w:pPr>
              <w:pStyle w:val="style0"/>
              <w:spacing w:after="160" w:lineRule="auto" w:line="259"/>
              <w:rPr/>
            </w:pPr>
            <w:r>
              <w:rPr>
                <w:lang w:val="de-AT"/>
              </w:rPr>
              <w:t>average</w:t>
            </w:r>
          </w:p>
        </w:tc>
        <w:tc>
          <w:tcPr>
            <w:tcW w:w="1078" w:type="dxa"/>
            <w:gridSpan w:val="2"/>
            <w:tcBorders/>
          </w:tcPr>
          <w:p>
            <w:pPr>
              <w:pStyle w:val="style0"/>
              <w:spacing w:after="160" w:lineRule="auto" w:line="259"/>
              <w:rPr>
                <w:lang w:val="de-AT"/>
              </w:rPr>
            </w:pPr>
            <w:r>
              <w:rPr>
                <w:lang w:val="de-AT"/>
              </w:rPr>
              <w:t>good</w:t>
            </w:r>
          </w:p>
        </w:tc>
        <w:tc>
          <w:tcPr>
            <w:tcW w:w="1079" w:type="dxa"/>
            <w:tcBorders/>
          </w:tcPr>
          <w:p>
            <w:pPr>
              <w:pStyle w:val="style0"/>
              <w:spacing w:after="160" w:lineRule="auto" w:line="259"/>
              <w:rPr>
                <w:lang w:val="de-AT"/>
              </w:rPr>
            </w:pPr>
            <w:r>
              <w:rPr>
                <w:lang w:val="de-AT"/>
              </w:rPr>
              <w:t>excellent</w:t>
            </w:r>
          </w:p>
        </w:tc>
      </w:tr>
      <w:tr>
        <w:tblPrEx/>
        <w:trPr/>
        <w:tc>
          <w:tcPr>
            <w:tcW w:w="6469" w:type="dxa"/>
            <w:gridSpan w:val="8"/>
            <w:tcBorders/>
            <w:shd w:val="clear" w:color="auto" w:fill="d9e2f3"/>
          </w:tcPr>
          <w:p>
            <w:pPr>
              <w:pStyle w:val="style0"/>
              <w:spacing w:after="160" w:lineRule="auto" w:line="259"/>
              <w:rPr>
                <w:b/>
              </w:rPr>
            </w:pPr>
            <w:r>
              <w:rPr>
                <w:b/>
              </w:rPr>
              <w:t>Range of Vocabulary and Structures</w:t>
            </w:r>
          </w:p>
        </w:tc>
      </w:tr>
      <w:tr>
        <w:tblPrEx/>
        <w:trPr/>
        <w:tc>
          <w:tcPr>
            <w:tcW w:w="1078" w:type="dxa"/>
            <w:tcBorders/>
          </w:tcPr>
          <w:p>
            <w:pPr>
              <w:pStyle w:val="style0"/>
              <w:spacing w:after="160" w:lineRule="auto" w:line="259"/>
              <w:rPr/>
            </w:pPr>
            <w:r>
              <w:t>not yet</w:t>
            </w:r>
          </w:p>
        </w:tc>
        <w:tc>
          <w:tcPr>
            <w:tcW w:w="1078" w:type="dxa"/>
            <w:gridSpan w:val="2"/>
            <w:tcBorders/>
          </w:tcPr>
          <w:p>
            <w:pPr>
              <w:pStyle w:val="style0"/>
              <w:spacing w:after="160" w:lineRule="auto" w:line="259"/>
              <w:rPr/>
            </w:pPr>
            <w:r>
              <w:rPr>
                <w:lang w:val="de-AT"/>
              </w:rPr>
              <w:t>very poor</w:t>
            </w:r>
          </w:p>
        </w:tc>
        <w:tc>
          <w:tcPr>
            <w:tcW w:w="1078" w:type="dxa"/>
            <w:tcBorders/>
          </w:tcPr>
          <w:p>
            <w:pPr>
              <w:pStyle w:val="style0"/>
              <w:spacing w:after="160" w:lineRule="auto" w:line="259"/>
              <w:rPr/>
            </w:pPr>
            <w:r>
              <w:rPr>
                <w:lang w:val="de-AT"/>
              </w:rPr>
              <w:t>poor</w:t>
            </w:r>
          </w:p>
        </w:tc>
        <w:tc>
          <w:tcPr>
            <w:tcW w:w="1078" w:type="dxa"/>
            <w:tcBorders/>
          </w:tcPr>
          <w:p>
            <w:pPr>
              <w:pStyle w:val="style0"/>
              <w:spacing w:after="160" w:lineRule="auto" w:line="259"/>
              <w:rPr/>
            </w:pPr>
            <w:r>
              <w:rPr>
                <w:lang w:val="de-AT"/>
              </w:rPr>
              <w:t>average</w:t>
            </w:r>
          </w:p>
        </w:tc>
        <w:tc>
          <w:tcPr>
            <w:tcW w:w="1078" w:type="dxa"/>
            <w:gridSpan w:val="2"/>
            <w:tcBorders/>
          </w:tcPr>
          <w:p>
            <w:pPr>
              <w:pStyle w:val="style0"/>
              <w:spacing w:after="160" w:lineRule="auto" w:line="259"/>
              <w:rPr>
                <w:lang w:val="de-AT"/>
              </w:rPr>
            </w:pPr>
            <w:r>
              <w:rPr>
                <w:lang w:val="de-AT"/>
              </w:rPr>
              <w:t>good</w:t>
            </w:r>
          </w:p>
        </w:tc>
        <w:tc>
          <w:tcPr>
            <w:tcW w:w="1079" w:type="dxa"/>
            <w:tcBorders/>
          </w:tcPr>
          <w:p>
            <w:pPr>
              <w:pStyle w:val="style0"/>
              <w:spacing w:after="160" w:lineRule="auto" w:line="259"/>
              <w:rPr>
                <w:lang w:val="de-AT"/>
              </w:rPr>
            </w:pPr>
            <w:r>
              <w:rPr>
                <w:lang w:val="de-AT"/>
              </w:rPr>
              <w:t>excellent</w:t>
            </w:r>
          </w:p>
        </w:tc>
      </w:tr>
      <w:tr>
        <w:tblPrEx/>
        <w:trPr/>
        <w:tc>
          <w:tcPr>
            <w:tcW w:w="6469" w:type="dxa"/>
            <w:gridSpan w:val="8"/>
            <w:tcBorders/>
            <w:shd w:val="clear" w:color="auto" w:fill="d9e2f3"/>
          </w:tcPr>
          <w:p>
            <w:pPr>
              <w:pStyle w:val="style0"/>
              <w:spacing w:after="160" w:lineRule="auto" w:line="259"/>
              <w:rPr>
                <w:b/>
                <w:lang w:val="de-AT"/>
              </w:rPr>
            </w:pPr>
            <w:r>
              <w:rPr>
                <w:b/>
              </w:rPr>
              <w:t>Accuracy</w:t>
            </w:r>
          </w:p>
        </w:tc>
      </w:tr>
      <w:tr>
        <w:tblPrEx/>
        <w:trPr/>
        <w:tc>
          <w:tcPr>
            <w:tcW w:w="1078" w:type="dxa"/>
            <w:tcBorders/>
          </w:tcPr>
          <w:p>
            <w:pPr>
              <w:pStyle w:val="style0"/>
              <w:spacing w:after="160" w:lineRule="auto" w:line="259"/>
              <w:rPr/>
            </w:pPr>
            <w:r>
              <w:t>not yet</w:t>
            </w:r>
          </w:p>
        </w:tc>
        <w:tc>
          <w:tcPr>
            <w:tcW w:w="1078" w:type="dxa"/>
            <w:gridSpan w:val="2"/>
            <w:tcBorders/>
          </w:tcPr>
          <w:p>
            <w:pPr>
              <w:pStyle w:val="style0"/>
              <w:spacing w:after="160" w:lineRule="auto" w:line="259"/>
              <w:rPr/>
            </w:pPr>
            <w:r>
              <w:rPr>
                <w:lang w:val="de-AT"/>
              </w:rPr>
              <w:t>very poor</w:t>
            </w:r>
          </w:p>
        </w:tc>
        <w:tc>
          <w:tcPr>
            <w:tcW w:w="1078" w:type="dxa"/>
            <w:tcBorders/>
          </w:tcPr>
          <w:p>
            <w:pPr>
              <w:pStyle w:val="style0"/>
              <w:spacing w:after="160" w:lineRule="auto" w:line="259"/>
              <w:rPr/>
            </w:pPr>
            <w:r>
              <w:rPr>
                <w:lang w:val="de-AT"/>
              </w:rPr>
              <w:t>poor</w:t>
            </w:r>
          </w:p>
        </w:tc>
        <w:tc>
          <w:tcPr>
            <w:tcW w:w="1078" w:type="dxa"/>
            <w:tcBorders/>
          </w:tcPr>
          <w:p>
            <w:pPr>
              <w:pStyle w:val="style0"/>
              <w:spacing w:after="160" w:lineRule="auto" w:line="259"/>
              <w:rPr/>
            </w:pPr>
            <w:r>
              <w:rPr>
                <w:lang w:val="de-AT"/>
              </w:rPr>
              <w:t>average</w:t>
            </w:r>
          </w:p>
        </w:tc>
        <w:tc>
          <w:tcPr>
            <w:tcW w:w="1078" w:type="dxa"/>
            <w:gridSpan w:val="2"/>
            <w:tcBorders/>
          </w:tcPr>
          <w:p>
            <w:pPr>
              <w:pStyle w:val="style0"/>
              <w:spacing w:after="160" w:lineRule="auto" w:line="259"/>
              <w:rPr>
                <w:lang w:val="de-AT"/>
              </w:rPr>
            </w:pPr>
            <w:r>
              <w:rPr>
                <w:lang w:val="de-AT"/>
              </w:rPr>
              <w:t>good</w:t>
            </w:r>
          </w:p>
        </w:tc>
        <w:tc>
          <w:tcPr>
            <w:tcW w:w="1079" w:type="dxa"/>
            <w:tcBorders/>
          </w:tcPr>
          <w:p>
            <w:pPr>
              <w:pStyle w:val="style0"/>
              <w:spacing w:after="160" w:lineRule="auto" w:line="259"/>
              <w:rPr>
                <w:lang w:val="de-AT"/>
              </w:rPr>
            </w:pPr>
            <w:r>
              <w:rPr>
                <w:lang w:val="de-AT"/>
              </w:rPr>
              <w:t>excellent</w:t>
            </w:r>
          </w:p>
        </w:tc>
      </w:tr>
      <w:tr>
        <w:tblPrEx/>
        <w:trPr>
          <w:trHeight w:val="340" w:hRule="atLeast"/>
        </w:trPr>
        <w:tc>
          <w:tcPr>
            <w:tcW w:w="6469" w:type="dxa"/>
            <w:gridSpan w:val="8"/>
            <w:tcBorders/>
            <w:shd w:val="clear" w:color="auto" w:fill="d9e2f3"/>
          </w:tcPr>
          <w:p>
            <w:pPr>
              <w:pStyle w:val="style0"/>
              <w:spacing w:after="160" w:lineRule="auto" w:line="259"/>
              <w:rPr>
                <w:b/>
                <w:lang w:val="de-AT"/>
              </w:rPr>
            </w:pPr>
            <w:r>
              <w:rPr>
                <w:b/>
              </w:rPr>
              <w:t>Willingness to experiment</w:t>
            </w:r>
          </w:p>
        </w:tc>
      </w:tr>
      <w:tr>
        <w:tblPrEx/>
        <w:trPr>
          <w:trHeight w:val="152" w:hRule="atLeast"/>
        </w:trPr>
        <w:tc>
          <w:tcPr>
            <w:tcW w:w="1617" w:type="dxa"/>
            <w:gridSpan w:val="2"/>
            <w:tcBorders/>
          </w:tcPr>
          <w:p>
            <w:pPr>
              <w:pStyle w:val="style0"/>
              <w:spacing w:after="160" w:lineRule="auto" w:line="259"/>
              <w:rPr/>
            </w:pPr>
            <w:r>
              <w:t>not yet</w:t>
            </w:r>
          </w:p>
        </w:tc>
        <w:tc>
          <w:tcPr>
            <w:tcW w:w="1617" w:type="dxa"/>
            <w:gridSpan w:val="2"/>
            <w:tcBorders/>
          </w:tcPr>
          <w:p>
            <w:pPr>
              <w:pStyle w:val="style0"/>
              <w:spacing w:after="160" w:lineRule="auto" w:line="259"/>
              <w:rPr>
                <w:lang w:val="de-AT"/>
              </w:rPr>
            </w:pPr>
            <w:r>
              <w:rPr>
                <w:lang w:val="de-AT"/>
              </w:rPr>
              <w:t>a bit</w:t>
            </w:r>
          </w:p>
        </w:tc>
        <w:tc>
          <w:tcPr>
            <w:tcW w:w="1617" w:type="dxa"/>
            <w:gridSpan w:val="2"/>
            <w:tcBorders/>
          </w:tcPr>
          <w:p>
            <w:pPr>
              <w:pStyle w:val="style0"/>
              <w:spacing w:after="160" w:lineRule="auto" w:line="259"/>
              <w:rPr>
                <w:lang w:val="de-AT"/>
              </w:rPr>
            </w:pPr>
            <w:r>
              <w:rPr>
                <w:lang w:val="de-AT"/>
              </w:rPr>
              <w:t>good</w:t>
            </w:r>
          </w:p>
        </w:tc>
        <w:tc>
          <w:tcPr>
            <w:tcW w:w="1618" w:type="dxa"/>
            <w:gridSpan w:val="2"/>
            <w:tcBorders/>
          </w:tcPr>
          <w:p>
            <w:pPr>
              <w:pStyle w:val="style0"/>
              <w:spacing w:after="160" w:lineRule="auto" w:line="259"/>
              <w:rPr>
                <w:lang w:val="de-AT"/>
              </w:rPr>
            </w:pPr>
            <w:r>
              <w:rPr>
                <w:lang w:val="de-AT"/>
              </w:rPr>
              <w:t>excellent</w:t>
            </w:r>
          </w:p>
        </w:tc>
      </w:tr>
      <w:tr>
        <w:tblPrEx/>
        <w:trPr/>
        <w:tc>
          <w:tcPr>
            <w:tcW w:w="6469" w:type="dxa"/>
            <w:gridSpan w:val="8"/>
            <w:tcBorders/>
            <w:shd w:val="clear" w:color="auto" w:fill="d9e2f3"/>
          </w:tcPr>
          <w:p>
            <w:pPr>
              <w:pStyle w:val="style0"/>
              <w:spacing w:after="160" w:lineRule="auto" w:line="259"/>
              <w:rPr>
                <w:lang w:val="de-AT"/>
              </w:rPr>
            </w:pPr>
            <w:r>
              <w:rPr>
                <w:b/>
                <w:lang w:val="de-AT"/>
              </w:rPr>
              <w:t xml:space="preserve">Overall </w:t>
            </w:r>
            <w:r>
              <w:rPr>
                <w:b/>
                <w:lang w:val="de-AT"/>
              </w:rPr>
              <w:t xml:space="preserve">writing </w:t>
            </w:r>
            <w:r>
              <w:rPr>
                <w:b/>
                <w:lang w:val="de-AT"/>
              </w:rPr>
              <w:t xml:space="preserve">performance: </w:t>
            </w:r>
          </w:p>
        </w:tc>
      </w:tr>
      <w:tr>
        <w:tblPrEx/>
        <w:trPr/>
        <w:tc>
          <w:tcPr>
            <w:tcW w:w="6469" w:type="dxa"/>
            <w:gridSpan w:val="8"/>
            <w:tcBorders/>
            <w:shd w:val="clear" w:color="auto" w:fill="4472c4"/>
          </w:tcPr>
          <w:p>
            <w:pPr>
              <w:pStyle w:val="style0"/>
              <w:rPr>
                <w:b/>
                <w:lang w:val="de-AT"/>
              </w:rPr>
            </w:pPr>
          </w:p>
        </w:tc>
      </w:tr>
      <w:tr>
        <w:tblPrEx/>
        <w:trPr/>
        <w:tc>
          <w:tcPr>
            <w:tcW w:w="6469" w:type="dxa"/>
            <w:gridSpan w:val="8"/>
            <w:tcBorders/>
            <w:shd w:val="clear" w:color="auto" w:fill="ffffff"/>
          </w:tcPr>
          <w:p>
            <w:pPr>
              <w:pStyle w:val="style0"/>
              <w:rPr>
                <w:b/>
                <w:lang w:val="de-AT"/>
              </w:rPr>
            </w:pPr>
            <w:r>
              <w:rPr>
                <w:b/>
                <w:lang w:val="de-AT"/>
              </w:rPr>
              <w:t>Listening:</w:t>
            </w:r>
          </w:p>
          <w:p>
            <w:pPr>
              <w:pStyle w:val="style0"/>
              <w:rPr>
                <w:b/>
                <w:lang w:val="de-AT"/>
              </w:rPr>
            </w:pPr>
          </w:p>
        </w:tc>
      </w:tr>
      <w:tr>
        <w:tblPrEx/>
        <w:trPr/>
        <w:tc>
          <w:tcPr>
            <w:tcW w:w="6469" w:type="dxa"/>
            <w:gridSpan w:val="8"/>
            <w:tcBorders/>
            <w:shd w:val="clear" w:color="auto" w:fill="d9e2f3"/>
          </w:tcPr>
          <w:p>
            <w:pPr>
              <w:pStyle w:val="style0"/>
              <w:rPr>
                <w:b/>
                <w:lang w:val="de-AT"/>
              </w:rPr>
            </w:pPr>
            <w:r>
              <w:rPr>
                <w:b/>
                <w:lang w:val="de-AT"/>
              </w:rPr>
              <w:t xml:space="preserve">Reading: </w:t>
            </w:r>
          </w:p>
          <w:p>
            <w:pPr>
              <w:pStyle w:val="style0"/>
              <w:rPr>
                <w:b/>
                <w:lang w:val="de-AT"/>
              </w:rPr>
            </w:pPr>
          </w:p>
        </w:tc>
      </w:tr>
      <w:tr>
        <w:tblPrEx/>
        <w:trPr/>
        <w:tc>
          <w:tcPr>
            <w:tcW w:w="6469" w:type="dxa"/>
            <w:gridSpan w:val="8"/>
            <w:tcBorders/>
            <w:shd w:val="clear" w:color="auto" w:fill="ffffff"/>
          </w:tcPr>
          <w:p>
            <w:pPr>
              <w:pStyle w:val="style0"/>
              <w:rPr>
                <w:b/>
                <w:lang w:val="de-AT"/>
              </w:rPr>
            </w:pPr>
            <w:r>
              <w:rPr>
                <w:b/>
                <w:lang w:val="de-AT"/>
              </w:rPr>
              <w:t xml:space="preserve">GESAMTNOTE: </w:t>
            </w:r>
          </w:p>
          <w:p>
            <w:pPr>
              <w:pStyle w:val="style0"/>
              <w:rPr>
                <w:b/>
                <w:lang w:val="de-AT"/>
              </w:rPr>
            </w:pPr>
          </w:p>
          <w:p>
            <w:pPr>
              <w:pStyle w:val="style0"/>
              <w:rPr>
                <w:b/>
                <w:lang w:val="de-AT"/>
              </w:rPr>
            </w:pPr>
          </w:p>
        </w:tc>
      </w:tr>
    </w:tbl>
    <w:p>
      <w:pPr>
        <w:pStyle w:val="style0"/>
        <w:rPr/>
      </w:pPr>
    </w:p>
    <w:sectPr>
      <w:type w:val="continuous"/>
      <w:pgSz w:w="11900" w:h="16839" w:orient="portrait" w:code="9"/>
      <w:pgMar w:top="425" w:right="730" w:bottom="709" w:left="8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  <w:font w:name="Modern Love">
    <w:altName w:val="Modern Love"/>
    <w:panose1 w:val="00000000000000000000"/>
    <w:charset w:val="00"/>
    <w:family w:val="decorative"/>
    <w:pitch w:val="variable"/>
    <w:sig w:usb0="8000002F" w:usb1="0000000A" w:usb2="00000000" w:usb3="00000000" w:csb0="00000001" w:csb1="00000000"/>
  </w:font>
  <w:font w:name="Bradley Hand ITC">
    <w:altName w:val="Bradley Hand ITC"/>
    <w:panose1 w:val="03070402050003030203"/>
    <w:charset w:val="00"/>
    <w:family w:val="script"/>
    <w:pitch w:val="variable"/>
    <w:sig w:usb0="00000003" w:usb1="00000000" w:usb2="00000000" w:usb3="00000000" w:csb0="00000001" w:csb1="00000000"/>
  </w:font>
  <w:font w:name="MV Boli">
    <w:altName w:val="MV Boli"/>
    <w:panose1 w:val="02000500030002090000"/>
    <w:charset w:val="00"/>
    <w:family w:val="auto"/>
    <w:pitch w:val="variable"/>
    <w:sig w:usb0="00000003" w:usb1="00000000" w:usb2="000001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BA48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 w:percent="159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097"/>
    <w:qFormat/>
    <w:uiPriority w:val="9"/>
    <w:pPr>
      <w:keepNext/>
      <w:keepLines/>
      <w:spacing w:before="120" w:after="0" w:lineRule="auto" w:line="360"/>
      <w:outlineLvl w:val="1"/>
    </w:pPr>
    <w:rPr>
      <w:rFonts w:ascii="Calibri Light" w:cs="宋体" w:eastAsia="宋体" w:hAnsi="Calibri Light"/>
      <w:b/>
      <w:caps/>
      <w:sz w:val="28"/>
      <w:szCs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Überschrift 2 Zchn"/>
    <w:basedOn w:val="style65"/>
    <w:next w:val="style4097"/>
    <w:link w:val="style2"/>
    <w:uiPriority w:val="9"/>
    <w:rPr>
      <w:rFonts w:ascii="Calibri Light" w:cs="宋体" w:eastAsia="宋体" w:hAnsi="Calibri Light"/>
      <w:b/>
      <w:caps/>
      <w:sz w:val="28"/>
      <w:szCs w:val="28"/>
    </w:rPr>
  </w:style>
  <w:style w:type="table" w:customStyle="1" w:styleId="style4098">
    <w:name w:val="Grid Table Light"/>
    <w:basedOn w:val="style105"/>
    <w:next w:val="style4098"/>
    <w:uiPriority w:val="40"/>
    <w:pPr>
      <w:spacing w:after="0" w:lineRule="auto" w:line="240"/>
    </w:pPr>
    <w:rPr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tcBorders/>
    </w:tc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240</Words>
  <Pages>1</Pages>
  <Characters>1099</Characters>
  <Application>WPS Office</Application>
  <DocSecurity>0</DocSecurity>
  <Paragraphs>87</Paragraphs>
  <ScaleCrop>false</ScaleCrop>
  <LinksUpToDate>false</LinksUpToDate>
  <CharactersWithSpaces>1295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2020-01-28T16:53:44Z</dcterms:created>
  <dc:creator>LP</dc:creator>
  <lastModifiedBy>xx</lastModifiedBy>
  <dcterms:modified xsi:type="dcterms:W3CDTF">2020-01-28T16:53:44Z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