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66" w:rsidRDefault="007738FD" w:rsidP="00736966">
      <w:pPr>
        <w:rPr>
          <w:sz w:val="44"/>
        </w:rPr>
      </w:pPr>
      <w:r>
        <w:rPr>
          <w:sz w:val="44"/>
        </w:rPr>
        <w:t>Protokoll</w:t>
      </w:r>
    </w:p>
    <w:p w:rsidR="00736966" w:rsidRDefault="007738FD" w:rsidP="00736966">
      <w:pPr>
        <w:rPr>
          <w:sz w:val="24"/>
          <w:szCs w:val="24"/>
        </w:rPr>
      </w:pPr>
      <w:r>
        <w:rPr>
          <w:sz w:val="24"/>
          <w:szCs w:val="24"/>
        </w:rPr>
        <w:t>19.4.2016 / 14:30 – 18:30</w:t>
      </w:r>
    </w:p>
    <w:p w:rsidR="007738FD" w:rsidRDefault="007738FD" w:rsidP="00736966">
      <w:pPr>
        <w:rPr>
          <w:sz w:val="24"/>
          <w:szCs w:val="24"/>
        </w:rPr>
      </w:pPr>
    </w:p>
    <w:p w:rsidR="007738FD" w:rsidRDefault="007738FD" w:rsidP="00736966">
      <w:pPr>
        <w:rPr>
          <w:sz w:val="24"/>
          <w:szCs w:val="24"/>
        </w:rPr>
      </w:pPr>
      <w:r>
        <w:rPr>
          <w:sz w:val="24"/>
          <w:szCs w:val="24"/>
        </w:rPr>
        <w:t>Anwesend: Wagner (bis 15</w:t>
      </w:r>
      <w:r w:rsidR="00EC59B6">
        <w:rPr>
          <w:sz w:val="24"/>
          <w:szCs w:val="24"/>
        </w:rPr>
        <w:t xml:space="preserve">:30), </w:t>
      </w:r>
      <w:proofErr w:type="spellStart"/>
      <w:r w:rsidR="00EC59B6">
        <w:rPr>
          <w:sz w:val="24"/>
          <w:szCs w:val="24"/>
        </w:rPr>
        <w:t>Barlowitsch</w:t>
      </w:r>
      <w:proofErr w:type="spellEnd"/>
      <w:r w:rsidR="00EC59B6">
        <w:rPr>
          <w:sz w:val="24"/>
          <w:szCs w:val="24"/>
        </w:rPr>
        <w:t xml:space="preserve">, Bergmann, Dauphin, Führer (bis 16:30), </w:t>
      </w:r>
      <w:proofErr w:type="spellStart"/>
      <w:r w:rsidR="00EC59B6">
        <w:rPr>
          <w:sz w:val="24"/>
          <w:szCs w:val="24"/>
        </w:rPr>
        <w:t>Gumpold</w:t>
      </w:r>
      <w:proofErr w:type="spellEnd"/>
      <w:r w:rsidR="00EC59B6">
        <w:rPr>
          <w:sz w:val="24"/>
          <w:szCs w:val="24"/>
        </w:rPr>
        <w:t>, Jarosch, Pustak, Völkl A., Weinzettl (bis 17:00)</w:t>
      </w:r>
    </w:p>
    <w:p w:rsidR="00EC59B6" w:rsidRPr="007738FD" w:rsidRDefault="00EC59B6" w:rsidP="00736966">
      <w:pPr>
        <w:rPr>
          <w:sz w:val="24"/>
          <w:szCs w:val="24"/>
        </w:rPr>
      </w:pPr>
    </w:p>
    <w:p w:rsidR="00736966" w:rsidRDefault="00736966" w:rsidP="00736966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736966">
        <w:rPr>
          <w:sz w:val="24"/>
          <w:szCs w:val="24"/>
        </w:rPr>
        <w:t xml:space="preserve">Info bzgl. Stand </w:t>
      </w:r>
      <w:proofErr w:type="spellStart"/>
      <w:r w:rsidRPr="00736966">
        <w:rPr>
          <w:sz w:val="24"/>
          <w:szCs w:val="24"/>
        </w:rPr>
        <w:t>Schulbesuchantrag</w:t>
      </w:r>
      <w:proofErr w:type="spellEnd"/>
      <w:r w:rsidRPr="00736966">
        <w:rPr>
          <w:sz w:val="24"/>
          <w:szCs w:val="24"/>
        </w:rPr>
        <w:t xml:space="preserve">/Projektanträge </w:t>
      </w:r>
    </w:p>
    <w:p w:rsidR="00736966" w:rsidRDefault="00EC59B6" w:rsidP="00736966">
      <w:pPr>
        <w:rPr>
          <w:sz w:val="24"/>
          <w:szCs w:val="24"/>
        </w:rPr>
      </w:pPr>
      <w:r>
        <w:rPr>
          <w:sz w:val="24"/>
          <w:szCs w:val="24"/>
        </w:rPr>
        <w:t xml:space="preserve">Voraussichtlich werden keine Schulversuche genehmigt. Das Projekt wird als E99 Projekt eingereicht und dafür werden hoffentlich Werteinheiten vergeben. </w:t>
      </w:r>
    </w:p>
    <w:p w:rsidR="00EC59B6" w:rsidRDefault="00EC59B6" w:rsidP="00736966">
      <w:pPr>
        <w:rPr>
          <w:sz w:val="24"/>
          <w:szCs w:val="24"/>
        </w:rPr>
      </w:pPr>
      <w:r>
        <w:rPr>
          <w:sz w:val="24"/>
          <w:szCs w:val="24"/>
        </w:rPr>
        <w:t>Bis auf die Notengebung können wir alles im Rahmen der Schulautonomie umsetzen.</w:t>
      </w:r>
    </w:p>
    <w:p w:rsidR="00736966" w:rsidRPr="00736966" w:rsidRDefault="00736966" w:rsidP="00736966">
      <w:pPr>
        <w:rPr>
          <w:sz w:val="24"/>
          <w:szCs w:val="24"/>
        </w:rPr>
      </w:pPr>
    </w:p>
    <w:p w:rsidR="00736966" w:rsidRPr="00736966" w:rsidRDefault="00736966" w:rsidP="00736966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736966">
        <w:rPr>
          <w:sz w:val="24"/>
          <w:szCs w:val="24"/>
        </w:rPr>
        <w:t xml:space="preserve">Vorstellung des </w:t>
      </w:r>
      <w:proofErr w:type="spellStart"/>
      <w:r w:rsidRPr="00736966">
        <w:rPr>
          <w:sz w:val="24"/>
          <w:szCs w:val="24"/>
        </w:rPr>
        <w:t>rcae</w:t>
      </w:r>
      <w:proofErr w:type="spellEnd"/>
      <w:r w:rsidRPr="00736966">
        <w:rPr>
          <w:sz w:val="24"/>
          <w:szCs w:val="24"/>
        </w:rPr>
        <w:t xml:space="preserve"> Programmes </w:t>
      </w: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>RCAE wird für die Abschlusstests (erstellt von RCAE in Zusammenarbeit mit dem Team) und Zwischentest (erstellt vom Team) verwendet.</w:t>
      </w: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>Die Abschlusstests werden pilotiert und validiert, die Zwischentests bleiben im Team</w:t>
      </w: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 xml:space="preserve">RCAE bietet auch an, für die produktiven Fähigkeiten Daten zu erheben, sodass es </w:t>
      </w:r>
      <w:proofErr w:type="spellStart"/>
      <w:r>
        <w:rPr>
          <w:sz w:val="24"/>
          <w:szCs w:val="24"/>
        </w:rPr>
        <w:t>Vergleichsperfomanzen</w:t>
      </w:r>
      <w:proofErr w:type="spellEnd"/>
      <w:r>
        <w:rPr>
          <w:sz w:val="24"/>
          <w:szCs w:val="24"/>
        </w:rPr>
        <w:t xml:space="preserve"> gibt.</w:t>
      </w: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>RCAE braucht unsere Inhalte bis September 2016, damit die Tests erstellt werden können.</w:t>
      </w:r>
    </w:p>
    <w:p w:rsidR="008347D2" w:rsidRDefault="008347D2" w:rsidP="00736966">
      <w:pPr>
        <w:rPr>
          <w:sz w:val="24"/>
          <w:szCs w:val="24"/>
        </w:rPr>
      </w:pP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>Alles Abschlusstests müssen in doppelter Form ausgearbeitet werden (2. Chance für Schüler)</w:t>
      </w:r>
    </w:p>
    <w:p w:rsidR="008347D2" w:rsidRDefault="008347D2" w:rsidP="00736966">
      <w:pPr>
        <w:rPr>
          <w:sz w:val="24"/>
          <w:szCs w:val="24"/>
        </w:rPr>
      </w:pP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 xml:space="preserve">Gelungene Items (die copyrightmäßig einwandfrei sind) können nach Absprache mit </w:t>
      </w:r>
      <w:proofErr w:type="spellStart"/>
      <w:r>
        <w:rPr>
          <w:sz w:val="24"/>
          <w:szCs w:val="24"/>
        </w:rPr>
        <w:t>rcae</w:t>
      </w:r>
      <w:proofErr w:type="spellEnd"/>
      <w:r>
        <w:rPr>
          <w:sz w:val="24"/>
          <w:szCs w:val="24"/>
        </w:rPr>
        <w:t xml:space="preserve"> auch freigegeben werden und sind dann über „meine Kompetenzmessung“ verfügbar.</w:t>
      </w: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>Urheberrecht bleibt immer beim Autor.</w:t>
      </w:r>
    </w:p>
    <w:p w:rsidR="008347D2" w:rsidRDefault="008347D2" w:rsidP="00736966">
      <w:pPr>
        <w:rPr>
          <w:sz w:val="24"/>
          <w:szCs w:val="24"/>
        </w:rPr>
      </w:pP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>Alle Zwischentests bleiben im Team. Insofern sind auch externe Quellen nutzbar. Es gelten die allgemeinen Copyrightbestimmungen.</w:t>
      </w:r>
    </w:p>
    <w:p w:rsidR="008347D2" w:rsidRDefault="008347D2" w:rsidP="00736966">
      <w:pPr>
        <w:rPr>
          <w:sz w:val="24"/>
          <w:szCs w:val="24"/>
        </w:rPr>
      </w:pP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 xml:space="preserve">In den nächsten Tagen erhält das Team Zugänge zu einigen Tests von </w:t>
      </w:r>
      <w:proofErr w:type="spellStart"/>
      <w:r>
        <w:rPr>
          <w:sz w:val="24"/>
          <w:szCs w:val="24"/>
        </w:rPr>
        <w:t>rcae</w:t>
      </w:r>
      <w:proofErr w:type="spellEnd"/>
      <w:r>
        <w:rPr>
          <w:sz w:val="24"/>
          <w:szCs w:val="24"/>
        </w:rPr>
        <w:t xml:space="preserve"> um sich ein Bild machen zu können, wie die Items aussehen können und was bereits vorhanden ist. Eventuell sind VS-Tests für die Einstiegstests nutzbar.</w:t>
      </w:r>
    </w:p>
    <w:p w:rsidR="008347D2" w:rsidRDefault="008347D2" w:rsidP="00736966">
      <w:pPr>
        <w:rPr>
          <w:sz w:val="24"/>
          <w:szCs w:val="24"/>
        </w:rPr>
      </w:pPr>
    </w:p>
    <w:p w:rsidR="008347D2" w:rsidRPr="00736966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 xml:space="preserve">Es besteht die Möglichkeit, dass Graphiker von </w:t>
      </w:r>
      <w:proofErr w:type="spellStart"/>
      <w:r>
        <w:rPr>
          <w:sz w:val="24"/>
          <w:szCs w:val="24"/>
        </w:rPr>
        <w:t>rcae</w:t>
      </w:r>
      <w:proofErr w:type="spellEnd"/>
      <w:r>
        <w:rPr>
          <w:sz w:val="24"/>
          <w:szCs w:val="24"/>
        </w:rPr>
        <w:t xml:space="preserve"> für die </w:t>
      </w:r>
      <w:proofErr w:type="spellStart"/>
      <w:r>
        <w:rPr>
          <w:sz w:val="24"/>
          <w:szCs w:val="24"/>
        </w:rPr>
        <w:t>Itemerstellung</w:t>
      </w:r>
      <w:proofErr w:type="spellEnd"/>
      <w:r>
        <w:rPr>
          <w:sz w:val="24"/>
          <w:szCs w:val="24"/>
        </w:rPr>
        <w:t xml:space="preserve"> z.B. Bildgeschichten, graphische Darstellungen für Mathematik… erstellen. </w:t>
      </w:r>
    </w:p>
    <w:p w:rsidR="00736966" w:rsidRDefault="00736966" w:rsidP="00736966">
      <w:pPr>
        <w:rPr>
          <w:sz w:val="24"/>
          <w:szCs w:val="24"/>
        </w:rPr>
      </w:pP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 xml:space="preserve">SCHILF – </w:t>
      </w:r>
      <w:proofErr w:type="spellStart"/>
      <w:r>
        <w:rPr>
          <w:sz w:val="24"/>
          <w:szCs w:val="24"/>
        </w:rPr>
        <w:t>Itemerstellung</w:t>
      </w:r>
      <w:proofErr w:type="spellEnd"/>
      <w:r>
        <w:rPr>
          <w:sz w:val="24"/>
          <w:szCs w:val="24"/>
        </w:rPr>
        <w:t xml:space="preserve"> für Juni festgelegt. Hier müsste noch eine SCHILF beantragt werden. (Andrea?). Alle Teammitglieder bekommen Zugriff und eine Einschulung auf die Software, sowie eine Einschulung in die </w:t>
      </w:r>
      <w:proofErr w:type="spellStart"/>
      <w:r>
        <w:rPr>
          <w:sz w:val="24"/>
          <w:szCs w:val="24"/>
        </w:rPr>
        <w:t>Itemerstellung</w:t>
      </w:r>
      <w:proofErr w:type="spellEnd"/>
      <w:r>
        <w:rPr>
          <w:sz w:val="24"/>
          <w:szCs w:val="24"/>
        </w:rPr>
        <w:t xml:space="preserve">. </w:t>
      </w:r>
    </w:p>
    <w:p w:rsidR="008347D2" w:rsidRDefault="008347D2" w:rsidP="00736966">
      <w:pPr>
        <w:rPr>
          <w:sz w:val="24"/>
          <w:szCs w:val="24"/>
        </w:rPr>
      </w:pPr>
      <w:r>
        <w:rPr>
          <w:sz w:val="24"/>
          <w:szCs w:val="24"/>
        </w:rPr>
        <w:t>RCAE ist während der Arbeitsphasen (</w:t>
      </w:r>
      <w:proofErr w:type="spellStart"/>
      <w:r>
        <w:rPr>
          <w:sz w:val="24"/>
          <w:szCs w:val="24"/>
        </w:rPr>
        <w:t>Itemerstellung</w:t>
      </w:r>
      <w:proofErr w:type="spellEnd"/>
      <w:r>
        <w:rPr>
          <w:sz w:val="24"/>
          <w:szCs w:val="24"/>
        </w:rPr>
        <w:t>) für uns jederzeit erreichbar und steht uns unterstützend zur Seite.</w:t>
      </w:r>
    </w:p>
    <w:p w:rsidR="00736966" w:rsidRPr="00736966" w:rsidRDefault="00736966" w:rsidP="00736966">
      <w:pPr>
        <w:rPr>
          <w:sz w:val="24"/>
          <w:szCs w:val="24"/>
        </w:rPr>
      </w:pPr>
    </w:p>
    <w:p w:rsidR="00736966" w:rsidRPr="00736966" w:rsidRDefault="00736966" w:rsidP="00736966">
      <w:pPr>
        <w:rPr>
          <w:sz w:val="24"/>
          <w:szCs w:val="24"/>
        </w:rPr>
      </w:pPr>
    </w:p>
    <w:p w:rsidR="00736966" w:rsidRPr="00736966" w:rsidRDefault="008347D2" w:rsidP="0073696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736966" w:rsidRPr="00736966">
        <w:rPr>
          <w:sz w:val="24"/>
          <w:szCs w:val="24"/>
        </w:rPr>
        <w:t>orstellung der Ergebnisse der Englischkonferenz</w:t>
      </w:r>
    </w:p>
    <w:p w:rsidR="00736966" w:rsidRDefault="00736966" w:rsidP="00736966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736966">
        <w:rPr>
          <w:sz w:val="24"/>
          <w:szCs w:val="24"/>
        </w:rPr>
        <w:t>Modulpass</w:t>
      </w:r>
    </w:p>
    <w:p w:rsidR="008347D2" w:rsidRPr="00736966" w:rsidRDefault="008347D2" w:rsidP="008347D2">
      <w:pPr>
        <w:pStyle w:val="Listenabsatz"/>
        <w:ind w:left="1440"/>
        <w:rPr>
          <w:sz w:val="24"/>
          <w:szCs w:val="24"/>
        </w:rPr>
      </w:pPr>
      <w:r>
        <w:rPr>
          <w:sz w:val="24"/>
          <w:szCs w:val="24"/>
        </w:rPr>
        <w:t>Der Modulpass wird allgemein als nützlich angesehen und wurde als Vorlage an die anderen Teams ausgesendet.</w:t>
      </w:r>
    </w:p>
    <w:p w:rsidR="00736966" w:rsidRDefault="00736966" w:rsidP="00736966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736966">
        <w:rPr>
          <w:sz w:val="24"/>
          <w:szCs w:val="24"/>
        </w:rPr>
        <w:t>Arbeitsplan</w:t>
      </w:r>
    </w:p>
    <w:p w:rsidR="008347D2" w:rsidRPr="008347D2" w:rsidRDefault="008347D2" w:rsidP="008347D2">
      <w:pPr>
        <w:pStyle w:val="Listenabsatz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Der </w:t>
      </w:r>
      <w:proofErr w:type="spellStart"/>
      <w:r>
        <w:rPr>
          <w:sz w:val="24"/>
          <w:szCs w:val="24"/>
        </w:rPr>
        <w:t>Arbeitplan</w:t>
      </w:r>
      <w:proofErr w:type="spellEnd"/>
      <w:r>
        <w:rPr>
          <w:sz w:val="24"/>
          <w:szCs w:val="24"/>
        </w:rPr>
        <w:t xml:space="preserve">, mit Gliederung in kleinen Pflichtbereich, dann </w:t>
      </w:r>
      <w:proofErr w:type="spellStart"/>
      <w:r>
        <w:rPr>
          <w:sz w:val="24"/>
          <w:szCs w:val="24"/>
        </w:rPr>
        <w:t>Skill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>, dann weitere – an das Niveau des Schülers angepasste – Übungen hat allgemeinen Anklang gefunden und wird von allen Teams ausprobiert.</w:t>
      </w:r>
    </w:p>
    <w:p w:rsidR="008347D2" w:rsidRPr="00736966" w:rsidRDefault="008347D2" w:rsidP="008347D2">
      <w:pPr>
        <w:pStyle w:val="Listenabsatz"/>
        <w:ind w:left="1440"/>
        <w:rPr>
          <w:sz w:val="24"/>
          <w:szCs w:val="24"/>
        </w:rPr>
      </w:pPr>
    </w:p>
    <w:p w:rsidR="00736966" w:rsidRDefault="00736966" w:rsidP="00736966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736966">
        <w:rPr>
          <w:sz w:val="24"/>
          <w:szCs w:val="24"/>
        </w:rPr>
        <w:t>Allgemeine Überlegungen</w:t>
      </w:r>
    </w:p>
    <w:p w:rsidR="008347D2" w:rsidRDefault="008347D2" w:rsidP="008347D2">
      <w:pPr>
        <w:pStyle w:val="Listenabsatz"/>
        <w:ind w:left="1440"/>
        <w:rPr>
          <w:sz w:val="24"/>
          <w:szCs w:val="24"/>
        </w:rPr>
      </w:pPr>
      <w:r>
        <w:rPr>
          <w:sz w:val="24"/>
          <w:szCs w:val="24"/>
        </w:rPr>
        <w:t>Nutzung des Schulbuches so weit wie möglich -  v.a. für die Dinge, die alle tun müssen. Kopieraufwand (und Zettelchaos) möglichst</w:t>
      </w:r>
      <w:r w:rsidR="009E309B">
        <w:rPr>
          <w:sz w:val="24"/>
          <w:szCs w:val="24"/>
        </w:rPr>
        <w:t xml:space="preserve"> reduzieren. Individuelle Aufgaben brauchen dann sowieso Material und Kopien…</w:t>
      </w:r>
    </w:p>
    <w:p w:rsidR="00736966" w:rsidRDefault="00736966" w:rsidP="00736966">
      <w:pPr>
        <w:rPr>
          <w:sz w:val="24"/>
          <w:szCs w:val="24"/>
        </w:rPr>
      </w:pPr>
    </w:p>
    <w:p w:rsidR="00736966" w:rsidRPr="00736966" w:rsidRDefault="00736966" w:rsidP="00736966">
      <w:pPr>
        <w:rPr>
          <w:sz w:val="24"/>
          <w:szCs w:val="24"/>
        </w:rPr>
      </w:pPr>
    </w:p>
    <w:p w:rsidR="00736966" w:rsidRDefault="00736966" w:rsidP="00736966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736966">
        <w:rPr>
          <w:sz w:val="24"/>
          <w:szCs w:val="24"/>
        </w:rPr>
        <w:t>Klärung wo die einzelnen Teams stehen, was benötigt wird um in die konkrete Umsetzung zu gehen</w:t>
      </w:r>
    </w:p>
    <w:p w:rsidR="00736966" w:rsidRDefault="00736966" w:rsidP="00736966">
      <w:pPr>
        <w:rPr>
          <w:sz w:val="24"/>
          <w:szCs w:val="24"/>
        </w:rPr>
      </w:pPr>
    </w:p>
    <w:p w:rsidR="00736966" w:rsidRDefault="009E309B" w:rsidP="00736966">
      <w:pPr>
        <w:rPr>
          <w:sz w:val="24"/>
          <w:szCs w:val="24"/>
        </w:rPr>
      </w:pPr>
      <w:r>
        <w:rPr>
          <w:sz w:val="24"/>
          <w:szCs w:val="24"/>
        </w:rPr>
        <w:t>Englischteam: trifft sich am Samstag zum nächsten Treffen</w:t>
      </w:r>
    </w:p>
    <w:p w:rsidR="009E309B" w:rsidRDefault="009E309B" w:rsidP="00736966">
      <w:pPr>
        <w:rPr>
          <w:sz w:val="24"/>
          <w:szCs w:val="24"/>
        </w:rPr>
      </w:pPr>
    </w:p>
    <w:p w:rsidR="009E309B" w:rsidRDefault="009E309B" w:rsidP="00736966">
      <w:pPr>
        <w:rPr>
          <w:sz w:val="24"/>
          <w:szCs w:val="24"/>
        </w:rPr>
      </w:pPr>
      <w:r>
        <w:rPr>
          <w:sz w:val="24"/>
          <w:szCs w:val="24"/>
        </w:rPr>
        <w:t>Deutschteam: Hat prinzipielle Fragen geklärt (Kleinmodule die beliebig gestartet werden können, größere Module, die für viele gleichzeitig starten, weil aufbauend und der Kurs in richtiger Reihenfolge besucht werden muss).</w:t>
      </w:r>
    </w:p>
    <w:p w:rsidR="009E309B" w:rsidRDefault="009E309B" w:rsidP="00736966">
      <w:pPr>
        <w:rPr>
          <w:sz w:val="24"/>
          <w:szCs w:val="24"/>
        </w:rPr>
      </w:pPr>
      <w:r>
        <w:rPr>
          <w:sz w:val="24"/>
          <w:szCs w:val="24"/>
        </w:rPr>
        <w:t>Noch unklar: wird neue Deutschkollegin mitarbeiten? Wer ergänzt Team im 2. Jahr</w:t>
      </w:r>
    </w:p>
    <w:p w:rsidR="009E309B" w:rsidRDefault="009E309B" w:rsidP="00736966">
      <w:pPr>
        <w:rPr>
          <w:sz w:val="24"/>
          <w:szCs w:val="24"/>
        </w:rPr>
      </w:pPr>
    </w:p>
    <w:p w:rsidR="009E309B" w:rsidRDefault="009E309B" w:rsidP="00736966">
      <w:pPr>
        <w:rPr>
          <w:sz w:val="24"/>
          <w:szCs w:val="24"/>
        </w:rPr>
      </w:pPr>
      <w:r>
        <w:rPr>
          <w:sz w:val="24"/>
          <w:szCs w:val="24"/>
        </w:rPr>
        <w:t>Matheteam: Treffen mit Martin, Andreas und Andrea (+ Laura?) sollte demnächst organisiert werden, damit auch dieses Team mit der Arbeit beginnen kann. Schulbuch muss noch geklärt werden…</w:t>
      </w:r>
    </w:p>
    <w:p w:rsidR="00736966" w:rsidRDefault="00736966" w:rsidP="00736966">
      <w:pPr>
        <w:rPr>
          <w:sz w:val="24"/>
          <w:szCs w:val="24"/>
        </w:rPr>
      </w:pPr>
    </w:p>
    <w:p w:rsidR="00736966" w:rsidRPr="00736966" w:rsidRDefault="00736966" w:rsidP="00736966">
      <w:pPr>
        <w:rPr>
          <w:sz w:val="24"/>
          <w:szCs w:val="24"/>
        </w:rPr>
      </w:pPr>
    </w:p>
    <w:p w:rsidR="00736966" w:rsidRDefault="00736966" w:rsidP="00736966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736966">
        <w:rPr>
          <w:sz w:val="24"/>
          <w:szCs w:val="24"/>
        </w:rPr>
        <w:t>Zeitplan und nächstes Treffen</w:t>
      </w:r>
      <w:r w:rsidR="009E309B">
        <w:rPr>
          <w:sz w:val="24"/>
          <w:szCs w:val="24"/>
        </w:rPr>
        <w:t xml:space="preserve"> ALLE</w:t>
      </w:r>
    </w:p>
    <w:p w:rsidR="00736966" w:rsidRDefault="00736966" w:rsidP="00736966">
      <w:pPr>
        <w:rPr>
          <w:sz w:val="24"/>
          <w:szCs w:val="24"/>
        </w:rPr>
      </w:pPr>
    </w:p>
    <w:p w:rsidR="00736966" w:rsidRDefault="009E309B" w:rsidP="00736966">
      <w:pPr>
        <w:rPr>
          <w:sz w:val="24"/>
          <w:szCs w:val="24"/>
        </w:rPr>
      </w:pPr>
      <w:r>
        <w:rPr>
          <w:sz w:val="24"/>
          <w:szCs w:val="24"/>
        </w:rPr>
        <w:t>Einschulung RCAE im Juni</w:t>
      </w:r>
    </w:p>
    <w:p w:rsidR="00736966" w:rsidRDefault="00736966" w:rsidP="00736966">
      <w:pPr>
        <w:rPr>
          <w:sz w:val="24"/>
          <w:szCs w:val="24"/>
        </w:rPr>
      </w:pPr>
    </w:p>
    <w:p w:rsidR="00736966" w:rsidRDefault="00736966" w:rsidP="00736966">
      <w:pPr>
        <w:rPr>
          <w:sz w:val="24"/>
          <w:szCs w:val="24"/>
        </w:rPr>
      </w:pPr>
      <w:bookmarkStart w:id="0" w:name="_GoBack"/>
      <w:bookmarkEnd w:id="0"/>
    </w:p>
    <w:sectPr w:rsidR="007369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10FF6"/>
    <w:multiLevelType w:val="hybridMultilevel"/>
    <w:tmpl w:val="6F1CE94A"/>
    <w:lvl w:ilvl="0" w:tplc="E6EC7BF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66"/>
    <w:rsid w:val="006D3370"/>
    <w:rsid w:val="00736966"/>
    <w:rsid w:val="007738FD"/>
    <w:rsid w:val="008347D2"/>
    <w:rsid w:val="009E309B"/>
    <w:rsid w:val="00E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E7668-7B73-45DD-949E-61100EFD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6966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6966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9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cp:lastPrinted>2016-04-19T11:47:00Z</cp:lastPrinted>
  <dcterms:created xsi:type="dcterms:W3CDTF">2016-04-19T11:46:00Z</dcterms:created>
  <dcterms:modified xsi:type="dcterms:W3CDTF">2016-04-21T13:48:00Z</dcterms:modified>
</cp:coreProperties>
</file>