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3F7" w:rsidRPr="00EE13F7" w:rsidRDefault="00EE13F7" w:rsidP="00EE13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EE13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"Traditional Children’s Games" - practice English with Spotlight</w:t>
      </w:r>
    </w:p>
    <w:p w:rsidR="004B4E83" w:rsidRDefault="00EE13F7">
      <w:hyperlink r:id="rId4" w:history="1">
        <w:r w:rsidRPr="00F15A53">
          <w:rPr>
            <w:rStyle w:val="Hyperlink"/>
          </w:rPr>
          <w:t>https://youtu.be/5OiNsxAgVRg</w:t>
        </w:r>
      </w:hyperlink>
    </w:p>
    <w:p w:rsidR="00EE13F7" w:rsidRDefault="00EE13F7">
      <w:r>
        <w:t>(only audio and text)</w:t>
      </w:r>
      <w:bookmarkStart w:id="0" w:name="_GoBack"/>
      <w:bookmarkEnd w:id="0"/>
    </w:p>
    <w:sectPr w:rsidR="00EE13F7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3F7"/>
    <w:rsid w:val="002B0F2C"/>
    <w:rsid w:val="008D147B"/>
    <w:rsid w:val="00BD7953"/>
    <w:rsid w:val="00DE5646"/>
    <w:rsid w:val="00EE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36B1DF-73D1-4C10-BF97-698EB2FE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EE13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E13F7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E13F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8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5OiNsxAgV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2020-02-01T12:02:00Z</dcterms:created>
  <dcterms:modified xsi:type="dcterms:W3CDTF">2020-02-01T12:03:00Z</dcterms:modified>
</cp:coreProperties>
</file>