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D7356" w14:textId="77777777" w:rsidR="00D370C0" w:rsidRPr="00D370C0" w:rsidRDefault="00D370C0" w:rsidP="00D370C0">
      <w:pPr>
        <w:rPr>
          <w:rFonts w:ascii="Ink Free" w:hAnsi="Ink Free"/>
          <w:b/>
          <w:bCs/>
          <w:sz w:val="40"/>
          <w:szCs w:val="40"/>
        </w:rPr>
      </w:pPr>
      <w:bookmarkStart w:id="0" w:name="_GoBack"/>
      <w:bookmarkEnd w:id="0"/>
      <w:r w:rsidRPr="00D370C0">
        <w:rPr>
          <w:rFonts w:ascii="Ink Free" w:hAnsi="Ink Free"/>
          <w:b/>
          <w:bCs/>
          <w:sz w:val="40"/>
          <w:szCs w:val="40"/>
        </w:rPr>
        <w:t xml:space="preserve">From Rules to Reasons: </w:t>
      </w:r>
    </w:p>
    <w:p w14:paraId="37AA6C33" w14:textId="6EB53F62" w:rsidR="00D370C0" w:rsidRPr="00D370C0" w:rsidRDefault="00D370C0" w:rsidP="00D370C0">
      <w:pPr>
        <w:rPr>
          <w:rFonts w:ascii="Ink Free" w:hAnsi="Ink Free"/>
          <w:b/>
          <w:bCs/>
          <w:sz w:val="40"/>
          <w:szCs w:val="40"/>
        </w:rPr>
      </w:pPr>
      <w:r w:rsidRPr="00D370C0">
        <w:rPr>
          <w:rFonts w:ascii="Ink Free" w:hAnsi="Ink Free"/>
          <w:b/>
          <w:bCs/>
          <w:sz w:val="40"/>
          <w:szCs w:val="40"/>
        </w:rPr>
        <w:t>Why has the writer used these tense forms?</w:t>
      </w:r>
    </w:p>
    <w:p w14:paraId="7F7AD9D3" w14:textId="1F05AC29" w:rsidR="007E0E04" w:rsidRPr="00D370C0" w:rsidRDefault="007E0E04" w:rsidP="007E0E04">
      <w:pPr>
        <w:rPr>
          <w:sz w:val="28"/>
          <w:szCs w:val="28"/>
        </w:rPr>
      </w:pPr>
      <w:r w:rsidRPr="00D370C0">
        <w:rPr>
          <w:sz w:val="28"/>
          <w:szCs w:val="28"/>
        </w:rPr>
        <w:t xml:space="preserve">In this scene Amy is being chased by the </w:t>
      </w:r>
      <w:proofErr w:type="spellStart"/>
      <w:r w:rsidRPr="00D370C0">
        <w:rPr>
          <w:sz w:val="28"/>
          <w:szCs w:val="28"/>
        </w:rPr>
        <w:t>Kabras</w:t>
      </w:r>
      <w:proofErr w:type="spellEnd"/>
      <w:r w:rsidRPr="00D370C0">
        <w:rPr>
          <w:sz w:val="28"/>
          <w:szCs w:val="28"/>
        </w:rPr>
        <w:t xml:space="preserve">. </w:t>
      </w:r>
      <w:r w:rsidR="00D370C0" w:rsidRPr="00D370C0">
        <w:rPr>
          <w:sz w:val="28"/>
          <w:szCs w:val="28"/>
        </w:rPr>
        <w:t>Amy has climbed</w:t>
      </w:r>
      <w:r w:rsidRPr="00D370C0">
        <w:rPr>
          <w:sz w:val="28"/>
          <w:szCs w:val="28"/>
        </w:rPr>
        <w:t xml:space="preserve"> on top of an old </w:t>
      </w:r>
      <w:proofErr w:type="spellStart"/>
      <w:r w:rsidRPr="00D370C0">
        <w:rPr>
          <w:sz w:val="28"/>
          <w:szCs w:val="28"/>
        </w:rPr>
        <w:t>chuch</w:t>
      </w:r>
      <w:proofErr w:type="spellEnd"/>
      <w:r w:rsidRPr="00D370C0">
        <w:rPr>
          <w:sz w:val="28"/>
          <w:szCs w:val="28"/>
        </w:rPr>
        <w:t xml:space="preserve"> steeple (tower)</w:t>
      </w:r>
    </w:p>
    <w:p w14:paraId="21B34412" w14:textId="15A398C4" w:rsidR="007E0E04" w:rsidRPr="00D370C0" w:rsidRDefault="007E0E04" w:rsidP="00D370C0">
      <w:pPr>
        <w:shd w:val="clear" w:color="auto" w:fill="D9E2F3" w:themeFill="accent1" w:themeFillTint="33"/>
        <w:rPr>
          <w:b/>
          <w:bCs/>
          <w:sz w:val="28"/>
          <w:szCs w:val="28"/>
        </w:rPr>
      </w:pPr>
      <w:r w:rsidRPr="00D370C0">
        <w:rPr>
          <w:b/>
          <w:bCs/>
          <w:sz w:val="28"/>
          <w:szCs w:val="28"/>
        </w:rPr>
        <w:t xml:space="preserve">Work with a partner. Read the text and explain why the writer has used </w:t>
      </w:r>
      <w:r w:rsidR="00D370C0" w:rsidRPr="00D370C0">
        <w:rPr>
          <w:b/>
          <w:bCs/>
          <w:sz w:val="28"/>
          <w:szCs w:val="28"/>
        </w:rPr>
        <w:t xml:space="preserve">these </w:t>
      </w:r>
      <w:r w:rsidRPr="00D370C0">
        <w:rPr>
          <w:b/>
          <w:bCs/>
          <w:sz w:val="28"/>
          <w:szCs w:val="28"/>
        </w:rPr>
        <w:t>tenses, rather than other ones.</w:t>
      </w:r>
    </w:p>
    <w:p w14:paraId="0EFB0823" w14:textId="17D493A9" w:rsidR="007E0E04" w:rsidRPr="00D370C0" w:rsidRDefault="007E0E04" w:rsidP="00D370C0">
      <w:pPr>
        <w:shd w:val="clear" w:color="auto" w:fill="D9E2F3" w:themeFill="accent1" w:themeFillTint="33"/>
        <w:rPr>
          <w:sz w:val="28"/>
          <w:szCs w:val="28"/>
        </w:rPr>
      </w:pPr>
      <w:r w:rsidRPr="00D370C0">
        <w:rPr>
          <w:sz w:val="28"/>
          <w:szCs w:val="28"/>
        </w:rPr>
        <w:t xml:space="preserve">Why </w:t>
      </w:r>
      <w:r w:rsidRPr="00D370C0">
        <w:rPr>
          <w:color w:val="C45911" w:themeColor="accent2" w:themeShade="BF"/>
          <w:sz w:val="28"/>
          <w:szCs w:val="28"/>
        </w:rPr>
        <w:t>past simple</w:t>
      </w:r>
      <w:r w:rsidRPr="00D370C0">
        <w:rPr>
          <w:sz w:val="28"/>
          <w:szCs w:val="28"/>
        </w:rPr>
        <w:t xml:space="preserve">, why </w:t>
      </w:r>
      <w:r w:rsidRPr="00D370C0">
        <w:rPr>
          <w:color w:val="00B050"/>
          <w:sz w:val="28"/>
          <w:szCs w:val="28"/>
        </w:rPr>
        <w:t>past progressive (-</w:t>
      </w:r>
      <w:proofErr w:type="spellStart"/>
      <w:r w:rsidRPr="00D370C0">
        <w:rPr>
          <w:color w:val="00B050"/>
          <w:sz w:val="28"/>
          <w:szCs w:val="28"/>
        </w:rPr>
        <w:t>ing</w:t>
      </w:r>
      <w:proofErr w:type="spellEnd"/>
      <w:r w:rsidRPr="00D370C0">
        <w:rPr>
          <w:color w:val="00B050"/>
          <w:sz w:val="28"/>
          <w:szCs w:val="28"/>
        </w:rPr>
        <w:t xml:space="preserve"> form)?</w:t>
      </w:r>
    </w:p>
    <w:p w14:paraId="51317B9E" w14:textId="7F6871D6" w:rsidR="007E0E04" w:rsidRPr="00D370C0" w:rsidRDefault="00D370C0" w:rsidP="00D370C0">
      <w:pPr>
        <w:shd w:val="clear" w:color="auto" w:fill="D9E2F3" w:themeFill="accent1" w:themeFillTint="33"/>
        <w:rPr>
          <w:b/>
          <w:bCs/>
          <w:sz w:val="28"/>
          <w:szCs w:val="28"/>
        </w:rPr>
      </w:pPr>
      <w:r w:rsidRPr="00D370C0">
        <w:rPr>
          <w:b/>
          <w:bCs/>
          <w:sz w:val="28"/>
          <w:szCs w:val="28"/>
        </w:rPr>
        <w:t>Tip: Use your grammar book, part 1 and check if you find a helpful explanation for these tense forms there.</w:t>
      </w:r>
    </w:p>
    <w:p w14:paraId="6E600D48" w14:textId="1406CD45" w:rsidR="007E0E04" w:rsidRPr="00D370C0" w:rsidRDefault="007E0E04" w:rsidP="00D370C0">
      <w:pPr>
        <w:jc w:val="both"/>
        <w:rPr>
          <w:sz w:val="28"/>
          <w:szCs w:val="28"/>
        </w:rPr>
      </w:pPr>
      <w:r w:rsidRPr="00D370C0">
        <w:rPr>
          <w:sz w:val="28"/>
          <w:szCs w:val="28"/>
        </w:rPr>
        <w:t xml:space="preserve">Finally, </w:t>
      </w:r>
      <w:r w:rsidRPr="00D370C0">
        <w:rPr>
          <w:sz w:val="28"/>
          <w:szCs w:val="28"/>
        </w:rPr>
        <w:t xml:space="preserve">Amy </w:t>
      </w:r>
      <w:r w:rsidRPr="00D370C0">
        <w:rPr>
          <w:sz w:val="28"/>
          <w:szCs w:val="28"/>
        </w:rPr>
        <w:t>was at the peak</w:t>
      </w:r>
      <w:r w:rsidR="00D370C0" w:rsidRPr="00D370C0">
        <w:rPr>
          <w:sz w:val="28"/>
          <w:szCs w:val="28"/>
        </w:rPr>
        <w:t xml:space="preserve"> (=top of the church)</w:t>
      </w:r>
      <w:r w:rsidRPr="00D370C0">
        <w:rPr>
          <w:sz w:val="28"/>
          <w:szCs w:val="28"/>
        </w:rPr>
        <w:t xml:space="preserve">. An old iron lightning rod </w:t>
      </w:r>
      <w:r w:rsidRPr="00D370C0">
        <w:rPr>
          <w:color w:val="000000" w:themeColor="text1"/>
          <w:sz w:val="28"/>
          <w:szCs w:val="28"/>
        </w:rPr>
        <w:t>pointed i</w:t>
      </w:r>
      <w:r w:rsidRPr="00D370C0">
        <w:rPr>
          <w:sz w:val="28"/>
          <w:szCs w:val="28"/>
        </w:rPr>
        <w:t xml:space="preserve">nto the sky. At its base was a metal ring like a tiny basketball hoop, and below that a grounding wire, just like Franklin had recommended in his early experiments. Amy </w:t>
      </w:r>
      <w:r w:rsidRPr="00D370C0">
        <w:rPr>
          <w:color w:val="C45911" w:themeColor="accent2" w:themeShade="BF"/>
          <w:sz w:val="28"/>
          <w:szCs w:val="28"/>
        </w:rPr>
        <w:t>lashed</w:t>
      </w:r>
      <w:r w:rsidRPr="00D370C0">
        <w:rPr>
          <w:color w:val="C45911" w:themeColor="accent2" w:themeShade="BF"/>
          <w:sz w:val="28"/>
          <w:szCs w:val="28"/>
        </w:rPr>
        <w:t xml:space="preserve"> (wound, tied) </w:t>
      </w:r>
      <w:r w:rsidRPr="00D370C0">
        <w:rPr>
          <w:color w:val="C45911" w:themeColor="accent2" w:themeShade="BF"/>
          <w:sz w:val="28"/>
          <w:szCs w:val="28"/>
        </w:rPr>
        <w:t>the wire around her wrist</w:t>
      </w:r>
      <w:r w:rsidRPr="00D370C0">
        <w:rPr>
          <w:sz w:val="28"/>
          <w:szCs w:val="28"/>
        </w:rPr>
        <w:t xml:space="preserve">, then </w:t>
      </w:r>
      <w:r w:rsidRPr="00D370C0">
        <w:rPr>
          <w:color w:val="C45911" w:themeColor="accent2" w:themeShade="BF"/>
          <w:sz w:val="28"/>
          <w:szCs w:val="28"/>
        </w:rPr>
        <w:t xml:space="preserve">took </w:t>
      </w:r>
      <w:r w:rsidRPr="00D370C0">
        <w:rPr>
          <w:sz w:val="28"/>
          <w:szCs w:val="28"/>
        </w:rPr>
        <w:t>out the vial</w:t>
      </w:r>
      <w:r w:rsidR="00D370C0" w:rsidRPr="00D370C0">
        <w:rPr>
          <w:sz w:val="28"/>
          <w:szCs w:val="28"/>
        </w:rPr>
        <w:t xml:space="preserve"> (= glass container</w:t>
      </w:r>
      <w:proofErr w:type="gramStart"/>
      <w:r w:rsidR="00D370C0" w:rsidRPr="00D370C0">
        <w:rPr>
          <w:sz w:val="28"/>
          <w:szCs w:val="28"/>
        </w:rPr>
        <w:t xml:space="preserve">) </w:t>
      </w:r>
      <w:r w:rsidRPr="00D370C0">
        <w:rPr>
          <w:sz w:val="28"/>
          <w:szCs w:val="28"/>
        </w:rPr>
        <w:t>.</w:t>
      </w:r>
      <w:proofErr w:type="gramEnd"/>
      <w:r w:rsidRPr="00D370C0">
        <w:rPr>
          <w:sz w:val="28"/>
          <w:szCs w:val="28"/>
        </w:rPr>
        <w:t xml:space="preserve"> It was so slippery she almost lost it. Carefully, </w:t>
      </w:r>
      <w:r w:rsidRPr="00D370C0">
        <w:rPr>
          <w:color w:val="C45911" w:themeColor="accent2" w:themeShade="BF"/>
          <w:sz w:val="28"/>
          <w:szCs w:val="28"/>
        </w:rPr>
        <w:t xml:space="preserve">she slipped it into the iron ring </w:t>
      </w:r>
      <w:r w:rsidRPr="00D370C0">
        <w:rPr>
          <w:sz w:val="28"/>
          <w:szCs w:val="28"/>
        </w:rPr>
        <w:t xml:space="preserve">— a perfect fit. She </w:t>
      </w:r>
      <w:r w:rsidRPr="00D370C0">
        <w:rPr>
          <w:color w:val="C45911" w:themeColor="accent2" w:themeShade="BF"/>
          <w:sz w:val="28"/>
          <w:szCs w:val="28"/>
        </w:rPr>
        <w:t>inched back down the roof</w:t>
      </w:r>
      <w:r w:rsidRPr="00D370C0">
        <w:rPr>
          <w:color w:val="C45911" w:themeColor="accent2" w:themeShade="BF"/>
          <w:sz w:val="28"/>
          <w:szCs w:val="28"/>
        </w:rPr>
        <w:t xml:space="preserve"> (=she climbed back down)</w:t>
      </w:r>
      <w:r w:rsidRPr="00D370C0">
        <w:rPr>
          <w:sz w:val="28"/>
          <w:szCs w:val="28"/>
        </w:rPr>
        <w:t xml:space="preserve">. “Please,” she thought, holding on tight to the rungs. She </w:t>
      </w:r>
      <w:proofErr w:type="gramStart"/>
      <w:r w:rsidRPr="00D370C0">
        <w:rPr>
          <w:sz w:val="28"/>
          <w:szCs w:val="28"/>
        </w:rPr>
        <w:t>didn’t</w:t>
      </w:r>
      <w:proofErr w:type="gramEnd"/>
      <w:r w:rsidRPr="00D370C0">
        <w:rPr>
          <w:sz w:val="28"/>
          <w:szCs w:val="28"/>
        </w:rPr>
        <w:t xml:space="preserve"> have to wait long. The hair stood up on the back of her neck. She smelled something like burning aluminum foil, and then, CRACCCCK! </w:t>
      </w:r>
      <w:r w:rsidRPr="00D370C0">
        <w:rPr>
          <w:color w:val="C45911" w:themeColor="accent2" w:themeShade="BF"/>
          <w:sz w:val="28"/>
          <w:szCs w:val="28"/>
        </w:rPr>
        <w:t>The sky exploded</w:t>
      </w:r>
      <w:r w:rsidRPr="00D370C0">
        <w:rPr>
          <w:sz w:val="28"/>
          <w:szCs w:val="28"/>
        </w:rPr>
        <w:t>. Sparks rained down all around her, hissing on the wet tiles.</w:t>
      </w:r>
    </w:p>
    <w:p w14:paraId="3E76D60A" w14:textId="568C2CFF" w:rsidR="007E0E04" w:rsidRPr="00D370C0" w:rsidRDefault="007E0E04" w:rsidP="00D370C0">
      <w:pPr>
        <w:jc w:val="both"/>
        <w:rPr>
          <w:sz w:val="28"/>
          <w:szCs w:val="28"/>
        </w:rPr>
      </w:pPr>
      <w:r w:rsidRPr="00D370C0">
        <w:rPr>
          <w:sz w:val="28"/>
          <w:szCs w:val="28"/>
        </w:rPr>
        <w:t xml:space="preserve">Dazed, </w:t>
      </w:r>
      <w:r w:rsidRPr="00D370C0">
        <w:rPr>
          <w:color w:val="C45911" w:themeColor="accent2" w:themeShade="BF"/>
          <w:sz w:val="28"/>
          <w:szCs w:val="28"/>
        </w:rPr>
        <w:t xml:space="preserve">she lost her balance </w:t>
      </w:r>
      <w:r w:rsidRPr="00D370C0">
        <w:rPr>
          <w:sz w:val="28"/>
          <w:szCs w:val="28"/>
        </w:rPr>
        <w:t xml:space="preserve">and </w:t>
      </w:r>
      <w:r w:rsidRPr="00D370C0">
        <w:rPr>
          <w:color w:val="C45911" w:themeColor="accent2" w:themeShade="BF"/>
          <w:sz w:val="28"/>
          <w:szCs w:val="28"/>
        </w:rPr>
        <w:t>skittered down the roof</w:t>
      </w:r>
      <w:r w:rsidRPr="00D370C0">
        <w:rPr>
          <w:sz w:val="28"/>
          <w:szCs w:val="28"/>
        </w:rPr>
        <w:t xml:space="preserve">. She </w:t>
      </w:r>
      <w:r w:rsidRPr="00D370C0">
        <w:rPr>
          <w:color w:val="C45911" w:themeColor="accent2" w:themeShade="BF"/>
          <w:sz w:val="28"/>
          <w:szCs w:val="28"/>
        </w:rPr>
        <w:t>grabbed</w:t>
      </w:r>
      <w:r w:rsidRPr="00D370C0">
        <w:rPr>
          <w:sz w:val="28"/>
          <w:szCs w:val="28"/>
        </w:rPr>
        <w:t xml:space="preserve"> frantically and </w:t>
      </w:r>
      <w:r w:rsidRPr="00D370C0">
        <w:rPr>
          <w:color w:val="C45911" w:themeColor="accent2" w:themeShade="BF"/>
          <w:sz w:val="28"/>
          <w:szCs w:val="28"/>
        </w:rPr>
        <w:t>caught</w:t>
      </w:r>
      <w:r w:rsidRPr="00D370C0">
        <w:rPr>
          <w:sz w:val="28"/>
          <w:szCs w:val="28"/>
        </w:rPr>
        <w:t xml:space="preserve"> a rung so hard pain shot up her wrist. But she held on and </w:t>
      </w:r>
      <w:r w:rsidRPr="00D370C0">
        <w:rPr>
          <w:color w:val="C45911" w:themeColor="accent2" w:themeShade="BF"/>
          <w:sz w:val="28"/>
          <w:szCs w:val="28"/>
        </w:rPr>
        <w:t xml:space="preserve">began to climb </w:t>
      </w:r>
      <w:r w:rsidRPr="00D370C0">
        <w:rPr>
          <w:sz w:val="28"/>
          <w:szCs w:val="28"/>
        </w:rPr>
        <w:t xml:space="preserve">back to the top. The glass vial was glowing. The green liquid inside was no longer murky and slimy. It seemed to be made of pure green light, trapped in glass. Carefully, Amy touched it. There was no shock. It </w:t>
      </w:r>
      <w:proofErr w:type="gramStart"/>
      <w:r w:rsidRPr="00D370C0">
        <w:rPr>
          <w:sz w:val="28"/>
          <w:szCs w:val="28"/>
        </w:rPr>
        <w:t>wasn’t</w:t>
      </w:r>
      <w:proofErr w:type="gramEnd"/>
      <w:r w:rsidRPr="00D370C0">
        <w:rPr>
          <w:sz w:val="28"/>
          <w:szCs w:val="28"/>
        </w:rPr>
        <w:t xml:space="preserve"> even warm. She </w:t>
      </w:r>
      <w:r w:rsidRPr="00D370C0">
        <w:rPr>
          <w:color w:val="C45911" w:themeColor="accent2" w:themeShade="BF"/>
          <w:sz w:val="28"/>
          <w:szCs w:val="28"/>
        </w:rPr>
        <w:t xml:space="preserve">slipped the vial </w:t>
      </w:r>
      <w:r w:rsidRPr="00D370C0">
        <w:rPr>
          <w:color w:val="C45911" w:themeColor="accent2" w:themeShade="BF"/>
          <w:sz w:val="28"/>
          <w:szCs w:val="28"/>
        </w:rPr>
        <w:t>(</w:t>
      </w:r>
      <w:r w:rsidR="00D370C0" w:rsidRPr="00D370C0">
        <w:rPr>
          <w:color w:val="C45911" w:themeColor="accent2" w:themeShade="BF"/>
          <w:sz w:val="28"/>
          <w:szCs w:val="28"/>
        </w:rPr>
        <w:t>=</w:t>
      </w:r>
      <w:r w:rsidRPr="00D370C0">
        <w:rPr>
          <w:color w:val="C45911" w:themeColor="accent2" w:themeShade="BF"/>
          <w:sz w:val="28"/>
          <w:szCs w:val="28"/>
        </w:rPr>
        <w:t xml:space="preserve">glass container) </w:t>
      </w:r>
      <w:r w:rsidRPr="00D370C0">
        <w:rPr>
          <w:color w:val="C45911" w:themeColor="accent2" w:themeShade="BF"/>
          <w:sz w:val="28"/>
          <w:szCs w:val="28"/>
        </w:rPr>
        <w:t xml:space="preserve">out of its brace </w:t>
      </w:r>
      <w:r w:rsidRPr="00D370C0">
        <w:rPr>
          <w:sz w:val="28"/>
          <w:szCs w:val="28"/>
        </w:rPr>
        <w:t xml:space="preserve">and </w:t>
      </w:r>
      <w:r w:rsidRPr="00D370C0">
        <w:rPr>
          <w:color w:val="C45911" w:themeColor="accent2" w:themeShade="BF"/>
          <w:sz w:val="28"/>
          <w:szCs w:val="28"/>
        </w:rPr>
        <w:t xml:space="preserve">put it back </w:t>
      </w:r>
      <w:r w:rsidRPr="00D370C0">
        <w:rPr>
          <w:sz w:val="28"/>
          <w:szCs w:val="28"/>
        </w:rPr>
        <w:t xml:space="preserve">in her pocket. As thou charge this, so I charge thee. The hardest part was still to come. She had to get away safely and figure out what </w:t>
      </w:r>
      <w:proofErr w:type="gramStart"/>
      <w:r w:rsidRPr="00D370C0">
        <w:rPr>
          <w:sz w:val="28"/>
          <w:szCs w:val="28"/>
        </w:rPr>
        <w:t>she’d</w:t>
      </w:r>
      <w:proofErr w:type="gramEnd"/>
      <w:r w:rsidRPr="00D370C0">
        <w:rPr>
          <w:sz w:val="28"/>
          <w:szCs w:val="28"/>
        </w:rPr>
        <w:t xml:space="preserve"> just created.</w:t>
      </w:r>
    </w:p>
    <w:p w14:paraId="753A8C19" w14:textId="4C1A039E" w:rsidR="007E0E04" w:rsidRPr="00D370C0" w:rsidRDefault="007E0E04" w:rsidP="00D370C0">
      <w:pPr>
        <w:jc w:val="both"/>
        <w:rPr>
          <w:sz w:val="28"/>
          <w:szCs w:val="28"/>
        </w:rPr>
      </w:pPr>
      <w:r w:rsidRPr="00D370C0">
        <w:rPr>
          <w:sz w:val="28"/>
          <w:szCs w:val="28"/>
        </w:rPr>
        <w:t xml:space="preserve">“Dan! I did it!” </w:t>
      </w:r>
      <w:r w:rsidRPr="00D370C0">
        <w:rPr>
          <w:color w:val="C45911" w:themeColor="accent2" w:themeShade="BF"/>
          <w:sz w:val="28"/>
          <w:szCs w:val="28"/>
        </w:rPr>
        <w:t>She climbed back</w:t>
      </w:r>
      <w:r w:rsidRPr="00D370C0">
        <w:rPr>
          <w:sz w:val="28"/>
          <w:szCs w:val="28"/>
        </w:rPr>
        <w:t xml:space="preserve"> into the bell tower, but </w:t>
      </w:r>
      <w:r w:rsidRPr="00D370C0">
        <w:rPr>
          <w:color w:val="C45911" w:themeColor="accent2" w:themeShade="BF"/>
          <w:sz w:val="28"/>
          <w:szCs w:val="28"/>
        </w:rPr>
        <w:t>her smile melted</w:t>
      </w:r>
      <w:r w:rsidRPr="00D370C0">
        <w:rPr>
          <w:sz w:val="28"/>
          <w:szCs w:val="28"/>
        </w:rPr>
        <w:t>.</w:t>
      </w:r>
      <w:r w:rsidRPr="00D370C0">
        <w:rPr>
          <w:sz w:val="28"/>
          <w:szCs w:val="28"/>
        </w:rPr>
        <w:t xml:space="preserve"> </w:t>
      </w:r>
      <w:r w:rsidRPr="00D370C0">
        <w:rPr>
          <w:sz w:val="28"/>
          <w:szCs w:val="28"/>
        </w:rPr>
        <w:t xml:space="preserve"> Dan </w:t>
      </w:r>
      <w:r w:rsidRPr="00D370C0">
        <w:rPr>
          <w:color w:val="00B050"/>
          <w:sz w:val="28"/>
          <w:szCs w:val="28"/>
        </w:rPr>
        <w:t xml:space="preserve">was lying </w:t>
      </w:r>
      <w:r w:rsidRPr="00D370C0">
        <w:rPr>
          <w:sz w:val="28"/>
          <w:szCs w:val="28"/>
        </w:rPr>
        <w:t xml:space="preserve">on the floor, </w:t>
      </w:r>
      <w:proofErr w:type="gramStart"/>
      <w:r w:rsidRPr="00D370C0">
        <w:rPr>
          <w:sz w:val="28"/>
          <w:szCs w:val="28"/>
        </w:rPr>
        <w:t>bound</w:t>
      </w:r>
      <w:proofErr w:type="gramEnd"/>
      <w:r w:rsidRPr="00D370C0">
        <w:rPr>
          <w:sz w:val="28"/>
          <w:szCs w:val="28"/>
        </w:rPr>
        <w:t xml:space="preserve"> and gagged. </w:t>
      </w:r>
      <w:r w:rsidRPr="00D370C0">
        <w:rPr>
          <w:color w:val="00B050"/>
          <w:sz w:val="28"/>
          <w:szCs w:val="28"/>
        </w:rPr>
        <w:t>Standing over him</w:t>
      </w:r>
      <w:r w:rsidRPr="00D370C0">
        <w:rPr>
          <w:sz w:val="28"/>
          <w:szCs w:val="28"/>
        </w:rPr>
        <w:t xml:space="preserve">, in black combat fatigues, was Ian </w:t>
      </w:r>
      <w:proofErr w:type="spellStart"/>
      <w:r w:rsidRPr="00D370C0">
        <w:rPr>
          <w:sz w:val="28"/>
          <w:szCs w:val="28"/>
        </w:rPr>
        <w:t>Kabra</w:t>
      </w:r>
      <w:proofErr w:type="spellEnd"/>
      <w:r w:rsidRPr="00D370C0">
        <w:rPr>
          <w:sz w:val="28"/>
          <w:szCs w:val="28"/>
        </w:rPr>
        <w:t xml:space="preserve">. “Hello, cousin.” Ian held out a plastic syringe. “I’ll trade you.” “MMMM!” Dan struggled and tried to say something. “MMMM! MMMM!” “Let—let him go!” Amy stammered. She was sure her face was bright red. She hated that she was stuttering again. Why did Ian </w:t>
      </w:r>
      <w:proofErr w:type="spellStart"/>
      <w:r w:rsidRPr="00D370C0">
        <w:rPr>
          <w:sz w:val="28"/>
          <w:szCs w:val="28"/>
        </w:rPr>
        <w:t>Kabra</w:t>
      </w:r>
      <w:proofErr w:type="spellEnd"/>
      <w:r w:rsidRPr="00D370C0">
        <w:rPr>
          <w:sz w:val="28"/>
          <w:szCs w:val="28"/>
        </w:rPr>
        <w:t xml:space="preserve"> turn her tongue to lead? The bronze bell shuddered. </w:t>
      </w:r>
      <w:r w:rsidRPr="00D370C0">
        <w:rPr>
          <w:color w:val="00B050"/>
          <w:sz w:val="28"/>
          <w:szCs w:val="28"/>
        </w:rPr>
        <w:t xml:space="preserve">The Holts were still pounding away </w:t>
      </w:r>
      <w:r w:rsidRPr="00D370C0">
        <w:rPr>
          <w:color w:val="00B050"/>
          <w:sz w:val="28"/>
          <w:szCs w:val="28"/>
        </w:rPr>
        <w:t xml:space="preserve">(=they were hitting the door) </w:t>
      </w:r>
      <w:r w:rsidRPr="00D370C0">
        <w:rPr>
          <w:sz w:val="28"/>
          <w:szCs w:val="28"/>
        </w:rPr>
        <w:t>below, trying to get through the trapdoor.</w:t>
      </w:r>
    </w:p>
    <w:p w14:paraId="56926DDE" w14:textId="25C3E6B8" w:rsidR="007E0E04" w:rsidRPr="00D370C0" w:rsidRDefault="007E0E04" w:rsidP="007E0E04">
      <w:pPr>
        <w:rPr>
          <w:sz w:val="24"/>
          <w:szCs w:val="24"/>
        </w:rPr>
      </w:pPr>
      <w:r w:rsidRPr="00D370C0">
        <w:rPr>
          <w:sz w:val="24"/>
          <w:szCs w:val="24"/>
        </w:rPr>
        <w:t xml:space="preserve">The 39 Clues Book 1: The Maze of Bones (pp. 204-205). Scholastic </w:t>
      </w:r>
      <w:proofErr w:type="gramStart"/>
      <w:r w:rsidRPr="00D370C0">
        <w:rPr>
          <w:sz w:val="24"/>
          <w:szCs w:val="24"/>
        </w:rPr>
        <w:t>Inc..</w:t>
      </w:r>
      <w:proofErr w:type="gramEnd"/>
      <w:r w:rsidRPr="00D370C0">
        <w:rPr>
          <w:sz w:val="24"/>
          <w:szCs w:val="24"/>
        </w:rPr>
        <w:t xml:space="preserve"> Kindle Edition.</w:t>
      </w:r>
    </w:p>
    <w:p w14:paraId="6FFE0D81" w14:textId="77777777" w:rsidR="007E0E04" w:rsidRDefault="007E0E04" w:rsidP="007E0E04"/>
    <w:p w14:paraId="727B5467" w14:textId="6776DF55" w:rsidR="005E7285" w:rsidRDefault="005E7285" w:rsidP="007E0E04"/>
    <w:sectPr w:rsidR="005E7285" w:rsidSect="00D370C0">
      <w:pgSz w:w="11906" w:h="16838" w:code="9"/>
      <w:pgMar w:top="993" w:right="56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04"/>
    <w:rsid w:val="001F7EE1"/>
    <w:rsid w:val="002B193A"/>
    <w:rsid w:val="005E7285"/>
    <w:rsid w:val="007431B7"/>
    <w:rsid w:val="007E0E04"/>
    <w:rsid w:val="00943C0B"/>
    <w:rsid w:val="00A84322"/>
    <w:rsid w:val="00AF046D"/>
    <w:rsid w:val="00BB316A"/>
    <w:rsid w:val="00D3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915E"/>
  <w15:chartTrackingRefBased/>
  <w15:docId w15:val="{A6FC48F5-27CA-4A3D-BC09-6AA71FD0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2021-01-12T15:51:00Z</dcterms:created>
  <dcterms:modified xsi:type="dcterms:W3CDTF">2021-01-12T16:20:00Z</dcterms:modified>
</cp:coreProperties>
</file>