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49E4C" w14:textId="42FD48A8" w:rsidR="00B24979" w:rsidRPr="007550E0" w:rsidRDefault="00915AC1" w:rsidP="00915AC1">
      <w:pPr>
        <w:jc w:val="center"/>
        <w:rPr>
          <w:color w:val="C00000"/>
          <w:sz w:val="32"/>
          <w:szCs w:val="32"/>
          <w:lang w:val="en-US"/>
        </w:rPr>
      </w:pPr>
      <w:commentRangeStart w:id="0"/>
      <w:r w:rsidRPr="007550E0">
        <w:rPr>
          <w:color w:val="C00000"/>
          <w:sz w:val="32"/>
          <w:szCs w:val="32"/>
          <w:lang w:val="en-US"/>
        </w:rPr>
        <w:t xml:space="preserve">Videogame </w:t>
      </w:r>
      <w:r w:rsidR="003D4461" w:rsidRPr="003D4461">
        <w:rPr>
          <w:color w:val="C00000"/>
          <w:sz w:val="32"/>
          <w:szCs w:val="32"/>
          <w:lang w:val="en-GB"/>
        </w:rPr>
        <w:t>recommendations</w:t>
      </w:r>
      <w:commentRangeEnd w:id="0"/>
      <w:r w:rsidR="007550E0">
        <w:rPr>
          <w:rStyle w:val="Kommentarzeichen"/>
        </w:rPr>
        <w:commentReference w:id="0"/>
      </w:r>
    </w:p>
    <w:p w14:paraId="1E5E7F8D" w14:textId="2A500DBB" w:rsidR="00915AC1" w:rsidRPr="007550E0" w:rsidRDefault="00915AC1" w:rsidP="00915AC1">
      <w:pPr>
        <w:jc w:val="center"/>
        <w:rPr>
          <w:sz w:val="32"/>
          <w:szCs w:val="32"/>
          <w:lang w:val="en-US"/>
        </w:rPr>
      </w:pPr>
    </w:p>
    <w:p w14:paraId="5C2B79AD" w14:textId="4D8201F2" w:rsidR="00915AC1" w:rsidRPr="007550E0" w:rsidRDefault="00915AC1" w:rsidP="00915AC1">
      <w:pPr>
        <w:rPr>
          <w:b/>
          <w:bCs/>
          <w:color w:val="44546A" w:themeColor="text2"/>
          <w:sz w:val="24"/>
          <w:szCs w:val="24"/>
          <w:u w:val="single"/>
          <w:lang w:val="en-US"/>
        </w:rPr>
      </w:pPr>
      <w:commentRangeStart w:id="1"/>
      <w:r w:rsidRPr="007550E0">
        <w:rPr>
          <w:b/>
          <w:bCs/>
          <w:color w:val="44546A" w:themeColor="text2"/>
          <w:sz w:val="24"/>
          <w:szCs w:val="24"/>
          <w:u w:val="single"/>
          <w:lang w:val="en-US"/>
        </w:rPr>
        <w:t>Shell Shock:</w:t>
      </w:r>
      <w:commentRangeEnd w:id="1"/>
      <w:r w:rsidR="007550E0">
        <w:rPr>
          <w:rStyle w:val="Kommentarzeichen"/>
        </w:rPr>
        <w:commentReference w:id="1"/>
      </w:r>
    </w:p>
    <w:p w14:paraId="1B865182" w14:textId="7F5A26A6" w:rsidR="003D4461" w:rsidRPr="00915AC1" w:rsidRDefault="003D4461" w:rsidP="00915AC1">
      <w:pPr>
        <w:rPr>
          <w:color w:val="000000" w:themeColor="text1"/>
          <w:sz w:val="24"/>
          <w:szCs w:val="24"/>
          <w:lang w:val="en-GB"/>
        </w:rPr>
      </w:pPr>
      <w:r>
        <w:rPr>
          <w:noProof/>
          <w:color w:val="44546A" w:themeColor="text2"/>
          <w:sz w:val="24"/>
          <w:szCs w:val="24"/>
        </w:rPr>
        <w:drawing>
          <wp:anchor distT="0" distB="0" distL="114300" distR="114300" simplePos="0" relativeHeight="251658240" behindDoc="0" locked="0" layoutInCell="1" allowOverlap="1" wp14:anchorId="4AB953EB" wp14:editId="78A47F17">
            <wp:simplePos x="0" y="0"/>
            <wp:positionH relativeFrom="margin">
              <wp:align>right</wp:align>
            </wp:positionH>
            <wp:positionV relativeFrom="paragraph">
              <wp:posOffset>15240</wp:posOffset>
            </wp:positionV>
            <wp:extent cx="2885440" cy="1701165"/>
            <wp:effectExtent l="0" t="0" r="0" b="0"/>
            <wp:wrapSquare wrapText="bothSides"/>
            <wp:docPr id="1" name="Grafik 1" descr="Ein Bild, das Text, Monitor, drinnen,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Monitor, drinnen, Anzeig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5440" cy="1701165"/>
                    </a:xfrm>
                    <a:prstGeom prst="rect">
                      <a:avLst/>
                    </a:prstGeom>
                  </pic:spPr>
                </pic:pic>
              </a:graphicData>
            </a:graphic>
            <wp14:sizeRelH relativeFrom="margin">
              <wp14:pctWidth>0</wp14:pctWidth>
            </wp14:sizeRelH>
            <wp14:sizeRelV relativeFrom="margin">
              <wp14:pctHeight>0</wp14:pctHeight>
            </wp14:sizeRelV>
          </wp:anchor>
        </w:drawing>
      </w:r>
      <w:r w:rsidR="00915AC1" w:rsidRPr="00915AC1">
        <w:rPr>
          <w:color w:val="000000" w:themeColor="text1"/>
          <w:sz w:val="24"/>
          <w:szCs w:val="24"/>
          <w:lang w:val="en-GB"/>
        </w:rPr>
        <w:t>Shell Shock is a t</w:t>
      </w:r>
      <w:r w:rsidR="00915AC1">
        <w:rPr>
          <w:color w:val="000000" w:themeColor="text1"/>
          <w:sz w:val="24"/>
          <w:szCs w:val="24"/>
          <w:lang w:val="en-GB"/>
        </w:rPr>
        <w:t xml:space="preserve">ank game, where you can play alone or as a team to 4 people </w:t>
      </w:r>
      <w:r>
        <w:rPr>
          <w:color w:val="000000" w:themeColor="text1"/>
          <w:sz w:val="24"/>
          <w:szCs w:val="24"/>
          <w:lang w:val="en-GB"/>
        </w:rPr>
        <w:t xml:space="preserve">in one team. There are many different game modes and weapons. You can level up your tank with shields, better wheels, more fuel and much more. With level ups you can get better weapons and new items. The game costs only 6,99€, and its available on Steam. The best thing about the game is that it is not P2W (Pay to win). </w:t>
      </w:r>
    </w:p>
    <w:p w14:paraId="10E6E8BE" w14:textId="566785FD" w:rsidR="003D4461" w:rsidRPr="003D4461" w:rsidRDefault="003D4461" w:rsidP="003D4461">
      <w:pPr>
        <w:rPr>
          <w:b/>
          <w:bCs/>
          <w:color w:val="44546A" w:themeColor="text2"/>
          <w:sz w:val="24"/>
          <w:szCs w:val="24"/>
          <w:u w:val="single"/>
          <w:lang w:val="en-GB"/>
        </w:rPr>
      </w:pPr>
    </w:p>
    <w:p w14:paraId="7EF5736E" w14:textId="1FA53E1F" w:rsidR="003D4461" w:rsidRPr="00B0569D" w:rsidRDefault="003F54A5" w:rsidP="003F54A5">
      <w:pPr>
        <w:ind w:left="4956"/>
        <w:rPr>
          <w:b/>
          <w:bCs/>
          <w:color w:val="44546A" w:themeColor="text2"/>
          <w:sz w:val="24"/>
          <w:szCs w:val="24"/>
          <w:u w:val="single"/>
          <w:lang w:val="en-GB"/>
        </w:rPr>
      </w:pPr>
      <w:r w:rsidRPr="003F54A5">
        <w:rPr>
          <w:b/>
          <w:bCs/>
          <w:color w:val="44546A" w:themeColor="text2"/>
          <w:sz w:val="24"/>
          <w:szCs w:val="24"/>
          <w:lang w:val="en-GB"/>
        </w:rPr>
        <w:t xml:space="preserve">     </w:t>
      </w:r>
      <w:r>
        <w:rPr>
          <w:b/>
          <w:bCs/>
          <w:color w:val="44546A" w:themeColor="text2"/>
          <w:sz w:val="24"/>
          <w:szCs w:val="24"/>
          <w:lang w:val="en-GB"/>
        </w:rPr>
        <w:t xml:space="preserve"> </w:t>
      </w:r>
      <w:r w:rsidRPr="003F54A5">
        <w:rPr>
          <w:b/>
          <w:bCs/>
          <w:color w:val="44546A" w:themeColor="text2"/>
          <w:sz w:val="24"/>
          <w:szCs w:val="24"/>
          <w:lang w:val="en-GB"/>
        </w:rPr>
        <w:t xml:space="preserve">  </w:t>
      </w:r>
      <w:proofErr w:type="spellStart"/>
      <w:r w:rsidR="003D4461" w:rsidRPr="00B0569D">
        <w:rPr>
          <w:b/>
          <w:bCs/>
          <w:color w:val="44546A" w:themeColor="text2"/>
          <w:sz w:val="24"/>
          <w:szCs w:val="24"/>
          <w:u w:val="single"/>
          <w:lang w:val="en-GB"/>
        </w:rPr>
        <w:t>Osu</w:t>
      </w:r>
      <w:commentRangeStart w:id="2"/>
      <w:proofErr w:type="spellEnd"/>
      <w:r w:rsidR="003D4461" w:rsidRPr="00B0569D">
        <w:rPr>
          <w:b/>
          <w:bCs/>
          <w:color w:val="44546A" w:themeColor="text2"/>
          <w:sz w:val="24"/>
          <w:szCs w:val="24"/>
          <w:u w:val="single"/>
          <w:lang w:val="en-GB"/>
        </w:rPr>
        <w:t>!</w:t>
      </w:r>
      <w:commentRangeEnd w:id="2"/>
      <w:r w:rsidR="007550E0">
        <w:rPr>
          <w:rStyle w:val="Kommentarzeichen"/>
        </w:rPr>
        <w:commentReference w:id="2"/>
      </w:r>
      <w:r w:rsidR="00203000">
        <w:rPr>
          <w:b/>
          <w:bCs/>
          <w:color w:val="44546A" w:themeColor="text2"/>
          <w:sz w:val="24"/>
          <w:szCs w:val="24"/>
          <w:u w:val="single"/>
          <w:lang w:val="en-GB"/>
        </w:rPr>
        <w:t>:</w:t>
      </w:r>
    </w:p>
    <w:p w14:paraId="1C1D1A1B" w14:textId="3E8A26C2" w:rsidR="003D4461" w:rsidRDefault="003F54A5" w:rsidP="003D4461">
      <w:pPr>
        <w:rPr>
          <w:sz w:val="24"/>
          <w:szCs w:val="24"/>
          <w:lang w:val="en-GB"/>
        </w:rPr>
      </w:pPr>
      <w:r>
        <w:rPr>
          <w:noProof/>
          <w:sz w:val="24"/>
          <w:szCs w:val="24"/>
          <w:lang w:val="en-GB"/>
        </w:rPr>
        <w:drawing>
          <wp:anchor distT="0" distB="0" distL="114300" distR="114300" simplePos="0" relativeHeight="251659264" behindDoc="0" locked="0" layoutInCell="1" allowOverlap="1" wp14:anchorId="25A0148A" wp14:editId="54FDAC61">
            <wp:simplePos x="0" y="0"/>
            <wp:positionH relativeFrom="margin">
              <wp:align>left</wp:align>
            </wp:positionH>
            <wp:positionV relativeFrom="paragraph">
              <wp:posOffset>4969</wp:posOffset>
            </wp:positionV>
            <wp:extent cx="3288665" cy="1977390"/>
            <wp:effectExtent l="0" t="0" r="6985" b="381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8665" cy="1977390"/>
                    </a:xfrm>
                    <a:prstGeom prst="rect">
                      <a:avLst/>
                    </a:prstGeom>
                  </pic:spPr>
                </pic:pic>
              </a:graphicData>
            </a:graphic>
            <wp14:sizeRelH relativeFrom="margin">
              <wp14:pctWidth>0</wp14:pctWidth>
            </wp14:sizeRelH>
            <wp14:sizeRelV relativeFrom="margin">
              <wp14:pctHeight>0</wp14:pctHeight>
            </wp14:sizeRelV>
          </wp:anchor>
        </w:drawing>
      </w:r>
      <w:r w:rsidR="003D4461" w:rsidRPr="003D4461">
        <w:rPr>
          <w:sz w:val="24"/>
          <w:szCs w:val="24"/>
          <w:lang w:val="en-GB"/>
        </w:rPr>
        <w:t>Osu is a</w:t>
      </w:r>
      <w:r w:rsidR="009D63AC">
        <w:rPr>
          <w:sz w:val="24"/>
          <w:szCs w:val="24"/>
          <w:lang w:val="en-GB"/>
        </w:rPr>
        <w:t xml:space="preserve"> completely </w:t>
      </w:r>
      <w:r w:rsidR="003D4461" w:rsidRPr="003D4461">
        <w:rPr>
          <w:sz w:val="24"/>
          <w:szCs w:val="24"/>
          <w:lang w:val="en-GB"/>
        </w:rPr>
        <w:t>free to p</w:t>
      </w:r>
      <w:r w:rsidR="003D4461">
        <w:rPr>
          <w:sz w:val="24"/>
          <w:szCs w:val="24"/>
          <w:lang w:val="en-GB"/>
        </w:rPr>
        <w:t>lay music game and i</w:t>
      </w:r>
      <w:r w:rsidR="00B0569D">
        <w:rPr>
          <w:sz w:val="24"/>
          <w:szCs w:val="24"/>
          <w:lang w:val="en-GB"/>
        </w:rPr>
        <w:t xml:space="preserve">ts available on the website of </w:t>
      </w:r>
      <w:proofErr w:type="spellStart"/>
      <w:r w:rsidR="00B0569D">
        <w:rPr>
          <w:sz w:val="24"/>
          <w:szCs w:val="24"/>
          <w:lang w:val="en-GB"/>
        </w:rPr>
        <w:t>Osu</w:t>
      </w:r>
      <w:proofErr w:type="spellEnd"/>
      <w:r w:rsidR="009D63AC">
        <w:rPr>
          <w:sz w:val="24"/>
          <w:szCs w:val="24"/>
          <w:lang w:val="en-GB"/>
        </w:rPr>
        <w:t xml:space="preserve"> </w:t>
      </w:r>
      <w:r w:rsidR="00B0569D" w:rsidRPr="00B0569D">
        <w:rPr>
          <w:sz w:val="24"/>
          <w:szCs w:val="24"/>
          <w:lang w:val="en-GB"/>
        </w:rPr>
        <w:t>(</w:t>
      </w:r>
      <w:hyperlink r:id="rId10" w:history="1">
        <w:r w:rsidR="00B0569D" w:rsidRPr="00B0569D">
          <w:rPr>
            <w:rStyle w:val="Hyperlink"/>
            <w:color w:val="auto"/>
            <w:sz w:val="24"/>
            <w:szCs w:val="24"/>
            <w:lang w:val="en-GB"/>
          </w:rPr>
          <w:t>https://osu.</w:t>
        </w:r>
        <w:r w:rsidR="00B0569D" w:rsidRPr="00B0569D">
          <w:rPr>
            <w:rStyle w:val="Hyperlink"/>
            <w:color w:val="auto"/>
            <w:sz w:val="24"/>
            <w:szCs w:val="24"/>
            <w:u w:val="none"/>
            <w:lang w:val="en-GB"/>
          </w:rPr>
          <w:t>ppy</w:t>
        </w:r>
        <w:r w:rsidR="00B0569D" w:rsidRPr="00B0569D">
          <w:rPr>
            <w:rStyle w:val="Hyperlink"/>
            <w:color w:val="auto"/>
            <w:sz w:val="24"/>
            <w:szCs w:val="24"/>
            <w:lang w:val="en-GB"/>
          </w:rPr>
          <w:t>.sh</w:t>
        </w:r>
      </w:hyperlink>
      <w:r w:rsidR="00B0569D">
        <w:rPr>
          <w:sz w:val="24"/>
          <w:szCs w:val="24"/>
          <w:lang w:val="en-GB"/>
        </w:rPr>
        <w:t xml:space="preserve">). You </w:t>
      </w:r>
      <w:r w:rsidR="009D63AC">
        <w:rPr>
          <w:sz w:val="24"/>
          <w:szCs w:val="24"/>
          <w:lang w:val="en-GB"/>
        </w:rPr>
        <w:t xml:space="preserve">can also download beat maps, skins and much more on this website. </w:t>
      </w:r>
      <w:commentRangeStart w:id="3"/>
      <w:r w:rsidR="009D63AC">
        <w:rPr>
          <w:sz w:val="24"/>
          <w:szCs w:val="24"/>
          <w:lang w:val="en-GB"/>
        </w:rPr>
        <w:t xml:space="preserve">In this game you must click the circles and use sliders. </w:t>
      </w:r>
      <w:commentRangeEnd w:id="3"/>
      <w:r w:rsidR="007550E0">
        <w:rPr>
          <w:rStyle w:val="Kommentarzeichen"/>
        </w:rPr>
        <w:commentReference w:id="3"/>
      </w:r>
      <w:r w:rsidR="009D63AC">
        <w:rPr>
          <w:sz w:val="24"/>
          <w:szCs w:val="24"/>
          <w:lang w:val="en-GB"/>
        </w:rPr>
        <w:t>There are different game modes and a ranked system. On this picture the game looks very easy but there are also very hard beat maps</w:t>
      </w:r>
      <w:r w:rsidR="00203000">
        <w:rPr>
          <w:sz w:val="24"/>
          <w:szCs w:val="24"/>
          <w:lang w:val="en-GB"/>
        </w:rPr>
        <w:t>. The important things you will learn in the tutorial. The game is for every age.</w:t>
      </w:r>
    </w:p>
    <w:p w14:paraId="0748209F" w14:textId="77128ED8" w:rsidR="00203000" w:rsidRDefault="00203000" w:rsidP="003D4461">
      <w:pPr>
        <w:rPr>
          <w:sz w:val="24"/>
          <w:szCs w:val="24"/>
          <w:lang w:val="en-GB"/>
        </w:rPr>
      </w:pPr>
    </w:p>
    <w:p w14:paraId="388F78E3" w14:textId="5D0C884B" w:rsidR="00203000" w:rsidRDefault="00E542D4" w:rsidP="003D4461">
      <w:pPr>
        <w:rPr>
          <w:b/>
          <w:bCs/>
          <w:color w:val="44546A" w:themeColor="text2"/>
          <w:sz w:val="24"/>
          <w:szCs w:val="24"/>
          <w:u w:val="single"/>
          <w:lang w:val="en-GB"/>
        </w:rPr>
      </w:pPr>
      <w:r>
        <w:rPr>
          <w:noProof/>
          <w:sz w:val="24"/>
          <w:szCs w:val="24"/>
          <w:lang w:val="en-GB"/>
        </w:rPr>
        <w:drawing>
          <wp:anchor distT="0" distB="0" distL="114300" distR="114300" simplePos="0" relativeHeight="251660288" behindDoc="0" locked="0" layoutInCell="1" allowOverlap="1" wp14:anchorId="7E9F0B2F" wp14:editId="6CDC06D0">
            <wp:simplePos x="0" y="0"/>
            <wp:positionH relativeFrom="margin">
              <wp:posOffset>3206750</wp:posOffset>
            </wp:positionH>
            <wp:positionV relativeFrom="paragraph">
              <wp:posOffset>296987</wp:posOffset>
            </wp:positionV>
            <wp:extent cx="2553970" cy="1529080"/>
            <wp:effectExtent l="0" t="0" r="0" b="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3970" cy="1529080"/>
                    </a:xfrm>
                    <a:prstGeom prst="rect">
                      <a:avLst/>
                    </a:prstGeom>
                  </pic:spPr>
                </pic:pic>
              </a:graphicData>
            </a:graphic>
            <wp14:sizeRelH relativeFrom="margin">
              <wp14:pctWidth>0</wp14:pctWidth>
            </wp14:sizeRelH>
            <wp14:sizeRelV relativeFrom="margin">
              <wp14:pctHeight>0</wp14:pctHeight>
            </wp14:sizeRelV>
          </wp:anchor>
        </w:drawing>
      </w:r>
      <w:r w:rsidR="00203000" w:rsidRPr="00203000">
        <w:rPr>
          <w:b/>
          <w:bCs/>
          <w:color w:val="44546A" w:themeColor="text2"/>
          <w:sz w:val="24"/>
          <w:szCs w:val="24"/>
          <w:u w:val="single"/>
          <w:lang w:val="en-GB"/>
        </w:rPr>
        <w:t>Terraria:</w:t>
      </w:r>
    </w:p>
    <w:p w14:paraId="68346475" w14:textId="35FD3F1B" w:rsidR="00203000" w:rsidRPr="00203000" w:rsidRDefault="00203000" w:rsidP="003D4461">
      <w:pPr>
        <w:rPr>
          <w:sz w:val="24"/>
          <w:szCs w:val="24"/>
          <w:lang w:val="en-GB"/>
        </w:rPr>
      </w:pPr>
      <w:r>
        <w:rPr>
          <w:sz w:val="24"/>
          <w:szCs w:val="24"/>
          <w:lang w:val="en-GB"/>
        </w:rPr>
        <w:t xml:space="preserve">Terraria is </w:t>
      </w:r>
      <w:r w:rsidR="003F54A5">
        <w:rPr>
          <w:sz w:val="24"/>
          <w:szCs w:val="24"/>
          <w:lang w:val="en-GB"/>
        </w:rPr>
        <w:t>like</w:t>
      </w:r>
      <w:r>
        <w:rPr>
          <w:sz w:val="24"/>
          <w:szCs w:val="24"/>
          <w:lang w:val="en-GB"/>
        </w:rPr>
        <w:t xml:space="preserve"> Minecraft</w:t>
      </w:r>
      <w:r w:rsidR="003F54A5">
        <w:rPr>
          <w:sz w:val="24"/>
          <w:szCs w:val="24"/>
          <w:lang w:val="en-GB"/>
        </w:rPr>
        <w:t>, because it has the same rules, but its only in 2D</w:t>
      </w:r>
      <w:r>
        <w:rPr>
          <w:sz w:val="24"/>
          <w:szCs w:val="24"/>
          <w:lang w:val="en-GB"/>
        </w:rPr>
        <w:t xml:space="preserve">. </w:t>
      </w:r>
      <w:r w:rsidR="003F54A5">
        <w:rPr>
          <w:sz w:val="24"/>
          <w:szCs w:val="24"/>
          <w:lang w:val="en-GB"/>
        </w:rPr>
        <w:t>I</w:t>
      </w:r>
      <w:r w:rsidR="00FF1502">
        <w:rPr>
          <w:sz w:val="24"/>
          <w:szCs w:val="24"/>
          <w:lang w:val="en-GB"/>
        </w:rPr>
        <w:t>n</w:t>
      </w:r>
      <w:r w:rsidR="003F54A5">
        <w:rPr>
          <w:sz w:val="24"/>
          <w:szCs w:val="24"/>
          <w:lang w:val="en-GB"/>
        </w:rPr>
        <w:t xml:space="preserve"> this game you can play with your friends on a server ore alone in a single player world.</w:t>
      </w:r>
      <w:r w:rsidR="00E542D4">
        <w:rPr>
          <w:sz w:val="24"/>
          <w:szCs w:val="24"/>
          <w:lang w:val="en-GB"/>
        </w:rPr>
        <w:t xml:space="preserve"> You must slay many different Bosses to win the game. You can buy the game on Steam for 9,99€. The game has</w:t>
      </w:r>
      <w:r w:rsidR="00FF1502">
        <w:rPr>
          <w:sz w:val="24"/>
          <w:szCs w:val="24"/>
          <w:lang w:val="en-GB"/>
        </w:rPr>
        <w:t xml:space="preserve"> an</w:t>
      </w:r>
      <w:r w:rsidR="00E542D4">
        <w:rPr>
          <w:sz w:val="24"/>
          <w:szCs w:val="24"/>
          <w:lang w:val="en-GB"/>
        </w:rPr>
        <w:t xml:space="preserve"> age </w:t>
      </w:r>
      <w:r w:rsidR="00FF1502">
        <w:rPr>
          <w:sz w:val="24"/>
          <w:szCs w:val="24"/>
          <w:lang w:val="en-GB"/>
        </w:rPr>
        <w:t>limit of 6 years. I think it’s a must have for every game fan.</w:t>
      </w:r>
    </w:p>
    <w:sectPr w:rsidR="00203000" w:rsidRPr="00203000">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rgmann Laura" w:date="2021-04-29T08:04:00Z" w:initials="BL">
    <w:p w14:paraId="7B513B92" w14:textId="77777777" w:rsidR="007550E0" w:rsidRDefault="007550E0">
      <w:pPr>
        <w:pStyle w:val="Kommentartext"/>
        <w:rPr>
          <w:lang w:val="en-US"/>
        </w:rPr>
      </w:pPr>
      <w:r>
        <w:rPr>
          <w:rStyle w:val="Kommentarzeichen"/>
        </w:rPr>
        <w:annotationRef/>
      </w:r>
      <w:r w:rsidRPr="007550E0">
        <w:rPr>
          <w:lang w:val="en-US"/>
        </w:rPr>
        <w:t>This is a good bonus t</w:t>
      </w:r>
      <w:r>
        <w:rPr>
          <w:lang w:val="en-US"/>
        </w:rPr>
        <w:t>ext for the last two pages.</w:t>
      </w:r>
    </w:p>
    <w:p w14:paraId="12D54D82" w14:textId="77777777" w:rsidR="007550E0" w:rsidRDefault="007550E0">
      <w:pPr>
        <w:pStyle w:val="Kommentartext"/>
        <w:rPr>
          <w:lang w:val="en-US"/>
        </w:rPr>
      </w:pPr>
    </w:p>
    <w:p w14:paraId="707AACE6" w14:textId="58F570FE" w:rsidR="007550E0" w:rsidRPr="007550E0" w:rsidRDefault="007550E0">
      <w:pPr>
        <w:pStyle w:val="Kommentartext"/>
        <w:rPr>
          <w:lang w:val="en-US"/>
        </w:rPr>
      </w:pPr>
      <w:r>
        <w:rPr>
          <w:lang w:val="en-US"/>
        </w:rPr>
        <w:t>Please add a lead and the name of the author</w:t>
      </w:r>
    </w:p>
  </w:comment>
  <w:comment w:id="1" w:author="Bergmann Laura" w:date="2021-04-29T08:04:00Z" w:initials="BL">
    <w:p w14:paraId="5AFCAE91" w14:textId="338DDEA4" w:rsidR="007550E0" w:rsidRPr="007550E0" w:rsidRDefault="007550E0">
      <w:pPr>
        <w:pStyle w:val="Kommentartext"/>
        <w:rPr>
          <w:lang w:val="en-US"/>
        </w:rPr>
      </w:pPr>
      <w:r>
        <w:rPr>
          <w:rStyle w:val="Kommentarzeichen"/>
        </w:rPr>
        <w:annotationRef/>
      </w:r>
      <w:r w:rsidRPr="007550E0">
        <w:rPr>
          <w:lang w:val="en-US"/>
        </w:rPr>
        <w:t xml:space="preserve">Add what the aim of </w:t>
      </w:r>
      <w:r>
        <w:rPr>
          <w:lang w:val="en-US"/>
        </w:rPr>
        <w:t>the game is</w:t>
      </w:r>
    </w:p>
  </w:comment>
  <w:comment w:id="2" w:author="Bergmann Laura" w:date="2021-04-29T08:05:00Z" w:initials="BL">
    <w:p w14:paraId="64A31B5C" w14:textId="3F891115" w:rsidR="007550E0" w:rsidRPr="007550E0" w:rsidRDefault="007550E0">
      <w:pPr>
        <w:pStyle w:val="Kommentartext"/>
        <w:rPr>
          <w:lang w:val="en-US"/>
        </w:rPr>
      </w:pPr>
      <w:r>
        <w:rPr>
          <w:rStyle w:val="Kommentarzeichen"/>
        </w:rPr>
        <w:annotationRef/>
      </w:r>
      <w:r w:rsidRPr="007550E0">
        <w:rPr>
          <w:lang w:val="en-US"/>
        </w:rPr>
        <w:t>Is the exclamation mark part o</w:t>
      </w:r>
      <w:r>
        <w:rPr>
          <w:lang w:val="en-US"/>
        </w:rPr>
        <w:t>f the name? If so, add it in the text as well, otherwise delete it here</w:t>
      </w:r>
    </w:p>
  </w:comment>
  <w:comment w:id="3" w:author="Bergmann Laura" w:date="2021-04-29T08:07:00Z" w:initials="BL">
    <w:p w14:paraId="025A85EE" w14:textId="116C8385" w:rsidR="007550E0" w:rsidRPr="007550E0" w:rsidRDefault="007550E0">
      <w:pPr>
        <w:pStyle w:val="Kommentartext"/>
        <w:rPr>
          <w:lang w:val="en-US"/>
        </w:rPr>
      </w:pPr>
      <w:r>
        <w:rPr>
          <w:rStyle w:val="Kommentarzeichen"/>
        </w:rPr>
        <w:annotationRef/>
      </w:r>
      <w:r w:rsidRPr="007550E0">
        <w:rPr>
          <w:lang w:val="en-US"/>
        </w:rPr>
        <w:t>This sounds interesting – how does t</w:t>
      </w:r>
      <w:r>
        <w:rPr>
          <w:lang w:val="en-US"/>
        </w:rPr>
        <w:t>his work? Do you produce music?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7AACE6" w15:done="0"/>
  <w15:commentEx w15:paraId="5AFCAE91" w15:done="0"/>
  <w15:commentEx w15:paraId="64A31B5C" w15:done="0"/>
  <w15:commentEx w15:paraId="025A85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E6F7" w16cex:dateUtc="2021-04-29T06:04:00Z"/>
  <w16cex:commentExtensible w16cex:durableId="2434E72A" w16cex:dateUtc="2021-04-29T06:04:00Z"/>
  <w16cex:commentExtensible w16cex:durableId="2434E73F" w16cex:dateUtc="2021-04-29T06:05:00Z"/>
  <w16cex:commentExtensible w16cex:durableId="2434E7B3" w16cex:dateUtc="2021-04-29T06: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7AACE6" w16cid:durableId="2434E6F7"/>
  <w16cid:commentId w16cid:paraId="5AFCAE91" w16cid:durableId="2434E72A"/>
  <w16cid:commentId w16cid:paraId="64A31B5C" w16cid:durableId="2434E73F"/>
  <w16cid:commentId w16cid:paraId="025A85EE" w16cid:durableId="2434E7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mann Laura">
    <w15:presenceInfo w15:providerId="None" w15:userId="Bergman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72"/>
    <w:rsid w:val="00203000"/>
    <w:rsid w:val="003D4461"/>
    <w:rsid w:val="003F54A5"/>
    <w:rsid w:val="007550E0"/>
    <w:rsid w:val="00915AC1"/>
    <w:rsid w:val="009D63AC"/>
    <w:rsid w:val="00B0569D"/>
    <w:rsid w:val="00B24979"/>
    <w:rsid w:val="00BC2C72"/>
    <w:rsid w:val="00E542D4"/>
    <w:rsid w:val="00FF15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0A5DE"/>
  <w15:chartTrackingRefBased/>
  <w15:docId w15:val="{DCD54036-8862-462E-8EEB-7D130E52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0569D"/>
    <w:rPr>
      <w:color w:val="0563C1" w:themeColor="hyperlink"/>
      <w:u w:val="single"/>
    </w:rPr>
  </w:style>
  <w:style w:type="character" w:styleId="NichtaufgelsteErwhnung">
    <w:name w:val="Unresolved Mention"/>
    <w:basedOn w:val="Absatz-Standardschriftart"/>
    <w:uiPriority w:val="99"/>
    <w:semiHidden/>
    <w:unhideWhenUsed/>
    <w:rsid w:val="00B0569D"/>
    <w:rPr>
      <w:color w:val="605E5C"/>
      <w:shd w:val="clear" w:color="auto" w:fill="E1DFDD"/>
    </w:rPr>
  </w:style>
  <w:style w:type="character" w:styleId="Kommentarzeichen">
    <w:name w:val="annotation reference"/>
    <w:basedOn w:val="Absatz-Standardschriftart"/>
    <w:uiPriority w:val="99"/>
    <w:semiHidden/>
    <w:unhideWhenUsed/>
    <w:rsid w:val="007550E0"/>
    <w:rPr>
      <w:sz w:val="16"/>
      <w:szCs w:val="16"/>
    </w:rPr>
  </w:style>
  <w:style w:type="paragraph" w:styleId="Kommentartext">
    <w:name w:val="annotation text"/>
    <w:basedOn w:val="Standard"/>
    <w:link w:val="KommentartextZchn"/>
    <w:uiPriority w:val="99"/>
    <w:semiHidden/>
    <w:unhideWhenUsed/>
    <w:rsid w:val="007550E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50E0"/>
    <w:rPr>
      <w:sz w:val="20"/>
      <w:szCs w:val="20"/>
    </w:rPr>
  </w:style>
  <w:style w:type="paragraph" w:styleId="Kommentarthema">
    <w:name w:val="annotation subject"/>
    <w:basedOn w:val="Kommentartext"/>
    <w:next w:val="Kommentartext"/>
    <w:link w:val="KommentarthemaZchn"/>
    <w:uiPriority w:val="99"/>
    <w:semiHidden/>
    <w:unhideWhenUsed/>
    <w:rsid w:val="007550E0"/>
    <w:rPr>
      <w:b/>
      <w:bCs/>
    </w:rPr>
  </w:style>
  <w:style w:type="character" w:customStyle="1" w:styleId="KommentarthemaZchn">
    <w:name w:val="Kommentarthema Zchn"/>
    <w:basedOn w:val="KommentartextZchn"/>
    <w:link w:val="Kommentarthema"/>
    <w:uiPriority w:val="99"/>
    <w:semiHidden/>
    <w:rsid w:val="007550E0"/>
    <w:rPr>
      <w:b/>
      <w:bCs/>
      <w:sz w:val="20"/>
      <w:szCs w:val="20"/>
    </w:rPr>
  </w:style>
  <w:style w:type="paragraph" w:styleId="Sprechblasentext">
    <w:name w:val="Balloon Text"/>
    <w:basedOn w:val="Standard"/>
    <w:link w:val="SprechblasentextZchn"/>
    <w:uiPriority w:val="99"/>
    <w:semiHidden/>
    <w:unhideWhenUsed/>
    <w:rsid w:val="007550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5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image" Target="media/image3.png"/><Relationship Id="rId5" Type="http://schemas.microsoft.com/office/2011/relationships/commentsExtended" Target="commentsExtended.xml"/><Relationship Id="rId10" Type="http://schemas.openxmlformats.org/officeDocument/2006/relationships/hyperlink" Target="https://osu.ppy.sh" TargetMode="External"/><Relationship Id="rId4" Type="http://schemas.openxmlformats.org/officeDocument/2006/relationships/comments" Target="comment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Froschauer</dc:creator>
  <cp:keywords/>
  <dc:description/>
  <cp:lastModifiedBy>Bergmann Laura</cp:lastModifiedBy>
  <cp:revision>2</cp:revision>
  <dcterms:created xsi:type="dcterms:W3CDTF">2021-04-29T06:07:00Z</dcterms:created>
  <dcterms:modified xsi:type="dcterms:W3CDTF">2021-04-29T06:07:00Z</dcterms:modified>
</cp:coreProperties>
</file>