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62736" w14:textId="7A911F04" w:rsidR="005E7285" w:rsidRPr="00E5288B" w:rsidRDefault="004441A8">
      <w:pPr>
        <w:rPr>
          <w:b/>
          <w:bCs/>
          <w:sz w:val="28"/>
          <w:szCs w:val="28"/>
        </w:rPr>
      </w:pPr>
      <w:r w:rsidRPr="00E5288B">
        <w:rPr>
          <w:b/>
          <w:bCs/>
          <w:sz w:val="28"/>
          <w:szCs w:val="28"/>
        </w:rPr>
        <w:t>Assessment Scale for the Reading Diary (year 1-2)</w:t>
      </w:r>
    </w:p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471"/>
        <w:gridCol w:w="2356"/>
        <w:gridCol w:w="909"/>
        <w:gridCol w:w="2351"/>
        <w:gridCol w:w="914"/>
        <w:gridCol w:w="2346"/>
        <w:gridCol w:w="919"/>
        <w:gridCol w:w="1916"/>
      </w:tblGrid>
      <w:tr w:rsidR="00FF20E4" w14:paraId="1AD6652B" w14:textId="26718959" w:rsidTr="00FF20E4">
        <w:tc>
          <w:tcPr>
            <w:tcW w:w="1702" w:type="dxa"/>
          </w:tcPr>
          <w:p w14:paraId="6595F833" w14:textId="77777777" w:rsidR="004441A8" w:rsidRPr="00412869" w:rsidRDefault="004441A8"/>
        </w:tc>
        <w:tc>
          <w:tcPr>
            <w:tcW w:w="1471" w:type="dxa"/>
          </w:tcPr>
          <w:p w14:paraId="3D991D0B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0</w:t>
            </w:r>
          </w:p>
          <w:p w14:paraId="455FA461" w14:textId="5DBE1338" w:rsidR="00412869" w:rsidRPr="00412869" w:rsidRDefault="00412869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 xml:space="preserve">no attempt </w:t>
            </w:r>
          </w:p>
        </w:tc>
        <w:tc>
          <w:tcPr>
            <w:tcW w:w="2356" w:type="dxa"/>
          </w:tcPr>
          <w:p w14:paraId="66D3A7E9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2</w:t>
            </w:r>
          </w:p>
          <w:p w14:paraId="0131EDA4" w14:textId="5D5B9A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not yet</w:t>
            </w:r>
          </w:p>
        </w:tc>
        <w:tc>
          <w:tcPr>
            <w:tcW w:w="909" w:type="dxa"/>
          </w:tcPr>
          <w:p w14:paraId="6B738B3B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4</w:t>
            </w:r>
          </w:p>
          <w:p w14:paraId="73765C3B" w14:textId="13963BC3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not yet</w:t>
            </w:r>
          </w:p>
        </w:tc>
        <w:tc>
          <w:tcPr>
            <w:tcW w:w="2351" w:type="dxa"/>
            <w:shd w:val="clear" w:color="auto" w:fill="C5E0B3" w:themeFill="accent6" w:themeFillTint="66"/>
          </w:tcPr>
          <w:p w14:paraId="6DAAD97A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6</w:t>
            </w:r>
          </w:p>
          <w:p w14:paraId="1EBD315B" w14:textId="7134AE2B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fair (passed)</w:t>
            </w:r>
          </w:p>
        </w:tc>
        <w:tc>
          <w:tcPr>
            <w:tcW w:w="914" w:type="dxa"/>
            <w:shd w:val="clear" w:color="auto" w:fill="C5E0B3" w:themeFill="accent6" w:themeFillTint="66"/>
          </w:tcPr>
          <w:p w14:paraId="0A18C82E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7</w:t>
            </w:r>
          </w:p>
          <w:p w14:paraId="5B1B410E" w14:textId="4C7D307C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ok</w:t>
            </w:r>
          </w:p>
        </w:tc>
        <w:tc>
          <w:tcPr>
            <w:tcW w:w="2346" w:type="dxa"/>
            <w:shd w:val="clear" w:color="auto" w:fill="C5E0B3" w:themeFill="accent6" w:themeFillTint="66"/>
          </w:tcPr>
          <w:p w14:paraId="17D4DB11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8</w:t>
            </w:r>
          </w:p>
          <w:p w14:paraId="3F9B9D7D" w14:textId="3C0E0C85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well done</w:t>
            </w:r>
          </w:p>
        </w:tc>
        <w:tc>
          <w:tcPr>
            <w:tcW w:w="919" w:type="dxa"/>
            <w:shd w:val="clear" w:color="auto" w:fill="C5E0B3" w:themeFill="accent6" w:themeFillTint="66"/>
          </w:tcPr>
          <w:p w14:paraId="4C2D674C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9</w:t>
            </w:r>
          </w:p>
          <w:p w14:paraId="4FF5915C" w14:textId="480AB390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very good</w:t>
            </w:r>
          </w:p>
        </w:tc>
        <w:tc>
          <w:tcPr>
            <w:tcW w:w="1916" w:type="dxa"/>
            <w:shd w:val="clear" w:color="auto" w:fill="C5E0B3" w:themeFill="accent6" w:themeFillTint="66"/>
          </w:tcPr>
          <w:p w14:paraId="768BECD1" w14:textId="77777777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10</w:t>
            </w:r>
          </w:p>
          <w:p w14:paraId="6CAEE4D6" w14:textId="060A551F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excellent</w:t>
            </w:r>
          </w:p>
        </w:tc>
      </w:tr>
      <w:tr w:rsidR="00FF20E4" w:rsidRPr="004441A8" w14:paraId="6CE72DFD" w14:textId="0C8DC6DA" w:rsidTr="00FF20E4">
        <w:tc>
          <w:tcPr>
            <w:tcW w:w="1702" w:type="dxa"/>
          </w:tcPr>
          <w:p w14:paraId="5A819BA7" w14:textId="15294FA5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Understanding</w:t>
            </w:r>
          </w:p>
        </w:tc>
        <w:tc>
          <w:tcPr>
            <w:tcW w:w="1471" w:type="dxa"/>
          </w:tcPr>
          <w:p w14:paraId="586B536F" w14:textId="5FA9D152" w:rsidR="004441A8" w:rsidRDefault="004441A8">
            <w:r w:rsidRPr="004441A8">
              <w:t>Yo</w:t>
            </w:r>
            <w:r>
              <w:t xml:space="preserve">u </w:t>
            </w:r>
            <w:r w:rsidRPr="004441A8">
              <w:t>di</w:t>
            </w:r>
            <w:r>
              <w:t>d</w:t>
            </w:r>
            <w:r w:rsidRPr="004441A8">
              <w:t xml:space="preserve"> not understand th</w:t>
            </w:r>
            <w:r>
              <w:t>e story,</w:t>
            </w:r>
          </w:p>
          <w:p w14:paraId="393D29BD" w14:textId="621BB3FA" w:rsidR="004441A8" w:rsidRPr="004441A8" w:rsidRDefault="004441A8">
            <w:r>
              <w:t>or you did not write enough to show your understanding</w:t>
            </w:r>
          </w:p>
        </w:tc>
        <w:tc>
          <w:tcPr>
            <w:tcW w:w="2356" w:type="dxa"/>
          </w:tcPr>
          <w:p w14:paraId="7A7709DA" w14:textId="349CBA39" w:rsidR="004441A8" w:rsidRPr="004441A8" w:rsidRDefault="004441A8">
            <w:r>
              <w:t>You did not understand the gist of the story. You can only give a few details or copy parts of the text</w:t>
            </w:r>
          </w:p>
        </w:tc>
        <w:tc>
          <w:tcPr>
            <w:tcW w:w="909" w:type="dxa"/>
          </w:tcPr>
          <w:p w14:paraId="43C1FA5D" w14:textId="77777777" w:rsidR="004441A8" w:rsidRPr="004441A8" w:rsidRDefault="004441A8"/>
        </w:tc>
        <w:tc>
          <w:tcPr>
            <w:tcW w:w="2351" w:type="dxa"/>
            <w:shd w:val="clear" w:color="auto" w:fill="C5E0B3" w:themeFill="accent6" w:themeFillTint="66"/>
          </w:tcPr>
          <w:p w14:paraId="03AE9988" w14:textId="24CF111D" w:rsidR="004441A8" w:rsidRPr="004441A8" w:rsidRDefault="004441A8">
            <w:r>
              <w:t>You can sum up the gist of the story, leaving out any complex ideas. You copy whole sentences from the book.</w:t>
            </w:r>
          </w:p>
        </w:tc>
        <w:tc>
          <w:tcPr>
            <w:tcW w:w="914" w:type="dxa"/>
            <w:shd w:val="clear" w:color="auto" w:fill="C5E0B3" w:themeFill="accent6" w:themeFillTint="66"/>
          </w:tcPr>
          <w:p w14:paraId="5C449E6B" w14:textId="77777777" w:rsidR="004441A8" w:rsidRPr="004441A8" w:rsidRDefault="004441A8"/>
        </w:tc>
        <w:tc>
          <w:tcPr>
            <w:tcW w:w="2346" w:type="dxa"/>
            <w:shd w:val="clear" w:color="auto" w:fill="C5E0B3" w:themeFill="accent6" w:themeFillTint="66"/>
          </w:tcPr>
          <w:p w14:paraId="4F7E488F" w14:textId="058EF04D" w:rsidR="004441A8" w:rsidRPr="004441A8" w:rsidRDefault="004441A8">
            <w:r>
              <w:t>You can sum up the main parts of the story, including some more complex aspects.</w:t>
            </w:r>
          </w:p>
        </w:tc>
        <w:tc>
          <w:tcPr>
            <w:tcW w:w="919" w:type="dxa"/>
            <w:shd w:val="clear" w:color="auto" w:fill="C5E0B3" w:themeFill="accent6" w:themeFillTint="66"/>
          </w:tcPr>
          <w:p w14:paraId="3AB2800C" w14:textId="77777777" w:rsidR="004441A8" w:rsidRPr="004441A8" w:rsidRDefault="004441A8"/>
        </w:tc>
        <w:tc>
          <w:tcPr>
            <w:tcW w:w="1916" w:type="dxa"/>
            <w:shd w:val="clear" w:color="auto" w:fill="C5E0B3" w:themeFill="accent6" w:themeFillTint="66"/>
          </w:tcPr>
          <w:p w14:paraId="36125C42" w14:textId="5651B3BD" w:rsidR="004441A8" w:rsidRPr="004441A8" w:rsidRDefault="004441A8">
            <w:r>
              <w:t>You can retell the story clearly and logically. You can express more complex ideas using your own words.</w:t>
            </w:r>
          </w:p>
        </w:tc>
      </w:tr>
      <w:tr w:rsidR="00FF20E4" w14:paraId="619A6F2B" w14:textId="796A1941" w:rsidTr="00FF20E4">
        <w:tc>
          <w:tcPr>
            <w:tcW w:w="1702" w:type="dxa"/>
          </w:tcPr>
          <w:p w14:paraId="7BDC36BF" w14:textId="421158DB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Language</w:t>
            </w:r>
          </w:p>
        </w:tc>
        <w:tc>
          <w:tcPr>
            <w:tcW w:w="1471" w:type="dxa"/>
          </w:tcPr>
          <w:p w14:paraId="4A2D36B2" w14:textId="7C3E9A76" w:rsidR="004441A8" w:rsidRDefault="00412869">
            <w:r>
              <w:t>Not enough language or incomprehensible.</w:t>
            </w:r>
          </w:p>
        </w:tc>
        <w:tc>
          <w:tcPr>
            <w:tcW w:w="2356" w:type="dxa"/>
          </w:tcPr>
          <w:p w14:paraId="43982780" w14:textId="78CFF6EE" w:rsidR="004441A8" w:rsidRDefault="00412869">
            <w:r>
              <w:t>Many mistakes occur even when you are expressing very basic ideas. Communication often breaks down.</w:t>
            </w:r>
          </w:p>
        </w:tc>
        <w:tc>
          <w:tcPr>
            <w:tcW w:w="909" w:type="dxa"/>
          </w:tcPr>
          <w:p w14:paraId="3F30355D" w14:textId="77777777" w:rsidR="004441A8" w:rsidRDefault="004441A8"/>
        </w:tc>
        <w:tc>
          <w:tcPr>
            <w:tcW w:w="2351" w:type="dxa"/>
            <w:shd w:val="clear" w:color="auto" w:fill="C5E0B3" w:themeFill="accent6" w:themeFillTint="66"/>
          </w:tcPr>
          <w:p w14:paraId="377BFEC9" w14:textId="4314B5BE" w:rsidR="004441A8" w:rsidRDefault="004441A8">
            <w:r>
              <w:t>Many systematic and elementary mistakes happen, but communication is mostly successful.</w:t>
            </w:r>
          </w:p>
        </w:tc>
        <w:tc>
          <w:tcPr>
            <w:tcW w:w="914" w:type="dxa"/>
            <w:shd w:val="clear" w:color="auto" w:fill="C5E0B3" w:themeFill="accent6" w:themeFillTint="66"/>
          </w:tcPr>
          <w:p w14:paraId="2AEA423B" w14:textId="77777777" w:rsidR="004441A8" w:rsidRDefault="004441A8"/>
        </w:tc>
        <w:tc>
          <w:tcPr>
            <w:tcW w:w="2346" w:type="dxa"/>
            <w:shd w:val="clear" w:color="auto" w:fill="C5E0B3" w:themeFill="accent6" w:themeFillTint="66"/>
          </w:tcPr>
          <w:p w14:paraId="77FBA9C5" w14:textId="53B2A278" w:rsidR="004441A8" w:rsidRDefault="004441A8">
            <w:r>
              <w:t>You can express basic ideas mostly correctly, but you make systematic mistakes when trying to express more complex ideas.</w:t>
            </w:r>
          </w:p>
        </w:tc>
        <w:tc>
          <w:tcPr>
            <w:tcW w:w="919" w:type="dxa"/>
            <w:shd w:val="clear" w:color="auto" w:fill="C5E0B3" w:themeFill="accent6" w:themeFillTint="66"/>
          </w:tcPr>
          <w:p w14:paraId="0CACF0B1" w14:textId="77777777" w:rsidR="004441A8" w:rsidRDefault="004441A8"/>
        </w:tc>
        <w:tc>
          <w:tcPr>
            <w:tcW w:w="1916" w:type="dxa"/>
            <w:shd w:val="clear" w:color="auto" w:fill="C5E0B3" w:themeFill="accent6" w:themeFillTint="66"/>
          </w:tcPr>
          <w:p w14:paraId="7657C52D" w14:textId="7306B72E" w:rsidR="004441A8" w:rsidRDefault="004441A8">
            <w:r>
              <w:t>You can express basic ideas mostly correctly. Mistakes occur in more complex structures and ideas. Communication is mostly successful.</w:t>
            </w:r>
          </w:p>
        </w:tc>
      </w:tr>
      <w:tr w:rsidR="00FF20E4" w14:paraId="4605653A" w14:textId="20344536" w:rsidTr="00FF20E4">
        <w:tc>
          <w:tcPr>
            <w:tcW w:w="1702" w:type="dxa"/>
          </w:tcPr>
          <w:p w14:paraId="7CA7BFA6" w14:textId="5E31369A" w:rsidR="004441A8" w:rsidRPr="00412869" w:rsidRDefault="004441A8">
            <w:pPr>
              <w:rPr>
                <w:b/>
                <w:bCs/>
              </w:rPr>
            </w:pPr>
            <w:r w:rsidRPr="00412869">
              <w:rPr>
                <w:b/>
                <w:bCs/>
              </w:rPr>
              <w:t>Layout</w:t>
            </w:r>
          </w:p>
        </w:tc>
        <w:tc>
          <w:tcPr>
            <w:tcW w:w="1471" w:type="dxa"/>
          </w:tcPr>
          <w:p w14:paraId="4A704D3F" w14:textId="117B3783" w:rsidR="004441A8" w:rsidRDefault="00412869">
            <w:r>
              <w:t>you did not try to design the page nicely</w:t>
            </w:r>
          </w:p>
        </w:tc>
        <w:tc>
          <w:tcPr>
            <w:tcW w:w="2356" w:type="dxa"/>
          </w:tcPr>
          <w:p w14:paraId="51505329" w14:textId="6D9CDF81" w:rsidR="004441A8" w:rsidRDefault="00412869">
            <w:r>
              <w:t>fairly sloppy, quick job</w:t>
            </w:r>
          </w:p>
        </w:tc>
        <w:tc>
          <w:tcPr>
            <w:tcW w:w="909" w:type="dxa"/>
          </w:tcPr>
          <w:p w14:paraId="11932D9B" w14:textId="77777777" w:rsidR="004441A8" w:rsidRDefault="004441A8"/>
        </w:tc>
        <w:tc>
          <w:tcPr>
            <w:tcW w:w="2351" w:type="dxa"/>
            <w:shd w:val="clear" w:color="auto" w:fill="C5E0B3" w:themeFill="accent6" w:themeFillTint="66"/>
          </w:tcPr>
          <w:p w14:paraId="56494163" w14:textId="1F7A8FFA" w:rsidR="004441A8" w:rsidRDefault="00412869">
            <w:r>
              <w:t>Some basic attempts at designing the page</w:t>
            </w:r>
          </w:p>
        </w:tc>
        <w:tc>
          <w:tcPr>
            <w:tcW w:w="914" w:type="dxa"/>
            <w:shd w:val="clear" w:color="auto" w:fill="C5E0B3" w:themeFill="accent6" w:themeFillTint="66"/>
          </w:tcPr>
          <w:p w14:paraId="535E6801" w14:textId="77777777" w:rsidR="004441A8" w:rsidRDefault="004441A8"/>
        </w:tc>
        <w:tc>
          <w:tcPr>
            <w:tcW w:w="2346" w:type="dxa"/>
            <w:shd w:val="clear" w:color="auto" w:fill="C5E0B3" w:themeFill="accent6" w:themeFillTint="66"/>
          </w:tcPr>
          <w:p w14:paraId="67C8BD8F" w14:textId="0228F0F3" w:rsidR="004441A8" w:rsidRDefault="00412869">
            <w:r>
              <w:t>your page is designed clearly, simple illustrations are added</w:t>
            </w:r>
          </w:p>
        </w:tc>
        <w:tc>
          <w:tcPr>
            <w:tcW w:w="919" w:type="dxa"/>
            <w:shd w:val="clear" w:color="auto" w:fill="C5E0B3" w:themeFill="accent6" w:themeFillTint="66"/>
          </w:tcPr>
          <w:p w14:paraId="1B1D16EE" w14:textId="77777777" w:rsidR="004441A8" w:rsidRDefault="004441A8"/>
        </w:tc>
        <w:tc>
          <w:tcPr>
            <w:tcW w:w="1916" w:type="dxa"/>
            <w:shd w:val="clear" w:color="auto" w:fill="C5E0B3" w:themeFill="accent6" w:themeFillTint="66"/>
          </w:tcPr>
          <w:p w14:paraId="104FF7D2" w14:textId="373B89F9" w:rsidR="004441A8" w:rsidRDefault="00412869">
            <w:r>
              <w:t>you have designed a beautiful page</w:t>
            </w:r>
          </w:p>
        </w:tc>
      </w:tr>
    </w:tbl>
    <w:p w14:paraId="33721675" w14:textId="5BE0F9CD" w:rsidR="004441A8" w:rsidRDefault="004441A8"/>
    <w:p w14:paraId="489291E7" w14:textId="77777777" w:rsidR="00E5288B" w:rsidRDefault="00E5288B">
      <w:r>
        <w:br w:type="page"/>
      </w:r>
    </w:p>
    <w:p w14:paraId="5A9CD105" w14:textId="330B0383" w:rsidR="00412869" w:rsidRPr="00412869" w:rsidRDefault="00412869" w:rsidP="00412869">
      <w:pPr>
        <w:rPr>
          <w:b/>
          <w:bCs/>
          <w:sz w:val="28"/>
          <w:szCs w:val="28"/>
        </w:rPr>
      </w:pPr>
      <w:r w:rsidRPr="00412869">
        <w:rPr>
          <w:b/>
          <w:bCs/>
          <w:sz w:val="28"/>
          <w:szCs w:val="28"/>
        </w:rPr>
        <w:lastRenderedPageBreak/>
        <w:t>Assessment Scale for book chats in year 1-2</w:t>
      </w:r>
    </w:p>
    <w:tbl>
      <w:tblPr>
        <w:tblStyle w:val="TableGrid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702"/>
        <w:gridCol w:w="1471"/>
        <w:gridCol w:w="1633"/>
        <w:gridCol w:w="865"/>
        <w:gridCol w:w="2400"/>
        <w:gridCol w:w="576"/>
        <w:gridCol w:w="2689"/>
        <w:gridCol w:w="713"/>
        <w:gridCol w:w="2835"/>
      </w:tblGrid>
      <w:tr w:rsidR="00412869" w:rsidRPr="00412869" w14:paraId="56A9FA13" w14:textId="77777777" w:rsidTr="00E5288B">
        <w:tc>
          <w:tcPr>
            <w:tcW w:w="1702" w:type="dxa"/>
          </w:tcPr>
          <w:p w14:paraId="68361BC4" w14:textId="77777777" w:rsidR="00412869" w:rsidRPr="00412869" w:rsidRDefault="00412869" w:rsidP="00412869">
            <w:pPr>
              <w:spacing w:after="160" w:line="259" w:lineRule="auto"/>
            </w:pPr>
          </w:p>
        </w:tc>
        <w:tc>
          <w:tcPr>
            <w:tcW w:w="1471" w:type="dxa"/>
          </w:tcPr>
          <w:p w14:paraId="7ED42E41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0</w:t>
            </w:r>
          </w:p>
          <w:p w14:paraId="2CFF5DB7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 xml:space="preserve">no attempt </w:t>
            </w:r>
          </w:p>
        </w:tc>
        <w:tc>
          <w:tcPr>
            <w:tcW w:w="1633" w:type="dxa"/>
          </w:tcPr>
          <w:p w14:paraId="5BBAF0BF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2</w:t>
            </w:r>
          </w:p>
          <w:p w14:paraId="2DB2C33A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not yet</w:t>
            </w:r>
          </w:p>
        </w:tc>
        <w:tc>
          <w:tcPr>
            <w:tcW w:w="865" w:type="dxa"/>
          </w:tcPr>
          <w:p w14:paraId="3DF85ADE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4</w:t>
            </w:r>
          </w:p>
          <w:p w14:paraId="7BC2C578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not yet</w:t>
            </w:r>
          </w:p>
        </w:tc>
        <w:tc>
          <w:tcPr>
            <w:tcW w:w="2400" w:type="dxa"/>
            <w:shd w:val="clear" w:color="auto" w:fill="C5E0B3" w:themeFill="accent6" w:themeFillTint="66"/>
          </w:tcPr>
          <w:p w14:paraId="7A1E9017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6</w:t>
            </w:r>
          </w:p>
          <w:p w14:paraId="018ABA2C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fair (passed)</w:t>
            </w:r>
          </w:p>
        </w:tc>
        <w:tc>
          <w:tcPr>
            <w:tcW w:w="576" w:type="dxa"/>
            <w:shd w:val="clear" w:color="auto" w:fill="C5E0B3" w:themeFill="accent6" w:themeFillTint="66"/>
          </w:tcPr>
          <w:p w14:paraId="4214C82E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7</w:t>
            </w:r>
          </w:p>
          <w:p w14:paraId="32506E45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ok</w:t>
            </w:r>
          </w:p>
        </w:tc>
        <w:tc>
          <w:tcPr>
            <w:tcW w:w="2689" w:type="dxa"/>
            <w:shd w:val="clear" w:color="auto" w:fill="C5E0B3" w:themeFill="accent6" w:themeFillTint="66"/>
          </w:tcPr>
          <w:p w14:paraId="52A31F0A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8</w:t>
            </w:r>
          </w:p>
          <w:p w14:paraId="56EA9188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well done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7FDDF282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9</w:t>
            </w:r>
          </w:p>
          <w:p w14:paraId="00AD58D8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very good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5361470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10</w:t>
            </w:r>
          </w:p>
          <w:p w14:paraId="56BAC87B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excellent</w:t>
            </w:r>
          </w:p>
        </w:tc>
      </w:tr>
      <w:tr w:rsidR="00412869" w:rsidRPr="00412869" w14:paraId="109D491D" w14:textId="77777777" w:rsidTr="00E5288B">
        <w:tc>
          <w:tcPr>
            <w:tcW w:w="1702" w:type="dxa"/>
          </w:tcPr>
          <w:p w14:paraId="51EB95E6" w14:textId="77777777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 w:rsidRPr="00412869">
              <w:rPr>
                <w:b/>
                <w:bCs/>
              </w:rPr>
              <w:t>Understanding</w:t>
            </w:r>
          </w:p>
        </w:tc>
        <w:tc>
          <w:tcPr>
            <w:tcW w:w="1471" w:type="dxa"/>
          </w:tcPr>
          <w:p w14:paraId="55E28114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did not understand the story,</w:t>
            </w:r>
          </w:p>
          <w:p w14:paraId="6D7EC503" w14:textId="7D897E3A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 xml:space="preserve">or you did not </w:t>
            </w:r>
            <w:r w:rsidRPr="00E5288B">
              <w:rPr>
                <w:sz w:val="20"/>
                <w:szCs w:val="20"/>
              </w:rPr>
              <w:t xml:space="preserve">say </w:t>
            </w:r>
            <w:r w:rsidRPr="00412869">
              <w:rPr>
                <w:sz w:val="20"/>
                <w:szCs w:val="20"/>
              </w:rPr>
              <w:t>enough to show your understanding</w:t>
            </w:r>
          </w:p>
        </w:tc>
        <w:tc>
          <w:tcPr>
            <w:tcW w:w="1633" w:type="dxa"/>
          </w:tcPr>
          <w:p w14:paraId="335901BF" w14:textId="30BDD462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did not understand the gist of the story. You can only give a few details or copy parts of the text</w:t>
            </w:r>
          </w:p>
        </w:tc>
        <w:tc>
          <w:tcPr>
            <w:tcW w:w="865" w:type="dxa"/>
          </w:tcPr>
          <w:p w14:paraId="78A4C763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C5E0B3" w:themeFill="accent6" w:themeFillTint="66"/>
          </w:tcPr>
          <w:p w14:paraId="64821A59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can sum up the gist of the story, leaving out any complex ideas. You copy whole sentences from the book.</w:t>
            </w:r>
          </w:p>
        </w:tc>
        <w:tc>
          <w:tcPr>
            <w:tcW w:w="576" w:type="dxa"/>
            <w:shd w:val="clear" w:color="auto" w:fill="C5E0B3" w:themeFill="accent6" w:themeFillTint="66"/>
          </w:tcPr>
          <w:p w14:paraId="6E39AC0F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C5E0B3" w:themeFill="accent6" w:themeFillTint="66"/>
          </w:tcPr>
          <w:p w14:paraId="358AB296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can sum up the main parts of the story, including some more complex aspects.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24F1F724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71A2E0F7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can retell the story clearly and logically. You can express more complex ideas using your own words.</w:t>
            </w:r>
          </w:p>
        </w:tc>
      </w:tr>
      <w:tr w:rsidR="00412869" w:rsidRPr="00412869" w14:paraId="313CEEC1" w14:textId="77777777" w:rsidTr="00E5288B">
        <w:tc>
          <w:tcPr>
            <w:tcW w:w="1702" w:type="dxa"/>
          </w:tcPr>
          <w:p w14:paraId="58E6B6E9" w14:textId="0E59BAF2" w:rsidR="00412869" w:rsidRDefault="00E5288B" w:rsidP="00412869">
            <w:pPr>
              <w:rPr>
                <w:b/>
                <w:bCs/>
              </w:rPr>
            </w:pPr>
            <w:r>
              <w:rPr>
                <w:b/>
                <w:bCs/>
              </w:rPr>
              <w:t>Fluency and readiness to experiment</w:t>
            </w:r>
          </w:p>
        </w:tc>
        <w:tc>
          <w:tcPr>
            <w:tcW w:w="1471" w:type="dxa"/>
          </w:tcPr>
          <w:p w14:paraId="2603ED20" w14:textId="560EFAFC" w:rsidR="00412869" w:rsidRPr="00E5288B" w:rsidRDefault="00E5288B" w:rsidP="00412869">
            <w:pPr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Not enough language</w:t>
            </w:r>
          </w:p>
        </w:tc>
        <w:tc>
          <w:tcPr>
            <w:tcW w:w="1633" w:type="dxa"/>
          </w:tcPr>
          <w:p w14:paraId="7FACAE5A" w14:textId="0AE14F1F" w:rsidR="00412869" w:rsidRPr="00E5288B" w:rsidRDefault="00E5288B" w:rsidP="00412869">
            <w:pPr>
              <w:rPr>
                <w:sz w:val="20"/>
                <w:szCs w:val="20"/>
              </w:rPr>
            </w:pPr>
            <w:r w:rsidRPr="00E5288B">
              <w:rPr>
                <w:sz w:val="20"/>
                <w:szCs w:val="20"/>
              </w:rPr>
              <w:t>you can only say a few standard phrases and word-groups. You have not used any new expressions from the story</w:t>
            </w:r>
          </w:p>
        </w:tc>
        <w:tc>
          <w:tcPr>
            <w:tcW w:w="865" w:type="dxa"/>
          </w:tcPr>
          <w:p w14:paraId="1EA9A8B6" w14:textId="77777777" w:rsidR="00412869" w:rsidRPr="00E5288B" w:rsidRDefault="00412869" w:rsidP="0041286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C5E0B3" w:themeFill="accent6" w:themeFillTint="66"/>
          </w:tcPr>
          <w:p w14:paraId="3EE75A8C" w14:textId="77777777" w:rsidR="00412869" w:rsidRPr="00E5288B" w:rsidRDefault="00E5288B" w:rsidP="00412869">
            <w:pPr>
              <w:rPr>
                <w:sz w:val="20"/>
                <w:szCs w:val="20"/>
              </w:rPr>
            </w:pPr>
            <w:r w:rsidRPr="00E5288B">
              <w:rPr>
                <w:sz w:val="20"/>
                <w:szCs w:val="20"/>
              </w:rPr>
              <w:t>you speak slowly with many stops, searching for words,</w:t>
            </w:r>
          </w:p>
          <w:p w14:paraId="43DAC423" w14:textId="77777777" w:rsidR="00E5288B" w:rsidRPr="00E5288B" w:rsidRDefault="00E5288B" w:rsidP="00412869">
            <w:pPr>
              <w:rPr>
                <w:sz w:val="20"/>
                <w:szCs w:val="20"/>
              </w:rPr>
            </w:pPr>
            <w:r w:rsidRPr="00E5288B">
              <w:rPr>
                <w:sz w:val="20"/>
                <w:szCs w:val="20"/>
              </w:rPr>
              <w:t xml:space="preserve">very shore basic </w:t>
            </w:r>
            <w:proofErr w:type="gramStart"/>
            <w:r w:rsidRPr="00E5288B">
              <w:rPr>
                <w:sz w:val="20"/>
                <w:szCs w:val="20"/>
              </w:rPr>
              <w:t>phrases  and</w:t>
            </w:r>
            <w:proofErr w:type="gramEnd"/>
            <w:r w:rsidRPr="00E5288B">
              <w:rPr>
                <w:sz w:val="20"/>
                <w:szCs w:val="20"/>
              </w:rPr>
              <w:t xml:space="preserve"> sentences,</w:t>
            </w:r>
          </w:p>
          <w:p w14:paraId="6DBA04E3" w14:textId="1F695FC8" w:rsidR="00E5288B" w:rsidRPr="00E5288B" w:rsidRDefault="00E5288B" w:rsidP="00412869">
            <w:pPr>
              <w:rPr>
                <w:sz w:val="20"/>
                <w:szCs w:val="20"/>
              </w:rPr>
            </w:pPr>
            <w:r w:rsidRPr="00E5288B">
              <w:rPr>
                <w:sz w:val="20"/>
                <w:szCs w:val="20"/>
              </w:rPr>
              <w:t xml:space="preserve">you have used very </w:t>
            </w:r>
            <w:proofErr w:type="gramStart"/>
            <w:r w:rsidRPr="00E5288B">
              <w:rPr>
                <w:sz w:val="20"/>
                <w:szCs w:val="20"/>
              </w:rPr>
              <w:t>few  new</w:t>
            </w:r>
            <w:proofErr w:type="gramEnd"/>
            <w:r w:rsidRPr="00E5288B">
              <w:rPr>
                <w:sz w:val="20"/>
                <w:szCs w:val="20"/>
              </w:rPr>
              <w:t xml:space="preserve"> expressions from the book or story</w:t>
            </w:r>
          </w:p>
        </w:tc>
        <w:tc>
          <w:tcPr>
            <w:tcW w:w="576" w:type="dxa"/>
            <w:shd w:val="clear" w:color="auto" w:fill="C5E0B3" w:themeFill="accent6" w:themeFillTint="66"/>
          </w:tcPr>
          <w:p w14:paraId="145A7034" w14:textId="77777777" w:rsidR="00412869" w:rsidRPr="00E5288B" w:rsidRDefault="00412869" w:rsidP="00412869">
            <w:pPr>
              <w:rPr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C5E0B3" w:themeFill="accent6" w:themeFillTint="66"/>
          </w:tcPr>
          <w:p w14:paraId="6C8F388E" w14:textId="17A38A31" w:rsidR="00412869" w:rsidRPr="00E5288B" w:rsidRDefault="00E5288B" w:rsidP="00412869">
            <w:pPr>
              <w:rPr>
                <w:sz w:val="20"/>
                <w:szCs w:val="20"/>
              </w:rPr>
            </w:pPr>
            <w:r w:rsidRPr="00E5288B">
              <w:rPr>
                <w:sz w:val="20"/>
                <w:szCs w:val="20"/>
              </w:rPr>
              <w:t>short, fluent passages, some longer stops where you are trying to formulate the next idea, you are trying to express the content of the book using some new expressions</w:t>
            </w:r>
          </w:p>
        </w:tc>
        <w:tc>
          <w:tcPr>
            <w:tcW w:w="713" w:type="dxa"/>
            <w:shd w:val="clear" w:color="auto" w:fill="C5E0B3" w:themeFill="accent6" w:themeFillTint="66"/>
          </w:tcPr>
          <w:p w14:paraId="4D798C3B" w14:textId="77777777" w:rsidR="00412869" w:rsidRPr="00E5288B" w:rsidRDefault="00412869" w:rsidP="004128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4B059BF5" w14:textId="466857EB" w:rsidR="00412869" w:rsidRPr="00E5288B" w:rsidRDefault="00E5288B" w:rsidP="00412869">
            <w:pPr>
              <w:rPr>
                <w:sz w:val="20"/>
                <w:szCs w:val="20"/>
              </w:rPr>
            </w:pPr>
            <w:r w:rsidRPr="00E5288B">
              <w:rPr>
                <w:sz w:val="20"/>
                <w:szCs w:val="20"/>
              </w:rPr>
              <w:t>several fluent passages, you try to use many new expressions from the book, you experiment with more complex ideas and phrases, communication is mostly successful</w:t>
            </w:r>
          </w:p>
        </w:tc>
      </w:tr>
      <w:tr w:rsidR="00412869" w:rsidRPr="00412869" w14:paraId="06E4BF6D" w14:textId="77777777" w:rsidTr="00E5288B">
        <w:tc>
          <w:tcPr>
            <w:tcW w:w="1702" w:type="dxa"/>
          </w:tcPr>
          <w:p w14:paraId="7D0A87DE" w14:textId="18BB30DA" w:rsidR="00412869" w:rsidRPr="00412869" w:rsidRDefault="00412869" w:rsidP="00412869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Language: </w:t>
            </w:r>
          </w:p>
        </w:tc>
        <w:tc>
          <w:tcPr>
            <w:tcW w:w="1471" w:type="dxa"/>
          </w:tcPr>
          <w:p w14:paraId="180B418B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Not enough language or incomprehensible.</w:t>
            </w:r>
          </w:p>
        </w:tc>
        <w:tc>
          <w:tcPr>
            <w:tcW w:w="1633" w:type="dxa"/>
          </w:tcPr>
          <w:p w14:paraId="02DE2893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Many mistakes occur even when you are expressing very basic ideas. Communication often breaks down.</w:t>
            </w:r>
          </w:p>
        </w:tc>
        <w:tc>
          <w:tcPr>
            <w:tcW w:w="865" w:type="dxa"/>
          </w:tcPr>
          <w:p w14:paraId="1FC72FEC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C5E0B3" w:themeFill="accent6" w:themeFillTint="66"/>
          </w:tcPr>
          <w:p w14:paraId="37864422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Many systematic and elementary mistakes happen, but communication is mostly successful.</w:t>
            </w:r>
          </w:p>
        </w:tc>
        <w:tc>
          <w:tcPr>
            <w:tcW w:w="576" w:type="dxa"/>
            <w:shd w:val="clear" w:color="auto" w:fill="C5E0B3" w:themeFill="accent6" w:themeFillTint="66"/>
          </w:tcPr>
          <w:p w14:paraId="34F09D33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shd w:val="clear" w:color="auto" w:fill="C5E0B3" w:themeFill="accent6" w:themeFillTint="66"/>
          </w:tcPr>
          <w:p w14:paraId="028263EF" w14:textId="77777777" w:rsidR="00412869" w:rsidRPr="00E5288B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can express basic ideas mostly correctly, but you make systematic mistakes when trying to express more complex ideas</w:t>
            </w:r>
            <w:r w:rsidR="00E5288B" w:rsidRPr="00E5288B">
              <w:rPr>
                <w:sz w:val="20"/>
                <w:szCs w:val="20"/>
              </w:rPr>
              <w:t>,</w:t>
            </w:r>
          </w:p>
          <w:p w14:paraId="0DCB86FF" w14:textId="32B5C63A" w:rsidR="00E5288B" w:rsidRPr="00412869" w:rsidRDefault="00E5288B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713" w:type="dxa"/>
            <w:shd w:val="clear" w:color="auto" w:fill="C5E0B3" w:themeFill="accent6" w:themeFillTint="66"/>
          </w:tcPr>
          <w:p w14:paraId="54069377" w14:textId="77777777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C5E0B3" w:themeFill="accent6" w:themeFillTint="66"/>
          </w:tcPr>
          <w:p w14:paraId="1B542A3A" w14:textId="3E4C95F6" w:rsidR="00412869" w:rsidRPr="00412869" w:rsidRDefault="00412869" w:rsidP="00412869">
            <w:pPr>
              <w:spacing w:after="160" w:line="259" w:lineRule="auto"/>
              <w:rPr>
                <w:sz w:val="20"/>
                <w:szCs w:val="20"/>
              </w:rPr>
            </w:pPr>
            <w:r w:rsidRPr="00412869">
              <w:rPr>
                <w:sz w:val="20"/>
                <w:szCs w:val="20"/>
              </w:rPr>
              <w:t>You can express basic ideas mostly correctly. Mistakes occur in more complex structures and ideas. Communication is mostly successful</w:t>
            </w:r>
            <w:r w:rsidR="00E5288B" w:rsidRPr="00E5288B">
              <w:rPr>
                <w:sz w:val="20"/>
                <w:szCs w:val="20"/>
              </w:rPr>
              <w:t>, sometimes with the help of guiding questions of the teacher.</w:t>
            </w:r>
          </w:p>
        </w:tc>
      </w:tr>
    </w:tbl>
    <w:p w14:paraId="16F7C652" w14:textId="77777777" w:rsidR="00412869" w:rsidRPr="004441A8" w:rsidRDefault="00412869"/>
    <w:sectPr w:rsidR="00412869" w:rsidRPr="004441A8" w:rsidSect="00E5288B">
      <w:pgSz w:w="16838" w:h="11906" w:orient="landscape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A8"/>
    <w:rsid w:val="001F7EE1"/>
    <w:rsid w:val="002B193A"/>
    <w:rsid w:val="00412869"/>
    <w:rsid w:val="004441A8"/>
    <w:rsid w:val="005E7285"/>
    <w:rsid w:val="007431B7"/>
    <w:rsid w:val="00943C0B"/>
    <w:rsid w:val="00A84322"/>
    <w:rsid w:val="00AF046D"/>
    <w:rsid w:val="00BB316A"/>
    <w:rsid w:val="00E5288B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98BE"/>
  <w15:chartTrackingRefBased/>
  <w15:docId w15:val="{A66C77D5-76B5-45FF-B3BA-72011C45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44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2021-03-09T17:50:00Z</dcterms:created>
  <dcterms:modified xsi:type="dcterms:W3CDTF">2021-03-09T18:22:00Z</dcterms:modified>
</cp:coreProperties>
</file>