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8B5D47"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516255</wp:posOffset>
            </wp:positionV>
            <wp:extent cx="4105275" cy="3081020"/>
            <wp:effectExtent l="0" t="2222" r="7302" b="7303"/>
            <wp:wrapSquare wrapText="bothSides"/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f8f73e-fbad-4b47-b344-3538fbe64098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527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5D47" w:rsidRDefault="008B5D47"/>
    <w:p w:rsidR="008B5D47" w:rsidRDefault="008B5D47">
      <w:r>
        <w:t xml:space="preserve">Be careful and look at the structure of </w:t>
      </w:r>
      <w:proofErr w:type="gramStart"/>
      <w:r>
        <w:t>the if</w:t>
      </w:r>
      <w:proofErr w:type="gramEnd"/>
      <w:r>
        <w:t xml:space="preserve"> sentences again!</w:t>
      </w:r>
    </w:p>
    <w:p w:rsidR="008B5D47" w:rsidRDefault="008B5D47"/>
    <w:p w:rsidR="008B5D47" w:rsidRDefault="008B5D47" w:rsidP="008B5D47">
      <w:pPr>
        <w:pStyle w:val="Listenabsatz"/>
        <w:ind w:left="1080"/>
      </w:pPr>
      <w:r>
        <w:t>1</w:t>
      </w:r>
      <w:r w:rsidRPr="008B5D47">
        <w:rPr>
          <w:vertAlign w:val="superscript"/>
        </w:rPr>
        <w:t>st</w:t>
      </w:r>
      <w:r>
        <w:t xml:space="preserve"> sentence – incomplete!</w:t>
      </w:r>
    </w:p>
    <w:p w:rsidR="008B5D47" w:rsidRDefault="008B5D47" w:rsidP="008B5D47">
      <w:pPr>
        <w:pStyle w:val="Listenabsatz"/>
        <w:ind w:left="1080"/>
      </w:pPr>
      <w:r>
        <w:t>2</w:t>
      </w:r>
      <w:r w:rsidRPr="008B5D47">
        <w:rPr>
          <w:vertAlign w:val="superscript"/>
        </w:rPr>
        <w:t>nd</w:t>
      </w:r>
      <w:r>
        <w:t xml:space="preserve"> sentence: I </w:t>
      </w:r>
      <w:r w:rsidRPr="008B5D47">
        <w:rPr>
          <w:highlight w:val="yellow"/>
        </w:rPr>
        <w:t>would</w:t>
      </w:r>
      <w:r>
        <w:t xml:space="preserve"> buy ….</w:t>
      </w:r>
    </w:p>
    <w:p w:rsidR="008B5D47" w:rsidRDefault="008B5D47" w:rsidP="008B5D47">
      <w:pPr>
        <w:pStyle w:val="Listenabsatz"/>
        <w:ind w:left="1080"/>
      </w:pPr>
      <w:r>
        <w:t>4</w:t>
      </w:r>
      <w:r w:rsidRPr="008B5D47">
        <w:rPr>
          <w:vertAlign w:val="superscript"/>
        </w:rPr>
        <w:t>th</w:t>
      </w:r>
      <w:r>
        <w:t xml:space="preserve"> sentence: I </w:t>
      </w:r>
      <w:r w:rsidRPr="008B5D47">
        <w:rPr>
          <w:highlight w:val="yellow"/>
        </w:rPr>
        <w:t>would</w:t>
      </w:r>
      <w:r>
        <w:t xml:space="preserve"> play a prank on my friends and pretend that she’</w:t>
      </w:r>
      <w:r w:rsidR="00870F8F">
        <w:t>s me.</w:t>
      </w: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  <w:r>
        <w:t>Why would you get things for free if you could travel in time? I don’t understand that.</w:t>
      </w: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  <w:r>
        <w:t>Please complete ALL the sentences.</w:t>
      </w: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569595</wp:posOffset>
            </wp:positionH>
            <wp:positionV relativeFrom="page">
              <wp:posOffset>4626610</wp:posOffset>
            </wp:positionV>
            <wp:extent cx="2261870" cy="4315460"/>
            <wp:effectExtent l="1905" t="0" r="6985" b="6985"/>
            <wp:wrapTight wrapText="bothSides">
              <wp:wrapPolygon edited="0">
                <wp:start x="18" y="21610"/>
                <wp:lineTo x="21485" y="21610"/>
                <wp:lineTo x="21485" y="60"/>
                <wp:lineTo x="18" y="60"/>
                <wp:lineTo x="18" y="21610"/>
              </wp:wrapPolygon>
            </wp:wrapTight>
            <wp:docPr id="3" name="Grafik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a46b5a-f211-4c83-9165-4d0f895ad8ea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7"/>
                    <a:stretch/>
                  </pic:blipFill>
                  <pic:spPr bwMode="auto">
                    <a:xfrm rot="5400000">
                      <a:off x="0" y="0"/>
                      <a:ext cx="2261870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  <w:rPr>
          <w:rFonts w:eastAsia="Times New Roman"/>
          <w:noProof/>
          <w:color w:val="212121"/>
          <w:lang w:eastAsia="en-GB"/>
        </w:rPr>
      </w:pPr>
    </w:p>
    <w:p w:rsidR="00870F8F" w:rsidRDefault="00870F8F" w:rsidP="008B5D47">
      <w:pPr>
        <w:pStyle w:val="Listenabsatz"/>
        <w:ind w:left="1080"/>
      </w:pPr>
      <w:r>
        <w:t>I would play a prank on my friends.</w:t>
      </w:r>
    </w:p>
    <w:p w:rsidR="00870F8F" w:rsidRDefault="00870F8F" w:rsidP="008B5D47">
      <w:pPr>
        <w:pStyle w:val="Listenabsatz"/>
        <w:ind w:left="1080"/>
      </w:pPr>
    </w:p>
    <w:p w:rsidR="00870F8F" w:rsidRDefault="00870F8F" w:rsidP="008B5D47">
      <w:pPr>
        <w:pStyle w:val="Listenabsatz"/>
        <w:ind w:left="1080"/>
      </w:pPr>
      <w:bookmarkStart w:id="0" w:name="_GoBack"/>
      <w:bookmarkEnd w:id="0"/>
    </w:p>
    <w:sectPr w:rsidR="00870F8F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E0718"/>
    <w:multiLevelType w:val="hybridMultilevel"/>
    <w:tmpl w:val="A314C25E"/>
    <w:lvl w:ilvl="0" w:tplc="1DD25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C0238"/>
    <w:multiLevelType w:val="hybridMultilevel"/>
    <w:tmpl w:val="8F2CE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C"/>
    <w:rsid w:val="00110A52"/>
    <w:rsid w:val="002B0F2C"/>
    <w:rsid w:val="004B5C7C"/>
    <w:rsid w:val="00870F8F"/>
    <w:rsid w:val="008B5D47"/>
    <w:rsid w:val="008D147B"/>
    <w:rsid w:val="00BD7953"/>
    <w:rsid w:val="00DE5646"/>
    <w:rsid w:val="00E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C29C1-B938-48AC-9AE9-473A8377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fa46b5a-f211-4c83-9165-4d0f895ad8e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bf8f73e-fbad-4b47-b344-3538fbe6409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2020-05-05T10:19:00Z</dcterms:created>
  <dcterms:modified xsi:type="dcterms:W3CDTF">2020-05-05T14:09:00Z</dcterms:modified>
</cp:coreProperties>
</file>