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A5" w:rsidRDefault="009238A5"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-320189</wp:posOffset>
            </wp:positionH>
            <wp:positionV relativeFrom="paragraph">
              <wp:posOffset>449</wp:posOffset>
            </wp:positionV>
            <wp:extent cx="4444533" cy="5725459"/>
            <wp:effectExtent l="0" t="0" r="0" b="8890"/>
            <wp:wrapTight wrapText="bothSides">
              <wp:wrapPolygon edited="0">
                <wp:start x="0" y="0"/>
                <wp:lineTo x="0" y="21562"/>
                <wp:lineTo x="21480" y="21562"/>
                <wp:lineTo x="21480" y="0"/>
                <wp:lineTo x="0" y="0"/>
              </wp:wrapPolygon>
            </wp:wrapTight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ebac65-c108-4169-8349-bc9504bbb786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33" cy="572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8A5" w:rsidRDefault="009238A5">
      <w:pPr>
        <w:rPr>
          <w:lang w:val="de-AT"/>
        </w:rPr>
      </w:pPr>
      <w:r w:rsidRPr="009238A5">
        <w:rPr>
          <w:lang w:val="de-AT"/>
        </w:rPr>
        <w:t>Wenn du einen Zeitpunkt angibst (</w:t>
      </w:r>
      <w:proofErr w:type="spellStart"/>
      <w:r>
        <w:rPr>
          <w:lang w:val="de-AT"/>
        </w:rPr>
        <w:t>zB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my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primary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school</w:t>
      </w:r>
      <w:proofErr w:type="spellEnd"/>
      <w:r>
        <w:rPr>
          <w:lang w:val="de-AT"/>
        </w:rPr>
        <w:t xml:space="preserve"> time) dann gilt das schon als Detail bzw. als ein spezifisches Ereignis in der Vergangenheit und dann verwendet man das </w:t>
      </w:r>
      <w:proofErr w:type="spellStart"/>
      <w:r>
        <w:rPr>
          <w:lang w:val="de-AT"/>
        </w:rPr>
        <w:t>past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tense</w:t>
      </w:r>
      <w:proofErr w:type="spellEnd"/>
      <w:r>
        <w:rPr>
          <w:lang w:val="de-AT"/>
        </w:rPr>
        <w:t xml:space="preserve">. </w:t>
      </w:r>
      <w:r>
        <w:rPr>
          <w:lang w:val="de-AT"/>
        </w:rPr>
        <w:br/>
        <w:t xml:space="preserve">I </w:t>
      </w:r>
      <w:proofErr w:type="spellStart"/>
      <w:r w:rsidRPr="009238A5">
        <w:rPr>
          <w:highlight w:val="yellow"/>
          <w:lang w:val="de-AT"/>
        </w:rPr>
        <w:t>flew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there</w:t>
      </w:r>
      <w:proofErr w:type="spellEnd"/>
      <w:r>
        <w:rPr>
          <w:lang w:val="de-AT"/>
        </w:rPr>
        <w:t xml:space="preserve"> </w:t>
      </w:r>
      <w:proofErr w:type="spellStart"/>
      <w:r w:rsidRPr="009238A5">
        <w:rPr>
          <w:highlight w:val="yellow"/>
          <w:lang w:val="de-AT"/>
        </w:rPr>
        <w:t>when</w:t>
      </w:r>
      <w:proofErr w:type="spellEnd"/>
      <w:r w:rsidRPr="009238A5">
        <w:rPr>
          <w:highlight w:val="yellow"/>
          <w:lang w:val="de-AT"/>
        </w:rPr>
        <w:t xml:space="preserve"> I was in </w:t>
      </w:r>
      <w:proofErr w:type="spellStart"/>
      <w:r w:rsidRPr="009238A5">
        <w:rPr>
          <w:highlight w:val="yellow"/>
          <w:lang w:val="de-AT"/>
        </w:rPr>
        <w:t>primary</w:t>
      </w:r>
      <w:proofErr w:type="spellEnd"/>
      <w:r w:rsidRPr="009238A5">
        <w:rPr>
          <w:highlight w:val="yellow"/>
          <w:lang w:val="de-AT"/>
        </w:rPr>
        <w:t xml:space="preserve"> </w:t>
      </w:r>
      <w:proofErr w:type="spellStart"/>
      <w:r w:rsidRPr="009238A5">
        <w:rPr>
          <w:highlight w:val="yellow"/>
          <w:lang w:val="de-AT"/>
        </w:rPr>
        <w:t>school</w:t>
      </w:r>
      <w:proofErr w:type="spellEnd"/>
      <w:r w:rsidRPr="009238A5">
        <w:rPr>
          <w:highlight w:val="yellow"/>
          <w:lang w:val="de-AT"/>
        </w:rPr>
        <w:t>.</w:t>
      </w:r>
    </w:p>
    <w:p w:rsidR="009238A5" w:rsidRDefault="009238A5">
      <w:proofErr w:type="gramStart"/>
      <w:r w:rsidRPr="009238A5">
        <w:t>in</w:t>
      </w:r>
      <w:proofErr w:type="gramEnd"/>
      <w:r w:rsidRPr="009238A5">
        <w:t xml:space="preserve"> a little flat </w:t>
      </w:r>
      <w:r w:rsidRPr="009238A5">
        <w:rPr>
          <w:highlight w:val="yellow"/>
        </w:rPr>
        <w:t>that belonged to my mother’s</w:t>
      </w:r>
      <w:r>
        <w:t xml:space="preserve"> friend</w:t>
      </w:r>
    </w:p>
    <w:p w:rsidR="009238A5" w:rsidRDefault="009238A5">
      <w:proofErr w:type="gramStart"/>
      <w:r>
        <w:t>smallest</w:t>
      </w:r>
      <w:proofErr w:type="gramEnd"/>
      <w:r>
        <w:t xml:space="preserve"> lift </w:t>
      </w:r>
      <w:r w:rsidRPr="009238A5">
        <w:rPr>
          <w:highlight w:val="yellow"/>
        </w:rPr>
        <w:t>of</w:t>
      </w:r>
      <w:r>
        <w:t xml:space="preserve"> Paris</w:t>
      </w:r>
    </w:p>
    <w:p w:rsidR="009238A5" w:rsidRDefault="009238A5">
      <w:proofErr w:type="gramStart"/>
      <w:r>
        <w:t>that</w:t>
      </w:r>
      <w:proofErr w:type="gramEnd"/>
      <w:r>
        <w:t xml:space="preserve"> wasn’t the reas</w:t>
      </w:r>
      <w:r w:rsidRPr="009238A5">
        <w:rPr>
          <w:color w:val="FF0000"/>
          <w:highlight w:val="yellow"/>
        </w:rPr>
        <w:t>o</w:t>
      </w:r>
      <w:r>
        <w:t xml:space="preserve">n </w:t>
      </w:r>
      <w:r w:rsidRPr="009238A5">
        <w:rPr>
          <w:highlight w:val="yellow"/>
        </w:rPr>
        <w:t>why</w:t>
      </w:r>
      <w:r>
        <w:t xml:space="preserve"> we…</w:t>
      </w:r>
    </w:p>
    <w:p w:rsidR="009238A5" w:rsidRDefault="009238A5">
      <w:proofErr w:type="gramStart"/>
      <w:r w:rsidRPr="009238A5">
        <w:rPr>
          <w:highlight w:val="yellow"/>
        </w:rPr>
        <w:t>rode</w:t>
      </w:r>
      <w:proofErr w:type="gramEnd"/>
      <w:r>
        <w:t xml:space="preserve"> some rollercoasters</w:t>
      </w:r>
    </w:p>
    <w:p w:rsidR="009238A5" w:rsidRDefault="009238A5"/>
    <w:p w:rsidR="009238A5" w:rsidRDefault="009238A5">
      <w:pPr>
        <w:rPr>
          <w:lang w:val="de-AT"/>
        </w:rPr>
      </w:pPr>
      <w:r w:rsidRPr="009238A5">
        <w:rPr>
          <w:lang w:val="de-AT"/>
        </w:rPr>
        <w:t xml:space="preserve">Last </w:t>
      </w:r>
      <w:proofErr w:type="spellStart"/>
      <w:r w:rsidRPr="009238A5">
        <w:rPr>
          <w:lang w:val="de-AT"/>
        </w:rPr>
        <w:t>year</w:t>
      </w:r>
      <w:proofErr w:type="spellEnd"/>
      <w:r w:rsidRPr="009238A5">
        <w:rPr>
          <w:lang w:val="de-AT"/>
        </w:rPr>
        <w:t xml:space="preserve"> – du sprichst von einem </w:t>
      </w:r>
      <w:r>
        <w:rPr>
          <w:lang w:val="de-AT"/>
        </w:rPr>
        <w:t>speziellen Ereignis – daher „</w:t>
      </w:r>
      <w:proofErr w:type="spellStart"/>
      <w:r>
        <w:rPr>
          <w:lang w:val="de-AT"/>
        </w:rPr>
        <w:t>we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went</w:t>
      </w:r>
      <w:proofErr w:type="spellEnd"/>
      <w:r>
        <w:rPr>
          <w:lang w:val="de-AT"/>
        </w:rPr>
        <w:t>“ (so wie du es hattest)</w:t>
      </w:r>
    </w:p>
    <w:p w:rsidR="009238A5" w:rsidRDefault="009238A5">
      <w:pPr>
        <w:rPr>
          <w:lang w:val="de-AT"/>
        </w:rPr>
      </w:pPr>
      <w:proofErr w:type="spellStart"/>
      <w:r>
        <w:rPr>
          <w:lang w:val="de-AT"/>
        </w:rPr>
        <w:t>clim</w:t>
      </w:r>
      <w:r w:rsidRPr="009238A5">
        <w:rPr>
          <w:highlight w:val="yellow"/>
          <w:lang w:val="de-AT"/>
        </w:rPr>
        <w:t>b</w:t>
      </w:r>
      <w:r>
        <w:rPr>
          <w:lang w:val="de-AT"/>
        </w:rPr>
        <w:t>ed</w:t>
      </w:r>
      <w:proofErr w:type="spellEnd"/>
    </w:p>
    <w:p w:rsidR="009238A5" w:rsidRDefault="009238A5">
      <w:pPr>
        <w:rPr>
          <w:lang w:val="de-AT"/>
        </w:rPr>
      </w:pPr>
    </w:p>
    <w:p w:rsidR="009238A5" w:rsidRDefault="009238A5">
      <w:pPr>
        <w:rPr>
          <w:lang w:val="de-AT"/>
        </w:rPr>
      </w:pPr>
    </w:p>
    <w:p w:rsidR="009238A5" w:rsidRDefault="009238A5">
      <w:pPr>
        <w:rPr>
          <w:lang w:val="de-AT"/>
        </w:rPr>
      </w:pPr>
      <w:r>
        <w:rPr>
          <w:lang w:val="de-AT"/>
        </w:rPr>
        <w:br w:type="page"/>
      </w:r>
    </w:p>
    <w:p w:rsidR="009238A5" w:rsidRDefault="009238A5">
      <w:pPr>
        <w:rPr>
          <w:lang w:val="de-AT"/>
        </w:rPr>
      </w:pPr>
      <w:r>
        <w:rPr>
          <w:rFonts w:eastAsia="Times New Roman"/>
          <w:noProof/>
          <w:color w:val="212121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4404962" cy="5839012"/>
            <wp:effectExtent l="0" t="0" r="0" b="0"/>
            <wp:wrapTight wrapText="bothSides">
              <wp:wrapPolygon edited="0">
                <wp:start x="0" y="0"/>
                <wp:lineTo x="0" y="21494"/>
                <wp:lineTo x="21488" y="21494"/>
                <wp:lineTo x="21488" y="0"/>
                <wp:lineTo x="0" y="0"/>
              </wp:wrapPolygon>
            </wp:wrapTight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dc0f18-ef83-48bc-82e6-0188e00f53f5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62" cy="583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de-AT"/>
        </w:rPr>
        <w:t>Hier könntest du das so schreiben:</w:t>
      </w:r>
    </w:p>
    <w:p w:rsidR="009238A5" w:rsidRDefault="009238A5">
      <w:r w:rsidRPr="009238A5">
        <w:t>I have seen many shooting st</w:t>
      </w:r>
      <w:r>
        <w:t xml:space="preserve">ars. One day last year we were on “Sacha </w:t>
      </w:r>
      <w:proofErr w:type="spellStart"/>
      <w:r>
        <w:t>Alm</w:t>
      </w:r>
      <w:proofErr w:type="spellEnd"/>
      <w:r>
        <w:t xml:space="preserve">” and at night we saw more than 5 (?) shooting stars. So I </w:t>
      </w:r>
      <w:proofErr w:type="gramStart"/>
      <w:r>
        <w:t>wished  for</w:t>
      </w:r>
      <w:proofErr w:type="gramEnd"/>
      <w:r>
        <w:t xml:space="preserve"> many things.</w:t>
      </w:r>
    </w:p>
    <w:p w:rsidR="009238A5" w:rsidRDefault="009238A5">
      <w:r>
        <w:t xml:space="preserve">I also </w:t>
      </w:r>
      <w:r w:rsidRPr="009238A5">
        <w:rPr>
          <w:highlight w:val="yellow"/>
        </w:rPr>
        <w:t>sent</w:t>
      </w:r>
      <w:r>
        <w:t xml:space="preserve"> some </w:t>
      </w:r>
    </w:p>
    <w:p w:rsidR="009238A5" w:rsidRDefault="009238A5">
      <w:proofErr w:type="gramStart"/>
      <w:r>
        <w:t>they</w:t>
      </w:r>
      <w:proofErr w:type="gramEnd"/>
      <w:r>
        <w:t xml:space="preserve"> </w:t>
      </w:r>
      <w:r w:rsidRPr="009238A5">
        <w:rPr>
          <w:highlight w:val="yellow"/>
        </w:rPr>
        <w:t>were</w:t>
      </w:r>
      <w:r>
        <w:t xml:space="preserve"> very happy</w:t>
      </w:r>
    </w:p>
    <w:p w:rsidR="009238A5" w:rsidRDefault="009238A5"/>
    <w:p w:rsidR="009238A5" w:rsidRDefault="009238A5">
      <w:pPr>
        <w:rPr>
          <w:lang w:val="de-AT"/>
        </w:rPr>
      </w:pPr>
      <w:r w:rsidRPr="009238A5">
        <w:rPr>
          <w:lang w:val="de-AT"/>
        </w:rPr>
        <w:t xml:space="preserve">lass das “in </w:t>
      </w:r>
      <w:proofErr w:type="spellStart"/>
      <w:r w:rsidRPr="009238A5">
        <w:rPr>
          <w:lang w:val="de-AT"/>
        </w:rPr>
        <w:t>my</w:t>
      </w:r>
      <w:proofErr w:type="spellEnd"/>
      <w:r w:rsidRPr="009238A5">
        <w:rPr>
          <w:lang w:val="de-AT"/>
        </w:rPr>
        <w:t xml:space="preserve"> </w:t>
      </w:r>
      <w:proofErr w:type="spellStart"/>
      <w:r w:rsidRPr="009238A5">
        <w:rPr>
          <w:lang w:val="de-AT"/>
        </w:rPr>
        <w:t>primary</w:t>
      </w:r>
      <w:proofErr w:type="spellEnd"/>
      <w:r w:rsidRPr="009238A5">
        <w:rPr>
          <w:lang w:val="de-AT"/>
        </w:rPr>
        <w:t xml:space="preserve"> </w:t>
      </w:r>
      <w:proofErr w:type="spellStart"/>
      <w:r w:rsidRPr="009238A5">
        <w:rPr>
          <w:lang w:val="de-AT"/>
        </w:rPr>
        <w:t>school</w:t>
      </w:r>
      <w:proofErr w:type="spellEnd"/>
      <w:r w:rsidRPr="009238A5">
        <w:rPr>
          <w:lang w:val="de-AT"/>
        </w:rPr>
        <w:t xml:space="preserve"> time” weg, dann redest d</w:t>
      </w:r>
      <w:r>
        <w:rPr>
          <w:lang w:val="de-AT"/>
        </w:rPr>
        <w:t>u allgemein über dein Leben und es passt.</w:t>
      </w:r>
    </w:p>
    <w:p w:rsidR="009238A5" w:rsidRDefault="009238A5">
      <w:pPr>
        <w:rPr>
          <w:lang w:val="de-AT"/>
        </w:rPr>
      </w:pPr>
    </w:p>
    <w:p w:rsidR="009238A5" w:rsidRDefault="009238A5">
      <w:r w:rsidRPr="009238A5">
        <w:t>If I won the price I</w:t>
      </w:r>
      <w:r>
        <w:t xml:space="preserve"> </w:t>
      </w:r>
      <w:r w:rsidRPr="009238A5">
        <w:rPr>
          <w:highlight w:val="yellow"/>
        </w:rPr>
        <w:t>would</w:t>
      </w:r>
      <w:r>
        <w:t xml:space="preserve"> go to… then I </w:t>
      </w:r>
      <w:r w:rsidRPr="009238A5">
        <w:rPr>
          <w:highlight w:val="yellow"/>
        </w:rPr>
        <w:t>would</w:t>
      </w:r>
      <w:r>
        <w:t xml:space="preserve"> go bowling and after that I </w:t>
      </w:r>
      <w:r w:rsidRPr="009238A5">
        <w:rPr>
          <w:highlight w:val="yellow"/>
        </w:rPr>
        <w:t>would play</w:t>
      </w:r>
      <w:r>
        <w:t xml:space="preserve"> </w:t>
      </w:r>
      <w:proofErr w:type="spellStart"/>
      <w:r>
        <w:t>lasertag</w:t>
      </w:r>
      <w:proofErr w:type="spellEnd"/>
      <w:r>
        <w:t>.</w:t>
      </w:r>
    </w:p>
    <w:p w:rsidR="009238A5" w:rsidRPr="009238A5" w:rsidRDefault="009238A5">
      <w:r>
        <w:t>decide for me and that I will win….</w:t>
      </w:r>
      <w:bookmarkStart w:id="0" w:name="_GoBack"/>
      <w:bookmarkEnd w:id="0"/>
    </w:p>
    <w:p w:rsidR="009238A5" w:rsidRPr="009238A5" w:rsidRDefault="009238A5"/>
    <w:sectPr w:rsidR="009238A5" w:rsidRPr="009238A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A5"/>
    <w:rsid w:val="002B0F2C"/>
    <w:rsid w:val="008A07DB"/>
    <w:rsid w:val="008D147B"/>
    <w:rsid w:val="009238A5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75334-2062-486E-B9A8-FEAC2262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9dc0f18-ef83-48bc-82e6-0188e00f53f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cebac65-c108-4169-8349-bc9504bbb78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2020-04-17T17:48:00Z</dcterms:created>
  <dcterms:modified xsi:type="dcterms:W3CDTF">2020-04-17T18:01:00Z</dcterms:modified>
</cp:coreProperties>
</file>