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FD279" w14:textId="77777777" w:rsidR="00E10E8A" w:rsidRDefault="00CD57DD" w:rsidP="00CD57DD">
      <w:pPr>
        <w:pStyle w:val="ListParagraph"/>
        <w:numPr>
          <w:ilvl w:val="0"/>
          <w:numId w:val="1"/>
        </w:numPr>
        <w:tabs>
          <w:tab w:val="left" w:leader="underscore" w:pos="8080"/>
        </w:tabs>
        <w:rPr>
          <w:b/>
          <w:sz w:val="28"/>
        </w:rPr>
      </w:pPr>
      <w:r w:rsidRPr="00CD57DD">
        <w:rPr>
          <w:b/>
          <w:sz w:val="28"/>
        </w:rPr>
        <w:t>Fill in the missing words from the box</w:t>
      </w:r>
    </w:p>
    <w:p w14:paraId="4E2A21E8" w14:textId="77777777" w:rsidR="00CD57DD" w:rsidRPr="00CD57DD" w:rsidRDefault="00CD57DD" w:rsidP="00CD57DD">
      <w:pPr>
        <w:pStyle w:val="ListParagraph"/>
        <w:tabs>
          <w:tab w:val="left" w:leader="underscore" w:pos="8080"/>
        </w:tabs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B4CF8" wp14:editId="19F4C77F">
                <wp:simplePos x="0" y="0"/>
                <wp:positionH relativeFrom="column">
                  <wp:posOffset>65552</wp:posOffset>
                </wp:positionH>
                <wp:positionV relativeFrom="paragraph">
                  <wp:posOffset>194017</wp:posOffset>
                </wp:positionV>
                <wp:extent cx="5575495" cy="1270781"/>
                <wp:effectExtent l="57150" t="38100" r="82550" b="1009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495" cy="127078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2A230" w14:textId="77777777" w:rsidR="00CD57DD" w:rsidRPr="009911B6" w:rsidRDefault="00CD57DD" w:rsidP="00CD5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911B6">
                              <w:rPr>
                                <w:sz w:val="28"/>
                                <w:szCs w:val="28"/>
                              </w:rPr>
                              <w:t xml:space="preserve">chairs             desks   </w:t>
                            </w:r>
                            <w:r w:rsidRPr="009911B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911B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911B6">
                              <w:rPr>
                                <w:sz w:val="28"/>
                                <w:szCs w:val="28"/>
                              </w:rPr>
                              <w:tab/>
                              <w:t>curtains             like            cannot</w:t>
                            </w:r>
                          </w:p>
                          <w:p w14:paraId="4C7506C5" w14:textId="77777777" w:rsidR="00CD57DD" w:rsidRPr="00CD57DD" w:rsidRDefault="00CD57DD" w:rsidP="00CD5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D57DD">
                              <w:rPr>
                                <w:sz w:val="28"/>
                                <w:szCs w:val="28"/>
                              </w:rPr>
                              <w:t xml:space="preserve">                legs                       shelves</w:t>
                            </w:r>
                          </w:p>
                          <w:p w14:paraId="40918CCE" w14:textId="77777777" w:rsidR="00CD57DD" w:rsidRPr="00CD57DD" w:rsidRDefault="00CD57DD" w:rsidP="00CD5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D57DD">
                              <w:rPr>
                                <w:sz w:val="28"/>
                                <w:szCs w:val="28"/>
                              </w:rPr>
                              <w:t>walls                  floor                                  door                    blackboard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B4CF8" id="Rectangle 13" o:spid="_x0000_s1026" style="position:absolute;left:0;text-align:left;margin-left:5.15pt;margin-top:15.3pt;width:439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7E2A230" w14:textId="77777777" w:rsidR="00CD57DD" w:rsidRPr="009911B6" w:rsidRDefault="00CD57DD" w:rsidP="00CD57DD">
                      <w:pPr>
                        <w:rPr>
                          <w:sz w:val="28"/>
                          <w:szCs w:val="28"/>
                        </w:rPr>
                      </w:pPr>
                      <w:r w:rsidRPr="009911B6">
                        <w:rPr>
                          <w:sz w:val="28"/>
                          <w:szCs w:val="28"/>
                        </w:rPr>
                        <w:t xml:space="preserve">chairs             desks   </w:t>
                      </w:r>
                      <w:r w:rsidRPr="009911B6">
                        <w:rPr>
                          <w:sz w:val="28"/>
                          <w:szCs w:val="28"/>
                        </w:rPr>
                        <w:tab/>
                      </w:r>
                      <w:r w:rsidRPr="009911B6">
                        <w:rPr>
                          <w:sz w:val="28"/>
                          <w:szCs w:val="28"/>
                        </w:rPr>
                        <w:tab/>
                      </w:r>
                      <w:r w:rsidRPr="009911B6">
                        <w:rPr>
                          <w:sz w:val="28"/>
                          <w:szCs w:val="28"/>
                        </w:rPr>
                        <w:tab/>
                        <w:t>curtains             like            cannot</w:t>
                      </w:r>
                    </w:p>
                    <w:p w14:paraId="4C7506C5" w14:textId="77777777" w:rsidR="00CD57DD" w:rsidRPr="00CD57DD" w:rsidRDefault="00CD57DD" w:rsidP="00CD57DD">
                      <w:pPr>
                        <w:rPr>
                          <w:sz w:val="28"/>
                          <w:szCs w:val="28"/>
                        </w:rPr>
                      </w:pPr>
                      <w:r w:rsidRPr="00CD57DD">
                        <w:rPr>
                          <w:sz w:val="28"/>
                          <w:szCs w:val="28"/>
                        </w:rPr>
                        <w:t xml:space="preserve">                legs                       shelves</w:t>
                      </w:r>
                    </w:p>
                    <w:p w14:paraId="40918CCE" w14:textId="77777777" w:rsidR="00CD57DD" w:rsidRPr="00CD57DD" w:rsidRDefault="00CD57DD" w:rsidP="00CD57DD">
                      <w:pPr>
                        <w:rPr>
                          <w:sz w:val="28"/>
                          <w:szCs w:val="28"/>
                        </w:rPr>
                      </w:pPr>
                      <w:r w:rsidRPr="00CD57DD">
                        <w:rPr>
                          <w:sz w:val="28"/>
                          <w:szCs w:val="28"/>
                        </w:rPr>
                        <w:t>walls                  floor                                  door                    blackboard</w:t>
                      </w:r>
                    </w:p>
                  </w:txbxContent>
                </v:textbox>
              </v:rect>
            </w:pict>
          </mc:Fallback>
        </mc:AlternateContent>
      </w:r>
    </w:p>
    <w:p w14:paraId="416392BB" w14:textId="77777777" w:rsidR="00CD57DD" w:rsidRPr="00CD57DD" w:rsidRDefault="00CD57DD" w:rsidP="00CD57DD">
      <w:pPr>
        <w:tabs>
          <w:tab w:val="left" w:leader="underscore" w:pos="8080"/>
        </w:tabs>
        <w:rPr>
          <w:b/>
          <w:sz w:val="28"/>
        </w:rPr>
      </w:pPr>
    </w:p>
    <w:tbl>
      <w:tblPr>
        <w:tblStyle w:val="TableGrid"/>
        <w:tblW w:w="0" w:type="auto"/>
        <w:tblInd w:w="9322" w:type="dxa"/>
        <w:tblLook w:val="04A0" w:firstRow="1" w:lastRow="0" w:firstColumn="1" w:lastColumn="0" w:noHBand="0" w:noVBand="1"/>
      </w:tblPr>
      <w:tblGrid>
        <w:gridCol w:w="216"/>
      </w:tblGrid>
      <w:tr w:rsidR="00E10E8A" w:rsidRPr="00E10E8A" w14:paraId="4EE1E775" w14:textId="77777777" w:rsidTr="00191F11">
        <w:tc>
          <w:tcPr>
            <w:tcW w:w="249" w:type="dxa"/>
          </w:tcPr>
          <w:p w14:paraId="2400D46C" w14:textId="77777777" w:rsidR="00E10E8A" w:rsidRPr="00E10E8A" w:rsidRDefault="00E10E8A" w:rsidP="00E10E8A">
            <w:pPr>
              <w:tabs>
                <w:tab w:val="left" w:leader="underscore" w:pos="8080"/>
              </w:tabs>
              <w:rPr>
                <w:b/>
                <w:sz w:val="28"/>
              </w:rPr>
            </w:pPr>
          </w:p>
        </w:tc>
      </w:tr>
      <w:tr w:rsidR="00E10E8A" w:rsidRPr="00E10E8A" w14:paraId="0B1132AF" w14:textId="77777777" w:rsidTr="003A7A74">
        <w:tc>
          <w:tcPr>
            <w:tcW w:w="249" w:type="dxa"/>
            <w:shd w:val="clear" w:color="auto" w:fill="BFBFBF" w:themeFill="background1" w:themeFillShade="BF"/>
          </w:tcPr>
          <w:p w14:paraId="4B79647F" w14:textId="77777777" w:rsidR="00E10E8A" w:rsidRPr="00E10E8A" w:rsidRDefault="00E10E8A" w:rsidP="00E10E8A">
            <w:pPr>
              <w:tabs>
                <w:tab w:val="left" w:leader="underscore" w:pos="8080"/>
              </w:tabs>
              <w:rPr>
                <w:b/>
                <w:sz w:val="28"/>
              </w:rPr>
            </w:pPr>
          </w:p>
        </w:tc>
      </w:tr>
      <w:tr w:rsidR="00E10E8A" w:rsidRPr="00E10E8A" w14:paraId="6E9D4CF9" w14:textId="77777777" w:rsidTr="00191F11">
        <w:tc>
          <w:tcPr>
            <w:tcW w:w="249" w:type="dxa"/>
            <w:shd w:val="clear" w:color="auto" w:fill="BFBFBF" w:themeFill="background1" w:themeFillShade="BF"/>
          </w:tcPr>
          <w:p w14:paraId="2DD20F2F" w14:textId="77777777" w:rsidR="00E10E8A" w:rsidRPr="00E10E8A" w:rsidRDefault="00E10E8A" w:rsidP="00E10E8A">
            <w:pPr>
              <w:tabs>
                <w:tab w:val="left" w:leader="underscore" w:pos="8080"/>
              </w:tabs>
              <w:rPr>
                <w:b/>
                <w:sz w:val="28"/>
              </w:rPr>
            </w:pPr>
          </w:p>
        </w:tc>
      </w:tr>
    </w:tbl>
    <w:p w14:paraId="239ED090" w14:textId="77777777" w:rsidR="00CD57DD" w:rsidRDefault="00CD57DD" w:rsidP="00E10E8A">
      <w:pPr>
        <w:tabs>
          <w:tab w:val="left" w:leader="underscore" w:pos="8080"/>
        </w:tabs>
        <w:rPr>
          <w:sz w:val="28"/>
        </w:rPr>
      </w:pPr>
    </w:p>
    <w:p w14:paraId="1EB3F191" w14:textId="77777777" w:rsidR="00CD57DD" w:rsidRDefault="00CD57DD" w:rsidP="00E10E8A">
      <w:pPr>
        <w:tabs>
          <w:tab w:val="left" w:leader="underscore" w:pos="8080"/>
        </w:tabs>
        <w:rPr>
          <w:sz w:val="28"/>
        </w:rPr>
      </w:pPr>
    </w:p>
    <w:p w14:paraId="78470590" w14:textId="77777777" w:rsidR="00CD57DD" w:rsidRDefault="00CD57DD" w:rsidP="00E10E8A">
      <w:pPr>
        <w:tabs>
          <w:tab w:val="left" w:leader="underscore" w:pos="8080"/>
        </w:tabs>
        <w:rPr>
          <w:sz w:val="28"/>
        </w:rPr>
      </w:pPr>
    </w:p>
    <w:p w14:paraId="57AD66DD" w14:textId="77777777" w:rsidR="00CD57DD" w:rsidRDefault="00CD57DD" w:rsidP="00E10E8A">
      <w:pPr>
        <w:tabs>
          <w:tab w:val="left" w:leader="underscore" w:pos="8080"/>
        </w:tabs>
        <w:rPr>
          <w:sz w:val="28"/>
        </w:rPr>
      </w:pPr>
    </w:p>
    <w:p w14:paraId="32500860" w14:textId="0CC3E4FF" w:rsidR="00E10E8A" w:rsidRPr="003A7A74" w:rsidRDefault="00E10E8A" w:rsidP="00CD57DD">
      <w:pPr>
        <w:tabs>
          <w:tab w:val="left" w:leader="underscore" w:pos="8080"/>
        </w:tabs>
        <w:spacing w:line="360" w:lineRule="auto"/>
        <w:rPr>
          <w:sz w:val="28"/>
        </w:rPr>
      </w:pPr>
      <w:r w:rsidRPr="003A7A74">
        <w:rPr>
          <w:sz w:val="28"/>
        </w:rPr>
        <w:t xml:space="preserve">Sally’s classroom is very colorful. The </w:t>
      </w:r>
      <w:r w:rsidR="00CD57DD">
        <w:rPr>
          <w:sz w:val="28"/>
        </w:rPr>
        <w:t>__</w:t>
      </w:r>
      <w:r w:rsidR="000F54EF" w:rsidRPr="000F54EF">
        <w:rPr>
          <w:rFonts w:ascii="Kristen ITC" w:hAnsi="Kristen ITC"/>
          <w:color w:val="C00000"/>
          <w:sz w:val="28"/>
        </w:rPr>
        <w:t>walls</w:t>
      </w:r>
      <w:r w:rsidR="00CD57DD">
        <w:rPr>
          <w:sz w:val="28"/>
        </w:rPr>
        <w:t>__</w:t>
      </w:r>
      <w:r w:rsidRPr="003A7A74">
        <w:rPr>
          <w:sz w:val="28"/>
        </w:rPr>
        <w:t xml:space="preserve"> are pink and the </w:t>
      </w:r>
      <w:r w:rsidR="00CD57DD">
        <w:rPr>
          <w:sz w:val="28"/>
        </w:rPr>
        <w:t>_</w:t>
      </w:r>
      <w:r w:rsidR="000F54EF" w:rsidRPr="000F54EF">
        <w:rPr>
          <w:rFonts w:ascii="Kristen ITC" w:hAnsi="Kristen ITC"/>
          <w:color w:val="C00000"/>
          <w:sz w:val="28"/>
        </w:rPr>
        <w:t>floor</w:t>
      </w:r>
      <w:r w:rsidR="00CD57DD">
        <w:rPr>
          <w:sz w:val="28"/>
        </w:rPr>
        <w:t>_</w:t>
      </w:r>
      <w:r w:rsidRPr="003A7A74">
        <w:rPr>
          <w:sz w:val="28"/>
        </w:rPr>
        <w:t xml:space="preserve"> is green.</w:t>
      </w:r>
      <w:r w:rsidR="00CD57DD">
        <w:rPr>
          <w:sz w:val="28"/>
        </w:rPr>
        <w:t xml:space="preserve"> </w:t>
      </w:r>
      <w:r w:rsidRPr="003A7A74">
        <w:rPr>
          <w:sz w:val="28"/>
        </w:rPr>
        <w:t xml:space="preserve">The </w:t>
      </w:r>
      <w:r w:rsidR="00CD57DD">
        <w:rPr>
          <w:sz w:val="28"/>
        </w:rPr>
        <w:t>_</w:t>
      </w:r>
      <w:r w:rsidR="000F54EF" w:rsidRPr="000F54EF">
        <w:rPr>
          <w:rFonts w:ascii="Kristen ITC" w:hAnsi="Kristen ITC"/>
          <w:color w:val="C00000"/>
          <w:sz w:val="28"/>
        </w:rPr>
        <w:t>door</w:t>
      </w:r>
      <w:r w:rsidR="00CD57DD">
        <w:rPr>
          <w:sz w:val="28"/>
        </w:rPr>
        <w:t>_</w:t>
      </w:r>
      <w:r w:rsidRPr="003A7A74">
        <w:rPr>
          <w:sz w:val="28"/>
        </w:rPr>
        <w:t xml:space="preserve"> in Sally’s classroom is blue. They have a dark green </w:t>
      </w:r>
      <w:r w:rsidR="00CD57DD">
        <w:rPr>
          <w:sz w:val="28"/>
        </w:rPr>
        <w:t>_</w:t>
      </w:r>
      <w:r w:rsidR="000F54EF" w:rsidRPr="000F54EF">
        <w:rPr>
          <w:rFonts w:ascii="Kristen ITC" w:hAnsi="Kristen ITC"/>
          <w:color w:val="C00000"/>
          <w:sz w:val="28"/>
        </w:rPr>
        <w:t>blackboard</w:t>
      </w:r>
      <w:r w:rsidR="00CD57DD" w:rsidRPr="000F54EF">
        <w:rPr>
          <w:rFonts w:ascii="Kristen ITC" w:hAnsi="Kristen ITC"/>
          <w:color w:val="C00000"/>
          <w:sz w:val="28"/>
        </w:rPr>
        <w:t>_</w:t>
      </w:r>
      <w:r w:rsidRPr="003A7A74">
        <w:rPr>
          <w:sz w:val="28"/>
        </w:rPr>
        <w:t xml:space="preserve">. The </w:t>
      </w:r>
      <w:r w:rsidR="00CD57DD">
        <w:rPr>
          <w:sz w:val="28"/>
        </w:rPr>
        <w:t>_</w:t>
      </w:r>
      <w:r w:rsidR="000F54EF" w:rsidRPr="000F54EF">
        <w:rPr>
          <w:rFonts w:ascii="Kristen ITC" w:hAnsi="Kristen ITC"/>
          <w:color w:val="C00000"/>
          <w:sz w:val="28"/>
        </w:rPr>
        <w:t>desks</w:t>
      </w:r>
      <w:r w:rsidR="00CD57DD">
        <w:rPr>
          <w:sz w:val="28"/>
        </w:rPr>
        <w:t>___</w:t>
      </w:r>
      <w:r w:rsidRPr="003A7A74">
        <w:rPr>
          <w:sz w:val="28"/>
        </w:rPr>
        <w:t xml:space="preserve"> are gray but they have red </w:t>
      </w:r>
      <w:r w:rsidR="00CD57DD">
        <w:rPr>
          <w:sz w:val="28"/>
        </w:rPr>
        <w:t>_</w:t>
      </w:r>
      <w:r w:rsidR="000F54EF" w:rsidRPr="000F54EF">
        <w:rPr>
          <w:rFonts w:ascii="Kristen ITC" w:hAnsi="Kristen ITC"/>
          <w:color w:val="C00000"/>
          <w:sz w:val="28"/>
        </w:rPr>
        <w:t>legs</w:t>
      </w:r>
      <w:r w:rsidR="00CD57DD" w:rsidRPr="000F54EF">
        <w:rPr>
          <w:rFonts w:ascii="Kristen ITC" w:hAnsi="Kristen ITC"/>
          <w:color w:val="C00000"/>
          <w:sz w:val="28"/>
        </w:rPr>
        <w:t>_</w:t>
      </w:r>
      <w:r w:rsidRPr="003A7A74">
        <w:rPr>
          <w:sz w:val="28"/>
        </w:rPr>
        <w:t xml:space="preserve">. The </w:t>
      </w:r>
      <w:r w:rsidR="00CD57DD">
        <w:rPr>
          <w:sz w:val="28"/>
        </w:rPr>
        <w:t>__</w:t>
      </w:r>
      <w:r w:rsidR="000F54EF" w:rsidRPr="000F54EF">
        <w:rPr>
          <w:rFonts w:ascii="Kristen ITC" w:hAnsi="Kristen ITC"/>
          <w:color w:val="C00000"/>
          <w:sz w:val="28"/>
        </w:rPr>
        <w:t>chairs</w:t>
      </w:r>
      <w:r w:rsidR="00CD57DD">
        <w:rPr>
          <w:sz w:val="28"/>
        </w:rPr>
        <w:t>__</w:t>
      </w:r>
      <w:r w:rsidRPr="003A7A74">
        <w:rPr>
          <w:sz w:val="28"/>
        </w:rPr>
        <w:t xml:space="preserve"> are also red. </w:t>
      </w:r>
    </w:p>
    <w:p w14:paraId="435E076B" w14:textId="7F3819B4" w:rsidR="00E10E8A" w:rsidRPr="003A7A74" w:rsidRDefault="00E10E8A" w:rsidP="00CD57DD">
      <w:pPr>
        <w:tabs>
          <w:tab w:val="left" w:leader="underscore" w:pos="8080"/>
        </w:tabs>
        <w:spacing w:line="360" w:lineRule="auto"/>
        <w:rPr>
          <w:sz w:val="28"/>
        </w:rPr>
      </w:pPr>
      <w:r w:rsidRPr="003A7A74">
        <w:rPr>
          <w:sz w:val="28"/>
        </w:rPr>
        <w:t xml:space="preserve">The </w:t>
      </w:r>
      <w:r w:rsidR="00CD57DD">
        <w:rPr>
          <w:sz w:val="28"/>
        </w:rPr>
        <w:t>_</w:t>
      </w:r>
      <w:proofErr w:type="spellStart"/>
      <w:r w:rsidR="000F54EF" w:rsidRPr="000F54EF">
        <w:rPr>
          <w:rFonts w:ascii="Kristen ITC" w:hAnsi="Kristen ITC"/>
          <w:color w:val="C00000"/>
          <w:sz w:val="28"/>
        </w:rPr>
        <w:t>shelves</w:t>
      </w:r>
      <w:r w:rsidR="00CD57DD" w:rsidRPr="000F54EF">
        <w:rPr>
          <w:rFonts w:ascii="Kristen ITC" w:hAnsi="Kristen ITC"/>
          <w:color w:val="C00000"/>
          <w:sz w:val="28"/>
        </w:rPr>
        <w:t>_</w:t>
      </w:r>
      <w:r w:rsidR="00CD57DD">
        <w:rPr>
          <w:sz w:val="28"/>
        </w:rPr>
        <w:t>_</w:t>
      </w:r>
      <w:r w:rsidRPr="003A7A74">
        <w:rPr>
          <w:sz w:val="28"/>
        </w:rPr>
        <w:t>are</w:t>
      </w:r>
      <w:proofErr w:type="spellEnd"/>
      <w:r w:rsidRPr="003A7A74">
        <w:rPr>
          <w:sz w:val="28"/>
        </w:rPr>
        <w:t xml:space="preserve"> blue and the </w:t>
      </w:r>
      <w:r w:rsidR="00CD57DD">
        <w:rPr>
          <w:sz w:val="28"/>
        </w:rPr>
        <w:t>_</w:t>
      </w:r>
      <w:r w:rsidR="000F54EF" w:rsidRPr="000F54EF">
        <w:rPr>
          <w:rFonts w:ascii="Kristen ITC" w:hAnsi="Kristen ITC"/>
          <w:color w:val="C00000"/>
          <w:sz w:val="28"/>
        </w:rPr>
        <w:t>curtains</w:t>
      </w:r>
      <w:r w:rsidR="00CD57DD">
        <w:rPr>
          <w:sz w:val="28"/>
        </w:rPr>
        <w:t>_</w:t>
      </w:r>
      <w:r w:rsidRPr="003A7A74">
        <w:rPr>
          <w:sz w:val="28"/>
        </w:rPr>
        <w:t xml:space="preserve"> are yellow.</w:t>
      </w:r>
    </w:p>
    <w:p w14:paraId="094F64B9" w14:textId="444966B7" w:rsidR="00E10E8A" w:rsidRPr="003A7A74" w:rsidRDefault="00E10E8A" w:rsidP="00CD57DD">
      <w:pPr>
        <w:tabs>
          <w:tab w:val="left" w:leader="underscore" w:pos="8080"/>
        </w:tabs>
        <w:spacing w:line="360" w:lineRule="auto"/>
        <w:rPr>
          <w:sz w:val="28"/>
        </w:rPr>
      </w:pPr>
      <w:r w:rsidRPr="003A7A74">
        <w:rPr>
          <w:sz w:val="28"/>
        </w:rPr>
        <w:t xml:space="preserve">There are so many colors. Some children </w:t>
      </w:r>
      <w:r w:rsidR="00CD57DD">
        <w:rPr>
          <w:sz w:val="28"/>
        </w:rPr>
        <w:t>_</w:t>
      </w:r>
      <w:r w:rsidR="000F54EF" w:rsidRPr="000F54EF">
        <w:rPr>
          <w:rFonts w:ascii="Kristen ITC" w:hAnsi="Kristen ITC"/>
          <w:color w:val="C00000"/>
          <w:sz w:val="28"/>
        </w:rPr>
        <w:t>like</w:t>
      </w:r>
      <w:r w:rsidR="00CD57DD">
        <w:rPr>
          <w:sz w:val="28"/>
        </w:rPr>
        <w:t>___</w:t>
      </w:r>
      <w:r w:rsidRPr="003A7A74">
        <w:rPr>
          <w:sz w:val="28"/>
        </w:rPr>
        <w:t xml:space="preserve"> the classroom. Others say it’s so colorful that they </w:t>
      </w:r>
      <w:r w:rsidR="00CD57DD">
        <w:rPr>
          <w:sz w:val="28"/>
        </w:rPr>
        <w:t>_</w:t>
      </w:r>
      <w:r w:rsidR="000F54EF" w:rsidRPr="000F54EF">
        <w:rPr>
          <w:rFonts w:ascii="Kristen ITC" w:hAnsi="Kristen ITC"/>
          <w:color w:val="C00000"/>
          <w:sz w:val="28"/>
        </w:rPr>
        <w:t>cannot</w:t>
      </w:r>
      <w:r w:rsidR="00CD57DD">
        <w:rPr>
          <w:sz w:val="28"/>
        </w:rPr>
        <w:t>__</w:t>
      </w:r>
      <w:r w:rsidRPr="003A7A74">
        <w:rPr>
          <w:sz w:val="28"/>
        </w:rPr>
        <w:t xml:space="preserve"> concentrate.</w:t>
      </w:r>
    </w:p>
    <w:p w14:paraId="7BACF7D2" w14:textId="03AA0B30" w:rsidR="00005B67" w:rsidRDefault="00005B67">
      <w:pPr>
        <w:overflowPunct/>
        <w:autoSpaceDE/>
        <w:autoSpaceDN/>
        <w:adjustRightInd/>
        <w:textAlignment w:val="auto"/>
        <w:rPr>
          <w:b/>
          <w:sz w:val="28"/>
        </w:rPr>
      </w:pPr>
      <w:bookmarkStart w:id="0" w:name="_GoBack"/>
      <w:r>
        <w:rPr>
          <w:noProof/>
        </w:rPr>
        <w:drawing>
          <wp:inline distT="0" distB="0" distL="0" distR="0" wp14:anchorId="5E962149" wp14:editId="4087D8AB">
            <wp:extent cx="5940425" cy="4128770"/>
            <wp:effectExtent l="0" t="0" r="3175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br w:type="page"/>
      </w:r>
      <w:bookmarkEnd w:id="0"/>
    </w:p>
    <w:sectPr w:rsidR="00005B67" w:rsidSect="009911B6">
      <w:footerReference w:type="default" r:id="rId8"/>
      <w:pgSz w:w="11907" w:h="16840"/>
      <w:pgMar w:top="1135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D3AC4" w14:textId="77777777" w:rsidR="00423373" w:rsidRDefault="00423373" w:rsidP="00353062">
      <w:r>
        <w:separator/>
      </w:r>
    </w:p>
  </w:endnote>
  <w:endnote w:type="continuationSeparator" w:id="0">
    <w:p w14:paraId="1BA4B9B8" w14:textId="77777777" w:rsidR="00423373" w:rsidRDefault="00423373" w:rsidP="0035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F8FB2" w14:textId="77777777" w:rsidR="00353062" w:rsidRDefault="00353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E019D" w14:textId="77777777" w:rsidR="00423373" w:rsidRDefault="00423373" w:rsidP="00353062">
      <w:r>
        <w:separator/>
      </w:r>
    </w:p>
  </w:footnote>
  <w:footnote w:type="continuationSeparator" w:id="0">
    <w:p w14:paraId="57C44730" w14:textId="77777777" w:rsidR="00423373" w:rsidRDefault="00423373" w:rsidP="00353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84A1F"/>
    <w:multiLevelType w:val="hybridMultilevel"/>
    <w:tmpl w:val="69F8B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D7C05"/>
    <w:multiLevelType w:val="hybridMultilevel"/>
    <w:tmpl w:val="1F9A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intFractionalCharacterWidth/>
  <w:hideSpelling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62"/>
    <w:rsid w:val="00005B67"/>
    <w:rsid w:val="000958B6"/>
    <w:rsid w:val="000F54EF"/>
    <w:rsid w:val="00305CA7"/>
    <w:rsid w:val="003443B0"/>
    <w:rsid w:val="00353062"/>
    <w:rsid w:val="003A3B4C"/>
    <w:rsid w:val="003A7A74"/>
    <w:rsid w:val="003B760D"/>
    <w:rsid w:val="00423373"/>
    <w:rsid w:val="00511A12"/>
    <w:rsid w:val="00597AD9"/>
    <w:rsid w:val="005D11D7"/>
    <w:rsid w:val="00783A09"/>
    <w:rsid w:val="008968EE"/>
    <w:rsid w:val="008E0142"/>
    <w:rsid w:val="009911B6"/>
    <w:rsid w:val="00991264"/>
    <w:rsid w:val="00A02E5D"/>
    <w:rsid w:val="00A53784"/>
    <w:rsid w:val="00CD57DD"/>
    <w:rsid w:val="00D12CEF"/>
    <w:rsid w:val="00E10E8A"/>
    <w:rsid w:val="00E2273C"/>
    <w:rsid w:val="00FA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FB517"/>
  <w15:docId w15:val="{ADE29F8C-F31B-4B55-99B3-1DC7275D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0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0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30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06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62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unhideWhenUsed/>
    <w:rsid w:val="00E1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items and colors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items and colors</dc:title>
  <dc:subject>classroom items and colors</dc:subject>
  <dc:creator>Elisabeth Polzleitner</dc:creator>
  <cp:keywords>colors, classroom items, possession</cp:keywords>
  <cp:lastModifiedBy>Lis Polzleitner</cp:lastModifiedBy>
  <cp:revision>3</cp:revision>
  <cp:lastPrinted>1899-12-31T23:00:00Z</cp:lastPrinted>
  <dcterms:created xsi:type="dcterms:W3CDTF">2018-10-13T19:57:00Z</dcterms:created>
  <dcterms:modified xsi:type="dcterms:W3CDTF">2018-10-13T20:02:00Z</dcterms:modified>
</cp:coreProperties>
</file>