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111EF" w:rsidR="00CD0C59" w:rsidP="00CD0C59" w:rsidRDefault="00CD0C59" w14:paraId="68B15C74" w14:textId="3916CC85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F111EF">
        <w:rPr>
          <w:b/>
          <w:bCs/>
          <w:sz w:val="28"/>
          <w:szCs w:val="28"/>
        </w:rPr>
        <w:t>Listening</w:t>
      </w:r>
    </w:p>
    <w:tbl>
      <w:tblPr>
        <w:tblStyle w:val="TableGrid"/>
        <w:tblW w:w="0" w:type="auto"/>
        <w:tblInd w:w="72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ook w:val="04A0" w:firstRow="1" w:lastRow="0" w:firstColumn="1" w:lastColumn="0" w:noHBand="0" w:noVBand="1"/>
      </w:tblPr>
      <w:tblGrid>
        <w:gridCol w:w="4161"/>
        <w:gridCol w:w="4161"/>
      </w:tblGrid>
      <w:tr w:rsidR="00F111EF" w:rsidTr="4B9CC2BC" w14:paraId="271C6E1D" w14:textId="77777777">
        <w:tc>
          <w:tcPr>
            <w:tcW w:w="4531" w:type="dxa"/>
            <w:tcMar/>
            <w:vAlign w:val="center"/>
          </w:tcPr>
          <w:p w:rsidR="00F111EF" w:rsidP="4B9CC2BC" w:rsidRDefault="00F111EF" w14:paraId="2E22503B" w14:textId="77777777" w14:noSpellErr="1">
            <w:pPr>
              <w:pStyle w:val="ListParagraph"/>
              <w:ind w:left="0"/>
              <w:jc w:val="center"/>
              <w:rPr>
                <w:b w:val="1"/>
                <w:bCs w:val="1"/>
              </w:rPr>
            </w:pPr>
          </w:p>
          <w:p w:rsidR="00F111EF" w:rsidP="4B9CC2BC" w:rsidRDefault="00F111EF" w14:paraId="756CC072" w14:textId="76498335">
            <w:pPr>
              <w:pStyle w:val="ListParagraph"/>
              <w:ind w:left="0"/>
              <w:jc w:val="center"/>
              <w:rPr>
                <w:b w:val="1"/>
                <w:bCs w:val="1"/>
              </w:rPr>
            </w:pPr>
            <w:r w:rsidRPr="4B9CC2BC" w:rsidR="4B9CC2BC">
              <w:rPr>
                <w:b w:val="1"/>
                <w:bCs w:val="1"/>
              </w:rPr>
              <w:t>o</w:t>
            </w:r>
            <w:r w:rsidRPr="4B9CC2BC" w:rsidR="4B9CC2BC">
              <w:rPr>
                <w:b w:val="1"/>
                <w:bCs w:val="1"/>
              </w:rPr>
              <w:t>n</w:t>
            </w:r>
            <w:r w:rsidRPr="4B9CC2BC" w:rsidR="4B9CC2BC">
              <w:rPr>
                <w:b w:val="1"/>
                <w:bCs w:val="1"/>
              </w:rPr>
              <w:t xml:space="preserve"> </w:t>
            </w:r>
            <w:r w:rsidRPr="4B9CC2BC" w:rsidR="4B9CC2BC">
              <w:rPr>
                <w:b w:val="1"/>
                <w:bCs w:val="1"/>
              </w:rPr>
              <w:t>M</w:t>
            </w:r>
            <w:r w:rsidRPr="4B9CC2BC" w:rsidR="4B9CC2BC">
              <w:rPr>
                <w:b w:val="1"/>
                <w:bCs w:val="1"/>
              </w:rPr>
              <w:t>o</w:t>
            </w:r>
            <w:r w:rsidRPr="4B9CC2BC" w:rsidR="4B9CC2BC">
              <w:rPr>
                <w:b w:val="1"/>
                <w:bCs w:val="1"/>
              </w:rPr>
              <w:t>o</w:t>
            </w:r>
            <w:r w:rsidRPr="4B9CC2BC" w:rsidR="4B9CC2BC">
              <w:rPr>
                <w:b w:val="1"/>
                <w:bCs w:val="1"/>
              </w:rPr>
              <w:t>d</w:t>
            </w:r>
            <w:r w:rsidRPr="4B9CC2BC" w:rsidR="4B9CC2BC">
              <w:rPr>
                <w:b w:val="1"/>
                <w:bCs w:val="1"/>
              </w:rPr>
              <w:t>l</w:t>
            </w:r>
            <w:r w:rsidRPr="4B9CC2BC" w:rsidR="4B9CC2BC">
              <w:rPr>
                <w:b w:val="1"/>
                <w:bCs w:val="1"/>
              </w:rPr>
              <w:t>e</w:t>
            </w:r>
          </w:p>
        </w:tc>
        <w:tc>
          <w:tcPr>
            <w:tcW w:w="4531" w:type="dxa"/>
            <w:tcMar/>
            <w:vAlign w:val="center"/>
          </w:tcPr>
          <w:p w:rsidR="00F111EF" w:rsidP="4B9CC2BC" w:rsidRDefault="00F111EF" w14:paraId="681FCD86" w14:textId="0FAB569B">
            <w:pPr>
              <w:pStyle w:val="ListParagraph"/>
              <w:ind w:left="0"/>
              <w:jc w:val="center"/>
              <w:rPr>
                <w:b w:val="1"/>
                <w:bCs w:val="1"/>
              </w:rPr>
            </w:pPr>
            <w:r w:rsidRPr="4B9CC2BC" w:rsidR="4B9CC2BC">
              <w:rPr>
                <w:b w:val="1"/>
                <w:bCs w:val="1"/>
              </w:rPr>
              <w:t>______________/ 50</w:t>
            </w:r>
          </w:p>
        </w:tc>
      </w:tr>
    </w:tbl>
    <w:p w:rsidR="00F111EF" w:rsidP="00F111EF" w:rsidRDefault="00F111EF" w14:paraId="3AB0DD30" w14:noSpellErr="1" w14:textId="4D69FD3F">
      <w:pPr>
        <w:pStyle w:val="ListParagraph"/>
        <w:rPr>
          <w:b w:val="1"/>
          <w:bCs w:val="1"/>
        </w:rPr>
      </w:pPr>
    </w:p>
    <w:p w:rsidRPr="00F111EF" w:rsidR="00CD0C59" w:rsidP="00F111EF" w:rsidRDefault="00F111EF" w14:paraId="7734CC2B" w14:textId="534C99B0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F111EF">
        <w:rPr>
          <w:b/>
          <w:bCs/>
          <w:sz w:val="28"/>
          <w:szCs w:val="28"/>
        </w:rPr>
        <w:t xml:space="preserve">Reading: </w:t>
      </w:r>
    </w:p>
    <w:tbl>
      <w:tblPr>
        <w:tblStyle w:val="TableGrid"/>
        <w:tblW w:w="0" w:type="auto"/>
        <w:tblInd w:w="72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ook w:val="04A0" w:firstRow="1" w:lastRow="0" w:firstColumn="1" w:lastColumn="0" w:noHBand="0" w:noVBand="1"/>
      </w:tblPr>
      <w:tblGrid>
        <w:gridCol w:w="4161"/>
        <w:gridCol w:w="4161"/>
      </w:tblGrid>
      <w:tr w:rsidR="00F111EF" w:rsidTr="4B9CC2BC" w14:paraId="4E8833F8" w14:textId="77777777">
        <w:tc>
          <w:tcPr>
            <w:tcW w:w="4531" w:type="dxa"/>
            <w:tcMar/>
          </w:tcPr>
          <w:p w:rsidR="00F111EF" w:rsidP="4B9CC2BC" w:rsidRDefault="00F111EF" w14:noSpellErr="1" w14:paraId="103A15C4" w14:textId="4D69FD3F">
            <w:pPr>
              <w:pStyle w:val="ListParagraph"/>
              <w:ind w:left="0"/>
              <w:jc w:val="center"/>
              <w:rPr>
                <w:b w:val="1"/>
                <w:bCs w:val="1"/>
              </w:rPr>
            </w:pPr>
          </w:p>
          <w:p w:rsidR="00F111EF" w:rsidP="4B9CC2BC" w:rsidRDefault="00F111EF" w14:paraId="3B633F5C" w14:textId="4D69FD3F">
            <w:pPr>
              <w:pStyle w:val="ListParagraph"/>
              <w:ind w:left="0"/>
              <w:jc w:val="center"/>
              <w:rPr>
                <w:b w:val="1"/>
                <w:bCs w:val="1"/>
              </w:rPr>
            </w:pPr>
            <w:r w:rsidRPr="4B9CC2BC" w:rsidR="4B9CC2BC">
              <w:rPr>
                <w:b w:val="1"/>
                <w:bCs w:val="1"/>
              </w:rPr>
              <w:t>on Moodle</w:t>
            </w:r>
          </w:p>
        </w:tc>
        <w:tc>
          <w:tcPr>
            <w:tcW w:w="4531" w:type="dxa"/>
            <w:tcMar/>
            <w:vAlign w:val="center"/>
          </w:tcPr>
          <w:p w:rsidR="00F111EF" w:rsidP="4B9CC2BC" w:rsidRDefault="00F111EF" w14:paraId="6982807D" w14:textId="4D69FD3F">
            <w:pPr>
              <w:pStyle w:val="ListParagraph"/>
              <w:ind w:left="0"/>
              <w:jc w:val="center"/>
              <w:rPr>
                <w:b w:val="1"/>
                <w:bCs w:val="1"/>
              </w:rPr>
            </w:pPr>
            <w:r w:rsidRPr="4B9CC2BC" w:rsidR="4B9CC2BC">
              <w:rPr>
                <w:b w:val="1"/>
                <w:bCs w:val="1"/>
              </w:rPr>
              <w:t>______________/ 50</w:t>
            </w:r>
          </w:p>
        </w:tc>
      </w:tr>
    </w:tbl>
    <w:p w:rsidRPr="00F111EF" w:rsidR="00F111EF" w:rsidP="00F111EF" w:rsidRDefault="00F111EF" w14:paraId="6840FFB6" w14:textId="77777777">
      <w:pPr>
        <w:pStyle w:val="ListParagraph"/>
        <w:rPr>
          <w:b/>
          <w:bCs/>
        </w:rPr>
      </w:pPr>
    </w:p>
    <w:p w:rsidRPr="0098700F" w:rsidR="00CD0C59" w:rsidP="00CD0C59" w:rsidRDefault="00CD0C59" w14:paraId="3F897B64" w14:textId="77777777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00F111EF">
        <w:rPr>
          <w:b/>
          <w:bCs/>
          <w:sz w:val="28"/>
          <w:szCs w:val="28"/>
          <w:lang w:val="en-US"/>
        </w:rPr>
        <w:t>Focus on Form / Writing</w:t>
      </w:r>
      <w:r w:rsidRPr="0098700F" w:rsidR="0098700F">
        <w:rPr>
          <w:b/>
          <w:bCs/>
          <w:lang w:val="en-US"/>
        </w:rPr>
        <w:tab/>
      </w:r>
      <w:r w:rsidRPr="0098700F" w:rsidR="0098700F">
        <w:rPr>
          <w:b/>
          <w:bCs/>
          <w:lang w:val="en-US"/>
        </w:rPr>
        <w:tab/>
      </w:r>
      <w:r w:rsidRPr="0098700F" w:rsidR="0098700F">
        <w:rPr>
          <w:b/>
          <w:bCs/>
          <w:lang w:val="en-US"/>
        </w:rPr>
        <w:tab/>
      </w:r>
      <w:r w:rsidRPr="0098700F" w:rsidR="0098700F">
        <w:rPr>
          <w:b/>
          <w:bCs/>
          <w:lang w:val="en-US"/>
        </w:rPr>
        <w:tab/>
      </w:r>
      <w:r w:rsidRPr="0098700F" w:rsidR="0098700F">
        <w:rPr>
          <w:b/>
          <w:bCs/>
          <w:lang w:val="en-US"/>
        </w:rPr>
        <w:tab/>
      </w:r>
      <w:r w:rsidRPr="0098700F" w:rsidR="0098700F">
        <w:rPr>
          <w:b/>
          <w:bCs/>
          <w:lang w:val="en-US"/>
        </w:rPr>
        <w:tab/>
      </w:r>
      <w:r w:rsidRPr="0098700F" w:rsidR="0098700F">
        <w:rPr>
          <w:b/>
          <w:bCs/>
          <w:lang w:val="en-US"/>
        </w:rPr>
        <w:tab/>
      </w:r>
      <w:r w:rsidRPr="0098700F" w:rsidR="0098700F">
        <w:rPr>
          <w:b/>
          <w:bCs/>
          <w:lang w:val="en-US"/>
        </w:rPr>
        <w:t>5</w:t>
      </w:r>
      <w:r w:rsidR="0098700F">
        <w:rPr>
          <w:b/>
          <w:bCs/>
          <w:lang w:val="en-US"/>
        </w:rPr>
        <w:t>0</w:t>
      </w:r>
      <w:r w:rsidRPr="0098700F" w:rsidR="0098700F">
        <w:rPr>
          <w:b/>
          <w:bCs/>
          <w:lang w:val="en-US"/>
        </w:rPr>
        <w:t>P</w:t>
      </w:r>
    </w:p>
    <w:p w:rsidRPr="0098700F" w:rsidR="00CD0C59" w:rsidP="00CD0C59" w:rsidRDefault="00CD0C59" w14:paraId="184F8937" w14:textId="77777777">
      <w:pPr>
        <w:pStyle w:val="ListParagraph"/>
        <w:rPr>
          <w:b/>
          <w:bCs/>
          <w:lang w:val="en-US"/>
        </w:rPr>
      </w:pPr>
    </w:p>
    <w:p w:rsidRPr="00CD0C59" w:rsidR="00CD0C59" w:rsidP="00CD0C59" w:rsidRDefault="00CD0C59" w14:paraId="3E4FCD4F" w14:textId="77777777">
      <w:pPr>
        <w:pStyle w:val="ListParagraph"/>
        <w:numPr>
          <w:ilvl w:val="0"/>
          <w:numId w:val="2"/>
        </w:numPr>
        <w:rPr>
          <w:b/>
          <w:bCs/>
          <w:lang w:val="en-US"/>
        </w:rPr>
      </w:pPr>
      <w:r w:rsidRPr="00CD0C59">
        <w:rPr>
          <w:b/>
          <w:bCs/>
          <w:lang w:val="en-US"/>
        </w:rPr>
        <w:t>Look at the pictures. T</w:t>
      </w:r>
      <w:r>
        <w:rPr>
          <w:b/>
          <w:bCs/>
          <w:lang w:val="en-US"/>
        </w:rPr>
        <w:t xml:space="preserve">ell us if you have done the things or not. </w:t>
      </w:r>
      <w:r w:rsidR="0098700F">
        <w:rPr>
          <w:b/>
          <w:bCs/>
          <w:lang w:val="en-US"/>
        </w:rPr>
        <w:tab/>
      </w:r>
      <w:r w:rsidR="0098700F">
        <w:rPr>
          <w:b/>
          <w:bCs/>
          <w:lang w:val="en-US"/>
        </w:rPr>
        <w:tab/>
      </w:r>
      <w:r w:rsidR="0098700F">
        <w:rPr>
          <w:b/>
          <w:bCs/>
          <w:lang w:val="en-US"/>
        </w:rPr>
        <w:t>12P</w:t>
      </w:r>
    </w:p>
    <w:p w:rsidRPr="0098700F" w:rsidR="00CD0C59" w:rsidP="00CD0C59" w:rsidRDefault="0098700F" w14:paraId="168430BC" w14:textId="77777777">
      <w:pPr>
        <w:pStyle w:val="ListParagraph"/>
        <w:rPr>
          <w:lang w:val="en-US"/>
        </w:rPr>
      </w:pPr>
      <w:r w:rsidRPr="4B9CC2BC" w:rsidR="4B9CC2BC">
        <w:rPr>
          <w:lang w:val="en-US"/>
        </w:rPr>
        <w:t xml:space="preserve">Choose 6 pictures. </w:t>
      </w:r>
      <w:r w:rsidRPr="4B9CC2BC" w:rsidR="4B9CC2BC">
        <w:rPr>
          <w:lang w:val="en-US"/>
        </w:rPr>
        <w:t>Write one sentence per picture</w:t>
      </w:r>
      <w:r w:rsidRPr="4B9CC2BC" w:rsidR="4B9CC2BC">
        <w:rPr>
          <w:lang w:val="en-US"/>
        </w:rPr>
        <w:t xml:space="preserve"> – </w:t>
      </w:r>
      <w:r w:rsidRPr="4B9CC2BC" w:rsidR="4B9CC2BC">
        <w:rPr>
          <w:lang w:val="en-US"/>
        </w:rPr>
        <w:t>6</w:t>
      </w:r>
      <w:r w:rsidRPr="4B9CC2BC" w:rsidR="4B9CC2BC">
        <w:rPr>
          <w:lang w:val="en-US"/>
        </w:rPr>
        <w:t xml:space="preserve"> sentences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540B45" w:rsidTr="4B9CC2BC" w14:paraId="74F8256B" w14:textId="77777777">
        <w:trPr>
          <w:trHeight w:val="1725"/>
        </w:trPr>
        <w:tc>
          <w:tcPr>
            <w:tcW w:w="3020" w:type="dxa"/>
            <w:tcMar/>
            <w:vAlign w:val="center"/>
          </w:tcPr>
          <w:p w:rsidR="00540B45" w:rsidP="00B93653" w:rsidRDefault="00004DEA" w14:paraId="7891EEC2" w14:textId="77777777">
            <w:pPr>
              <w:pStyle w:val="ListParagraph"/>
              <w:ind w:left="0"/>
              <w:jc w:val="center"/>
              <w:rPr>
                <w:b/>
                <w:b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BCD8234" wp14:editId="7608E732">
                  <wp:extent cx="1163955" cy="776605"/>
                  <wp:effectExtent l="0" t="0" r="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55" cy="77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tcMar/>
            <w:vAlign w:val="center"/>
          </w:tcPr>
          <w:p w:rsidR="00540B45" w:rsidP="00256012" w:rsidRDefault="00256012" w14:paraId="118181CA" w14:textId="77777777">
            <w:pPr>
              <w:pStyle w:val="ListParagraph"/>
              <w:ind w:left="0"/>
              <w:jc w:val="center"/>
              <w:rPr>
                <w:b/>
                <w:bCs/>
                <w:lang w:val="en-US"/>
              </w:rPr>
            </w:pPr>
            <w:r w:rsidRPr="00C76381">
              <w:rPr>
                <w:b/>
                <w:bCs/>
                <w:noProof/>
                <w:lang w:val="en-US"/>
              </w:rPr>
              <w:drawing>
                <wp:inline distT="0" distB="0" distL="0" distR="0" wp14:anchorId="4E9A4EFE" wp14:editId="10D53A6C">
                  <wp:extent cx="1175159" cy="1036107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557" cy="1036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tcMar/>
            <w:vAlign w:val="center"/>
          </w:tcPr>
          <w:p w:rsidR="00540B45" w:rsidP="008D7849" w:rsidRDefault="008D7849" w14:paraId="305CD8DB" w14:textId="77777777">
            <w:pPr>
              <w:pStyle w:val="ListParagraph"/>
              <w:ind w:left="0"/>
              <w:jc w:val="center"/>
              <w:rPr>
                <w:b/>
                <w:bCs/>
                <w:lang w:val="en-US"/>
              </w:rPr>
            </w:pPr>
            <w:r w:rsidRPr="008D7849">
              <w:rPr>
                <w:b/>
                <w:bCs/>
                <w:noProof/>
                <w:lang w:val="en-US"/>
              </w:rPr>
              <w:drawing>
                <wp:inline distT="0" distB="0" distL="0" distR="0" wp14:anchorId="5F2EF409" wp14:editId="2754DCF4">
                  <wp:extent cx="942975" cy="942975"/>
                  <wp:effectExtent l="0" t="0" r="9525" b="9525"/>
                  <wp:docPr id="1" name="Grafik 1" descr="Free vector graphics of Hi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vector graphics of Hi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B45" w:rsidTr="4B9CC2BC" w14:paraId="46273FB2" w14:textId="77777777">
        <w:tc>
          <w:tcPr>
            <w:tcW w:w="3020" w:type="dxa"/>
            <w:tcMar/>
            <w:vAlign w:val="center"/>
          </w:tcPr>
          <w:p w:rsidR="00540B45" w:rsidP="00B93653" w:rsidRDefault="008417AA" w14:paraId="6EC06E3B" w14:textId="77777777">
            <w:pPr>
              <w:pStyle w:val="ListParagraph"/>
              <w:ind w:left="0"/>
              <w:jc w:val="center"/>
              <w:rPr>
                <w:b/>
                <w:bCs/>
                <w:lang w:val="en-US"/>
              </w:rPr>
            </w:pPr>
            <w:r w:rsidRPr="00F1222C">
              <w:rPr>
                <w:b/>
                <w:bCs/>
                <w:noProof/>
                <w:lang w:val="en-US"/>
              </w:rPr>
              <w:drawing>
                <wp:inline distT="0" distB="0" distL="0" distR="0" wp14:anchorId="7DAD54C1" wp14:editId="7D996154">
                  <wp:extent cx="1405515" cy="702758"/>
                  <wp:effectExtent l="0" t="0" r="4445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72" cy="703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tcMar/>
            <w:vAlign w:val="center"/>
          </w:tcPr>
          <w:p w:rsidR="00540B45" w:rsidP="00982E0B" w:rsidRDefault="00973623" w14:paraId="6751D115" w14:textId="77777777">
            <w:pPr>
              <w:pStyle w:val="ListParagraph"/>
              <w:ind w:left="0"/>
              <w:jc w:val="center"/>
              <w:rPr>
                <w:b/>
                <w:b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037BF0B" wp14:editId="75A8AF48">
                  <wp:extent cx="1373505" cy="911860"/>
                  <wp:effectExtent l="0" t="0" r="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88" t="11668" r="23591" b="24231"/>
                          <a:stretch/>
                        </pic:blipFill>
                        <pic:spPr bwMode="auto">
                          <a:xfrm>
                            <a:off x="0" y="0"/>
                            <a:ext cx="1373505" cy="911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tcMar/>
            <w:vAlign w:val="center"/>
          </w:tcPr>
          <w:p w:rsidR="00540B45" w:rsidP="008D7849" w:rsidRDefault="00004DEA" w14:paraId="48CEF203" w14:textId="77777777">
            <w:pPr>
              <w:pStyle w:val="ListParagraph"/>
              <w:ind w:left="0"/>
              <w:jc w:val="center"/>
              <w:rPr>
                <w:b/>
                <w:b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3595664" wp14:editId="75541E81">
                  <wp:extent cx="1089025" cy="756920"/>
                  <wp:effectExtent l="0" t="0" r="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7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B45" w:rsidTr="4B9CC2BC" w14:paraId="59B4572C" w14:textId="77777777">
        <w:tc>
          <w:tcPr>
            <w:tcW w:w="3020" w:type="dxa"/>
            <w:tcMar/>
            <w:vAlign w:val="center"/>
          </w:tcPr>
          <w:p w:rsidR="00540B45" w:rsidP="00B93653" w:rsidRDefault="00973623" w14:paraId="6AC36B00" w14:textId="77777777">
            <w:pPr>
              <w:pStyle w:val="ListParagraph"/>
              <w:ind w:left="0"/>
              <w:jc w:val="center"/>
              <w:rPr>
                <w:b/>
                <w:b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7233572" wp14:editId="5CC6368C">
                  <wp:extent cx="1108710" cy="981075"/>
                  <wp:effectExtent l="0" t="0" r="0" b="0"/>
                  <wp:docPr id="5" name="Grafik 5" descr="Free vector graphics of 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ree vector graphics of Spo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03" r="34193" b="69606"/>
                          <a:stretch/>
                        </pic:blipFill>
                        <pic:spPr bwMode="auto">
                          <a:xfrm>
                            <a:off x="0" y="0"/>
                            <a:ext cx="110871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tcMar/>
            <w:vAlign w:val="center"/>
          </w:tcPr>
          <w:p w:rsidR="00540B45" w:rsidP="00982E0B" w:rsidRDefault="000A0E0D" w14:paraId="65ECC8F2" w14:textId="77777777">
            <w:pPr>
              <w:pStyle w:val="ListParagraph"/>
              <w:ind w:left="0"/>
              <w:jc w:val="center"/>
              <w:rPr>
                <w:b/>
                <w:b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B27746C" wp14:editId="73AA2BB9">
                  <wp:extent cx="1099260" cy="787803"/>
                  <wp:effectExtent l="0" t="0" r="5715" b="0"/>
                  <wp:docPr id="4" name="Grafik 4" descr="Free vector graphics of Sush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ree vector graphics of Sush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108" cy="78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tcMar/>
            <w:vAlign w:val="center"/>
          </w:tcPr>
          <w:p w:rsidR="00540B45" w:rsidP="008D7849" w:rsidRDefault="000A0E0D" w14:paraId="47E5E5F9" w14:textId="77777777">
            <w:pPr>
              <w:pStyle w:val="ListParagraph"/>
              <w:ind w:left="0"/>
              <w:jc w:val="center"/>
              <w:rPr>
                <w:b/>
                <w:b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25C45E6" wp14:editId="08F285C3">
                  <wp:extent cx="1107048" cy="80138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048" cy="801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0C59" w:rsidP="00CD0C59" w:rsidRDefault="00CD0C59" w14:paraId="76812B64" w14:textId="77777777">
      <w:pPr>
        <w:pStyle w:val="ListParagraph"/>
        <w:rPr>
          <w:b/>
          <w:bCs/>
          <w:lang w:val="en-US"/>
        </w:rPr>
      </w:pPr>
    </w:p>
    <w:p w:rsidR="4B9CC2BC" w:rsidP="4B9CC2BC" w:rsidRDefault="4B9CC2BC" w14:paraId="07EAD9AF" w14:textId="3B95C379">
      <w:pPr>
        <w:pStyle w:val="ListParagraph"/>
        <w:numPr>
          <w:ilvl w:val="0"/>
          <w:numId w:val="2"/>
        </w:numPr>
        <w:rPr>
          <w:b w:val="1"/>
          <w:bCs w:val="1"/>
          <w:lang w:val="en-US"/>
        </w:rPr>
      </w:pPr>
      <w:r w:rsidRPr="4B9CC2BC" w:rsidR="4B9CC2BC">
        <w:rPr>
          <w:b w:val="1"/>
          <w:bCs w:val="1"/>
          <w:lang w:val="en-US"/>
        </w:rPr>
        <w:t xml:space="preserve">Choose 3 things that you have done. </w:t>
      </w:r>
      <w:r w:rsidRPr="4B9CC2BC" w:rsidR="4B9CC2BC">
        <w:rPr>
          <w:lang w:val="en-US"/>
        </w:rPr>
        <w:t>Write about them in more detail. Tell us some interesting facts about that event. Write 3-4 sentences about each event.</w:t>
      </w:r>
      <w:r>
        <w:tab/>
      </w:r>
      <w:r>
        <w:tab/>
      </w:r>
      <w:r w:rsidRPr="4B9CC2BC" w:rsidR="4B9CC2BC">
        <w:rPr>
          <w:b w:val="1"/>
          <w:bCs w:val="1"/>
          <w:lang w:val="en-US"/>
        </w:rPr>
        <w:t>18P</w:t>
      </w:r>
      <w:r>
        <w:br/>
      </w:r>
    </w:p>
    <w:p w:rsidR="00CD0C59" w:rsidP="00CD0C59" w:rsidRDefault="00CD0C59" w14:paraId="049CBE4C" w14:textId="1338677D">
      <w:pPr>
        <w:pStyle w:val="ListParagraph"/>
        <w:numPr>
          <w:ilvl w:val="0"/>
          <w:numId w:val="2"/>
        </w:numPr>
        <w:rPr>
          <w:b w:val="1"/>
          <w:bCs w:val="1"/>
          <w:lang w:val="en-US"/>
        </w:rPr>
      </w:pPr>
      <w:r w:rsidRPr="4B9CC2BC" w:rsidR="4B9CC2BC">
        <w:rPr>
          <w:b w:val="1"/>
          <w:bCs w:val="1"/>
          <w:lang w:val="en-US"/>
        </w:rPr>
        <w:t>What if …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4B9CC2BC" w:rsidR="4B9CC2BC">
        <w:rPr>
          <w:b w:val="1"/>
          <w:bCs w:val="1"/>
          <w:lang w:val="en-US"/>
        </w:rPr>
        <w:t>20P</w:t>
      </w:r>
    </w:p>
    <w:p w:rsidR="00FB3698" w:rsidP="00CD0C59" w:rsidRDefault="00FB3698" w14:paraId="4BC37627" w14:textId="0A5DEA71">
      <w:pPr>
        <w:pStyle w:val="ListParagraph"/>
        <w:rPr>
          <w:b w:val="1"/>
          <w:bCs w:val="1"/>
          <w:lang w:val="en-US"/>
        </w:rPr>
      </w:pPr>
      <w:r w:rsidRPr="4B9CC2BC" w:rsidR="4B9CC2BC">
        <w:rPr>
          <w:b w:val="1"/>
          <w:bCs w:val="1"/>
          <w:lang w:val="en-US"/>
        </w:rPr>
        <w:t xml:space="preserve">Write a short text (4-5 sentences) about two of these ideas. </w:t>
      </w:r>
    </w:p>
    <w:p w:rsidR="0098700F" w:rsidP="00CD0C59" w:rsidRDefault="0098700F" w14:paraId="24989AF3" w14:textId="77777777" w14:noSpellErr="1">
      <w:pPr>
        <w:pStyle w:val="ListParagraph"/>
        <w:rPr>
          <w:b w:val="1"/>
          <w:bCs w:val="1"/>
          <w:lang w:val="en-US"/>
        </w:rPr>
      </w:pPr>
      <w:r>
        <w:rPr>
          <w:noProof/>
        </w:rPr>
        <w:drawing>
          <wp:inline distT="0" distB="0" distL="0" distR="0" wp14:anchorId="5B025152" wp14:editId="02F69B92">
            <wp:extent cx="1371600" cy="1351341"/>
            <wp:effectExtent l="152400" t="114300" r="114300" b="172720"/>
            <wp:docPr id="10" name="Grafik 1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ext enthält.&#10;&#10;Automatisch generierte Beschreibu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513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BAEF47" wp14:editId="237A5C53">
            <wp:extent cx="1429485" cy="1396395"/>
            <wp:effectExtent l="152400" t="114300" r="113665" b="14668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9485" cy="1396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34AB5A" wp14:editId="079E7550">
            <wp:extent cx="1462454" cy="1380241"/>
            <wp:effectExtent l="152400" t="114300" r="118745" b="163195"/>
            <wp:docPr id="12" name="Grafik 1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ext enthält.&#10;&#10;Automatisch generierte Beschreibu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63585" cy="13813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795"/>
        <w:gridCol w:w="852"/>
        <w:gridCol w:w="824"/>
        <w:gridCol w:w="824"/>
        <w:gridCol w:w="675"/>
        <w:gridCol w:w="972"/>
        <w:gridCol w:w="824"/>
        <w:gridCol w:w="824"/>
        <w:gridCol w:w="705"/>
        <w:gridCol w:w="1215"/>
        <w:gridCol w:w="783"/>
      </w:tblGrid>
      <w:tr w:rsidR="4B9CC2BC" w:rsidTr="4B9CC2BC" w14:paraId="1DC04E5E">
        <w:tc>
          <w:tcPr>
            <w:tcW w:w="795" w:type="dxa"/>
            <w:tcMar/>
          </w:tcPr>
          <w:p w:rsidR="4B9CC2BC" w:rsidP="4B9CC2BC" w:rsidRDefault="4B9CC2BC" w14:paraId="7240DBF7" w14:textId="467F5F64">
            <w:pPr>
              <w:pStyle w:val="Normal"/>
              <w:rPr>
                <w:sz w:val="20"/>
                <w:szCs w:val="20"/>
                <w:lang w:val="en-US"/>
              </w:rPr>
            </w:pPr>
            <w:r w:rsidRPr="4B9CC2BC" w:rsidR="4B9CC2BC">
              <w:rPr>
                <w:sz w:val="20"/>
                <w:szCs w:val="20"/>
                <w:lang w:val="en-US"/>
              </w:rPr>
              <w:t>AHS</w:t>
            </w:r>
          </w:p>
        </w:tc>
        <w:tc>
          <w:tcPr>
            <w:tcW w:w="852" w:type="dxa"/>
            <w:tcMar/>
          </w:tcPr>
          <w:p w:rsidR="4B9CC2BC" w:rsidP="4B9CC2BC" w:rsidRDefault="4B9CC2BC" w14:paraId="5631182C" w14:textId="6BCAE510">
            <w:pPr>
              <w:pStyle w:val="Normal"/>
              <w:rPr>
                <w:sz w:val="20"/>
                <w:szCs w:val="20"/>
                <w:lang w:val="en-US"/>
              </w:rPr>
            </w:pPr>
            <w:r w:rsidRPr="4B9CC2BC" w:rsidR="4B9CC2BC">
              <w:rPr>
                <w:sz w:val="20"/>
                <w:szCs w:val="20"/>
                <w:lang w:val="en-US"/>
              </w:rPr>
              <w:t>Sehr gut</w:t>
            </w:r>
          </w:p>
        </w:tc>
        <w:tc>
          <w:tcPr>
            <w:tcW w:w="824" w:type="dxa"/>
            <w:tcMar/>
          </w:tcPr>
          <w:p w:rsidR="4B9CC2BC" w:rsidP="4B9CC2BC" w:rsidRDefault="4B9CC2BC" w14:paraId="677C89E3" w14:textId="27BEE750">
            <w:pPr>
              <w:pStyle w:val="Normal"/>
              <w:rPr>
                <w:sz w:val="20"/>
                <w:szCs w:val="20"/>
                <w:lang w:val="en-US"/>
              </w:rPr>
            </w:pPr>
            <w:r w:rsidRPr="4B9CC2BC" w:rsidR="4B9CC2BC">
              <w:rPr>
                <w:sz w:val="20"/>
                <w:szCs w:val="20"/>
                <w:lang w:val="en-US"/>
              </w:rPr>
              <w:t>90% -100%</w:t>
            </w:r>
          </w:p>
        </w:tc>
        <w:tc>
          <w:tcPr>
            <w:tcW w:w="824" w:type="dxa"/>
            <w:tcMar/>
          </w:tcPr>
          <w:p w:rsidR="4B9CC2BC" w:rsidP="4B9CC2BC" w:rsidRDefault="4B9CC2BC" w14:paraId="14C5B4B0" w14:textId="6C976B3F">
            <w:pPr>
              <w:pStyle w:val="Normal"/>
              <w:rPr>
                <w:sz w:val="20"/>
                <w:szCs w:val="20"/>
                <w:lang w:val="en-US"/>
              </w:rPr>
            </w:pPr>
            <w:r w:rsidRPr="4B9CC2BC" w:rsidR="4B9CC2BC">
              <w:rPr>
                <w:sz w:val="20"/>
                <w:szCs w:val="20"/>
                <w:lang w:val="en-US"/>
              </w:rPr>
              <w:t>Gut</w:t>
            </w:r>
          </w:p>
        </w:tc>
        <w:tc>
          <w:tcPr>
            <w:tcW w:w="675" w:type="dxa"/>
            <w:tcMar/>
          </w:tcPr>
          <w:p w:rsidR="4B9CC2BC" w:rsidP="4B9CC2BC" w:rsidRDefault="4B9CC2BC" w14:paraId="5242DE95" w14:textId="6496354F">
            <w:pPr>
              <w:pStyle w:val="Normal"/>
              <w:rPr>
                <w:sz w:val="20"/>
                <w:szCs w:val="20"/>
                <w:lang w:val="en-US"/>
              </w:rPr>
            </w:pPr>
            <w:r w:rsidRPr="4B9CC2BC" w:rsidR="4B9CC2BC">
              <w:rPr>
                <w:sz w:val="20"/>
                <w:szCs w:val="20"/>
                <w:lang w:val="en-US"/>
              </w:rPr>
              <w:t>80-89%</w:t>
            </w:r>
          </w:p>
        </w:tc>
        <w:tc>
          <w:tcPr>
            <w:tcW w:w="972" w:type="dxa"/>
            <w:tcMar/>
          </w:tcPr>
          <w:p w:rsidR="4B9CC2BC" w:rsidP="4B9CC2BC" w:rsidRDefault="4B9CC2BC" w14:paraId="45A24206" w14:textId="6406C2DC">
            <w:pPr>
              <w:pStyle w:val="Normal"/>
              <w:rPr>
                <w:sz w:val="20"/>
                <w:szCs w:val="20"/>
                <w:lang w:val="en-US"/>
              </w:rPr>
            </w:pPr>
            <w:proofErr w:type="spellStart"/>
            <w:r w:rsidRPr="4B9CC2BC" w:rsidR="4B9CC2BC">
              <w:rPr>
                <w:sz w:val="20"/>
                <w:szCs w:val="20"/>
                <w:lang w:val="en-US"/>
              </w:rPr>
              <w:t>Befriedigend</w:t>
            </w:r>
            <w:proofErr w:type="spellEnd"/>
          </w:p>
        </w:tc>
        <w:tc>
          <w:tcPr>
            <w:tcW w:w="824" w:type="dxa"/>
            <w:tcMar/>
          </w:tcPr>
          <w:p w:rsidR="4B9CC2BC" w:rsidP="4B9CC2BC" w:rsidRDefault="4B9CC2BC" w14:paraId="7D8B88D4" w14:textId="17B11451">
            <w:pPr>
              <w:pStyle w:val="Normal"/>
              <w:rPr>
                <w:sz w:val="20"/>
                <w:szCs w:val="20"/>
                <w:lang w:val="en-US"/>
              </w:rPr>
            </w:pPr>
            <w:r w:rsidRPr="4B9CC2BC" w:rsidR="4B9CC2BC">
              <w:rPr>
                <w:sz w:val="20"/>
                <w:szCs w:val="20"/>
                <w:lang w:val="en-US"/>
              </w:rPr>
              <w:t>70-79%</w:t>
            </w:r>
          </w:p>
        </w:tc>
        <w:tc>
          <w:tcPr>
            <w:tcW w:w="824" w:type="dxa"/>
            <w:tcMar/>
          </w:tcPr>
          <w:p w:rsidR="4B9CC2BC" w:rsidP="4B9CC2BC" w:rsidRDefault="4B9CC2BC" w14:paraId="1DFA854C" w14:textId="430B6CBE">
            <w:pPr>
              <w:pStyle w:val="Normal"/>
              <w:rPr>
                <w:sz w:val="20"/>
                <w:szCs w:val="20"/>
                <w:lang w:val="en-US"/>
              </w:rPr>
            </w:pPr>
            <w:proofErr w:type="spellStart"/>
            <w:r w:rsidRPr="4B9CC2BC" w:rsidR="4B9CC2BC">
              <w:rPr>
                <w:sz w:val="20"/>
                <w:szCs w:val="20"/>
                <w:lang w:val="en-US"/>
              </w:rPr>
              <w:t>Genügend</w:t>
            </w:r>
            <w:proofErr w:type="spellEnd"/>
            <w:r w:rsidRPr="4B9CC2BC" w:rsidR="4B9CC2B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05" w:type="dxa"/>
            <w:tcMar/>
          </w:tcPr>
          <w:p w:rsidR="4B9CC2BC" w:rsidP="4B9CC2BC" w:rsidRDefault="4B9CC2BC" w14:paraId="6C6D4918" w14:textId="6FC8DA7F">
            <w:pPr>
              <w:pStyle w:val="Normal"/>
              <w:rPr>
                <w:sz w:val="20"/>
                <w:szCs w:val="20"/>
                <w:lang w:val="en-US"/>
              </w:rPr>
            </w:pPr>
            <w:r w:rsidRPr="4B9CC2BC" w:rsidR="4B9CC2BC">
              <w:rPr>
                <w:sz w:val="20"/>
                <w:szCs w:val="20"/>
                <w:lang w:val="en-US"/>
              </w:rPr>
              <w:t>60-69%</w:t>
            </w:r>
          </w:p>
        </w:tc>
        <w:tc>
          <w:tcPr>
            <w:tcW w:w="1215" w:type="dxa"/>
            <w:tcMar/>
          </w:tcPr>
          <w:p w:rsidR="4B9CC2BC" w:rsidP="4B9CC2BC" w:rsidRDefault="4B9CC2BC" w14:paraId="5B4DFA55" w14:textId="32DCE106">
            <w:pPr>
              <w:pStyle w:val="Normal"/>
              <w:rPr>
                <w:sz w:val="20"/>
                <w:szCs w:val="20"/>
                <w:lang w:val="en-US"/>
              </w:rPr>
            </w:pPr>
            <w:r w:rsidRPr="4B9CC2BC" w:rsidR="4B9CC2BC">
              <w:rPr>
                <w:sz w:val="20"/>
                <w:szCs w:val="20"/>
                <w:lang w:val="en-US"/>
              </w:rPr>
              <w:t>Nicht genügend</w:t>
            </w:r>
          </w:p>
        </w:tc>
        <w:tc>
          <w:tcPr>
            <w:tcW w:w="783" w:type="dxa"/>
            <w:tcMar/>
          </w:tcPr>
          <w:p w:rsidR="4B9CC2BC" w:rsidP="4B9CC2BC" w:rsidRDefault="4B9CC2BC" w14:paraId="21B25F2D" w14:textId="14CC852A">
            <w:pPr>
              <w:pStyle w:val="Normal"/>
              <w:rPr>
                <w:sz w:val="20"/>
                <w:szCs w:val="20"/>
                <w:lang w:val="en-US"/>
              </w:rPr>
            </w:pPr>
            <w:r w:rsidRPr="4B9CC2BC" w:rsidR="4B9CC2BC">
              <w:rPr>
                <w:sz w:val="20"/>
                <w:szCs w:val="20"/>
                <w:lang w:val="en-US"/>
              </w:rPr>
              <w:t>0-59%</w:t>
            </w:r>
          </w:p>
        </w:tc>
      </w:tr>
      <w:tr w:rsidR="4B9CC2BC" w:rsidTr="4B9CC2BC" w14:paraId="146FCD84">
        <w:trPr>
          <w:trHeight w:val="885"/>
        </w:trPr>
        <w:tc>
          <w:tcPr>
            <w:tcW w:w="795" w:type="dxa"/>
            <w:tcMar/>
          </w:tcPr>
          <w:p w:rsidR="4B9CC2BC" w:rsidP="4B9CC2BC" w:rsidRDefault="4B9CC2BC" w14:paraId="71EB8916" w14:textId="0E7E962C">
            <w:pPr>
              <w:pStyle w:val="Normal"/>
              <w:rPr>
                <w:sz w:val="20"/>
                <w:szCs w:val="20"/>
                <w:lang w:val="en-US"/>
              </w:rPr>
            </w:pPr>
            <w:r w:rsidRPr="4B9CC2BC" w:rsidR="4B9CC2BC">
              <w:rPr>
                <w:sz w:val="20"/>
                <w:szCs w:val="20"/>
                <w:lang w:val="en-US"/>
              </w:rPr>
              <w:t>STANDARD</w:t>
            </w:r>
          </w:p>
        </w:tc>
        <w:tc>
          <w:tcPr>
            <w:tcW w:w="852" w:type="dxa"/>
            <w:tcMar/>
          </w:tcPr>
          <w:p w:rsidR="4B9CC2BC" w:rsidP="4B9CC2BC" w:rsidRDefault="4B9CC2BC" w14:paraId="68FE7A90" w14:textId="6BCAE510">
            <w:pPr>
              <w:pStyle w:val="Normal"/>
              <w:rPr>
                <w:sz w:val="20"/>
                <w:szCs w:val="20"/>
                <w:lang w:val="en-US"/>
              </w:rPr>
            </w:pPr>
            <w:r w:rsidRPr="4B9CC2BC" w:rsidR="4B9CC2BC">
              <w:rPr>
                <w:sz w:val="20"/>
                <w:szCs w:val="20"/>
                <w:lang w:val="en-US"/>
              </w:rPr>
              <w:t>Sehr gut</w:t>
            </w:r>
          </w:p>
        </w:tc>
        <w:tc>
          <w:tcPr>
            <w:tcW w:w="824" w:type="dxa"/>
            <w:tcMar/>
          </w:tcPr>
          <w:p w:rsidR="4B9CC2BC" w:rsidP="4B9CC2BC" w:rsidRDefault="4B9CC2BC" w14:paraId="6DEF66B3" w14:textId="537CDAD7">
            <w:pPr>
              <w:pStyle w:val="Normal"/>
              <w:rPr>
                <w:sz w:val="20"/>
                <w:szCs w:val="20"/>
                <w:lang w:val="en-US"/>
              </w:rPr>
            </w:pPr>
            <w:r w:rsidRPr="4B9CC2BC" w:rsidR="4B9CC2BC">
              <w:rPr>
                <w:sz w:val="20"/>
                <w:szCs w:val="20"/>
                <w:lang w:val="en-US"/>
              </w:rPr>
              <w:t>70% -100%</w:t>
            </w:r>
          </w:p>
        </w:tc>
        <w:tc>
          <w:tcPr>
            <w:tcW w:w="824" w:type="dxa"/>
            <w:tcMar/>
          </w:tcPr>
          <w:p w:rsidR="4B9CC2BC" w:rsidP="4B9CC2BC" w:rsidRDefault="4B9CC2BC" w14:paraId="044D473D" w14:textId="6C976B3F">
            <w:pPr>
              <w:pStyle w:val="Normal"/>
              <w:rPr>
                <w:sz w:val="20"/>
                <w:szCs w:val="20"/>
                <w:lang w:val="en-US"/>
              </w:rPr>
            </w:pPr>
            <w:r w:rsidRPr="4B9CC2BC" w:rsidR="4B9CC2BC">
              <w:rPr>
                <w:sz w:val="20"/>
                <w:szCs w:val="20"/>
                <w:lang w:val="en-US"/>
              </w:rPr>
              <w:t>Gut</w:t>
            </w:r>
          </w:p>
        </w:tc>
        <w:tc>
          <w:tcPr>
            <w:tcW w:w="675" w:type="dxa"/>
            <w:tcMar/>
          </w:tcPr>
          <w:p w:rsidR="4B9CC2BC" w:rsidP="4B9CC2BC" w:rsidRDefault="4B9CC2BC" w14:paraId="291B3E95" w14:textId="044CDD50">
            <w:pPr>
              <w:pStyle w:val="Normal"/>
              <w:rPr>
                <w:sz w:val="20"/>
                <w:szCs w:val="20"/>
                <w:lang w:val="en-US"/>
              </w:rPr>
            </w:pPr>
            <w:r w:rsidRPr="4B9CC2BC" w:rsidR="4B9CC2BC">
              <w:rPr>
                <w:sz w:val="20"/>
                <w:szCs w:val="20"/>
                <w:lang w:val="en-US"/>
              </w:rPr>
              <w:t>60-69%</w:t>
            </w:r>
          </w:p>
        </w:tc>
        <w:tc>
          <w:tcPr>
            <w:tcW w:w="972" w:type="dxa"/>
            <w:tcMar/>
          </w:tcPr>
          <w:p w:rsidR="4B9CC2BC" w:rsidP="4B9CC2BC" w:rsidRDefault="4B9CC2BC" w14:paraId="0AED243F" w14:textId="6406C2DC">
            <w:pPr>
              <w:pStyle w:val="Normal"/>
              <w:rPr>
                <w:sz w:val="20"/>
                <w:szCs w:val="20"/>
                <w:lang w:val="en-US"/>
              </w:rPr>
            </w:pPr>
            <w:proofErr w:type="spellStart"/>
            <w:r w:rsidRPr="4B9CC2BC" w:rsidR="4B9CC2BC">
              <w:rPr>
                <w:sz w:val="20"/>
                <w:szCs w:val="20"/>
                <w:lang w:val="en-US"/>
              </w:rPr>
              <w:t>Befriedigend</w:t>
            </w:r>
            <w:proofErr w:type="spellEnd"/>
          </w:p>
        </w:tc>
        <w:tc>
          <w:tcPr>
            <w:tcW w:w="824" w:type="dxa"/>
            <w:tcMar/>
          </w:tcPr>
          <w:p w:rsidR="4B9CC2BC" w:rsidP="4B9CC2BC" w:rsidRDefault="4B9CC2BC" w14:paraId="00032E01" w14:textId="555BE383">
            <w:pPr>
              <w:pStyle w:val="Normal"/>
              <w:rPr>
                <w:sz w:val="20"/>
                <w:szCs w:val="20"/>
                <w:lang w:val="en-US"/>
              </w:rPr>
            </w:pPr>
            <w:r w:rsidRPr="4B9CC2BC" w:rsidR="4B9CC2BC">
              <w:rPr>
                <w:sz w:val="20"/>
                <w:szCs w:val="20"/>
                <w:lang w:val="en-US"/>
              </w:rPr>
              <w:t>50-59%</w:t>
            </w:r>
          </w:p>
        </w:tc>
        <w:tc>
          <w:tcPr>
            <w:tcW w:w="824" w:type="dxa"/>
            <w:tcMar/>
          </w:tcPr>
          <w:p w:rsidR="4B9CC2BC" w:rsidP="4B9CC2BC" w:rsidRDefault="4B9CC2BC" w14:paraId="29100357" w14:textId="430B6CBE">
            <w:pPr>
              <w:pStyle w:val="Normal"/>
              <w:rPr>
                <w:sz w:val="20"/>
                <w:szCs w:val="20"/>
                <w:lang w:val="en-US"/>
              </w:rPr>
            </w:pPr>
            <w:proofErr w:type="spellStart"/>
            <w:r w:rsidRPr="4B9CC2BC" w:rsidR="4B9CC2BC">
              <w:rPr>
                <w:sz w:val="20"/>
                <w:szCs w:val="20"/>
                <w:lang w:val="en-US"/>
              </w:rPr>
              <w:t>Genügend</w:t>
            </w:r>
            <w:proofErr w:type="spellEnd"/>
            <w:r w:rsidRPr="4B9CC2BC" w:rsidR="4B9CC2B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05" w:type="dxa"/>
            <w:tcMar/>
          </w:tcPr>
          <w:p w:rsidR="4B9CC2BC" w:rsidP="4B9CC2BC" w:rsidRDefault="4B9CC2BC" w14:paraId="4F0C1C0F" w14:textId="712E3544">
            <w:pPr>
              <w:pStyle w:val="Normal"/>
              <w:rPr>
                <w:sz w:val="20"/>
                <w:szCs w:val="20"/>
                <w:lang w:val="en-US"/>
              </w:rPr>
            </w:pPr>
            <w:r w:rsidRPr="4B9CC2BC" w:rsidR="4B9CC2BC">
              <w:rPr>
                <w:sz w:val="20"/>
                <w:szCs w:val="20"/>
                <w:lang w:val="en-US"/>
              </w:rPr>
              <w:t>40-49%</w:t>
            </w:r>
          </w:p>
        </w:tc>
        <w:tc>
          <w:tcPr>
            <w:tcW w:w="1215" w:type="dxa"/>
            <w:tcMar/>
          </w:tcPr>
          <w:p w:rsidR="4B9CC2BC" w:rsidP="4B9CC2BC" w:rsidRDefault="4B9CC2BC" w14:paraId="16326E40" w14:textId="3F94E065">
            <w:pPr>
              <w:pStyle w:val="Normal"/>
              <w:rPr>
                <w:sz w:val="20"/>
                <w:szCs w:val="20"/>
                <w:lang w:val="en-US"/>
              </w:rPr>
            </w:pPr>
            <w:r w:rsidRPr="4B9CC2BC" w:rsidR="4B9CC2BC">
              <w:rPr>
                <w:sz w:val="20"/>
                <w:szCs w:val="20"/>
                <w:lang w:val="en-US"/>
              </w:rPr>
              <w:t>Nicht genügend</w:t>
            </w:r>
          </w:p>
        </w:tc>
        <w:tc>
          <w:tcPr>
            <w:tcW w:w="783" w:type="dxa"/>
            <w:tcMar/>
          </w:tcPr>
          <w:p w:rsidR="4B9CC2BC" w:rsidP="4B9CC2BC" w:rsidRDefault="4B9CC2BC" w14:paraId="1EACD667" w14:textId="117CCE2D">
            <w:pPr>
              <w:pStyle w:val="Normal"/>
              <w:rPr>
                <w:sz w:val="20"/>
                <w:szCs w:val="20"/>
                <w:lang w:val="en-US"/>
              </w:rPr>
            </w:pPr>
            <w:r w:rsidRPr="4B9CC2BC" w:rsidR="4B9CC2BC">
              <w:rPr>
                <w:sz w:val="20"/>
                <w:szCs w:val="20"/>
                <w:lang w:val="en-US"/>
              </w:rPr>
              <w:t>0-39%</w:t>
            </w:r>
          </w:p>
        </w:tc>
      </w:tr>
    </w:tbl>
    <w:p w:rsidR="4B9CC2BC" w:rsidP="4B9CC2BC" w:rsidRDefault="4B9CC2BC" w14:paraId="7B77B8BC" w14:textId="4D69FD3F">
      <w:pPr>
        <w:pStyle w:val="Normal"/>
        <w:rPr>
          <w:lang w:val="en-US"/>
        </w:rPr>
      </w:pPr>
    </w:p>
    <w:sectPr w:rsidRPr="00CD0C59" w:rsidR="00CD0C59" w:rsidSect="00130234">
      <w:headerReference w:type="default" r:id="rId19"/>
      <w:pgSz w:w="11906" w:h="16838" w:orient="portrait"/>
      <w:pgMar w:top="720" w:right="720" w:bottom="720" w:left="720" w:header="708" w:footer="708" w:gutter="0"/>
      <w:cols w:space="708"/>
      <w:docGrid w:linePitch="360"/>
      <w:footerReference w:type="default" r:id="R959280b7a4ab4ca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16EB2" w:rsidP="00CD0C59" w:rsidRDefault="00F16EB2" w14:paraId="77649EA9" w14:textId="77777777">
      <w:pPr>
        <w:spacing w:after="0" w:line="240" w:lineRule="auto"/>
      </w:pPr>
      <w:r>
        <w:separator/>
      </w:r>
    </w:p>
  </w:endnote>
  <w:endnote w:type="continuationSeparator" w:id="0">
    <w:p w:rsidR="00F16EB2" w:rsidP="00CD0C59" w:rsidRDefault="00F16EB2" w14:paraId="10139F6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4B9CC2BC" w:rsidTr="4B9CC2BC" w14:paraId="409C9EF8">
      <w:tc>
        <w:tcPr>
          <w:tcW w:w="3020" w:type="dxa"/>
          <w:tcMar/>
        </w:tcPr>
        <w:p w:rsidR="4B9CC2BC" w:rsidP="4B9CC2BC" w:rsidRDefault="4B9CC2BC" w14:paraId="73ADF8C8" w14:textId="6FC55BBA">
          <w:pPr>
            <w:pStyle w:val="Header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4B9CC2BC" w:rsidP="4B9CC2BC" w:rsidRDefault="4B9CC2BC" w14:paraId="7A3B0794" w14:textId="23795B0D">
          <w:pPr>
            <w:pStyle w:val="Header"/>
            <w:bidi w:val="0"/>
            <w:jc w:val="center"/>
          </w:pPr>
        </w:p>
      </w:tc>
      <w:tc>
        <w:tcPr>
          <w:tcW w:w="3020" w:type="dxa"/>
          <w:tcMar/>
        </w:tcPr>
        <w:p w:rsidR="4B9CC2BC" w:rsidP="4B9CC2BC" w:rsidRDefault="4B9CC2BC" w14:paraId="671B9D0E" w14:textId="3BBD6140">
          <w:pPr>
            <w:pStyle w:val="Header"/>
            <w:bidi w:val="0"/>
            <w:ind w:right="-115"/>
            <w:jc w:val="right"/>
          </w:pPr>
        </w:p>
      </w:tc>
    </w:tr>
  </w:tbl>
  <w:p w:rsidR="4B9CC2BC" w:rsidP="4B9CC2BC" w:rsidRDefault="4B9CC2BC" w14:paraId="0438AE85" w14:textId="3AACEB87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16EB2" w:rsidP="00CD0C59" w:rsidRDefault="00F16EB2" w14:paraId="795A2A33" w14:textId="77777777">
      <w:pPr>
        <w:spacing w:after="0" w:line="240" w:lineRule="auto"/>
      </w:pPr>
      <w:r>
        <w:separator/>
      </w:r>
    </w:p>
  </w:footnote>
  <w:footnote w:type="continuationSeparator" w:id="0">
    <w:p w:rsidR="00F16EB2" w:rsidP="00CD0C59" w:rsidRDefault="00F16EB2" w14:paraId="2D3B4EC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CD0C59" w:rsidR="00CD0C59" w:rsidRDefault="00CD0C59" w14:paraId="45598B04" w14:textId="77777777">
    <w:pPr>
      <w:pStyle w:val="Header"/>
      <w:rPr>
        <w:lang w:val="en-US"/>
      </w:rPr>
    </w:pPr>
    <w:r w:rsidRPr="00CD0C59">
      <w:rPr>
        <w:lang w:val="en-US"/>
      </w:rPr>
      <w:t>1st test</w:t>
    </w:r>
    <w:r w:rsidRPr="00CD0C59">
      <w:rPr>
        <w:lang w:val="en-US"/>
      </w:rPr>
      <w:tab/>
    </w:r>
    <w:r w:rsidRPr="00CD0C59">
      <w:rPr>
        <w:lang w:val="en-US"/>
      </w:rPr>
      <w:t>3F</w:t>
    </w:r>
    <w:r w:rsidRPr="00CD0C59">
      <w:rPr>
        <w:lang w:val="en-US"/>
      </w:rPr>
      <w:tab/>
    </w:r>
    <w:r w:rsidRPr="00CD0C59">
      <w:rPr>
        <w:lang w:val="en-US"/>
      </w:rPr>
      <w:t>Nov</w:t>
    </w:r>
    <w:r>
      <w:rPr>
        <w:lang w:val="en-US"/>
      </w:rPr>
      <w:t>,</w:t>
    </w:r>
    <w:r w:rsidRPr="00CD0C59">
      <w:rPr>
        <w:lang w:val="en-US"/>
      </w:rPr>
      <w:t xml:space="preserve"> 25th 2</w:t>
    </w:r>
    <w:r>
      <w:rPr>
        <w:lang w:val="en-US"/>
      </w:rPr>
      <w:t>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D0559"/>
    <w:multiLevelType w:val="hybridMultilevel"/>
    <w:tmpl w:val="A372F692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2D6B31"/>
    <w:multiLevelType w:val="hybridMultilevel"/>
    <w:tmpl w:val="BF36F2E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8040950">
    <w:abstractNumId w:val="1"/>
  </w:num>
  <w:num w:numId="2" w16cid:durableId="232202910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82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C59"/>
    <w:rsid w:val="00004DEA"/>
    <w:rsid w:val="000A03C8"/>
    <w:rsid w:val="000A0E0D"/>
    <w:rsid w:val="0011137A"/>
    <w:rsid w:val="0011196B"/>
    <w:rsid w:val="00130234"/>
    <w:rsid w:val="001E3EF2"/>
    <w:rsid w:val="00256012"/>
    <w:rsid w:val="00305771"/>
    <w:rsid w:val="00386B2E"/>
    <w:rsid w:val="003D7B30"/>
    <w:rsid w:val="00430CCE"/>
    <w:rsid w:val="004C7ADD"/>
    <w:rsid w:val="00540B45"/>
    <w:rsid w:val="00596655"/>
    <w:rsid w:val="005A5202"/>
    <w:rsid w:val="005B0A96"/>
    <w:rsid w:val="006D4547"/>
    <w:rsid w:val="00750320"/>
    <w:rsid w:val="007675E7"/>
    <w:rsid w:val="00783FF0"/>
    <w:rsid w:val="007A3699"/>
    <w:rsid w:val="008417AA"/>
    <w:rsid w:val="008D33B4"/>
    <w:rsid w:val="008D7849"/>
    <w:rsid w:val="008E6953"/>
    <w:rsid w:val="008F1BAB"/>
    <w:rsid w:val="00973623"/>
    <w:rsid w:val="00982E0B"/>
    <w:rsid w:val="0098700F"/>
    <w:rsid w:val="009B3363"/>
    <w:rsid w:val="00A72BC9"/>
    <w:rsid w:val="00A86EA2"/>
    <w:rsid w:val="00B76483"/>
    <w:rsid w:val="00B93653"/>
    <w:rsid w:val="00BD2C2A"/>
    <w:rsid w:val="00C06423"/>
    <w:rsid w:val="00C237C9"/>
    <w:rsid w:val="00C34CC9"/>
    <w:rsid w:val="00C76381"/>
    <w:rsid w:val="00CD0C59"/>
    <w:rsid w:val="00D82DB6"/>
    <w:rsid w:val="00DE7880"/>
    <w:rsid w:val="00E110FD"/>
    <w:rsid w:val="00E85237"/>
    <w:rsid w:val="00F111EF"/>
    <w:rsid w:val="00F1222C"/>
    <w:rsid w:val="00F16EB2"/>
    <w:rsid w:val="00F54FB2"/>
    <w:rsid w:val="00FB3698"/>
    <w:rsid w:val="4B9CC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DF8785A"/>
  <w15:chartTrackingRefBased/>
  <w15:docId w15:val="{D1789776-3959-41DD-9AE8-9D3AC460280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SpeakingBook" w:customStyle="1">
    <w:name w:val="SpeakingBook"/>
    <w:basedOn w:val="Normal"/>
    <w:link w:val="SpeakingBookChar"/>
    <w:autoRedefine/>
    <w:qFormat/>
    <w:rsid w:val="00750320"/>
    <w:pPr>
      <w:tabs>
        <w:tab w:val="right" w:pos="8789"/>
      </w:tabs>
    </w:pPr>
    <w:rPr>
      <w:rFonts w:ascii="Cavolini" w:hAnsi="Cavolini" w:cs="Cavolini"/>
      <w:b/>
      <w:sz w:val="44"/>
      <w:szCs w:val="44"/>
      <w:lang w:val="en-US"/>
    </w:rPr>
  </w:style>
  <w:style w:type="character" w:styleId="SpeakingBookChar" w:customStyle="1">
    <w:name w:val="SpeakingBook Char"/>
    <w:basedOn w:val="DefaultParagraphFont"/>
    <w:link w:val="SpeakingBook"/>
    <w:rsid w:val="00750320"/>
    <w:rPr>
      <w:rFonts w:ascii="Cavolini" w:hAnsi="Cavolini" w:cs="Cavolini"/>
      <w:b/>
      <w:sz w:val="44"/>
      <w:szCs w:val="4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D0C59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D0C59"/>
  </w:style>
  <w:style w:type="paragraph" w:styleId="Footer">
    <w:name w:val="footer"/>
    <w:basedOn w:val="Normal"/>
    <w:link w:val="FooterChar"/>
    <w:uiPriority w:val="99"/>
    <w:unhideWhenUsed/>
    <w:rsid w:val="00CD0C59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D0C59"/>
  </w:style>
  <w:style w:type="paragraph" w:styleId="ListParagraph">
    <w:name w:val="List Paragraph"/>
    <w:basedOn w:val="Normal"/>
    <w:uiPriority w:val="34"/>
    <w:qFormat/>
    <w:rsid w:val="00CD0C59"/>
    <w:pPr>
      <w:ind w:left="720"/>
      <w:contextualSpacing/>
    </w:pPr>
  </w:style>
  <w:style w:type="table" w:styleId="TableGrid">
    <w:name w:val="Table Grid"/>
    <w:basedOn w:val="TableNormal"/>
    <w:uiPriority w:val="39"/>
    <w:rsid w:val="00540B4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7.png" Id="rId13" /><Relationship Type="http://schemas.openxmlformats.org/officeDocument/2006/relationships/image" Target="media/image12.png" Id="rId18" /><Relationship Type="http://schemas.openxmlformats.org/officeDocument/2006/relationships/settings" Target="settings.xml" Id="rId3" /><Relationship Type="http://schemas.openxmlformats.org/officeDocument/2006/relationships/theme" Target="theme/theme1.xml" Id="rId21" /><Relationship Type="http://schemas.openxmlformats.org/officeDocument/2006/relationships/image" Target="media/image1.jpeg" Id="rId7" /><Relationship Type="http://schemas.openxmlformats.org/officeDocument/2006/relationships/image" Target="media/image6.jpeg" Id="rId12" /><Relationship Type="http://schemas.openxmlformats.org/officeDocument/2006/relationships/image" Target="media/image11.png" Id="rId17" /><Relationship Type="http://schemas.openxmlformats.org/officeDocument/2006/relationships/styles" Target="styles.xml" Id="rId2" /><Relationship Type="http://schemas.openxmlformats.org/officeDocument/2006/relationships/image" Target="media/image10.png" Id="rId16" /><Relationship Type="http://schemas.openxmlformats.org/officeDocument/2006/relationships/fontTable" Target="fontTable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footnotes" Target="footnotes.xml" Id="rId5" /><Relationship Type="http://schemas.openxmlformats.org/officeDocument/2006/relationships/image" Target="media/image9.jpeg" Id="rId15" /><Relationship Type="http://schemas.openxmlformats.org/officeDocument/2006/relationships/image" Target="media/image4.png" Id="rId10" /><Relationship Type="http://schemas.openxmlformats.org/officeDocument/2006/relationships/header" Target="header1.xml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footer" Target="footer.xml" Id="R959280b7a4ab4ca6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Bergmann Laura</dc:creator>
  <keywords/>
  <dc:description/>
  <lastModifiedBy>Laura Bergmann</lastModifiedBy>
  <revision>4</revision>
  <dcterms:created xsi:type="dcterms:W3CDTF">2022-11-19T14:21:00.0000000Z</dcterms:created>
  <dcterms:modified xsi:type="dcterms:W3CDTF">2022-11-21T09:05:44.9291180Z</dcterms:modified>
</coreProperties>
</file>