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4207"/>
        <w:gridCol w:w="4207"/>
        <w:gridCol w:w="4207"/>
        <w:gridCol w:w="4207"/>
      </w:tblGrid>
      <w:tr w:rsidR="00A32D63" w:rsidRPr="00A32D63" w:rsidTr="00A32D63">
        <w:tc>
          <w:tcPr>
            <w:tcW w:w="4207" w:type="dxa"/>
          </w:tcPr>
          <w:p w:rsidR="00A32D63" w:rsidRDefault="00A32D63" w:rsidP="00741487">
            <w:pPr>
              <w:rPr>
                <w:sz w:val="32"/>
              </w:rPr>
            </w:pPr>
            <w:r w:rsidRPr="005744B8">
              <w:rPr>
                <w:sz w:val="32"/>
              </w:rPr>
              <w:t xml:space="preserve">My </w:t>
            </w:r>
            <w:r w:rsidR="00741487">
              <w:rPr>
                <w:sz w:val="32"/>
              </w:rPr>
              <w:t>brother</w:t>
            </w:r>
            <w:r w:rsidRPr="005744B8">
              <w:rPr>
                <w:sz w:val="32"/>
              </w:rPr>
              <w:t xml:space="preserve"> </w:t>
            </w:r>
            <w:r w:rsidR="00741487">
              <w:rPr>
                <w:sz w:val="32"/>
              </w:rPr>
              <w:t xml:space="preserve">usually eats a lot of sweets but at the moment he is on a diet so he is eating lots of vegetables. </w:t>
            </w:r>
          </w:p>
          <w:p w:rsidR="00741487" w:rsidRPr="005744B8" w:rsidRDefault="00741487" w:rsidP="00741487">
            <w:pPr>
              <w:rPr>
                <w:sz w:val="32"/>
              </w:rPr>
            </w:pPr>
            <w:r>
              <w:rPr>
                <w:sz w:val="32"/>
              </w:rPr>
              <w:t xml:space="preserve">He usually doesn’t like doing sports and he spends his breaks with his friends but look at him now! He is jogging around the school yard. </w:t>
            </w:r>
          </w:p>
          <w:p w:rsidR="00A32D63" w:rsidRPr="005744B8" w:rsidRDefault="00A32D63">
            <w:pPr>
              <w:rPr>
                <w:sz w:val="32"/>
              </w:rPr>
            </w:pPr>
          </w:p>
        </w:tc>
        <w:tc>
          <w:tcPr>
            <w:tcW w:w="4207" w:type="dxa"/>
          </w:tcPr>
          <w:p w:rsidR="00A32D63" w:rsidRPr="005744B8" w:rsidRDefault="00741487">
            <w:pPr>
              <w:rPr>
                <w:sz w:val="32"/>
              </w:rPr>
            </w:pPr>
            <w:r>
              <w:rPr>
                <w:sz w:val="32"/>
              </w:rPr>
              <w:t xml:space="preserve">It’s Halloween today! Everyone is wearing crazy costumes! Mr S usually wears jeans and a t-shirt but today he is wearing a princess dress. Ms Walch usually wears trousers and t-shirts but today she is wearing her Harry Potter gown. </w:t>
            </w:r>
          </w:p>
        </w:tc>
        <w:tc>
          <w:tcPr>
            <w:tcW w:w="4207" w:type="dxa"/>
          </w:tcPr>
          <w:p w:rsidR="00A32D63" w:rsidRDefault="00A32D63">
            <w:pPr>
              <w:rPr>
                <w:sz w:val="32"/>
              </w:rPr>
            </w:pPr>
            <w:r w:rsidRPr="005744B8">
              <w:rPr>
                <w:sz w:val="32"/>
              </w:rPr>
              <w:t xml:space="preserve"> </w:t>
            </w:r>
            <w:r w:rsidR="00741487">
              <w:rPr>
                <w:sz w:val="32"/>
              </w:rPr>
              <w:t xml:space="preserve">My little sister is ill, so she is staying a home. Usually she leaves for school at 7 o’clock  but today she’s lying in bed. </w:t>
            </w:r>
          </w:p>
          <w:p w:rsidR="00741487" w:rsidRPr="005744B8" w:rsidRDefault="00741487">
            <w:pPr>
              <w:rPr>
                <w:sz w:val="32"/>
              </w:rPr>
            </w:pPr>
            <w:r>
              <w:rPr>
                <w:sz w:val="32"/>
              </w:rPr>
              <w:t>Usually we are not allowed to watch TV during the day, but because she is ill, she is watching TV all day long!</w:t>
            </w:r>
          </w:p>
        </w:tc>
        <w:tc>
          <w:tcPr>
            <w:tcW w:w="4207" w:type="dxa"/>
          </w:tcPr>
          <w:p w:rsidR="000C76B8" w:rsidRDefault="00741487" w:rsidP="00741487">
            <w:pPr>
              <w:rPr>
                <w:sz w:val="32"/>
              </w:rPr>
            </w:pPr>
            <w:r>
              <w:rPr>
                <w:sz w:val="32"/>
              </w:rPr>
              <w:t>What’s the matter today? Usually my friends wait for me in front of the school building but today nobody is outside. All students are sitting in the classroom. Usually they laugh and talk a lot in the morning, but today they are not talking at all.</w:t>
            </w:r>
          </w:p>
          <w:p w:rsidR="00741487" w:rsidRDefault="00741487" w:rsidP="00741487">
            <w:pPr>
              <w:rPr>
                <w:sz w:val="32"/>
              </w:rPr>
            </w:pPr>
            <w:r>
              <w:rPr>
                <w:sz w:val="32"/>
              </w:rPr>
              <w:t>What’s the matter with them?</w:t>
            </w:r>
          </w:p>
          <w:p w:rsidR="00741487" w:rsidRPr="005744B8" w:rsidRDefault="00741487" w:rsidP="00741487">
            <w:pPr>
              <w:rPr>
                <w:sz w:val="32"/>
              </w:rPr>
            </w:pPr>
            <w:r>
              <w:rPr>
                <w:sz w:val="32"/>
              </w:rPr>
              <w:t xml:space="preserve">Oh dear </w:t>
            </w:r>
            <w:r w:rsidR="00F438CD">
              <w:rPr>
                <w:sz w:val="32"/>
              </w:rPr>
              <w:t>–</w:t>
            </w:r>
            <w:r>
              <w:rPr>
                <w:sz w:val="32"/>
              </w:rPr>
              <w:t xml:space="preserve"> </w:t>
            </w:r>
            <w:r w:rsidR="00F438CD">
              <w:rPr>
                <w:sz w:val="32"/>
              </w:rPr>
              <w:t>it’s 8 o’clock already. School has already started. I’m late!</w:t>
            </w:r>
            <w:bookmarkStart w:id="0" w:name="_GoBack"/>
            <w:bookmarkEnd w:id="0"/>
          </w:p>
        </w:tc>
      </w:tr>
      <w:tr w:rsidR="00A32D63" w:rsidRPr="00A32D63" w:rsidTr="00A32D63">
        <w:tc>
          <w:tcPr>
            <w:tcW w:w="4207" w:type="dxa"/>
          </w:tcPr>
          <w:p w:rsidR="000C76B8" w:rsidRPr="005744B8" w:rsidRDefault="000C76B8">
            <w:pPr>
              <w:rPr>
                <w:sz w:val="32"/>
              </w:rPr>
            </w:pPr>
          </w:p>
        </w:tc>
        <w:tc>
          <w:tcPr>
            <w:tcW w:w="4207" w:type="dxa"/>
          </w:tcPr>
          <w:p w:rsidR="000C76B8" w:rsidRPr="005744B8" w:rsidRDefault="000C76B8">
            <w:pPr>
              <w:rPr>
                <w:sz w:val="32"/>
              </w:rPr>
            </w:pPr>
          </w:p>
        </w:tc>
        <w:tc>
          <w:tcPr>
            <w:tcW w:w="4207" w:type="dxa"/>
          </w:tcPr>
          <w:p w:rsidR="000C76B8" w:rsidRPr="005744B8" w:rsidRDefault="000C76B8" w:rsidP="005744B8">
            <w:pPr>
              <w:rPr>
                <w:sz w:val="32"/>
              </w:rPr>
            </w:pPr>
          </w:p>
        </w:tc>
        <w:tc>
          <w:tcPr>
            <w:tcW w:w="4207" w:type="dxa"/>
          </w:tcPr>
          <w:p w:rsidR="000C76B8" w:rsidRPr="005744B8" w:rsidRDefault="000C76B8">
            <w:pPr>
              <w:rPr>
                <w:sz w:val="32"/>
              </w:rPr>
            </w:pPr>
          </w:p>
        </w:tc>
      </w:tr>
    </w:tbl>
    <w:p w:rsidR="005E7285" w:rsidRPr="00A32D63" w:rsidRDefault="005E7285">
      <w:pPr>
        <w:rPr>
          <w:sz w:val="28"/>
        </w:rPr>
      </w:pPr>
    </w:p>
    <w:sectPr w:rsidR="005E7285" w:rsidRPr="00A32D63" w:rsidSect="00A32D63">
      <w:pgSz w:w="16838" w:h="11906" w:orient="landscape"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63"/>
    <w:rsid w:val="000C76B8"/>
    <w:rsid w:val="002B193A"/>
    <w:rsid w:val="005744B8"/>
    <w:rsid w:val="005E7285"/>
    <w:rsid w:val="00741487"/>
    <w:rsid w:val="007431B7"/>
    <w:rsid w:val="00943C0B"/>
    <w:rsid w:val="00A32D63"/>
    <w:rsid w:val="00CF3A5F"/>
    <w:rsid w:val="00F438CD"/>
    <w:rsid w:val="00FE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DF7A1-9F8C-44CE-A3E2-1940526D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3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C76B8"/>
    <w:rPr>
      <w:color w:val="0563C1" w:themeColor="hyperlink"/>
      <w:u w:val="single"/>
    </w:rPr>
  </w:style>
  <w:style w:type="character" w:customStyle="1" w:styleId="UnresolvedMention">
    <w:name w:val="Unresolved Mention"/>
    <w:basedOn w:val="Absatz-Standardschriftart"/>
    <w:uiPriority w:val="99"/>
    <w:semiHidden/>
    <w:unhideWhenUsed/>
    <w:rsid w:val="000C76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Poelzleitner</dc:creator>
  <cp:keywords/>
  <dc:description/>
  <cp:lastModifiedBy>Laura Bergmann</cp:lastModifiedBy>
  <cp:revision>3</cp:revision>
  <dcterms:created xsi:type="dcterms:W3CDTF">2018-10-11T18:10:00Z</dcterms:created>
  <dcterms:modified xsi:type="dcterms:W3CDTF">2018-10-11T18:21:00Z</dcterms:modified>
</cp:coreProperties>
</file>