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EE5B94" w14:textId="77777777" w:rsidR="00741B40" w:rsidRDefault="00741B40" w:rsidP="00741B40">
      <w:pPr>
        <w:pStyle w:val="Heading1"/>
        <w:rPr>
          <w:sz w:val="32"/>
          <w:lang w:val="en-US"/>
        </w:rPr>
      </w:pPr>
      <w:r>
        <w:rPr>
          <w:noProof/>
          <w:sz w:val="32"/>
          <w:lang w:val="en-US"/>
        </w:rPr>
        <w:drawing>
          <wp:anchor distT="0" distB="0" distL="114300" distR="114300" simplePos="0" relativeHeight="251661312" behindDoc="1" locked="0" layoutInCell="1" allowOverlap="1" wp14:anchorId="727D914A" wp14:editId="4B6C9FA5">
            <wp:simplePos x="0" y="0"/>
            <wp:positionH relativeFrom="column">
              <wp:posOffset>5640705</wp:posOffset>
            </wp:positionH>
            <wp:positionV relativeFrom="paragraph">
              <wp:posOffset>111760</wp:posOffset>
            </wp:positionV>
            <wp:extent cx="981075" cy="938530"/>
            <wp:effectExtent l="0" t="0" r="0" b="0"/>
            <wp:wrapTight wrapText="bothSides">
              <wp:wrapPolygon edited="0">
                <wp:start x="0" y="0"/>
                <wp:lineTo x="0" y="21045"/>
                <wp:lineTo x="20971" y="21045"/>
                <wp:lineTo x="20971" y="0"/>
                <wp:lineTo x="0" y="0"/>
              </wp:wrapPolygon>
            </wp:wrapTight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938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56F48">
        <w:rPr>
          <w:sz w:val="32"/>
          <w:lang w:val="en-US"/>
        </w:rPr>
        <w:t>In the summer holidays</w:t>
      </w:r>
    </w:p>
    <w:p w14:paraId="3A10A214" w14:textId="2F6D04D1" w:rsidR="00741B40" w:rsidRDefault="00741B40" w:rsidP="00741B40">
      <w:r w:rsidRPr="00741B40">
        <w:t>Um nach den Ferien g</w:t>
      </w:r>
      <w:r>
        <w:t xml:space="preserve">leich gut zu starten und vielleicht ein paar </w:t>
      </w:r>
      <w:r w:rsidR="00077020">
        <w:t>v</w:t>
      </w:r>
      <w:r>
        <w:t>ersäumte Dinge aus der 1.Klasse nachzuholen, empfehlen wir</w:t>
      </w:r>
      <w:r w:rsidR="00077020">
        <w:t xml:space="preserve"> dir</w:t>
      </w:r>
      <w:r>
        <w:t xml:space="preserve"> folgendes Programm</w:t>
      </w:r>
      <w:r w:rsidR="00077020">
        <w:t>. Du findest es auch im AP 15.</w:t>
      </w:r>
    </w:p>
    <w:p w14:paraId="2D3AFCA4" w14:textId="1058F02C" w:rsidR="00741B40" w:rsidRDefault="00077020" w:rsidP="00741B40">
      <w:r w:rsidRPr="00077020">
        <w:rPr>
          <w:noProof/>
        </w:rPr>
        <w:drawing>
          <wp:anchor distT="0" distB="0" distL="114300" distR="114300" simplePos="0" relativeHeight="251665408" behindDoc="0" locked="0" layoutInCell="1" allowOverlap="1" wp14:anchorId="45E71F96" wp14:editId="679B6B8F">
            <wp:simplePos x="0" y="0"/>
            <wp:positionH relativeFrom="column">
              <wp:posOffset>3063371</wp:posOffset>
            </wp:positionH>
            <wp:positionV relativeFrom="paragraph">
              <wp:posOffset>166718</wp:posOffset>
            </wp:positionV>
            <wp:extent cx="328950" cy="780157"/>
            <wp:effectExtent l="0" t="0" r="0" b="1270"/>
            <wp:wrapNone/>
            <wp:docPr id="3" name="Picture 3" descr="C:\Users\Lis\Dropbox\0-LIS\epep\images\normal_mobile_phone_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is\Dropbox\0-LIS\epep\images\normal_mobile_phone_24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950" cy="7801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64384" behindDoc="0" locked="0" layoutInCell="1" allowOverlap="1" wp14:anchorId="1DCD4239" wp14:editId="0FA59DD1">
            <wp:simplePos x="0" y="0"/>
            <wp:positionH relativeFrom="column">
              <wp:posOffset>2009106</wp:posOffset>
            </wp:positionH>
            <wp:positionV relativeFrom="paragraph">
              <wp:posOffset>366067</wp:posOffset>
            </wp:positionV>
            <wp:extent cx="714375" cy="575945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575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63360" behindDoc="0" locked="0" layoutInCell="1" allowOverlap="1" wp14:anchorId="0829E7AC" wp14:editId="3D4AF4EA">
            <wp:simplePos x="0" y="0"/>
            <wp:positionH relativeFrom="column">
              <wp:posOffset>954220</wp:posOffset>
            </wp:positionH>
            <wp:positionV relativeFrom="paragraph">
              <wp:posOffset>167484</wp:posOffset>
            </wp:positionV>
            <wp:extent cx="701040" cy="883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040" cy="883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1B40" w:rsidRPr="00741B40">
        <w:t>Dazu brauchst du ein k</w:t>
      </w:r>
      <w:r w:rsidR="00741B40">
        <w:t>leines Ferienübungsheft, deine vocab box</w:t>
      </w:r>
      <w:r>
        <w:t xml:space="preserve"> und</w:t>
      </w:r>
      <w:r w:rsidR="00741B40">
        <w:t xml:space="preserve"> dein Handy (mit dem Quizlet app)</w:t>
      </w:r>
    </w:p>
    <w:p w14:paraId="2ED98DE0" w14:textId="524C510B" w:rsidR="00077020" w:rsidRDefault="00077020" w:rsidP="00741B40"/>
    <w:p w14:paraId="74332C63" w14:textId="3F027996" w:rsidR="00077020" w:rsidRDefault="00077020" w:rsidP="00741B40"/>
    <w:p w14:paraId="5CFF52C5" w14:textId="77777777" w:rsidR="00077020" w:rsidRPr="00741B40" w:rsidRDefault="00077020" w:rsidP="00741B40"/>
    <w:p w14:paraId="70C3B6FD" w14:textId="196AC026" w:rsidR="00741B40" w:rsidRPr="00077020" w:rsidRDefault="00077020" w:rsidP="00741B40">
      <w:pPr>
        <w:rPr>
          <w:sz w:val="14"/>
        </w:rPr>
      </w:pPr>
      <w:r>
        <w:rPr>
          <w:b/>
          <w:lang w:val="en-US"/>
        </w:rPr>
        <w:t xml:space="preserve">1. </w:t>
      </w:r>
      <w:r w:rsidRPr="00077020">
        <w:rPr>
          <w:b/>
          <w:lang w:val="en-US"/>
        </w:rPr>
        <w:t>Vocab Work</w:t>
      </w:r>
      <w:r>
        <w:rPr>
          <w:lang w:val="en-US"/>
        </w:rPr>
        <w:t xml:space="preserve">: Mach </w:t>
      </w:r>
      <w:proofErr w:type="spellStart"/>
      <w:r>
        <w:rPr>
          <w:lang w:val="en-US"/>
        </w:rPr>
        <w:t>i</w:t>
      </w:r>
      <w:r w:rsidR="00741B40" w:rsidRPr="00741B40">
        <w:rPr>
          <w:lang w:val="en-US"/>
        </w:rPr>
        <w:t>mmer</w:t>
      </w:r>
      <w:proofErr w:type="spellEnd"/>
      <w:r w:rsidR="00741B40" w:rsidRPr="00741B40">
        <w:rPr>
          <w:lang w:val="en-US"/>
        </w:rPr>
        <w:t xml:space="preserve"> </w:t>
      </w:r>
      <w:proofErr w:type="spellStart"/>
      <w:r w:rsidR="00741B40" w:rsidRPr="00741B40">
        <w:rPr>
          <w:lang w:val="en-US"/>
        </w:rPr>
        <w:t>wieder</w:t>
      </w:r>
      <w:proofErr w:type="spellEnd"/>
      <w:r w:rsidR="00741B40" w:rsidRPr="00741B40">
        <w:rPr>
          <w:lang w:val="en-US"/>
        </w:rPr>
        <w:t xml:space="preserve"> 1O </w:t>
      </w:r>
      <w:proofErr w:type="spellStart"/>
      <w:r w:rsidR="00741B40" w:rsidRPr="00741B40">
        <w:rPr>
          <w:lang w:val="en-US"/>
        </w:rPr>
        <w:t>Minuten</w:t>
      </w:r>
      <w:proofErr w:type="spellEnd"/>
      <w:r w:rsidR="00741B40" w:rsidRPr="00741B40">
        <w:rPr>
          <w:lang w:val="en-US"/>
        </w:rPr>
        <w:t xml:space="preserve"> Vocab Work: Walk and Talk</w:t>
      </w:r>
      <w:r w:rsidR="00741B40">
        <w:rPr>
          <w:lang w:val="en-US"/>
        </w:rPr>
        <w:t xml:space="preserve"> und Write and Check.</w:t>
      </w:r>
      <w:r>
        <w:rPr>
          <w:lang w:val="en-US"/>
        </w:rPr>
        <w:t xml:space="preserve"> </w:t>
      </w:r>
      <w:r w:rsidR="00741B40" w:rsidRPr="00741B40">
        <w:t>Nimm die Vokabelkarten und e</w:t>
      </w:r>
      <w:r w:rsidR="00741B40">
        <w:t>in kleines Vocab practice book mit auf Urlaub. Falls du die Kartne vergessen hast, findest du alle Vokabel</w:t>
      </w:r>
      <w:r w:rsidR="00AC7241">
        <w:t>karten</w:t>
      </w:r>
      <w:r w:rsidR="00741B40">
        <w:t xml:space="preserve"> im Quizlet.</w:t>
      </w:r>
      <w:r>
        <w:t xml:space="preserve"> </w:t>
      </w:r>
      <w:r w:rsidR="00741B40" w:rsidRPr="00741B40">
        <w:t>Wir werden die Vokabelhefte g</w:t>
      </w:r>
      <w:r w:rsidR="00741B40">
        <w:t xml:space="preserve">leich zu Schulbeginn absammeln. </w:t>
      </w:r>
      <w:r w:rsidR="00741B40" w:rsidRPr="00741B40">
        <w:t>Wer viel geübt hat, s</w:t>
      </w:r>
      <w:r w:rsidR="00741B40">
        <w:t xml:space="preserve">tartet dann gleich mit vielen </w:t>
      </w:r>
      <w:r w:rsidRPr="00077020">
        <w:rPr>
          <w:rFonts w:cstheme="minorHAnsi"/>
        </w:rPr>
        <w:t>Plus.</w:t>
      </w:r>
    </w:p>
    <w:p w14:paraId="38EF4706" w14:textId="37DFCFA4" w:rsidR="00741B40" w:rsidRDefault="00077020" w:rsidP="00741B40">
      <w:r>
        <w:rPr>
          <w:b/>
        </w:rPr>
        <w:t xml:space="preserve">2. </w:t>
      </w:r>
      <w:r w:rsidRPr="00077020">
        <w:rPr>
          <w:b/>
        </w:rPr>
        <w:t>Stretch your Memory</w:t>
      </w:r>
      <w:r>
        <w:t xml:space="preserve">: </w:t>
      </w:r>
      <w:r>
        <w:rPr>
          <w:noProof/>
        </w:rPr>
        <w:drawing>
          <wp:inline distT="0" distB="0" distL="0" distR="0" wp14:anchorId="0761B5E7" wp14:editId="475CC184">
            <wp:extent cx="780415" cy="640080"/>
            <wp:effectExtent l="0" t="0" r="635" b="762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415" cy="640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741B40" w:rsidRPr="00741B40">
        <w:t>Mach auch regelmäßig „</w:t>
      </w:r>
      <w:r w:rsidR="00741B40" w:rsidRPr="00741B40">
        <w:t>stretch your memory</w:t>
      </w:r>
      <w:r w:rsidR="00741B40" w:rsidRPr="00741B40">
        <w:t>” Übungen. Das dauert nur 10 Minuten und macht dich fit für die 2. Klasse.</w:t>
      </w:r>
      <w:r w:rsidR="00741B40">
        <w:t xml:space="preserve"> </w:t>
      </w:r>
      <w:r w:rsidR="00741B40" w:rsidRPr="00741B40">
        <w:t>Schreib diese Textchen auch in dein Ferienübungsheft und zeig uns</w:t>
      </w:r>
      <w:r w:rsidR="00741B40">
        <w:t xml:space="preserve"> deine Arbeit im Herbst.</w:t>
      </w:r>
    </w:p>
    <w:p w14:paraId="705D36A9" w14:textId="22BC2D68" w:rsidR="00077020" w:rsidRPr="00077020" w:rsidRDefault="00077020" w:rsidP="00077020">
      <w:r>
        <w:rPr>
          <w:noProof/>
          <w:lang w:val="en-US"/>
        </w:rPr>
        <w:drawing>
          <wp:anchor distT="0" distB="0" distL="114300" distR="114300" simplePos="0" relativeHeight="251667456" behindDoc="1" locked="0" layoutInCell="1" allowOverlap="1" wp14:anchorId="174ADAEA" wp14:editId="6D11B71B">
            <wp:simplePos x="0" y="0"/>
            <wp:positionH relativeFrom="column">
              <wp:posOffset>6063615</wp:posOffset>
            </wp:positionH>
            <wp:positionV relativeFrom="paragraph">
              <wp:posOffset>321945</wp:posOffset>
            </wp:positionV>
            <wp:extent cx="412115" cy="552450"/>
            <wp:effectExtent l="0" t="0" r="6985" b="0"/>
            <wp:wrapTight wrapText="bothSides">
              <wp:wrapPolygon edited="0">
                <wp:start x="0" y="0"/>
                <wp:lineTo x="0" y="20855"/>
                <wp:lineTo x="20968" y="20855"/>
                <wp:lineTo x="20968" y="0"/>
                <wp:lineTo x="0" y="0"/>
              </wp:wrapPolygon>
            </wp:wrapTight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115" cy="552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77020">
        <w:rPr>
          <w:b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0951D732" wp14:editId="20EE264A">
            <wp:simplePos x="0" y="0"/>
            <wp:positionH relativeFrom="column">
              <wp:posOffset>-13970</wp:posOffset>
            </wp:positionH>
            <wp:positionV relativeFrom="paragraph">
              <wp:posOffset>68580</wp:posOffset>
            </wp:positionV>
            <wp:extent cx="702945" cy="883920"/>
            <wp:effectExtent l="0" t="0" r="1905" b="0"/>
            <wp:wrapTight wrapText="bothSides">
              <wp:wrapPolygon edited="0">
                <wp:start x="0" y="0"/>
                <wp:lineTo x="0" y="20948"/>
                <wp:lineTo x="21073" y="20948"/>
                <wp:lineTo x="21073" y="0"/>
                <wp:lineTo x="0" y="0"/>
              </wp:wrapPolygon>
            </wp:wrapTight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notebook_green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2945" cy="883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4A802F" w14:textId="77777777" w:rsidR="00077020" w:rsidRDefault="00077020" w:rsidP="00077020">
      <w:pPr>
        <w:shd w:val="clear" w:color="auto" w:fill="C5E0B3" w:themeFill="accent6" w:themeFillTint="66"/>
        <w:rPr>
          <w:b/>
        </w:rPr>
      </w:pPr>
    </w:p>
    <w:p w14:paraId="18CE0A14" w14:textId="2826BDC2" w:rsidR="00741B40" w:rsidRDefault="00741B40" w:rsidP="00077020">
      <w:pPr>
        <w:shd w:val="clear" w:color="auto" w:fill="C5E0B3" w:themeFill="accent6" w:themeFillTint="66"/>
        <w:rPr>
          <w:b/>
        </w:rPr>
      </w:pPr>
      <w:r w:rsidRPr="00077020">
        <w:rPr>
          <w:b/>
        </w:rPr>
        <w:t xml:space="preserve">Challenge: </w:t>
      </w:r>
      <w:r w:rsidR="00077020" w:rsidRPr="00077020">
        <w:rPr>
          <w:b/>
        </w:rPr>
        <w:t xml:space="preserve">Wer kann sein </w:t>
      </w:r>
      <w:r w:rsidR="00077020">
        <w:rPr>
          <w:b/>
        </w:rPr>
        <w:t xml:space="preserve">kleines Ferienübungsheft füllen? </w:t>
      </w:r>
    </w:p>
    <w:p w14:paraId="449AC290" w14:textId="51321F14" w:rsidR="00077020" w:rsidRDefault="00077020" w:rsidP="00741B40">
      <w:pPr>
        <w:rPr>
          <w:b/>
        </w:rPr>
      </w:pPr>
      <w:r w:rsidRPr="00077020">
        <w:rPr>
          <w:b/>
        </w:rPr>
        <w:t>3. Sprechen ist auch ganz</w:t>
      </w:r>
      <w:r>
        <w:rPr>
          <w:b/>
        </w:rPr>
        <w:t xml:space="preserve"> wichtig: </w:t>
      </w:r>
    </w:p>
    <w:p w14:paraId="5253E47A" w14:textId="4160AB84" w:rsidR="00741B40" w:rsidRPr="00AC7241" w:rsidRDefault="00077020" w:rsidP="00741B40">
      <w:r w:rsidRPr="00077020">
        <w:t>Schick deiner Klasse immer wieder eine kurz</w:t>
      </w:r>
      <w:r>
        <w:t xml:space="preserve">e Mitteilung auf Englisch. </w:t>
      </w:r>
      <w:r w:rsidRPr="00077020">
        <w:t xml:space="preserve">Erzähl uns in ein paar Sätzen wo du bist (am </w:t>
      </w:r>
      <w:r>
        <w:t xml:space="preserve">Strand, im Schwimmbad, im Wald – du brauchst nicht genau sagen wo) und erzähl uns was du dort tust und wie es dir gefällt. Du brauchst nur ein paar Sätze sagen. </w:t>
      </w:r>
      <w:r w:rsidR="00AC7241">
        <w:t>Nur die Kinder deiner Klasse können das sehen.</w:t>
      </w:r>
    </w:p>
    <w:p w14:paraId="7771096A" w14:textId="5156FEBF" w:rsidR="00741B40" w:rsidRPr="00AC7241" w:rsidRDefault="00077020" w:rsidP="00741B40">
      <w:pPr>
        <w:rPr>
          <w:b/>
        </w:rPr>
      </w:pPr>
      <w:r w:rsidRPr="00AC7241">
        <w:rPr>
          <w:b/>
        </w:rPr>
        <w:t>Zum Beispiel</w:t>
      </w:r>
      <w:r w:rsidR="00741B40" w:rsidRPr="00AC7241">
        <w:rPr>
          <w:b/>
        </w:rPr>
        <w:t xml:space="preserve">: </w:t>
      </w:r>
    </w:p>
    <w:p w14:paraId="46831354" w14:textId="77777777" w:rsidR="00741B40" w:rsidRPr="000918B3" w:rsidRDefault="00741B40" w:rsidP="00741B40">
      <w:pPr>
        <w:shd w:val="clear" w:color="auto" w:fill="D0CECE" w:themeFill="background2" w:themeFillShade="E6"/>
        <w:spacing w:after="0"/>
        <w:ind w:left="720"/>
        <w:rPr>
          <w:lang w:val="en-US"/>
        </w:rPr>
      </w:pPr>
      <w:r w:rsidRPr="000918B3">
        <w:rPr>
          <w:lang w:val="en-US"/>
        </w:rPr>
        <w:t xml:space="preserve">Hello, right now I am at the beach. The sun </w:t>
      </w:r>
      <w:r w:rsidRPr="000918B3">
        <w:rPr>
          <w:b/>
          <w:lang w:val="en-US"/>
        </w:rPr>
        <w:t>is</w:t>
      </w:r>
      <w:r w:rsidRPr="000918B3">
        <w:rPr>
          <w:lang w:val="en-US"/>
        </w:rPr>
        <w:t xml:space="preserve"> </w:t>
      </w:r>
      <w:r w:rsidRPr="000918B3">
        <w:rPr>
          <w:b/>
          <w:lang w:val="en-US"/>
        </w:rPr>
        <w:t>shining,</w:t>
      </w:r>
      <w:r w:rsidRPr="000918B3">
        <w:rPr>
          <w:lang w:val="en-US"/>
        </w:rPr>
        <w:t xml:space="preserve"> and </w:t>
      </w:r>
      <w:r w:rsidRPr="000918B3">
        <w:rPr>
          <w:b/>
          <w:lang w:val="en-US"/>
        </w:rPr>
        <w:t>I am playing</w:t>
      </w:r>
      <w:r w:rsidRPr="000918B3">
        <w:rPr>
          <w:lang w:val="en-US"/>
        </w:rPr>
        <w:t xml:space="preserve"> with my brothers and sisters. It’s great fun here. </w:t>
      </w:r>
      <w:r w:rsidRPr="000918B3">
        <w:rPr>
          <w:b/>
          <w:lang w:val="en-US"/>
        </w:rPr>
        <w:t>We are eating</w:t>
      </w:r>
      <w:r w:rsidRPr="000918B3">
        <w:rPr>
          <w:lang w:val="en-US"/>
        </w:rPr>
        <w:t xml:space="preserve"> a watermelon.</w:t>
      </w:r>
    </w:p>
    <w:p w14:paraId="2D89660B" w14:textId="77777777" w:rsidR="00741B40" w:rsidRPr="00AB7DCC" w:rsidRDefault="00741B40" w:rsidP="00741B40">
      <w:pPr>
        <w:shd w:val="clear" w:color="auto" w:fill="D0CECE" w:themeFill="background2" w:themeFillShade="E6"/>
        <w:spacing w:after="0"/>
        <w:ind w:left="720"/>
      </w:pPr>
      <w:r w:rsidRPr="000918B3">
        <w:rPr>
          <w:lang w:val="en-US"/>
        </w:rPr>
        <w:t>Good Bye</w:t>
      </w:r>
      <w:r>
        <w:rPr>
          <w:lang w:val="en-US"/>
        </w:rPr>
        <w:t xml:space="preserve">. </w:t>
      </w:r>
      <w:r w:rsidRPr="00AB7DCC">
        <w:t>Enjoy your holidays.</w:t>
      </w:r>
    </w:p>
    <w:p w14:paraId="0B1C7663" w14:textId="77777777" w:rsidR="00741B40" w:rsidRPr="00AB7DCC" w:rsidRDefault="00741B40" w:rsidP="00741B40">
      <w:pPr>
        <w:spacing w:after="0"/>
        <w:ind w:left="720"/>
      </w:pPr>
    </w:p>
    <w:p w14:paraId="5DF664E4" w14:textId="792A20A9" w:rsidR="00741B40" w:rsidRDefault="00077020" w:rsidP="00741B40">
      <w:r>
        <w:rPr>
          <w:noProof/>
        </w:rPr>
        <w:drawing>
          <wp:anchor distT="0" distB="0" distL="114300" distR="114300" simplePos="0" relativeHeight="251662336" behindDoc="0" locked="0" layoutInCell="1" allowOverlap="1" wp14:anchorId="497334BD" wp14:editId="4255ABFD">
            <wp:simplePos x="0" y="0"/>
            <wp:positionH relativeFrom="column">
              <wp:posOffset>5547821</wp:posOffset>
            </wp:positionH>
            <wp:positionV relativeFrom="paragraph">
              <wp:posOffset>248342</wp:posOffset>
            </wp:positionV>
            <wp:extent cx="1153422" cy="1153422"/>
            <wp:effectExtent l="0" t="0" r="8890" b="8890"/>
            <wp:wrapNone/>
            <wp:docPr id="70" name="Picture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3422" cy="11534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1B40" w:rsidRPr="000918B3">
        <w:t>Achtung: Wenn du andere Personen (Freunde, Familie) in deinem Flipgrid video mitfilmst, mussts du sie zuerst fragen ob sie einverstanden sind.</w:t>
      </w:r>
    </w:p>
    <w:p w14:paraId="5089701E" w14:textId="6E882CC3" w:rsidR="00741B40" w:rsidRPr="00CD4F00" w:rsidRDefault="00741B40" w:rsidP="00AC7241">
      <w:pPr>
        <w:spacing w:after="0"/>
        <w:rPr>
          <w:b/>
          <w:sz w:val="28"/>
          <w:lang w:val="en-US"/>
        </w:rPr>
      </w:pPr>
      <w:r w:rsidRPr="00323B80">
        <w:rPr>
          <w:lang w:val="en-US"/>
        </w:rPr>
        <w:t>The code for this g</w:t>
      </w:r>
      <w:r>
        <w:rPr>
          <w:lang w:val="en-US"/>
        </w:rPr>
        <w:t xml:space="preserve">rid is: </w:t>
      </w:r>
      <w:hyperlink r:id="rId12" w:history="1">
        <w:r w:rsidRPr="00CD4F00">
          <w:rPr>
            <w:rStyle w:val="Hyperlink"/>
            <w:b/>
            <w:sz w:val="28"/>
            <w:lang w:val="en-US"/>
          </w:rPr>
          <w:t>https://flipgrid.com/70d0e5</w:t>
        </w:r>
      </w:hyperlink>
      <w:r w:rsidRPr="00CD4F00">
        <w:rPr>
          <w:b/>
          <w:sz w:val="28"/>
          <w:lang w:val="en-US"/>
        </w:rPr>
        <w:t xml:space="preserve">      or just: 70d0e5</w:t>
      </w:r>
    </w:p>
    <w:p w14:paraId="439F2150" w14:textId="77777777" w:rsidR="00741B40" w:rsidRPr="00CD4F00" w:rsidRDefault="00741B40" w:rsidP="00CD4F00">
      <w:pPr>
        <w:spacing w:after="0"/>
        <w:rPr>
          <w:b/>
          <w:sz w:val="28"/>
          <w:lang w:val="en-US"/>
        </w:rPr>
      </w:pPr>
      <w:r w:rsidRPr="00323B80">
        <w:rPr>
          <w:sz w:val="24"/>
          <w:lang w:val="en-US"/>
        </w:rPr>
        <w:t>Our password is always:</w:t>
      </w:r>
      <w:r w:rsidRPr="00323B80">
        <w:rPr>
          <w:b/>
          <w:sz w:val="24"/>
          <w:lang w:val="en-US"/>
        </w:rPr>
        <w:t xml:space="preserve"> </w:t>
      </w:r>
      <w:proofErr w:type="spellStart"/>
      <w:r w:rsidRPr="00CD4F00">
        <w:rPr>
          <w:b/>
          <w:sz w:val="28"/>
          <w:lang w:val="en-US"/>
        </w:rPr>
        <w:t>onea@phst</w:t>
      </w:r>
      <w:proofErr w:type="spellEnd"/>
    </w:p>
    <w:p w14:paraId="1BC0E291" w14:textId="7E233534" w:rsidR="005E7285" w:rsidRDefault="00741B40" w:rsidP="00077020">
      <w:pPr>
        <w:shd w:val="clear" w:color="auto" w:fill="C5E0B3" w:themeFill="accent6" w:themeFillTint="66"/>
        <w:rPr>
          <w:b/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66432" behindDoc="1" locked="0" layoutInCell="1" allowOverlap="1" wp14:anchorId="1B3B2740" wp14:editId="71FEF459">
            <wp:simplePos x="0" y="0"/>
            <wp:positionH relativeFrom="column">
              <wp:posOffset>1627</wp:posOffset>
            </wp:positionH>
            <wp:positionV relativeFrom="paragraph">
              <wp:posOffset>660</wp:posOffset>
            </wp:positionV>
            <wp:extent cx="402590" cy="542290"/>
            <wp:effectExtent l="0" t="0" r="0" b="0"/>
            <wp:wrapTight wrapText="bothSides">
              <wp:wrapPolygon edited="0">
                <wp:start x="0" y="0"/>
                <wp:lineTo x="0" y="20487"/>
                <wp:lineTo x="20442" y="20487"/>
                <wp:lineTo x="20442" y="0"/>
                <wp:lineTo x="0" y="0"/>
              </wp:wrapPolygon>
            </wp:wrapTight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590" cy="542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95115">
        <w:rPr>
          <w:b/>
          <w:lang w:val="en-US"/>
        </w:rPr>
        <w:t>Challenge: How many cool, short video messages can you make? Win a prize in September</w:t>
      </w:r>
    </w:p>
    <w:p w14:paraId="7D24A6C1" w14:textId="5C6DEA12" w:rsidR="00CD4F00" w:rsidRDefault="00077020" w:rsidP="00077020">
      <w:pPr>
        <w:shd w:val="clear" w:color="auto" w:fill="C5E0B3" w:themeFill="accent6" w:themeFillTint="66"/>
      </w:pPr>
      <w:r w:rsidRPr="00077020">
        <w:t>Wieviele videomessages kannst du uns s</w:t>
      </w:r>
      <w:r>
        <w:t>chicke</w:t>
      </w:r>
      <w:bookmarkStart w:id="0" w:name="_GoBack"/>
      <w:bookmarkEnd w:id="0"/>
      <w:r>
        <w:t>n. Gewinne einen kleinen Preis!</w:t>
      </w:r>
    </w:p>
    <w:p w14:paraId="7FB99FFC" w14:textId="6DF21DFE" w:rsidR="00CD4F00" w:rsidRPr="00CD4F00" w:rsidRDefault="00CD4F00" w:rsidP="00CD4F00">
      <w:pPr>
        <w:shd w:val="clear" w:color="auto" w:fill="C5E0B3" w:themeFill="accent6" w:themeFillTint="66"/>
        <w:jc w:val="right"/>
        <w:rPr>
          <w:b/>
          <w:sz w:val="24"/>
        </w:rPr>
      </w:pPr>
      <w:r w:rsidRPr="00CD4F00">
        <w:rPr>
          <w:b/>
          <w:sz w:val="24"/>
        </w:rPr>
        <w:t>Happy holidays</w:t>
      </w:r>
    </w:p>
    <w:sectPr w:rsidR="00CD4F00" w:rsidRPr="00CD4F00" w:rsidSect="00AC7241">
      <w:headerReference w:type="default" r:id="rId14"/>
      <w:footerReference w:type="default" r:id="rId15"/>
      <w:pgSz w:w="11906" w:h="16838"/>
      <w:pgMar w:top="720" w:right="720" w:bottom="720" w:left="720" w:header="284" w:footer="28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6141052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C38440C" w14:textId="77777777" w:rsidR="007546EC" w:rsidRDefault="00CD4F00">
        <w:pPr>
          <w:pStyle w:val="Footer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5976F68" w14:textId="77777777" w:rsidR="007546EC" w:rsidRDefault="00CD4F00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CA2C17" w14:textId="77777777" w:rsidR="009F00AE" w:rsidRDefault="00CD4F00" w:rsidP="009F00AE">
    <w:pPr>
      <w:pStyle w:val="Header"/>
      <w:shd w:val="clear" w:color="auto" w:fill="D9D9D9" w:themeFill="background1" w:themeFillShade="D9"/>
    </w:pPr>
    <w:r w:rsidRPr="009F00AE">
      <w:rPr>
        <w:b/>
      </w:rPr>
      <w:t>Module A: Holiday Plans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7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B40"/>
    <w:rsid w:val="00077020"/>
    <w:rsid w:val="002B193A"/>
    <w:rsid w:val="005E7285"/>
    <w:rsid w:val="00741B40"/>
    <w:rsid w:val="007431B7"/>
    <w:rsid w:val="00943C0B"/>
    <w:rsid w:val="00AC7241"/>
    <w:rsid w:val="00BB316A"/>
    <w:rsid w:val="00CD4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A0CA65"/>
  <w15:chartTrackingRefBased/>
  <w15:docId w15:val="{994465C6-C270-4DDA-B1ED-E9B489FFC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41B40"/>
    <w:pPr>
      <w:spacing w:after="200" w:line="276" w:lineRule="auto"/>
    </w:pPr>
    <w:rPr>
      <w:lang w:val="de-AT"/>
    </w:rPr>
  </w:style>
  <w:style w:type="paragraph" w:styleId="Heading1">
    <w:name w:val="heading 1"/>
    <w:basedOn w:val="Normal"/>
    <w:next w:val="Normal"/>
    <w:link w:val="Heading1Char"/>
    <w:uiPriority w:val="9"/>
    <w:qFormat/>
    <w:rsid w:val="00741B4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B316A"/>
    <w:pPr>
      <w:keepNext/>
      <w:keepLines/>
      <w:spacing w:before="120" w:after="0" w:line="360" w:lineRule="auto"/>
      <w:outlineLvl w:val="1"/>
    </w:pPr>
    <w:rPr>
      <w:rFonts w:asciiTheme="majorHAnsi" w:eastAsiaTheme="majorEastAsia" w:hAnsiTheme="majorHAnsi" w:cstheme="majorBidi"/>
      <w:b/>
      <w:caps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B316A"/>
    <w:rPr>
      <w:rFonts w:asciiTheme="majorHAnsi" w:eastAsiaTheme="majorEastAsia" w:hAnsiTheme="majorHAnsi" w:cstheme="majorBidi"/>
      <w:b/>
      <w:caps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741B40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de-AT"/>
    </w:rPr>
  </w:style>
  <w:style w:type="paragraph" w:styleId="Header">
    <w:name w:val="header"/>
    <w:basedOn w:val="Normal"/>
    <w:link w:val="HeaderChar"/>
    <w:uiPriority w:val="99"/>
    <w:unhideWhenUsed/>
    <w:rsid w:val="00741B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1B40"/>
    <w:rPr>
      <w:lang w:val="de-AT"/>
    </w:rPr>
  </w:style>
  <w:style w:type="paragraph" w:styleId="Footer">
    <w:name w:val="footer"/>
    <w:basedOn w:val="Normal"/>
    <w:link w:val="FooterChar"/>
    <w:uiPriority w:val="99"/>
    <w:unhideWhenUsed/>
    <w:rsid w:val="00741B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1B40"/>
    <w:rPr>
      <w:lang w:val="de-AT"/>
    </w:rPr>
  </w:style>
  <w:style w:type="character" w:styleId="Hyperlink">
    <w:name w:val="Hyperlink"/>
    <w:basedOn w:val="DefaultParagraphFont"/>
    <w:uiPriority w:val="99"/>
    <w:unhideWhenUsed/>
    <w:rsid w:val="00741B4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9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hyperlink" Target="https://flipgrid.com/70d0e5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jpeg"/><Relationship Id="rId15" Type="http://schemas.openxmlformats.org/officeDocument/2006/relationships/footer" Target="footer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 Polzleitner</dc:creator>
  <cp:keywords/>
  <dc:description/>
  <cp:lastModifiedBy>Lis Polzleitner</cp:lastModifiedBy>
  <cp:revision>2</cp:revision>
  <dcterms:created xsi:type="dcterms:W3CDTF">2018-06-20T18:18:00Z</dcterms:created>
  <dcterms:modified xsi:type="dcterms:W3CDTF">2018-06-20T18:43:00Z</dcterms:modified>
</cp:coreProperties>
</file>