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56B79" w14:textId="2D17CC24" w:rsidR="00A5092C" w:rsidRPr="00A5092C" w:rsidRDefault="00A5092C" w:rsidP="00A5092C">
      <w:pPr>
        <w:spacing w:line="276" w:lineRule="auto"/>
        <w:rPr>
          <w:b/>
          <w:color w:val="ED7D31" w:themeColor="accent2"/>
          <w:sz w:val="44"/>
          <w:szCs w:val="40"/>
          <w:lang w:val="de-AT"/>
        </w:rPr>
      </w:pPr>
      <w:r w:rsidRPr="00A5092C">
        <w:rPr>
          <w:noProof/>
          <w:color w:val="ED7D31" w:themeColor="accent2"/>
          <w:lang w:eastAsia="en-GB"/>
        </w:rPr>
        <w:drawing>
          <wp:anchor distT="0" distB="0" distL="114300" distR="114300" simplePos="0" relativeHeight="251658240" behindDoc="0" locked="0" layoutInCell="1" allowOverlap="1" wp14:anchorId="0FA6E114" wp14:editId="5FB07960">
            <wp:simplePos x="0" y="0"/>
            <wp:positionH relativeFrom="column">
              <wp:posOffset>5400040</wp:posOffset>
            </wp:positionH>
            <wp:positionV relativeFrom="paragraph">
              <wp:posOffset>-128905</wp:posOffset>
            </wp:positionV>
            <wp:extent cx="1015365" cy="1038225"/>
            <wp:effectExtent l="0" t="0" r="0" b="9525"/>
            <wp:wrapTight wrapText="bothSides">
              <wp:wrapPolygon edited="0">
                <wp:start x="0" y="0"/>
                <wp:lineTo x="0" y="21402"/>
                <wp:lineTo x="21073" y="21402"/>
                <wp:lineTo x="2107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5365" cy="1038225"/>
                    </a:xfrm>
                    <a:prstGeom prst="rect">
                      <a:avLst/>
                    </a:prstGeom>
                    <a:noFill/>
                  </pic:spPr>
                </pic:pic>
              </a:graphicData>
            </a:graphic>
            <wp14:sizeRelH relativeFrom="margin">
              <wp14:pctWidth>0</wp14:pctWidth>
            </wp14:sizeRelH>
            <wp14:sizeRelV relativeFrom="margin">
              <wp14:pctHeight>0</wp14:pctHeight>
            </wp14:sizeRelV>
          </wp:anchor>
        </w:drawing>
      </w:r>
      <w:r>
        <w:rPr>
          <w:b/>
          <w:bCs/>
          <w:color w:val="ED7D31" w:themeColor="accent2"/>
          <w:sz w:val="44"/>
          <w:szCs w:val="44"/>
          <w:lang w:val="de-AT"/>
        </w:rPr>
        <w:t xml:space="preserve">Oberstufenkonzept </w:t>
      </w:r>
      <w:proofErr w:type="spellStart"/>
      <w:r>
        <w:rPr>
          <w:b/>
          <w:bCs/>
          <w:color w:val="ED7D31" w:themeColor="accent2"/>
          <w:sz w:val="44"/>
          <w:szCs w:val="44"/>
          <w:lang w:val="de-AT"/>
        </w:rPr>
        <w:t>and</w:t>
      </w:r>
      <w:proofErr w:type="spellEnd"/>
      <w:r>
        <w:rPr>
          <w:b/>
          <w:bCs/>
          <w:color w:val="ED7D31" w:themeColor="accent2"/>
          <w:sz w:val="44"/>
          <w:szCs w:val="44"/>
          <w:lang w:val="de-AT"/>
        </w:rPr>
        <w:t xml:space="preserve"> der PH-Steiermark</w:t>
      </w:r>
      <w:r w:rsidRPr="00A5092C">
        <w:rPr>
          <w:b/>
          <w:bCs/>
          <w:color w:val="ED7D31" w:themeColor="accent2"/>
          <w:sz w:val="44"/>
          <w:szCs w:val="44"/>
          <w:lang w:val="de-AT"/>
        </w:rPr>
        <w:t xml:space="preserve"> </w:t>
      </w:r>
    </w:p>
    <w:p w14:paraId="20C8C512" w14:textId="04FF5BBF" w:rsidR="00A5092C" w:rsidRPr="00A5092C" w:rsidRDefault="00A5092C" w:rsidP="00A5092C">
      <w:pPr>
        <w:spacing w:line="276" w:lineRule="auto"/>
        <w:rPr>
          <w:b/>
          <w:sz w:val="23"/>
          <w:szCs w:val="20"/>
          <w:u w:val="single"/>
          <w:lang w:val="de-AT"/>
        </w:rPr>
      </w:pPr>
      <w:proofErr w:type="spellStart"/>
      <w:r w:rsidRPr="00A5092C">
        <w:rPr>
          <w:b/>
          <w:sz w:val="23"/>
          <w:lang w:val="de-AT"/>
        </w:rPr>
        <w:t>Hasnerplatz</w:t>
      </w:r>
      <w:proofErr w:type="spellEnd"/>
      <w:r w:rsidRPr="00A5092C">
        <w:rPr>
          <w:b/>
          <w:sz w:val="23"/>
          <w:lang w:val="de-AT"/>
        </w:rPr>
        <w:t xml:space="preserve"> 12, 8010 Graz</w:t>
      </w:r>
      <w:r w:rsidRPr="00A5092C">
        <w:rPr>
          <w:b/>
          <w:sz w:val="23"/>
          <w:lang w:val="de-AT"/>
        </w:rPr>
        <w:br/>
        <w:t xml:space="preserve">Tel.: +43 0316 8067 122, E-Mail: </w:t>
      </w:r>
      <w:hyperlink r:id="rId8" w:history="1">
        <w:r w:rsidRPr="00A5092C">
          <w:rPr>
            <w:rStyle w:val="Hyperlink"/>
            <w:b/>
            <w:sz w:val="23"/>
            <w:lang w:val="de-AT"/>
          </w:rPr>
          <w:t>nms@phst.at</w:t>
        </w:r>
      </w:hyperlink>
    </w:p>
    <w:p w14:paraId="0E04B8D2" w14:textId="77777777" w:rsidR="00A5092C" w:rsidRDefault="00A5092C" w:rsidP="00AE154F">
      <w:pPr>
        <w:pStyle w:val="berschrift1"/>
        <w:jc w:val="both"/>
        <w:rPr>
          <w:lang w:val="de-AT"/>
        </w:rPr>
      </w:pPr>
    </w:p>
    <w:p w14:paraId="10554D4A" w14:textId="663310E0" w:rsidR="004B4E83" w:rsidRPr="00A5092C" w:rsidRDefault="00831E44" w:rsidP="00AE154F">
      <w:pPr>
        <w:pStyle w:val="berschrift1"/>
        <w:jc w:val="both"/>
        <w:rPr>
          <w:b/>
          <w:bCs/>
          <w:lang w:val="de-AT"/>
        </w:rPr>
      </w:pPr>
      <w:r w:rsidRPr="00A5092C">
        <w:rPr>
          <w:b/>
          <w:bCs/>
          <w:lang w:val="de-AT"/>
        </w:rPr>
        <w:t>Oberstufe</w:t>
      </w:r>
      <w:r w:rsidR="00587543" w:rsidRPr="00A5092C">
        <w:rPr>
          <w:b/>
          <w:bCs/>
          <w:lang w:val="de-AT"/>
        </w:rPr>
        <w:t>nkonzept</w:t>
      </w:r>
      <w:r w:rsidRPr="00A5092C">
        <w:rPr>
          <w:b/>
          <w:bCs/>
          <w:lang w:val="de-AT"/>
        </w:rPr>
        <w:t xml:space="preserve"> an der Pädagogischen Hochschule Graz</w:t>
      </w:r>
    </w:p>
    <w:p w14:paraId="3382D378" w14:textId="77777777" w:rsidR="00831E44" w:rsidRDefault="00831E44" w:rsidP="00AE154F">
      <w:pPr>
        <w:jc w:val="both"/>
        <w:rPr>
          <w:lang w:val="de-AT"/>
        </w:rPr>
      </w:pPr>
    </w:p>
    <w:p w14:paraId="3CF7764A" w14:textId="77777777" w:rsidR="00831E44" w:rsidRPr="00A5092C" w:rsidRDefault="00831E44" w:rsidP="00AE154F">
      <w:pPr>
        <w:pStyle w:val="berschrift2"/>
        <w:jc w:val="both"/>
        <w:rPr>
          <w:b/>
          <w:bCs/>
          <w:lang w:val="de-AT"/>
        </w:rPr>
      </w:pPr>
      <w:r w:rsidRPr="00A5092C">
        <w:rPr>
          <w:b/>
          <w:bCs/>
          <w:lang w:val="de-AT"/>
        </w:rPr>
        <w:t>Sachlage</w:t>
      </w:r>
    </w:p>
    <w:p w14:paraId="7C81CA99" w14:textId="78D81A4F" w:rsidR="00831E44" w:rsidRDefault="00831E44" w:rsidP="00AE154F">
      <w:pPr>
        <w:jc w:val="both"/>
        <w:rPr>
          <w:rFonts w:ascii="Arial" w:eastAsia="Times New Roman" w:hAnsi="Arial" w:cs="Arial"/>
          <w:color w:val="000000"/>
          <w:lang w:val="de-AT"/>
        </w:rPr>
      </w:pPr>
      <w:r>
        <w:rPr>
          <w:rFonts w:ascii="Arial" w:eastAsia="Times New Roman" w:hAnsi="Arial" w:cs="Arial"/>
          <w:color w:val="000000"/>
          <w:lang w:val="de-AT"/>
        </w:rPr>
        <w:t>Am Standort der pädagogischen Hochschule Graz befinden sich zwei Praxisschulen, eine Praxis-Volksschule und eine Praxis-Mittelschule. Diese Schulen erfüllen zwei Aufgaben</w:t>
      </w:r>
      <w:r w:rsidR="00C73846">
        <w:rPr>
          <w:rFonts w:ascii="Arial" w:eastAsia="Times New Roman" w:hAnsi="Arial" w:cs="Arial"/>
          <w:color w:val="000000"/>
          <w:lang w:val="de-AT"/>
        </w:rPr>
        <w:t>: E</w:t>
      </w:r>
      <w:r>
        <w:rPr>
          <w:rFonts w:ascii="Arial" w:eastAsia="Times New Roman" w:hAnsi="Arial" w:cs="Arial"/>
          <w:color w:val="000000"/>
          <w:lang w:val="de-AT"/>
        </w:rPr>
        <w:t>inerseits dienen sie als Ausbildungsort für Lehramtsstudierende und andererseits übernehmen sie in letzter Zeit vermehrt auch die Aufgabe einer Forschungsschule, in der neue Unterrichtskonzepte entwickelt und erprobt werden.</w:t>
      </w:r>
    </w:p>
    <w:p w14:paraId="1A4647FF" w14:textId="77777777" w:rsidR="00831E44" w:rsidRDefault="00831E44" w:rsidP="00AE154F">
      <w:pPr>
        <w:jc w:val="both"/>
        <w:rPr>
          <w:rFonts w:ascii="Arial" w:eastAsia="Times New Roman" w:hAnsi="Arial" w:cs="Arial"/>
          <w:color w:val="000000"/>
          <w:lang w:val="de-AT"/>
        </w:rPr>
      </w:pPr>
      <w:r w:rsidRPr="00831E44">
        <w:rPr>
          <w:rFonts w:ascii="Arial" w:eastAsia="Times New Roman" w:hAnsi="Arial" w:cs="Arial"/>
          <w:color w:val="000000"/>
          <w:lang w:val="de-AT"/>
        </w:rPr>
        <w:t xml:space="preserve">Mit der neuen Lehrerausbildung hat sich die Aufgabe der Pädagogischen Hochschule ausgeweitet. </w:t>
      </w:r>
      <w:r>
        <w:rPr>
          <w:rFonts w:ascii="Arial" w:eastAsia="Times New Roman" w:hAnsi="Arial" w:cs="Arial"/>
          <w:color w:val="000000"/>
          <w:lang w:val="de-AT"/>
        </w:rPr>
        <w:t xml:space="preserve">Es werden nun keine NMS-Lehrer mehr ausgebildet, sondern Sekundarstufenlehrer, die nach Abschluss des Masterstudiums sowohl in Sekundarstufe 1 als auch Sekundarstufe 2 unterrichten werden. Die Pädagogische Hochschule bietet dazu auch entsprechende Begleitseminare an, wobei am Standort Graz die Pädagogische Hochschule die Begleitseminare für </w:t>
      </w:r>
      <w:r w:rsidR="00DA2D36">
        <w:rPr>
          <w:rFonts w:ascii="Arial" w:eastAsia="Times New Roman" w:hAnsi="Arial" w:cs="Arial"/>
          <w:color w:val="000000"/>
          <w:lang w:val="de-AT"/>
        </w:rPr>
        <w:t>die</w:t>
      </w:r>
      <w:r>
        <w:rPr>
          <w:rFonts w:ascii="Arial" w:eastAsia="Times New Roman" w:hAnsi="Arial" w:cs="Arial"/>
          <w:color w:val="000000"/>
          <w:lang w:val="de-AT"/>
        </w:rPr>
        <w:t xml:space="preserve"> Praxis im Masterstudium (PPS 4) alleine entwickelt und durchführt. </w:t>
      </w:r>
    </w:p>
    <w:p w14:paraId="1544B138" w14:textId="5DB3F5A5" w:rsidR="00831E44" w:rsidRPr="00831E44" w:rsidRDefault="00831E44" w:rsidP="00AE154F">
      <w:pPr>
        <w:jc w:val="both"/>
        <w:rPr>
          <w:rFonts w:ascii="Arial" w:eastAsia="Times New Roman" w:hAnsi="Arial" w:cs="Arial"/>
          <w:color w:val="000000"/>
          <w:lang w:val="de-AT"/>
        </w:rPr>
      </w:pPr>
      <w:r w:rsidRPr="00831E44">
        <w:rPr>
          <w:rFonts w:ascii="Arial" w:eastAsia="Times New Roman" w:hAnsi="Arial" w:cs="Arial"/>
          <w:color w:val="000000"/>
          <w:lang w:val="de-AT"/>
        </w:rPr>
        <w:t xml:space="preserve">Es erscheint daher sinnvoll, ja notwendig, die Praxisschule auf die Sekundarstufe </w:t>
      </w:r>
      <w:r w:rsidR="00C73846">
        <w:rPr>
          <w:rFonts w:ascii="Arial" w:eastAsia="Times New Roman" w:hAnsi="Arial" w:cs="Arial"/>
          <w:color w:val="000000"/>
          <w:lang w:val="de-AT"/>
        </w:rPr>
        <w:t>2</w:t>
      </w:r>
      <w:r w:rsidRPr="00831E44">
        <w:rPr>
          <w:rFonts w:ascii="Arial" w:eastAsia="Times New Roman" w:hAnsi="Arial" w:cs="Arial"/>
          <w:color w:val="000000"/>
          <w:lang w:val="de-AT"/>
        </w:rPr>
        <w:t xml:space="preserve"> zu erweitern. So können Studierende in der Praxis auch an den Praxisschulen mit Lernenden aller Altersstufen in Kontakt kommen und wesentliche Elemente der Oberstufe (</w:t>
      </w:r>
      <w:proofErr w:type="spellStart"/>
      <w:r w:rsidRPr="00831E44">
        <w:rPr>
          <w:rFonts w:ascii="Arial" w:eastAsia="Times New Roman" w:hAnsi="Arial" w:cs="Arial"/>
          <w:color w:val="000000"/>
          <w:lang w:val="de-AT"/>
        </w:rPr>
        <w:t>Semestrierung</w:t>
      </w:r>
      <w:proofErr w:type="spellEnd"/>
      <w:r w:rsidRPr="00831E44">
        <w:rPr>
          <w:rFonts w:ascii="Arial" w:eastAsia="Times New Roman" w:hAnsi="Arial" w:cs="Arial"/>
          <w:color w:val="000000"/>
          <w:lang w:val="de-AT"/>
        </w:rPr>
        <w:t xml:space="preserve">, Reifeprüfung) kennenlernen. </w:t>
      </w:r>
    </w:p>
    <w:p w14:paraId="074F71F0" w14:textId="77777777" w:rsidR="00831E44" w:rsidRDefault="00831E44" w:rsidP="00AE154F">
      <w:pPr>
        <w:jc w:val="both"/>
        <w:rPr>
          <w:lang w:val="de-AT"/>
        </w:rPr>
      </w:pPr>
    </w:p>
    <w:p w14:paraId="0DD2A755" w14:textId="77777777" w:rsidR="00831E44" w:rsidRPr="00A5092C" w:rsidRDefault="00831E44" w:rsidP="00AE154F">
      <w:pPr>
        <w:pStyle w:val="berschrift2"/>
        <w:jc w:val="both"/>
        <w:rPr>
          <w:b/>
          <w:bCs/>
          <w:lang w:val="de-AT"/>
        </w:rPr>
      </w:pPr>
      <w:r w:rsidRPr="00A5092C">
        <w:rPr>
          <w:b/>
          <w:bCs/>
          <w:lang w:val="de-AT"/>
        </w:rPr>
        <w:t>Vorteile für die Pädagogische Hochschule</w:t>
      </w:r>
    </w:p>
    <w:p w14:paraId="656A229F" w14:textId="20CEBD72" w:rsidR="00831E44" w:rsidRDefault="00831E44" w:rsidP="00AE154F">
      <w:pPr>
        <w:jc w:val="both"/>
        <w:rPr>
          <w:rFonts w:ascii="Arial" w:eastAsia="Times New Roman" w:hAnsi="Arial" w:cs="Arial"/>
          <w:color w:val="000000"/>
          <w:lang w:val="de-AT"/>
        </w:rPr>
      </w:pPr>
      <w:r w:rsidRPr="00C9177F">
        <w:rPr>
          <w:rFonts w:ascii="Arial" w:eastAsia="Times New Roman" w:hAnsi="Arial" w:cs="Arial"/>
          <w:color w:val="000000"/>
          <w:lang w:val="de-AT"/>
        </w:rPr>
        <w:t>Durch die gemeinsame Ausbildung</w:t>
      </w:r>
      <w:r w:rsidR="00C9177F" w:rsidRPr="00C9177F">
        <w:rPr>
          <w:rFonts w:ascii="Arial" w:eastAsia="Times New Roman" w:hAnsi="Arial" w:cs="Arial"/>
          <w:color w:val="000000"/>
          <w:lang w:val="de-AT"/>
        </w:rPr>
        <w:t xml:space="preserve"> ist die Trennung in Lehrpersonen für Sekundarstufe 1 und Sekundarstufe 2 hinfällig.</w:t>
      </w:r>
      <w:r w:rsidR="00C9177F">
        <w:rPr>
          <w:rFonts w:ascii="Arial" w:eastAsia="Times New Roman" w:hAnsi="Arial" w:cs="Arial"/>
          <w:color w:val="000000"/>
          <w:lang w:val="de-AT"/>
        </w:rPr>
        <w:t xml:space="preserve"> Eine integrierte Oberstufe würde für die Pädagogische Hochschule ein weit</w:t>
      </w:r>
      <w:r w:rsidR="0011355B">
        <w:rPr>
          <w:rFonts w:ascii="Arial" w:eastAsia="Times New Roman" w:hAnsi="Arial" w:cs="Arial"/>
          <w:color w:val="000000"/>
          <w:lang w:val="de-AT"/>
        </w:rPr>
        <w:t>eres Ausbildungsfeld bieten, da</w:t>
      </w:r>
      <w:r w:rsidR="00C9177F">
        <w:rPr>
          <w:rFonts w:ascii="Arial" w:eastAsia="Times New Roman" w:hAnsi="Arial" w:cs="Arial"/>
          <w:color w:val="000000"/>
          <w:lang w:val="de-AT"/>
        </w:rPr>
        <w:t>s Elemente beinhaltet, die im NMS</w:t>
      </w:r>
      <w:r w:rsidR="00C73846">
        <w:rPr>
          <w:rFonts w:ascii="Arial" w:eastAsia="Times New Roman" w:hAnsi="Arial" w:cs="Arial"/>
          <w:color w:val="000000"/>
          <w:lang w:val="de-AT"/>
        </w:rPr>
        <w:t>-</w:t>
      </w:r>
      <w:r w:rsidR="00C9177F">
        <w:rPr>
          <w:rFonts w:ascii="Arial" w:eastAsia="Times New Roman" w:hAnsi="Arial" w:cs="Arial"/>
          <w:color w:val="000000"/>
          <w:lang w:val="de-AT"/>
        </w:rPr>
        <w:t>Bereich nicht beobachtbar sind, wie z.B. der Umgang mit der NOST</w:t>
      </w:r>
      <w:r w:rsidR="008B2F33">
        <w:rPr>
          <w:rFonts w:ascii="Arial" w:eastAsia="Times New Roman" w:hAnsi="Arial" w:cs="Arial"/>
          <w:color w:val="000000"/>
          <w:lang w:val="de-AT"/>
        </w:rPr>
        <w:t>.</w:t>
      </w:r>
    </w:p>
    <w:p w14:paraId="33BF1730" w14:textId="28C07CF8" w:rsidR="008B2F33" w:rsidRDefault="008B2F33" w:rsidP="00AE154F">
      <w:pPr>
        <w:jc w:val="both"/>
        <w:rPr>
          <w:rFonts w:ascii="Arial" w:eastAsia="Times New Roman" w:hAnsi="Arial" w:cs="Arial"/>
          <w:color w:val="000000"/>
          <w:lang w:val="de-AT"/>
        </w:rPr>
      </w:pPr>
      <w:r>
        <w:rPr>
          <w:rFonts w:ascii="Arial" w:eastAsia="Times New Roman" w:hAnsi="Arial" w:cs="Arial"/>
          <w:color w:val="000000"/>
          <w:lang w:val="de-AT"/>
        </w:rPr>
        <w:t>Viele Lehrpersonen der Praxis</w:t>
      </w:r>
      <w:r w:rsidR="00C73846">
        <w:rPr>
          <w:rFonts w:ascii="Arial" w:eastAsia="Times New Roman" w:hAnsi="Arial" w:cs="Arial"/>
          <w:color w:val="000000"/>
          <w:lang w:val="de-AT"/>
        </w:rPr>
        <w:t>-</w:t>
      </w:r>
      <w:r>
        <w:rPr>
          <w:rFonts w:ascii="Arial" w:eastAsia="Times New Roman" w:hAnsi="Arial" w:cs="Arial"/>
          <w:color w:val="000000"/>
          <w:lang w:val="de-AT"/>
        </w:rPr>
        <w:t>Mittelschule unterrichten auch an der Pädagogischen Hochschule. Es wäre für die Hochschule ein Gewinn, wenn diese Personen sowohl aus der Praxis an der NMS als auch der O</w:t>
      </w:r>
      <w:r w:rsidR="00C73846">
        <w:rPr>
          <w:rFonts w:ascii="Arial" w:eastAsia="Times New Roman" w:hAnsi="Arial" w:cs="Arial"/>
          <w:color w:val="000000"/>
          <w:lang w:val="de-AT"/>
        </w:rPr>
        <w:t>ber</w:t>
      </w:r>
      <w:r>
        <w:rPr>
          <w:rFonts w:ascii="Arial" w:eastAsia="Times New Roman" w:hAnsi="Arial" w:cs="Arial"/>
          <w:color w:val="000000"/>
          <w:lang w:val="de-AT"/>
        </w:rPr>
        <w:t>stufe berichten könnten und somit für die Abhaltung der Kurse für NMS sowie AHS/BHS optimal einsetzbar wären.</w:t>
      </w:r>
    </w:p>
    <w:p w14:paraId="44E955B8" w14:textId="2CC1402C" w:rsidR="003A3409" w:rsidRDefault="008B2F33" w:rsidP="00AE154F">
      <w:pPr>
        <w:jc w:val="both"/>
        <w:rPr>
          <w:rFonts w:ascii="Arial" w:eastAsia="Times New Roman" w:hAnsi="Arial" w:cs="Arial"/>
          <w:color w:val="000000"/>
          <w:lang w:val="de-AT"/>
        </w:rPr>
      </w:pPr>
      <w:r>
        <w:rPr>
          <w:rFonts w:ascii="Arial" w:eastAsia="Times New Roman" w:hAnsi="Arial" w:cs="Arial"/>
          <w:color w:val="000000"/>
          <w:lang w:val="de-AT"/>
        </w:rPr>
        <w:t xml:space="preserve">Als Forschungsschule sind wir natürlich auch an der langfristigen Wirkung unseres Unterrichts interessiert. </w:t>
      </w:r>
      <w:r w:rsidR="003A3409">
        <w:rPr>
          <w:rFonts w:ascii="Arial" w:eastAsia="Times New Roman" w:hAnsi="Arial" w:cs="Arial"/>
          <w:color w:val="000000"/>
          <w:lang w:val="de-AT"/>
        </w:rPr>
        <w:t xml:space="preserve">Momentan ist es uns </w:t>
      </w:r>
      <w:r>
        <w:rPr>
          <w:rFonts w:ascii="Arial" w:eastAsia="Times New Roman" w:hAnsi="Arial" w:cs="Arial"/>
          <w:color w:val="000000"/>
          <w:lang w:val="de-AT"/>
        </w:rPr>
        <w:t xml:space="preserve">leider </w:t>
      </w:r>
      <w:r w:rsidR="003A3409">
        <w:rPr>
          <w:rFonts w:ascii="Arial" w:eastAsia="Times New Roman" w:hAnsi="Arial" w:cs="Arial"/>
          <w:color w:val="000000"/>
          <w:lang w:val="de-AT"/>
        </w:rPr>
        <w:t xml:space="preserve">nicht möglich, die Erfolge unserer Schülerinnen und Schüler bis zur </w:t>
      </w:r>
      <w:r w:rsidR="006B2803">
        <w:rPr>
          <w:rFonts w:ascii="Arial" w:eastAsia="Times New Roman" w:hAnsi="Arial" w:cs="Arial"/>
          <w:color w:val="000000"/>
          <w:lang w:val="de-AT"/>
        </w:rPr>
        <w:t>Reifeprüfung</w:t>
      </w:r>
      <w:r w:rsidR="003A3409">
        <w:rPr>
          <w:rFonts w:ascii="Arial" w:eastAsia="Times New Roman" w:hAnsi="Arial" w:cs="Arial"/>
          <w:color w:val="000000"/>
          <w:lang w:val="de-AT"/>
        </w:rPr>
        <w:t xml:space="preserve"> zu dokumentieren, da wir die Daten über ihre Leistungen nicht bekommen können. Für die Forschung ist es daher essentiell, dass wir unsere Schülerinnen und Schüler bis zur (standardisierten) Reifeprüfung begleiten können. Dies </w:t>
      </w:r>
      <w:r w:rsidR="00C73846">
        <w:rPr>
          <w:rFonts w:ascii="Arial" w:eastAsia="Times New Roman" w:hAnsi="Arial" w:cs="Arial"/>
          <w:color w:val="000000"/>
          <w:lang w:val="de-AT"/>
        </w:rPr>
        <w:t xml:space="preserve">wäre </w:t>
      </w:r>
      <w:r w:rsidR="003A3409">
        <w:rPr>
          <w:rFonts w:ascii="Arial" w:eastAsia="Times New Roman" w:hAnsi="Arial" w:cs="Arial"/>
          <w:color w:val="000000"/>
          <w:lang w:val="de-AT"/>
        </w:rPr>
        <w:t>durch eine Oberstufenklasse im Haus gewährleistet.</w:t>
      </w:r>
    </w:p>
    <w:p w14:paraId="468A400C" w14:textId="13313D96" w:rsidR="003A3409" w:rsidRDefault="003A3409" w:rsidP="00AE154F">
      <w:pPr>
        <w:jc w:val="both"/>
        <w:rPr>
          <w:rFonts w:ascii="Arial" w:eastAsia="Times New Roman" w:hAnsi="Arial" w:cs="Arial"/>
          <w:color w:val="000000"/>
          <w:lang w:val="de-AT"/>
        </w:rPr>
      </w:pPr>
      <w:r>
        <w:rPr>
          <w:rFonts w:ascii="Arial" w:eastAsia="Times New Roman" w:hAnsi="Arial" w:cs="Arial"/>
          <w:color w:val="000000"/>
          <w:lang w:val="de-AT"/>
        </w:rPr>
        <w:t xml:space="preserve">Das für die Unterstufe entwickelte digitale Konzept der </w:t>
      </w:r>
      <w:proofErr w:type="spellStart"/>
      <w:r>
        <w:rPr>
          <w:rFonts w:ascii="Arial" w:eastAsia="Times New Roman" w:hAnsi="Arial" w:cs="Arial"/>
          <w:color w:val="000000"/>
          <w:lang w:val="de-AT"/>
        </w:rPr>
        <w:t>Flexi</w:t>
      </w:r>
      <w:proofErr w:type="spellEnd"/>
      <w:r w:rsidR="00C73846">
        <w:rPr>
          <w:rFonts w:ascii="Arial" w:eastAsia="Times New Roman" w:hAnsi="Arial" w:cs="Arial"/>
          <w:color w:val="000000"/>
          <w:lang w:val="de-AT"/>
        </w:rPr>
        <w:t>-</w:t>
      </w:r>
      <w:r>
        <w:rPr>
          <w:rFonts w:ascii="Arial" w:eastAsia="Times New Roman" w:hAnsi="Arial" w:cs="Arial"/>
          <w:color w:val="000000"/>
          <w:lang w:val="de-AT"/>
        </w:rPr>
        <w:t>Klassen hat bei den ersten standardisierten Testungen (IKM und SLS) bereits erste Erfolge sichtbar gemacht und e</w:t>
      </w:r>
      <w:r w:rsidR="0011355B">
        <w:rPr>
          <w:rFonts w:ascii="Arial" w:eastAsia="Times New Roman" w:hAnsi="Arial" w:cs="Arial"/>
          <w:color w:val="000000"/>
          <w:lang w:val="de-AT"/>
        </w:rPr>
        <w:t>rweckt österreichweit Interesse</w:t>
      </w:r>
      <w:r>
        <w:rPr>
          <w:rFonts w:ascii="Arial" w:eastAsia="Times New Roman" w:hAnsi="Arial" w:cs="Arial"/>
          <w:color w:val="000000"/>
          <w:lang w:val="de-AT"/>
        </w:rPr>
        <w:t xml:space="preserve"> bei allen Schultypen. Es erscheint daher sinnvoll, dieses Konzept auch in die Oberstufe auszuweiten und zu beforschen.</w:t>
      </w:r>
    </w:p>
    <w:p w14:paraId="0CC7A6E3" w14:textId="77777777" w:rsidR="006B2803" w:rsidRDefault="006B2803" w:rsidP="00AE154F">
      <w:pPr>
        <w:jc w:val="both"/>
        <w:rPr>
          <w:rFonts w:ascii="Arial" w:eastAsia="Times New Roman" w:hAnsi="Arial" w:cs="Arial"/>
          <w:color w:val="000000"/>
          <w:lang w:val="de-AT"/>
        </w:rPr>
      </w:pPr>
    </w:p>
    <w:p w14:paraId="40C7DBC9" w14:textId="62904880" w:rsidR="003A3409" w:rsidRDefault="003A3409" w:rsidP="00AE154F">
      <w:pPr>
        <w:jc w:val="both"/>
        <w:rPr>
          <w:rFonts w:ascii="Arial" w:eastAsia="Times New Roman" w:hAnsi="Arial" w:cs="Arial"/>
          <w:color w:val="000000"/>
          <w:lang w:val="de-AT"/>
        </w:rPr>
      </w:pPr>
      <w:r>
        <w:rPr>
          <w:rFonts w:ascii="Arial" w:eastAsia="Times New Roman" w:hAnsi="Arial" w:cs="Arial"/>
          <w:color w:val="000000"/>
          <w:lang w:val="de-AT"/>
        </w:rPr>
        <w:lastRenderedPageBreak/>
        <w:t xml:space="preserve">Natürlich wäre es </w:t>
      </w:r>
      <w:r w:rsidR="00C73846">
        <w:rPr>
          <w:rFonts w:ascii="Arial" w:eastAsia="Times New Roman" w:hAnsi="Arial" w:cs="Arial"/>
          <w:color w:val="000000"/>
          <w:lang w:val="de-AT"/>
        </w:rPr>
        <w:t>auch bezüglich des</w:t>
      </w:r>
      <w:r>
        <w:rPr>
          <w:rFonts w:ascii="Arial" w:eastAsia="Times New Roman" w:hAnsi="Arial" w:cs="Arial"/>
          <w:color w:val="000000"/>
          <w:lang w:val="de-AT"/>
        </w:rPr>
        <w:t xml:space="preserve"> zahlreichen internationalen Besuch</w:t>
      </w:r>
      <w:r w:rsidR="00C73846">
        <w:rPr>
          <w:rFonts w:ascii="Arial" w:eastAsia="Times New Roman" w:hAnsi="Arial" w:cs="Arial"/>
          <w:color w:val="000000"/>
          <w:lang w:val="de-AT"/>
        </w:rPr>
        <w:t>s</w:t>
      </w:r>
      <w:r>
        <w:rPr>
          <w:rFonts w:ascii="Arial" w:eastAsia="Times New Roman" w:hAnsi="Arial" w:cs="Arial"/>
          <w:color w:val="000000"/>
          <w:lang w:val="de-AT"/>
        </w:rPr>
        <w:t xml:space="preserve"> von Vorteil, wenn wir im Haus auch eine Oberstufe zeigen könnten und dazu nicht Bittsteller bei anderen Grazer Schulen sein müssen.</w:t>
      </w:r>
    </w:p>
    <w:p w14:paraId="4E47762D" w14:textId="77777777" w:rsidR="003A3409" w:rsidRPr="00C9177F" w:rsidRDefault="003A3409" w:rsidP="00AE154F">
      <w:pPr>
        <w:jc w:val="both"/>
        <w:rPr>
          <w:rFonts w:ascii="Arial" w:eastAsia="Times New Roman" w:hAnsi="Arial" w:cs="Arial"/>
          <w:color w:val="000000"/>
          <w:lang w:val="de-AT"/>
        </w:rPr>
      </w:pPr>
    </w:p>
    <w:p w14:paraId="1B86066A" w14:textId="77777777" w:rsidR="00831E44" w:rsidRPr="00A5092C" w:rsidRDefault="003A3409" w:rsidP="00AE154F">
      <w:pPr>
        <w:pStyle w:val="berschrift2"/>
        <w:jc w:val="both"/>
        <w:rPr>
          <w:b/>
          <w:bCs/>
          <w:lang w:val="de-AT"/>
        </w:rPr>
      </w:pPr>
      <w:r w:rsidRPr="00A5092C">
        <w:rPr>
          <w:b/>
          <w:bCs/>
          <w:lang w:val="de-AT"/>
        </w:rPr>
        <w:t>Der</w:t>
      </w:r>
      <w:r w:rsidR="00831E44" w:rsidRPr="00A5092C">
        <w:rPr>
          <w:b/>
          <w:bCs/>
          <w:lang w:val="de-AT"/>
        </w:rPr>
        <w:t xml:space="preserve"> Standort Graz </w:t>
      </w:r>
    </w:p>
    <w:p w14:paraId="7FB0D30A" w14:textId="77777777" w:rsidR="00AE154F" w:rsidRDefault="00AE154F" w:rsidP="00AE154F">
      <w:pPr>
        <w:pStyle w:val="Listenabsatz"/>
        <w:numPr>
          <w:ilvl w:val="0"/>
          <w:numId w:val="1"/>
        </w:numPr>
        <w:jc w:val="both"/>
        <w:rPr>
          <w:rFonts w:ascii="Arial" w:eastAsia="Times New Roman" w:hAnsi="Arial" w:cs="Arial"/>
          <w:color w:val="000000"/>
          <w:lang w:val="de-AT"/>
        </w:rPr>
      </w:pPr>
      <w:r>
        <w:rPr>
          <w:rFonts w:ascii="Arial" w:eastAsia="Times New Roman" w:hAnsi="Arial" w:cs="Arial"/>
          <w:color w:val="000000"/>
          <w:lang w:val="de-AT"/>
        </w:rPr>
        <w:t>Lehrpersonal</w:t>
      </w:r>
    </w:p>
    <w:p w14:paraId="3D9D323A" w14:textId="57E46533" w:rsidR="00831E44" w:rsidRDefault="00831E44" w:rsidP="008B2F33">
      <w:pPr>
        <w:pStyle w:val="Listenabsatz"/>
        <w:jc w:val="both"/>
        <w:rPr>
          <w:rFonts w:ascii="Arial" w:eastAsia="Times New Roman" w:hAnsi="Arial" w:cs="Arial"/>
          <w:color w:val="000000"/>
          <w:lang w:val="de-AT"/>
        </w:rPr>
      </w:pPr>
      <w:r w:rsidRPr="00AE154F">
        <w:rPr>
          <w:rFonts w:ascii="Arial" w:eastAsia="Times New Roman" w:hAnsi="Arial" w:cs="Arial"/>
          <w:color w:val="000000"/>
          <w:lang w:val="de-AT"/>
        </w:rPr>
        <w:t>Da an der Praxisschule der pädagogischen Hochschule bereits ein</w:t>
      </w:r>
      <w:r w:rsidR="00AE154F" w:rsidRPr="00AE154F">
        <w:rPr>
          <w:rFonts w:ascii="Arial" w:eastAsia="Times New Roman" w:hAnsi="Arial" w:cs="Arial"/>
          <w:color w:val="000000"/>
          <w:lang w:val="de-AT"/>
        </w:rPr>
        <w:t>e</w:t>
      </w:r>
      <w:r w:rsidRPr="00AE154F">
        <w:rPr>
          <w:rFonts w:ascii="Arial" w:eastAsia="Times New Roman" w:hAnsi="Arial" w:cs="Arial"/>
          <w:color w:val="000000"/>
          <w:lang w:val="de-AT"/>
        </w:rPr>
        <w:t xml:space="preserve"> sehr große Zahl an Lehrpersonen aus dem AHS</w:t>
      </w:r>
      <w:r w:rsidR="00C73846">
        <w:rPr>
          <w:rFonts w:ascii="Arial" w:eastAsia="Times New Roman" w:hAnsi="Arial" w:cs="Arial"/>
          <w:color w:val="000000"/>
          <w:lang w:val="de-AT"/>
        </w:rPr>
        <w:t>-</w:t>
      </w:r>
      <w:r w:rsidRPr="00AE154F">
        <w:rPr>
          <w:rFonts w:ascii="Arial" w:eastAsia="Times New Roman" w:hAnsi="Arial" w:cs="Arial"/>
          <w:color w:val="000000"/>
          <w:lang w:val="de-AT"/>
        </w:rPr>
        <w:t>Bereich arbeitet</w:t>
      </w:r>
      <w:r w:rsidR="00AE154F" w:rsidRPr="00AE154F">
        <w:rPr>
          <w:rFonts w:ascii="Arial" w:eastAsia="Times New Roman" w:hAnsi="Arial" w:cs="Arial"/>
          <w:color w:val="000000"/>
          <w:lang w:val="de-AT"/>
        </w:rPr>
        <w:t>,</w:t>
      </w:r>
      <w:r w:rsidRPr="00AE154F">
        <w:rPr>
          <w:rFonts w:ascii="Arial" w:eastAsia="Times New Roman" w:hAnsi="Arial" w:cs="Arial"/>
          <w:color w:val="000000"/>
          <w:lang w:val="de-AT"/>
        </w:rPr>
        <w:t xml:space="preserve"> wäre die Ausweitung in die Sekundarstufe </w:t>
      </w:r>
      <w:r w:rsidR="00AE154F" w:rsidRPr="00AE154F">
        <w:rPr>
          <w:rFonts w:ascii="Arial" w:eastAsia="Times New Roman" w:hAnsi="Arial" w:cs="Arial"/>
          <w:color w:val="000000"/>
          <w:lang w:val="de-AT"/>
        </w:rPr>
        <w:t>2</w:t>
      </w:r>
      <w:r w:rsidRPr="00AE154F">
        <w:rPr>
          <w:rFonts w:ascii="Arial" w:eastAsia="Times New Roman" w:hAnsi="Arial" w:cs="Arial"/>
          <w:color w:val="000000"/>
          <w:lang w:val="de-AT"/>
        </w:rPr>
        <w:t xml:space="preserve"> ohne großen personellen Aufwand möglich.</w:t>
      </w:r>
      <w:r w:rsidR="003A3409" w:rsidRPr="00AE154F">
        <w:rPr>
          <w:rFonts w:ascii="Arial" w:eastAsia="Times New Roman" w:hAnsi="Arial" w:cs="Arial"/>
          <w:color w:val="000000"/>
          <w:lang w:val="de-AT"/>
        </w:rPr>
        <w:t xml:space="preserve"> Auch die Direktion könnte die Leitung der Oberstufe mit übernehmen.</w:t>
      </w:r>
    </w:p>
    <w:p w14:paraId="529C9DD5" w14:textId="77777777" w:rsidR="008B2F33" w:rsidRDefault="008B2F33" w:rsidP="008B2F33">
      <w:pPr>
        <w:pStyle w:val="Listenabsatz"/>
        <w:jc w:val="both"/>
        <w:rPr>
          <w:rFonts w:ascii="Arial" w:eastAsia="Times New Roman" w:hAnsi="Arial" w:cs="Arial"/>
          <w:color w:val="000000"/>
          <w:lang w:val="de-AT"/>
        </w:rPr>
      </w:pPr>
    </w:p>
    <w:p w14:paraId="5D5FC826" w14:textId="77777777" w:rsidR="00AE154F" w:rsidRDefault="00AE154F" w:rsidP="00AE154F">
      <w:pPr>
        <w:pStyle w:val="Listenabsatz"/>
        <w:numPr>
          <w:ilvl w:val="0"/>
          <w:numId w:val="1"/>
        </w:numPr>
        <w:jc w:val="both"/>
        <w:rPr>
          <w:rFonts w:ascii="Arial" w:eastAsia="Times New Roman" w:hAnsi="Arial" w:cs="Arial"/>
          <w:color w:val="000000"/>
          <w:lang w:val="de-AT"/>
        </w:rPr>
      </w:pPr>
      <w:r>
        <w:rPr>
          <w:rFonts w:ascii="Arial" w:eastAsia="Times New Roman" w:hAnsi="Arial" w:cs="Arial"/>
          <w:color w:val="000000"/>
          <w:lang w:val="de-AT"/>
        </w:rPr>
        <w:t>Räume</w:t>
      </w:r>
    </w:p>
    <w:p w14:paraId="3E8E367E" w14:textId="77777777" w:rsidR="00AE154F" w:rsidRDefault="00AE154F" w:rsidP="00AE154F">
      <w:pPr>
        <w:pStyle w:val="Listenabsatz"/>
        <w:jc w:val="both"/>
        <w:rPr>
          <w:rFonts w:ascii="Arial" w:eastAsia="Times New Roman" w:hAnsi="Arial" w:cs="Arial"/>
          <w:color w:val="000000"/>
          <w:lang w:val="de-AT"/>
        </w:rPr>
      </w:pPr>
      <w:r w:rsidRPr="00AE154F">
        <w:rPr>
          <w:rFonts w:ascii="Arial" w:eastAsia="Times New Roman" w:hAnsi="Arial" w:cs="Arial"/>
          <w:color w:val="000000"/>
          <w:lang w:val="de-AT"/>
        </w:rPr>
        <w:t xml:space="preserve">Die nötigen Räume können von der Pädagogischen Hochschule zur Verfügung gestellt werden. </w:t>
      </w:r>
    </w:p>
    <w:p w14:paraId="70CD4DB2" w14:textId="77777777" w:rsidR="00AE154F" w:rsidRDefault="00AE154F" w:rsidP="00AE154F">
      <w:pPr>
        <w:pStyle w:val="Listenabsatz"/>
        <w:jc w:val="both"/>
        <w:rPr>
          <w:rFonts w:ascii="Arial" w:eastAsia="Times New Roman" w:hAnsi="Arial" w:cs="Arial"/>
          <w:color w:val="000000"/>
          <w:lang w:val="de-AT"/>
        </w:rPr>
      </w:pPr>
    </w:p>
    <w:p w14:paraId="0F2AA246" w14:textId="77777777" w:rsidR="00AE154F" w:rsidRDefault="00AE154F" w:rsidP="00AE154F">
      <w:pPr>
        <w:pStyle w:val="Listenabsatz"/>
        <w:numPr>
          <w:ilvl w:val="0"/>
          <w:numId w:val="1"/>
        </w:numPr>
        <w:jc w:val="both"/>
        <w:rPr>
          <w:rFonts w:ascii="Arial" w:eastAsia="Times New Roman" w:hAnsi="Arial" w:cs="Arial"/>
          <w:color w:val="000000"/>
          <w:lang w:val="de-AT"/>
        </w:rPr>
      </w:pPr>
      <w:r>
        <w:rPr>
          <w:rFonts w:ascii="Arial" w:eastAsia="Times New Roman" w:hAnsi="Arial" w:cs="Arial"/>
          <w:color w:val="000000"/>
          <w:lang w:val="de-AT"/>
        </w:rPr>
        <w:t>Digitalisierungskonzept</w:t>
      </w:r>
    </w:p>
    <w:p w14:paraId="71A00D9A" w14:textId="59A6EB35" w:rsidR="00AE154F" w:rsidRDefault="00AE154F" w:rsidP="00AE154F">
      <w:pPr>
        <w:pStyle w:val="Listenabsatz"/>
        <w:jc w:val="both"/>
        <w:rPr>
          <w:rFonts w:ascii="Arial" w:eastAsia="Times New Roman" w:hAnsi="Arial" w:cs="Arial"/>
          <w:color w:val="000000"/>
          <w:lang w:val="de-AT"/>
        </w:rPr>
      </w:pPr>
      <w:r>
        <w:rPr>
          <w:rFonts w:ascii="Arial" w:eastAsia="Times New Roman" w:hAnsi="Arial" w:cs="Arial"/>
          <w:color w:val="000000"/>
          <w:lang w:val="de-AT"/>
        </w:rPr>
        <w:t>Unsere Schule hat ein umfassendes digitales Unterrichtskonzept entwickelt, das auch bereits am BMBWF präsentiert wurde</w:t>
      </w:r>
      <w:r w:rsidR="008B2F33">
        <w:rPr>
          <w:rFonts w:ascii="Arial" w:eastAsia="Times New Roman" w:hAnsi="Arial" w:cs="Arial"/>
          <w:color w:val="000000"/>
          <w:lang w:val="de-AT"/>
        </w:rPr>
        <w:t xml:space="preserve"> und Modellcharakter hat. Bei Vorträgen zeigte</w:t>
      </w:r>
      <w:r w:rsidR="00C73846">
        <w:rPr>
          <w:rFonts w:ascii="Arial" w:eastAsia="Times New Roman" w:hAnsi="Arial" w:cs="Arial"/>
          <w:color w:val="000000"/>
          <w:lang w:val="de-AT"/>
        </w:rPr>
        <w:t xml:space="preserve">n </w:t>
      </w:r>
      <w:r w:rsidR="008B2F33">
        <w:rPr>
          <w:rFonts w:ascii="Arial" w:eastAsia="Times New Roman" w:hAnsi="Arial" w:cs="Arial"/>
          <w:color w:val="000000"/>
          <w:lang w:val="de-AT"/>
        </w:rPr>
        <w:t>auch weiterführende Schulen viel Interesse für das Konzept.</w:t>
      </w:r>
      <w:r>
        <w:rPr>
          <w:rFonts w:ascii="Arial" w:eastAsia="Times New Roman" w:hAnsi="Arial" w:cs="Arial"/>
          <w:color w:val="000000"/>
          <w:lang w:val="de-AT"/>
        </w:rPr>
        <w:t xml:space="preserve"> Dieses soll </w:t>
      </w:r>
      <w:r w:rsidR="008B2F33">
        <w:rPr>
          <w:rFonts w:ascii="Arial" w:eastAsia="Times New Roman" w:hAnsi="Arial" w:cs="Arial"/>
          <w:color w:val="000000"/>
          <w:lang w:val="de-AT"/>
        </w:rPr>
        <w:t xml:space="preserve">am Standort </w:t>
      </w:r>
      <w:r>
        <w:rPr>
          <w:rFonts w:ascii="Arial" w:eastAsia="Times New Roman" w:hAnsi="Arial" w:cs="Arial"/>
          <w:color w:val="000000"/>
          <w:lang w:val="de-AT"/>
        </w:rPr>
        <w:t>auch für die Oberstufe weiterentwickelt werden.</w:t>
      </w:r>
    </w:p>
    <w:p w14:paraId="2436B34D" w14:textId="77777777" w:rsidR="00AE154F" w:rsidRDefault="008B2F33" w:rsidP="00AE154F">
      <w:pPr>
        <w:pStyle w:val="Listenabsatz"/>
        <w:jc w:val="both"/>
        <w:rPr>
          <w:rFonts w:ascii="Arial" w:eastAsia="Times New Roman" w:hAnsi="Arial" w:cs="Arial"/>
          <w:color w:val="000000"/>
          <w:lang w:val="de-AT"/>
        </w:rPr>
      </w:pPr>
      <w:r>
        <w:rPr>
          <w:noProof/>
          <w:lang w:eastAsia="en-GB"/>
        </w:rPr>
        <w:drawing>
          <wp:anchor distT="0" distB="0" distL="114300" distR="114300" simplePos="0" relativeHeight="251659264" behindDoc="0" locked="0" layoutInCell="1" allowOverlap="1" wp14:anchorId="7C2486C0" wp14:editId="20525E13">
            <wp:simplePos x="0" y="0"/>
            <wp:positionH relativeFrom="column">
              <wp:posOffset>2794000</wp:posOffset>
            </wp:positionH>
            <wp:positionV relativeFrom="paragraph">
              <wp:posOffset>153670</wp:posOffset>
            </wp:positionV>
            <wp:extent cx="3523615" cy="2656205"/>
            <wp:effectExtent l="0" t="0" r="635" b="0"/>
            <wp:wrapTight wrapText="bothSides">
              <wp:wrapPolygon edited="0">
                <wp:start x="0" y="0"/>
                <wp:lineTo x="0" y="21378"/>
                <wp:lineTo x="21487" y="21378"/>
                <wp:lineTo x="21487"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23615" cy="2656205"/>
                    </a:xfrm>
                    <a:prstGeom prst="rect">
                      <a:avLst/>
                    </a:prstGeom>
                  </pic:spPr>
                </pic:pic>
              </a:graphicData>
            </a:graphic>
            <wp14:sizeRelH relativeFrom="margin">
              <wp14:pctWidth>0</wp14:pctWidth>
            </wp14:sizeRelH>
            <wp14:sizeRelV relativeFrom="margin">
              <wp14:pctHeight>0</wp14:pctHeight>
            </wp14:sizeRelV>
          </wp:anchor>
        </w:drawing>
      </w:r>
    </w:p>
    <w:p w14:paraId="6189493E" w14:textId="77777777" w:rsidR="00AE154F" w:rsidRDefault="00AE154F" w:rsidP="00AE154F">
      <w:pPr>
        <w:pStyle w:val="Listenabsatz"/>
        <w:numPr>
          <w:ilvl w:val="0"/>
          <w:numId w:val="1"/>
        </w:numPr>
        <w:jc w:val="both"/>
        <w:rPr>
          <w:rFonts w:ascii="Arial" w:eastAsia="Times New Roman" w:hAnsi="Arial" w:cs="Arial"/>
          <w:color w:val="000000"/>
          <w:lang w:val="de-AT"/>
        </w:rPr>
      </w:pPr>
      <w:r>
        <w:rPr>
          <w:rFonts w:ascii="Arial" w:eastAsia="Times New Roman" w:hAnsi="Arial" w:cs="Arial"/>
          <w:color w:val="000000"/>
          <w:lang w:val="de-AT"/>
        </w:rPr>
        <w:t>Bedarf</w:t>
      </w:r>
    </w:p>
    <w:p w14:paraId="6ACBB92C" w14:textId="739A3BC6" w:rsidR="00AE154F" w:rsidRDefault="00AE154F" w:rsidP="00AE154F">
      <w:pPr>
        <w:pStyle w:val="Listenabsatz"/>
        <w:jc w:val="both"/>
        <w:rPr>
          <w:rFonts w:ascii="Arial" w:eastAsia="Times New Roman" w:hAnsi="Arial" w:cs="Arial"/>
          <w:color w:val="000000"/>
          <w:lang w:val="de-AT"/>
        </w:rPr>
      </w:pPr>
      <w:r>
        <w:rPr>
          <w:rFonts w:ascii="Arial" w:eastAsia="Times New Roman" w:hAnsi="Arial" w:cs="Arial"/>
          <w:color w:val="000000"/>
          <w:lang w:val="de-AT"/>
        </w:rPr>
        <w:t>An Schulen der Sekundarstufe 2, die ein vergleichbares Angebot haben (Kunst- und Medienkonzept) müssen jährlich zahlreiche Schüler abgewiesen werden (z.B. HTL Ortwein)</w:t>
      </w:r>
      <w:r w:rsidR="00C73846">
        <w:rPr>
          <w:rFonts w:ascii="Arial" w:eastAsia="Times New Roman" w:hAnsi="Arial" w:cs="Arial"/>
          <w:color w:val="000000"/>
          <w:lang w:val="de-AT"/>
        </w:rPr>
        <w:t>.</w:t>
      </w:r>
    </w:p>
    <w:p w14:paraId="248BAB2C" w14:textId="77777777" w:rsidR="00AE154F" w:rsidRDefault="00AE154F" w:rsidP="00AE154F">
      <w:pPr>
        <w:pStyle w:val="Listenabsatz"/>
        <w:jc w:val="both"/>
        <w:rPr>
          <w:rFonts w:ascii="Arial" w:eastAsia="Times New Roman" w:hAnsi="Arial" w:cs="Arial"/>
          <w:color w:val="000000"/>
          <w:lang w:val="de-AT"/>
        </w:rPr>
      </w:pPr>
      <w:r>
        <w:rPr>
          <w:rFonts w:ascii="Arial" w:eastAsia="Times New Roman" w:hAnsi="Arial" w:cs="Arial"/>
          <w:color w:val="000000"/>
          <w:lang w:val="de-AT"/>
        </w:rPr>
        <w:t>Da Graz eine ständig wachsende Stadt ist, wird auch der Bedarf an Schulklassen weiter steigen.</w:t>
      </w:r>
    </w:p>
    <w:p w14:paraId="1D3276E7" w14:textId="77777777" w:rsidR="00AE154F" w:rsidRPr="00AE154F" w:rsidRDefault="00AE154F" w:rsidP="00AE154F">
      <w:pPr>
        <w:pStyle w:val="Listenabsatz"/>
        <w:jc w:val="both"/>
        <w:rPr>
          <w:rFonts w:ascii="Arial" w:eastAsia="Times New Roman" w:hAnsi="Arial" w:cs="Arial"/>
          <w:color w:val="000000"/>
          <w:sz w:val="18"/>
          <w:lang w:val="de-AT"/>
        </w:rPr>
      </w:pPr>
      <w:r w:rsidRPr="00AE154F">
        <w:rPr>
          <w:sz w:val="18"/>
          <w:lang w:val="de-AT"/>
        </w:rPr>
        <w:t>(</w:t>
      </w:r>
      <w:r w:rsidRPr="00AE154F">
        <w:rPr>
          <w:rFonts w:ascii="Arial" w:eastAsia="Times New Roman" w:hAnsi="Arial" w:cs="Arial"/>
          <w:color w:val="000000"/>
          <w:sz w:val="18"/>
          <w:lang w:val="de-AT"/>
        </w:rPr>
        <w:t>http://www1.graz.at/Statistik/bev%C3%B6lkerung/Bev%C3%B6lkerungsprognose_2015_2034.pdf)</w:t>
      </w:r>
    </w:p>
    <w:p w14:paraId="34082D12" w14:textId="77777777" w:rsidR="00AE154F" w:rsidRDefault="00AE154F" w:rsidP="00AE154F">
      <w:pPr>
        <w:pStyle w:val="Listenabsatz"/>
        <w:jc w:val="both"/>
        <w:rPr>
          <w:rFonts w:ascii="Arial" w:eastAsia="Times New Roman" w:hAnsi="Arial" w:cs="Arial"/>
          <w:color w:val="000000"/>
          <w:lang w:val="de-AT"/>
        </w:rPr>
      </w:pPr>
    </w:p>
    <w:p w14:paraId="38B5EB60" w14:textId="77777777" w:rsidR="00AE154F" w:rsidRDefault="008B2F33" w:rsidP="008B2F33">
      <w:pPr>
        <w:pStyle w:val="Listenabsatz"/>
        <w:numPr>
          <w:ilvl w:val="0"/>
          <w:numId w:val="1"/>
        </w:numPr>
        <w:jc w:val="both"/>
        <w:rPr>
          <w:rFonts w:ascii="Arial" w:eastAsia="Times New Roman" w:hAnsi="Arial" w:cs="Arial"/>
          <w:color w:val="000000"/>
          <w:lang w:val="de-AT"/>
        </w:rPr>
      </w:pPr>
      <w:r>
        <w:rPr>
          <w:rFonts w:ascii="Arial" w:eastAsia="Times New Roman" w:hAnsi="Arial" w:cs="Arial"/>
          <w:color w:val="000000"/>
          <w:lang w:val="de-AT"/>
        </w:rPr>
        <w:t>Pädagogisch Praktische Studien</w:t>
      </w:r>
    </w:p>
    <w:p w14:paraId="36138191" w14:textId="7EF40DDE" w:rsidR="008B2F33" w:rsidRDefault="008B2F33" w:rsidP="008B2F33">
      <w:pPr>
        <w:pStyle w:val="Listenabsatz"/>
        <w:jc w:val="both"/>
        <w:rPr>
          <w:rFonts w:ascii="Arial" w:eastAsia="Times New Roman" w:hAnsi="Arial" w:cs="Arial"/>
          <w:color w:val="000000"/>
          <w:lang w:val="de-AT"/>
        </w:rPr>
      </w:pPr>
      <w:r>
        <w:rPr>
          <w:rFonts w:ascii="Arial" w:eastAsia="Times New Roman" w:hAnsi="Arial" w:cs="Arial"/>
          <w:color w:val="000000"/>
          <w:lang w:val="de-AT"/>
        </w:rPr>
        <w:t>Am Standort Graz liegt die Entwicklung und Begleitung des Praktikums im Masterstudium (PPS 4) in Hand der Hochschule und das Praktikum wird auch dort angeboten. Da das Masterstudium auf die Unterrichtsbefähigung in der Sekundarstufe 2 abzielt, wäre es natürlich optimal</w:t>
      </w:r>
      <w:r w:rsidR="00C73846">
        <w:rPr>
          <w:rFonts w:ascii="Arial" w:eastAsia="Times New Roman" w:hAnsi="Arial" w:cs="Arial"/>
          <w:color w:val="000000"/>
          <w:lang w:val="de-AT"/>
        </w:rPr>
        <w:t>,</w:t>
      </w:r>
      <w:r>
        <w:rPr>
          <w:rFonts w:ascii="Arial" w:eastAsia="Times New Roman" w:hAnsi="Arial" w:cs="Arial"/>
          <w:color w:val="000000"/>
          <w:lang w:val="de-AT"/>
        </w:rPr>
        <w:t xml:space="preserve"> wenn die Studierenden hier auch in der Sekundarstufe 2 tätig werden könnten.</w:t>
      </w:r>
    </w:p>
    <w:p w14:paraId="255E5A4A" w14:textId="77777777" w:rsidR="00AE154F" w:rsidRDefault="00AE154F" w:rsidP="00AE154F">
      <w:pPr>
        <w:pStyle w:val="Listenabsatz"/>
        <w:jc w:val="both"/>
        <w:rPr>
          <w:rFonts w:ascii="Arial" w:eastAsia="Times New Roman" w:hAnsi="Arial" w:cs="Arial"/>
          <w:color w:val="000000"/>
          <w:lang w:val="de-AT"/>
        </w:rPr>
      </w:pPr>
    </w:p>
    <w:p w14:paraId="2FBA8EB8" w14:textId="77777777" w:rsidR="008B2F33" w:rsidRDefault="008B2F33">
      <w:pPr>
        <w:rPr>
          <w:rFonts w:ascii="Arial" w:eastAsia="Times New Roman" w:hAnsi="Arial" w:cs="Arial"/>
          <w:color w:val="000000"/>
          <w:lang w:val="de-AT"/>
        </w:rPr>
      </w:pPr>
      <w:r>
        <w:rPr>
          <w:rFonts w:ascii="Arial" w:eastAsia="Times New Roman" w:hAnsi="Arial" w:cs="Arial"/>
          <w:color w:val="000000"/>
          <w:lang w:val="de-AT"/>
        </w:rPr>
        <w:br w:type="page"/>
      </w:r>
    </w:p>
    <w:p w14:paraId="2301E769" w14:textId="77777777" w:rsidR="008B2F33" w:rsidRPr="00A5092C" w:rsidRDefault="008B2F33" w:rsidP="008B2F33">
      <w:pPr>
        <w:pStyle w:val="berschrift2"/>
        <w:jc w:val="both"/>
        <w:rPr>
          <w:b/>
          <w:bCs/>
          <w:lang w:val="de-AT"/>
        </w:rPr>
      </w:pPr>
      <w:r w:rsidRPr="00A5092C">
        <w:rPr>
          <w:b/>
          <w:bCs/>
          <w:lang w:val="de-AT"/>
        </w:rPr>
        <w:lastRenderedPageBreak/>
        <w:t>Oberstufenkonzept</w:t>
      </w:r>
    </w:p>
    <w:p w14:paraId="1B177453" w14:textId="77777777" w:rsidR="008B2F33" w:rsidRDefault="008B2F33" w:rsidP="00AE154F">
      <w:pPr>
        <w:jc w:val="both"/>
        <w:rPr>
          <w:rFonts w:ascii="Arial" w:eastAsia="Times New Roman" w:hAnsi="Arial" w:cs="Arial"/>
          <w:color w:val="000000"/>
          <w:lang w:val="de-AT"/>
        </w:rPr>
      </w:pPr>
    </w:p>
    <w:p w14:paraId="6DD64B13" w14:textId="0B57A362" w:rsidR="008B2F33" w:rsidRDefault="008B2F33" w:rsidP="00AE154F">
      <w:pPr>
        <w:jc w:val="both"/>
        <w:rPr>
          <w:rFonts w:ascii="Arial" w:eastAsia="Times New Roman" w:hAnsi="Arial" w:cs="Arial"/>
          <w:color w:val="000000"/>
          <w:lang w:val="de-AT"/>
        </w:rPr>
      </w:pPr>
      <w:r>
        <w:rPr>
          <w:rFonts w:ascii="Arial" w:eastAsia="Times New Roman" w:hAnsi="Arial" w:cs="Arial"/>
          <w:color w:val="000000"/>
          <w:lang w:val="de-AT"/>
        </w:rPr>
        <w:t xml:space="preserve">Das Konzept für die Oberstufe wird unter der Leitung von MMag. Andrea Wagner von </w:t>
      </w:r>
      <w:r w:rsidR="00757368">
        <w:rPr>
          <w:rFonts w:ascii="Arial" w:eastAsia="Times New Roman" w:hAnsi="Arial" w:cs="Arial"/>
          <w:color w:val="000000"/>
          <w:lang w:val="de-AT"/>
        </w:rPr>
        <w:t xml:space="preserve">Dr. Elisabeth Pölzleitner, </w:t>
      </w:r>
      <w:r w:rsidR="006B2803">
        <w:rPr>
          <w:rFonts w:ascii="Arial" w:eastAsia="Times New Roman" w:hAnsi="Arial" w:cs="Arial"/>
          <w:color w:val="000000"/>
          <w:lang w:val="de-AT"/>
        </w:rPr>
        <w:t>Mag. Laura Bergmann</w:t>
      </w:r>
      <w:r w:rsidR="006B2803">
        <w:rPr>
          <w:rFonts w:ascii="Arial" w:eastAsia="Times New Roman" w:hAnsi="Arial" w:cs="Arial"/>
          <w:color w:val="000000"/>
          <w:lang w:val="de-AT"/>
        </w:rPr>
        <w:t xml:space="preserve"> und </w:t>
      </w:r>
      <w:r w:rsidR="00757368">
        <w:rPr>
          <w:rFonts w:ascii="Arial" w:eastAsia="Times New Roman" w:hAnsi="Arial" w:cs="Arial"/>
          <w:color w:val="000000"/>
          <w:lang w:val="de-AT"/>
        </w:rPr>
        <w:t xml:space="preserve">Mag. Katharina </w:t>
      </w:r>
      <w:r w:rsidR="006B2803">
        <w:rPr>
          <w:rFonts w:ascii="Arial" w:eastAsia="Times New Roman" w:hAnsi="Arial" w:cs="Arial"/>
          <w:color w:val="000000"/>
          <w:lang w:val="de-AT"/>
        </w:rPr>
        <w:t>Loitsch</w:t>
      </w:r>
      <w:r w:rsidR="00757368">
        <w:rPr>
          <w:rFonts w:ascii="Arial" w:eastAsia="Times New Roman" w:hAnsi="Arial" w:cs="Arial"/>
          <w:color w:val="000000"/>
          <w:lang w:val="de-AT"/>
        </w:rPr>
        <w:t xml:space="preserve"> entwickelt.</w:t>
      </w:r>
    </w:p>
    <w:p w14:paraId="510AF736" w14:textId="653A7DBC" w:rsidR="00831E44" w:rsidRDefault="00757368" w:rsidP="00AE154F">
      <w:pPr>
        <w:jc w:val="both"/>
        <w:rPr>
          <w:rFonts w:ascii="Arial" w:eastAsia="Times New Roman" w:hAnsi="Arial" w:cs="Arial"/>
          <w:color w:val="000000"/>
          <w:lang w:val="de-AT"/>
        </w:rPr>
      </w:pPr>
      <w:r>
        <w:rPr>
          <w:rFonts w:ascii="Arial" w:eastAsia="Times New Roman" w:hAnsi="Arial" w:cs="Arial"/>
          <w:color w:val="000000"/>
          <w:lang w:val="de-AT"/>
        </w:rPr>
        <w:t>Die</w:t>
      </w:r>
      <w:r w:rsidR="00831E44" w:rsidRPr="00831E44">
        <w:rPr>
          <w:rFonts w:ascii="Arial" w:eastAsia="Times New Roman" w:hAnsi="Arial" w:cs="Arial"/>
          <w:color w:val="000000"/>
          <w:lang w:val="de-AT"/>
        </w:rPr>
        <w:t xml:space="preserve"> (einklassige) Oberstufe </w:t>
      </w:r>
      <w:r>
        <w:rPr>
          <w:rFonts w:ascii="Arial" w:eastAsia="Times New Roman" w:hAnsi="Arial" w:cs="Arial"/>
          <w:color w:val="000000"/>
          <w:lang w:val="de-AT"/>
        </w:rPr>
        <w:t>soll</w:t>
      </w:r>
      <w:r w:rsidR="00831E44" w:rsidRPr="00831E44">
        <w:rPr>
          <w:rFonts w:ascii="Arial" w:eastAsia="Times New Roman" w:hAnsi="Arial" w:cs="Arial"/>
          <w:color w:val="000000"/>
          <w:lang w:val="de-AT"/>
        </w:rPr>
        <w:t xml:space="preserve"> als Realgymnasium mit den Schwerpunkten (digitale) Medien und Kunst auf</w:t>
      </w:r>
      <w:r>
        <w:rPr>
          <w:rFonts w:ascii="Arial" w:eastAsia="Times New Roman" w:hAnsi="Arial" w:cs="Arial"/>
          <w:color w:val="000000"/>
          <w:lang w:val="de-AT"/>
        </w:rPr>
        <w:t>ge</w:t>
      </w:r>
      <w:r w:rsidR="00831E44" w:rsidRPr="00831E44">
        <w:rPr>
          <w:rFonts w:ascii="Arial" w:eastAsia="Times New Roman" w:hAnsi="Arial" w:cs="Arial"/>
          <w:color w:val="000000"/>
          <w:lang w:val="de-AT"/>
        </w:rPr>
        <w:t>bau</w:t>
      </w:r>
      <w:r>
        <w:rPr>
          <w:rFonts w:ascii="Arial" w:eastAsia="Times New Roman" w:hAnsi="Arial" w:cs="Arial"/>
          <w:color w:val="000000"/>
          <w:lang w:val="de-AT"/>
        </w:rPr>
        <w:t>t werden</w:t>
      </w:r>
      <w:r w:rsidR="00831E44" w:rsidRPr="00831E44">
        <w:rPr>
          <w:rFonts w:ascii="Arial" w:eastAsia="Times New Roman" w:hAnsi="Arial" w:cs="Arial"/>
          <w:color w:val="000000"/>
          <w:lang w:val="de-AT"/>
        </w:rPr>
        <w:t xml:space="preserve"> und so </w:t>
      </w:r>
      <w:r>
        <w:rPr>
          <w:rFonts w:ascii="Arial" w:eastAsia="Times New Roman" w:hAnsi="Arial" w:cs="Arial"/>
          <w:color w:val="000000"/>
          <w:lang w:val="de-AT"/>
        </w:rPr>
        <w:t xml:space="preserve">das </w:t>
      </w:r>
      <w:r w:rsidR="00831E44" w:rsidRPr="00831E44">
        <w:rPr>
          <w:rFonts w:ascii="Arial" w:eastAsia="Times New Roman" w:hAnsi="Arial" w:cs="Arial"/>
          <w:color w:val="000000"/>
          <w:lang w:val="de-AT"/>
        </w:rPr>
        <w:t>weiterführen</w:t>
      </w:r>
      <w:r w:rsidR="00C73846">
        <w:rPr>
          <w:rFonts w:ascii="Arial" w:eastAsia="Times New Roman" w:hAnsi="Arial" w:cs="Arial"/>
          <w:color w:val="000000"/>
          <w:lang w:val="de-AT"/>
        </w:rPr>
        <w:t>,</w:t>
      </w:r>
      <w:r w:rsidR="00831E44" w:rsidRPr="00831E44">
        <w:rPr>
          <w:rFonts w:ascii="Arial" w:eastAsia="Times New Roman" w:hAnsi="Arial" w:cs="Arial"/>
          <w:color w:val="000000"/>
          <w:lang w:val="de-AT"/>
        </w:rPr>
        <w:t xml:space="preserve"> was in der Mittelschule mit den Projektklassen </w:t>
      </w:r>
      <w:proofErr w:type="spellStart"/>
      <w:r w:rsidR="00831E44" w:rsidRPr="00831E44">
        <w:rPr>
          <w:rFonts w:ascii="Arial" w:eastAsia="Times New Roman" w:hAnsi="Arial" w:cs="Arial"/>
          <w:color w:val="000000"/>
          <w:lang w:val="de-AT"/>
        </w:rPr>
        <w:t>Flexi</w:t>
      </w:r>
      <w:proofErr w:type="spellEnd"/>
      <w:r w:rsidR="00831E44" w:rsidRPr="00831E44">
        <w:rPr>
          <w:rFonts w:ascii="Arial" w:eastAsia="Times New Roman" w:hAnsi="Arial" w:cs="Arial"/>
          <w:color w:val="000000"/>
          <w:lang w:val="de-AT"/>
        </w:rPr>
        <w:t xml:space="preserve"> (Schwerpunkt Digitalisierung und individuelles Lernen) und </w:t>
      </w:r>
      <w:proofErr w:type="spellStart"/>
      <w:r w:rsidR="00831E44" w:rsidRPr="00831E44">
        <w:rPr>
          <w:rFonts w:ascii="Arial" w:eastAsia="Times New Roman" w:hAnsi="Arial" w:cs="Arial"/>
          <w:color w:val="000000"/>
          <w:lang w:val="de-AT"/>
        </w:rPr>
        <w:t>Smarti</w:t>
      </w:r>
      <w:proofErr w:type="spellEnd"/>
      <w:r w:rsidR="00831E44" w:rsidRPr="00831E44">
        <w:rPr>
          <w:rFonts w:ascii="Arial" w:eastAsia="Times New Roman" w:hAnsi="Arial" w:cs="Arial"/>
          <w:color w:val="000000"/>
          <w:lang w:val="de-AT"/>
        </w:rPr>
        <w:t xml:space="preserve"> (Kunst und Integration) auf</w:t>
      </w:r>
      <w:r>
        <w:rPr>
          <w:rFonts w:ascii="Arial" w:eastAsia="Times New Roman" w:hAnsi="Arial" w:cs="Arial"/>
          <w:color w:val="000000"/>
          <w:lang w:val="de-AT"/>
        </w:rPr>
        <w:t>ge</w:t>
      </w:r>
      <w:r w:rsidR="00831E44" w:rsidRPr="00831E44">
        <w:rPr>
          <w:rFonts w:ascii="Arial" w:eastAsia="Times New Roman" w:hAnsi="Arial" w:cs="Arial"/>
          <w:color w:val="000000"/>
          <w:lang w:val="de-AT"/>
        </w:rPr>
        <w:t>bau</w:t>
      </w:r>
      <w:r>
        <w:rPr>
          <w:rFonts w:ascii="Arial" w:eastAsia="Times New Roman" w:hAnsi="Arial" w:cs="Arial"/>
          <w:color w:val="000000"/>
          <w:lang w:val="de-AT"/>
        </w:rPr>
        <w:t>t wird. Es existieren in Graz bereits Schulen mit ähnlichen Schwerpunkten, doch das Interesse daran ist so groß, dass dort jährlich zahlreiche Schülerinnen und Schüler abgewiesen werden müssen.</w:t>
      </w:r>
    </w:p>
    <w:p w14:paraId="01447489" w14:textId="186C0618" w:rsidR="006B2803" w:rsidRPr="006B2803" w:rsidRDefault="006B2803" w:rsidP="006B2803">
      <w:pPr>
        <w:spacing w:line="360" w:lineRule="auto"/>
        <w:rPr>
          <w:rFonts w:ascii="Calibri" w:hAnsi="Calibri" w:cs="Calibri"/>
          <w:color w:val="1F497D"/>
          <w:sz w:val="24"/>
          <w:lang w:val="de-AT"/>
        </w:rPr>
      </w:pPr>
      <w:r>
        <w:rPr>
          <w:rFonts w:ascii="Calibri" w:hAnsi="Calibri" w:cs="Calibri"/>
          <w:color w:val="1F497D"/>
          <w:sz w:val="24"/>
          <w:lang w:val="de-AT"/>
        </w:rPr>
        <w:t xml:space="preserve">Alleinstellungsmerkmale der geplanten Oberstufe sind das </w:t>
      </w:r>
      <w:r w:rsidRPr="006B2803">
        <w:rPr>
          <w:rFonts w:ascii="Calibri" w:hAnsi="Calibri" w:cs="Calibri"/>
          <w:color w:val="1F497D"/>
          <w:sz w:val="24"/>
          <w:lang w:val="de-AT"/>
        </w:rPr>
        <w:t>FLEXI Angebot für di</w:t>
      </w:r>
      <w:r>
        <w:rPr>
          <w:rFonts w:ascii="Calibri" w:hAnsi="Calibri" w:cs="Calibri"/>
          <w:color w:val="1F497D"/>
          <w:sz w:val="24"/>
          <w:lang w:val="de-AT"/>
        </w:rPr>
        <w:t xml:space="preserve">e 9. und </w:t>
      </w:r>
      <w:r w:rsidRPr="006B2803">
        <w:rPr>
          <w:rFonts w:ascii="Calibri" w:hAnsi="Calibri" w:cs="Calibri"/>
          <w:color w:val="1F497D"/>
          <w:sz w:val="24"/>
          <w:lang w:val="de-AT"/>
        </w:rPr>
        <w:t>10</w:t>
      </w:r>
      <w:r>
        <w:rPr>
          <w:rFonts w:ascii="Calibri" w:hAnsi="Calibri" w:cs="Calibri"/>
          <w:color w:val="1F497D"/>
          <w:sz w:val="24"/>
          <w:lang w:val="de-AT"/>
        </w:rPr>
        <w:t>.</w:t>
      </w:r>
      <w:r w:rsidRPr="006B2803">
        <w:rPr>
          <w:rFonts w:ascii="Calibri" w:hAnsi="Calibri" w:cs="Calibri"/>
          <w:color w:val="1F497D"/>
          <w:sz w:val="24"/>
          <w:lang w:val="de-AT"/>
        </w:rPr>
        <w:t xml:space="preserve"> Schulstufe </w:t>
      </w:r>
      <w:r>
        <w:rPr>
          <w:rFonts w:ascii="Calibri" w:hAnsi="Calibri" w:cs="Calibri"/>
          <w:color w:val="1F497D"/>
          <w:sz w:val="24"/>
          <w:lang w:val="de-AT"/>
        </w:rPr>
        <w:t>sowie die enge Kooperation mit der Pädagogischen Hochschule, die eine einmalige Möglichkeit der Begabten- und Begabungsförderung ermöglicht.</w:t>
      </w:r>
    </w:p>
    <w:p w14:paraId="061E96E6" w14:textId="77777777" w:rsidR="006B2803" w:rsidRDefault="006B2803" w:rsidP="001B17AF">
      <w:pPr>
        <w:pStyle w:val="berschrift3"/>
        <w:rPr>
          <w:lang w:val="de-AT"/>
        </w:rPr>
      </w:pPr>
      <w:r>
        <w:rPr>
          <w:lang w:val="de-AT"/>
        </w:rPr>
        <w:t>FLEXI System</w:t>
      </w:r>
    </w:p>
    <w:p w14:paraId="3A3755F4" w14:textId="5BBF8661" w:rsidR="006B2803" w:rsidRPr="006B2803" w:rsidRDefault="001B17AF" w:rsidP="006B2803">
      <w:pPr>
        <w:spacing w:line="360" w:lineRule="auto"/>
        <w:rPr>
          <w:rFonts w:ascii="Calibri" w:hAnsi="Calibri" w:cs="Calibri"/>
          <w:color w:val="1F497D"/>
          <w:sz w:val="24"/>
          <w:lang w:val="de-AT"/>
        </w:rPr>
      </w:pPr>
      <w:r>
        <w:rPr>
          <w:rFonts w:ascii="Calibri" w:hAnsi="Calibri" w:cs="Calibri"/>
          <w:color w:val="1F497D"/>
          <w:sz w:val="24"/>
          <w:lang w:val="de-AT"/>
        </w:rPr>
        <w:t xml:space="preserve">Analog zur Sekundarstufe 1 werden </w:t>
      </w:r>
      <w:r w:rsidR="006B2803" w:rsidRPr="006B2803">
        <w:rPr>
          <w:rFonts w:ascii="Calibri" w:hAnsi="Calibri" w:cs="Calibri"/>
          <w:color w:val="1F497D"/>
          <w:sz w:val="24"/>
          <w:lang w:val="de-AT"/>
        </w:rPr>
        <w:t>die 9</w:t>
      </w:r>
      <w:proofErr w:type="gramStart"/>
      <w:r w:rsidR="006B2803" w:rsidRPr="006B2803">
        <w:rPr>
          <w:rFonts w:ascii="Calibri" w:hAnsi="Calibri" w:cs="Calibri"/>
          <w:color w:val="1F497D"/>
          <w:sz w:val="24"/>
          <w:lang w:val="de-AT"/>
        </w:rPr>
        <w:t>.+</w:t>
      </w:r>
      <w:proofErr w:type="gramEnd"/>
      <w:r w:rsidR="006B2803" w:rsidRPr="006B2803">
        <w:rPr>
          <w:rFonts w:ascii="Calibri" w:hAnsi="Calibri" w:cs="Calibri"/>
          <w:color w:val="1F497D"/>
          <w:sz w:val="24"/>
          <w:lang w:val="de-AT"/>
        </w:rPr>
        <w:t>10. Schulstufe als Mehrstufenklasse</w:t>
      </w:r>
      <w:r>
        <w:rPr>
          <w:rFonts w:ascii="Calibri" w:hAnsi="Calibri" w:cs="Calibri"/>
          <w:color w:val="1F497D"/>
          <w:sz w:val="24"/>
          <w:lang w:val="de-AT"/>
        </w:rPr>
        <w:t>n</w:t>
      </w:r>
      <w:r w:rsidR="006B2803" w:rsidRPr="006B2803">
        <w:rPr>
          <w:rFonts w:ascii="Calibri" w:hAnsi="Calibri" w:cs="Calibri"/>
          <w:color w:val="1F497D"/>
          <w:sz w:val="24"/>
          <w:lang w:val="de-AT"/>
        </w:rPr>
        <w:t xml:space="preserve"> geführt. Hier wird das aus der Sek 1 bewährte System der Individualisierung des Lerntempos weitergeführt. Das ermöglicht jenen Schüler/innen, die die Anforderungen für den Aufstieg in die Oberstufe nur knapp erreicht haben, die Möglichkeit eine solide Ausgangsbasis für den erfolgreichen Abschluss der Oberstufe zu legen und bei Bedarf die Inhalte der 9. + 10. Schulstufe in drei Jahren zu absolvieren. </w:t>
      </w:r>
    </w:p>
    <w:p w14:paraId="77E95598" w14:textId="7F4F1401" w:rsidR="006B2803" w:rsidRPr="009D39D4" w:rsidRDefault="001B17AF" w:rsidP="006B2803">
      <w:pPr>
        <w:spacing w:line="360" w:lineRule="auto"/>
        <w:ind w:left="720"/>
        <w:rPr>
          <w:rFonts w:ascii="Calibri" w:hAnsi="Calibri" w:cs="Calibri"/>
          <w:color w:val="1F497D"/>
          <w:sz w:val="24"/>
          <w:lang w:val="de-AT"/>
        </w:rPr>
      </w:pPr>
      <w:r>
        <w:rPr>
          <w:rFonts w:ascii="Calibri" w:hAnsi="Calibri" w:cs="Calibri"/>
          <w:color w:val="1F497D"/>
          <w:sz w:val="24"/>
          <w:lang w:val="de-AT"/>
        </w:rPr>
        <w:t>So</w:t>
      </w:r>
      <w:r w:rsidR="006B2803">
        <w:rPr>
          <w:rFonts w:ascii="Calibri" w:hAnsi="Calibri" w:cs="Calibri"/>
          <w:color w:val="1F497D"/>
          <w:sz w:val="24"/>
          <w:lang w:val="de-AT"/>
        </w:rPr>
        <w:t xml:space="preserve"> soll die Drop-out Rate wesentlich gesenkt werden und der erfolgreiche Abschluss der Reifeprüfung begünstigt werden.</w:t>
      </w:r>
    </w:p>
    <w:p w14:paraId="3C23AB63" w14:textId="4D85995C" w:rsidR="006B2803" w:rsidRDefault="006B2803" w:rsidP="006B2803">
      <w:pPr>
        <w:jc w:val="both"/>
        <w:rPr>
          <w:rFonts w:ascii="Calibri" w:hAnsi="Calibri" w:cs="Calibri"/>
          <w:color w:val="1F497D"/>
          <w:sz w:val="24"/>
          <w:lang w:val="de-AT"/>
        </w:rPr>
      </w:pPr>
      <w:r>
        <w:rPr>
          <w:rFonts w:ascii="Calibri" w:hAnsi="Calibri" w:cs="Calibri"/>
          <w:color w:val="1F497D"/>
          <w:sz w:val="24"/>
          <w:lang w:val="de-AT"/>
        </w:rPr>
        <w:t>Gleichzeitig ermöglicht dieses System besonders leistungsstarken Schüler/innen, die Inhalte in nur einem Jahr abzuschließen und somit ein Jahr zu überspringen ohne aus dem Klassenverband gerissen zu werden.</w:t>
      </w:r>
    </w:p>
    <w:p w14:paraId="3005EF62" w14:textId="1F980D64" w:rsidR="001B17AF" w:rsidRDefault="001B17AF" w:rsidP="001B17AF">
      <w:pPr>
        <w:pStyle w:val="berschrift3"/>
        <w:rPr>
          <w:rFonts w:ascii="Arial" w:eastAsia="Times New Roman" w:hAnsi="Arial" w:cs="Arial"/>
          <w:color w:val="000000"/>
          <w:lang w:val="de-AT"/>
        </w:rPr>
      </w:pPr>
      <w:r>
        <w:rPr>
          <w:lang w:val="de-AT"/>
        </w:rPr>
        <w:t>Kooperation mit der pädagogischen Hochschule</w:t>
      </w:r>
    </w:p>
    <w:p w14:paraId="2CBAAE42" w14:textId="1A44B598" w:rsidR="0070386C" w:rsidRPr="00831E44" w:rsidRDefault="00757368" w:rsidP="00AE154F">
      <w:pPr>
        <w:jc w:val="both"/>
        <w:rPr>
          <w:rFonts w:ascii="Arial" w:eastAsia="Times New Roman" w:hAnsi="Arial" w:cs="Arial"/>
          <w:color w:val="000000"/>
          <w:lang w:val="de-AT"/>
        </w:rPr>
      </w:pPr>
      <w:r>
        <w:rPr>
          <w:rFonts w:ascii="Arial" w:eastAsia="Times New Roman" w:hAnsi="Arial" w:cs="Arial"/>
          <w:color w:val="000000"/>
          <w:lang w:val="de-AT"/>
        </w:rPr>
        <w:t>Die schulische</w:t>
      </w:r>
      <w:r w:rsidR="00831E44" w:rsidRPr="00831E44">
        <w:rPr>
          <w:rFonts w:ascii="Arial" w:eastAsia="Times New Roman" w:hAnsi="Arial" w:cs="Arial"/>
          <w:color w:val="000000"/>
          <w:lang w:val="de-AT"/>
        </w:rPr>
        <w:t xml:space="preserve"> Infrastruktur mit Radio- und Fernsehstudio</w:t>
      </w:r>
      <w:r>
        <w:rPr>
          <w:rFonts w:ascii="Arial" w:eastAsia="Times New Roman" w:hAnsi="Arial" w:cs="Arial"/>
          <w:color w:val="000000"/>
          <w:lang w:val="de-AT"/>
        </w:rPr>
        <w:t xml:space="preserve"> im Haus</w:t>
      </w:r>
      <w:r w:rsidR="00831E44" w:rsidRPr="00831E44">
        <w:rPr>
          <w:rFonts w:ascii="Arial" w:eastAsia="Times New Roman" w:hAnsi="Arial" w:cs="Arial"/>
          <w:color w:val="000000"/>
          <w:lang w:val="de-AT"/>
        </w:rPr>
        <w:t xml:space="preserve"> sowie die gute digitale </w:t>
      </w:r>
      <w:r>
        <w:rPr>
          <w:rFonts w:ascii="Arial" w:eastAsia="Times New Roman" w:hAnsi="Arial" w:cs="Arial"/>
          <w:color w:val="000000"/>
          <w:lang w:val="de-AT"/>
        </w:rPr>
        <w:t>Ausstattung</w:t>
      </w:r>
      <w:r w:rsidR="009B6D9F">
        <w:rPr>
          <w:rFonts w:ascii="Arial" w:eastAsia="Times New Roman" w:hAnsi="Arial" w:cs="Arial"/>
          <w:color w:val="000000"/>
          <w:lang w:val="de-AT"/>
        </w:rPr>
        <w:t xml:space="preserve"> </w:t>
      </w:r>
      <w:r w:rsidR="00831E44" w:rsidRPr="00831E44">
        <w:rPr>
          <w:rFonts w:ascii="Arial" w:eastAsia="Times New Roman" w:hAnsi="Arial" w:cs="Arial"/>
          <w:color w:val="000000"/>
          <w:lang w:val="de-AT"/>
        </w:rPr>
        <w:t>bieten</w:t>
      </w:r>
      <w:r w:rsidR="009B6D9F">
        <w:rPr>
          <w:rFonts w:ascii="Arial" w:eastAsia="Times New Roman" w:hAnsi="Arial" w:cs="Arial"/>
          <w:color w:val="000000"/>
          <w:lang w:val="de-AT"/>
        </w:rPr>
        <w:t xml:space="preserve"> </w:t>
      </w:r>
      <w:r w:rsidR="00831E44" w:rsidRPr="00831E44">
        <w:rPr>
          <w:rFonts w:ascii="Arial" w:eastAsia="Times New Roman" w:hAnsi="Arial" w:cs="Arial"/>
          <w:color w:val="000000"/>
          <w:lang w:val="de-AT"/>
        </w:rPr>
        <w:t>uns optimale Möglichkeiten</w:t>
      </w:r>
      <w:r w:rsidR="009B6D9F">
        <w:rPr>
          <w:rFonts w:ascii="Arial" w:eastAsia="Times New Roman" w:hAnsi="Arial" w:cs="Arial"/>
          <w:color w:val="000000"/>
          <w:lang w:val="de-AT"/>
        </w:rPr>
        <w:t>,</w:t>
      </w:r>
      <w:r>
        <w:rPr>
          <w:rFonts w:ascii="Arial" w:eastAsia="Times New Roman" w:hAnsi="Arial" w:cs="Arial"/>
          <w:color w:val="000000"/>
          <w:lang w:val="de-AT"/>
        </w:rPr>
        <w:t xml:space="preserve"> ein sehr attraktives Angebot zu gestalten (</w:t>
      </w:r>
      <w:hyperlink r:id="rId10" w:history="1">
        <w:r w:rsidRPr="003B644E">
          <w:rPr>
            <w:rStyle w:val="Hyperlink"/>
            <w:rFonts w:ascii="Arial" w:eastAsia="Times New Roman" w:hAnsi="Arial" w:cs="Arial"/>
            <w:lang w:val="de-AT"/>
          </w:rPr>
          <w:t>https://radioigel.at/</w:t>
        </w:r>
      </w:hyperlink>
      <w:r>
        <w:rPr>
          <w:rFonts w:ascii="Arial" w:eastAsia="Times New Roman" w:hAnsi="Arial" w:cs="Arial"/>
          <w:color w:val="000000"/>
          <w:lang w:val="de-AT"/>
        </w:rPr>
        <w:t>). Hier können Schüler und Schülerinnen mit Studierenden gemeinsam Radio- und Fernsehprogramme gestalten und live auf Sendung gehen</w:t>
      </w:r>
      <w:r w:rsidR="00831E44" w:rsidRPr="00831E44">
        <w:rPr>
          <w:rFonts w:ascii="Arial" w:eastAsia="Times New Roman" w:hAnsi="Arial" w:cs="Arial"/>
          <w:color w:val="000000"/>
          <w:lang w:val="de-AT"/>
        </w:rPr>
        <w:t xml:space="preserve">. </w:t>
      </w:r>
      <w:proofErr w:type="spellStart"/>
      <w:r w:rsidR="00831E44" w:rsidRPr="00831E44">
        <w:rPr>
          <w:rFonts w:ascii="Arial" w:eastAsia="Times New Roman" w:hAnsi="Arial" w:cs="Arial"/>
          <w:color w:val="000000"/>
          <w:lang w:val="de-AT"/>
        </w:rPr>
        <w:t>Weiters</w:t>
      </w:r>
      <w:proofErr w:type="spellEnd"/>
      <w:r w:rsidR="00831E44" w:rsidRPr="00831E44">
        <w:rPr>
          <w:rFonts w:ascii="Arial" w:eastAsia="Times New Roman" w:hAnsi="Arial" w:cs="Arial"/>
          <w:color w:val="000000"/>
          <w:lang w:val="de-AT"/>
        </w:rPr>
        <w:t xml:space="preserve"> gibt es die Möglichkeit</w:t>
      </w:r>
      <w:r w:rsidR="009B6D9F">
        <w:rPr>
          <w:rFonts w:ascii="Arial" w:eastAsia="Times New Roman" w:hAnsi="Arial" w:cs="Arial"/>
          <w:color w:val="000000"/>
          <w:lang w:val="de-AT"/>
        </w:rPr>
        <w:t>,</w:t>
      </w:r>
      <w:r w:rsidR="00831E44" w:rsidRPr="00831E44">
        <w:rPr>
          <w:rFonts w:ascii="Arial" w:eastAsia="Times New Roman" w:hAnsi="Arial" w:cs="Arial"/>
          <w:color w:val="000000"/>
          <w:lang w:val="de-AT"/>
        </w:rPr>
        <w:t xml:space="preserve"> durch die enge Zusammenarbeit mit der Pädagogischen Hochschule individuelle Begabungs- und Interessensför</w:t>
      </w:r>
      <w:r>
        <w:rPr>
          <w:rFonts w:ascii="Arial" w:eastAsia="Times New Roman" w:hAnsi="Arial" w:cs="Arial"/>
          <w:color w:val="000000"/>
          <w:lang w:val="de-AT"/>
        </w:rPr>
        <w:t>derung zu bieten, indem Schülerinnen und Schüler</w:t>
      </w:r>
      <w:r w:rsidR="00831E44" w:rsidRPr="00831E44">
        <w:rPr>
          <w:rFonts w:ascii="Arial" w:eastAsia="Times New Roman" w:hAnsi="Arial" w:cs="Arial"/>
          <w:color w:val="000000"/>
          <w:lang w:val="de-AT"/>
        </w:rPr>
        <w:t xml:space="preserve"> der Oberstufe im Rahmen eines Kurssystems bereits einzelne Kurse an der Hochschule besuche</w:t>
      </w:r>
      <w:r>
        <w:rPr>
          <w:rFonts w:ascii="Arial" w:eastAsia="Times New Roman" w:hAnsi="Arial" w:cs="Arial"/>
          <w:color w:val="000000"/>
          <w:lang w:val="de-AT"/>
        </w:rPr>
        <w:t>n können. In diesen Kursen könn</w:t>
      </w:r>
      <w:r w:rsidR="00831E44" w:rsidRPr="00831E44">
        <w:rPr>
          <w:rFonts w:ascii="Arial" w:eastAsia="Times New Roman" w:hAnsi="Arial" w:cs="Arial"/>
          <w:color w:val="000000"/>
          <w:lang w:val="de-AT"/>
        </w:rPr>
        <w:t xml:space="preserve">en Studierende als </w:t>
      </w:r>
      <w:proofErr w:type="spellStart"/>
      <w:r w:rsidR="00831E44" w:rsidRPr="00831E44">
        <w:rPr>
          <w:rFonts w:ascii="Arial" w:eastAsia="Times New Roman" w:hAnsi="Arial" w:cs="Arial"/>
          <w:color w:val="000000"/>
          <w:lang w:val="de-AT"/>
        </w:rPr>
        <w:t>Buddies</w:t>
      </w:r>
      <w:proofErr w:type="spellEnd"/>
      <w:r w:rsidR="00831E44" w:rsidRPr="00831E44">
        <w:rPr>
          <w:rFonts w:ascii="Arial" w:eastAsia="Times New Roman" w:hAnsi="Arial" w:cs="Arial"/>
          <w:color w:val="000000"/>
          <w:lang w:val="de-AT"/>
        </w:rPr>
        <w:t xml:space="preserve"> fungieren, was diesen wertvolle </w:t>
      </w:r>
      <w:r>
        <w:rPr>
          <w:rFonts w:ascii="Arial" w:eastAsia="Times New Roman" w:hAnsi="Arial" w:cs="Arial"/>
          <w:color w:val="000000"/>
          <w:lang w:val="de-AT"/>
        </w:rPr>
        <w:t>Praxis-</w:t>
      </w:r>
      <w:r w:rsidR="00831E44" w:rsidRPr="00831E44">
        <w:rPr>
          <w:rFonts w:ascii="Arial" w:eastAsia="Times New Roman" w:hAnsi="Arial" w:cs="Arial"/>
          <w:color w:val="000000"/>
          <w:lang w:val="de-AT"/>
        </w:rPr>
        <w:t>Erfahrungen bringt.</w:t>
      </w:r>
      <w:r w:rsidR="0070386C">
        <w:rPr>
          <w:rFonts w:ascii="Arial" w:eastAsia="Times New Roman" w:hAnsi="Arial" w:cs="Arial"/>
          <w:color w:val="000000"/>
          <w:lang w:val="de-AT"/>
        </w:rPr>
        <w:t xml:space="preserve"> Die Zusammenarbeit von Schule und Hochschule und das gemeinsame Lernen von Schülern und Schülerinnen mit Studierenden gibt unserer Oberstufe eine einzigartige Qualität.</w:t>
      </w:r>
    </w:p>
    <w:p w14:paraId="109D431E" w14:textId="7F8B972D" w:rsidR="00831E44" w:rsidRPr="001B17AF" w:rsidRDefault="00831E44" w:rsidP="001B17AF">
      <w:pPr>
        <w:spacing w:after="240"/>
        <w:jc w:val="both"/>
        <w:rPr>
          <w:rFonts w:ascii="Arial" w:eastAsia="Times New Roman" w:hAnsi="Arial" w:cs="Arial"/>
          <w:color w:val="000000"/>
          <w:lang w:val="de-AT"/>
        </w:rPr>
      </w:pPr>
      <w:r w:rsidRPr="00831E44">
        <w:rPr>
          <w:rFonts w:ascii="Arial" w:eastAsia="Times New Roman" w:hAnsi="Arial" w:cs="Arial"/>
          <w:color w:val="000000"/>
          <w:lang w:val="de-AT"/>
        </w:rPr>
        <w:t>Wir sehen</w:t>
      </w:r>
      <w:r w:rsidR="0070386C">
        <w:rPr>
          <w:rFonts w:ascii="Arial" w:eastAsia="Times New Roman" w:hAnsi="Arial" w:cs="Arial"/>
          <w:color w:val="000000"/>
          <w:lang w:val="de-AT"/>
        </w:rPr>
        <w:t xml:space="preserve"> daher</w:t>
      </w:r>
      <w:r w:rsidRPr="00831E44">
        <w:rPr>
          <w:rFonts w:ascii="Arial" w:eastAsia="Times New Roman" w:hAnsi="Arial" w:cs="Arial"/>
          <w:color w:val="000000"/>
          <w:lang w:val="de-AT"/>
        </w:rPr>
        <w:t xml:space="preserve"> die Ausweitung der Praxisschule als logische Konsequenz der gemeinsamen Lehrerausbildung und al</w:t>
      </w:r>
      <w:r w:rsidR="001B17AF">
        <w:rPr>
          <w:rFonts w:ascii="Arial" w:eastAsia="Times New Roman" w:hAnsi="Arial" w:cs="Arial"/>
          <w:color w:val="000000"/>
          <w:lang w:val="de-AT"/>
        </w:rPr>
        <w:t>s einen Schritt, der sowohl die</w:t>
      </w:r>
      <w:r w:rsidRPr="00831E44">
        <w:rPr>
          <w:rFonts w:ascii="Arial" w:eastAsia="Times New Roman" w:hAnsi="Arial" w:cs="Arial"/>
          <w:color w:val="000000"/>
          <w:lang w:val="de-AT"/>
        </w:rPr>
        <w:t xml:space="preserve"> Praxisschule als auch die pädagogische Hochschule stärkt.</w:t>
      </w:r>
      <w:bookmarkStart w:id="0" w:name="_GoBack"/>
      <w:bookmarkEnd w:id="0"/>
    </w:p>
    <w:sectPr w:rsidR="00831E44" w:rsidRPr="001B17AF" w:rsidSect="00A5092C">
      <w:headerReference w:type="default" r:id="rId11"/>
      <w:pgSz w:w="11906" w:h="16838"/>
      <w:pgMar w:top="709" w:right="1417" w:bottom="1134"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09894" w14:textId="77777777" w:rsidR="00292ACB" w:rsidRDefault="00292ACB" w:rsidP="00831E44">
      <w:pPr>
        <w:spacing w:after="0" w:line="240" w:lineRule="auto"/>
      </w:pPr>
      <w:r>
        <w:separator/>
      </w:r>
    </w:p>
  </w:endnote>
  <w:endnote w:type="continuationSeparator" w:id="0">
    <w:p w14:paraId="7FA0ACB5" w14:textId="77777777" w:rsidR="00292ACB" w:rsidRDefault="00292ACB" w:rsidP="00831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74E7D" w14:textId="77777777" w:rsidR="00292ACB" w:rsidRDefault="00292ACB" w:rsidP="00831E44">
      <w:pPr>
        <w:spacing w:after="0" w:line="240" w:lineRule="auto"/>
      </w:pPr>
      <w:r>
        <w:separator/>
      </w:r>
    </w:p>
  </w:footnote>
  <w:footnote w:type="continuationSeparator" w:id="0">
    <w:p w14:paraId="16478E10" w14:textId="77777777" w:rsidR="00292ACB" w:rsidRDefault="00292ACB" w:rsidP="00831E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9CDFF" w14:textId="6EC16974" w:rsidR="00831E44" w:rsidRPr="00831E44" w:rsidRDefault="00831E44" w:rsidP="00831E44">
    <w:pPr>
      <w:pStyle w:val="Kopfzeile"/>
      <w:jc w:val="right"/>
      <w:rPr>
        <w:lang w:val="de-A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25417F"/>
    <w:multiLevelType w:val="hybridMultilevel"/>
    <w:tmpl w:val="E9FC0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E23BBA"/>
    <w:multiLevelType w:val="hybridMultilevel"/>
    <w:tmpl w:val="D33AD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E0tTSxMDMxNDGxNLNU0lEKTi0uzszPAykwrAUAd7U8ECwAAAA="/>
  </w:docVars>
  <w:rsids>
    <w:rsidRoot w:val="00831E44"/>
    <w:rsid w:val="00013B59"/>
    <w:rsid w:val="00102BDD"/>
    <w:rsid w:val="0011355B"/>
    <w:rsid w:val="001B17AF"/>
    <w:rsid w:val="00292ACB"/>
    <w:rsid w:val="002B0F2C"/>
    <w:rsid w:val="003A3409"/>
    <w:rsid w:val="00587543"/>
    <w:rsid w:val="006B2803"/>
    <w:rsid w:val="0070386C"/>
    <w:rsid w:val="0074273D"/>
    <w:rsid w:val="00757368"/>
    <w:rsid w:val="00831E44"/>
    <w:rsid w:val="008B2F33"/>
    <w:rsid w:val="008D147B"/>
    <w:rsid w:val="009B6D9F"/>
    <w:rsid w:val="00A41791"/>
    <w:rsid w:val="00A5092C"/>
    <w:rsid w:val="00AE154F"/>
    <w:rsid w:val="00BD7953"/>
    <w:rsid w:val="00C73846"/>
    <w:rsid w:val="00C9177F"/>
    <w:rsid w:val="00DA2D36"/>
    <w:rsid w:val="00DE5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11773"/>
  <w15:chartTrackingRefBased/>
  <w15:docId w15:val="{6911371E-329F-4B7B-95C2-F819166B1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831E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831E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1B17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1E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1E44"/>
  </w:style>
  <w:style w:type="paragraph" w:styleId="Fuzeile">
    <w:name w:val="footer"/>
    <w:basedOn w:val="Standard"/>
    <w:link w:val="FuzeileZchn"/>
    <w:uiPriority w:val="99"/>
    <w:unhideWhenUsed/>
    <w:rsid w:val="00831E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1E44"/>
  </w:style>
  <w:style w:type="character" w:customStyle="1" w:styleId="berschrift1Zchn">
    <w:name w:val="Überschrift 1 Zchn"/>
    <w:basedOn w:val="Absatz-Standardschriftart"/>
    <w:link w:val="berschrift1"/>
    <w:uiPriority w:val="9"/>
    <w:rsid w:val="00831E44"/>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831E44"/>
    <w:rPr>
      <w:rFonts w:asciiTheme="majorHAnsi" w:eastAsiaTheme="majorEastAsia" w:hAnsiTheme="majorHAnsi" w:cstheme="majorBidi"/>
      <w:color w:val="2E74B5" w:themeColor="accent1" w:themeShade="BF"/>
      <w:sz w:val="26"/>
      <w:szCs w:val="26"/>
    </w:rPr>
  </w:style>
  <w:style w:type="character" w:customStyle="1" w:styleId="jtukpc">
    <w:name w:val="jtukpc"/>
    <w:basedOn w:val="Absatz-Standardschriftart"/>
    <w:rsid w:val="00831E44"/>
  </w:style>
  <w:style w:type="paragraph" w:styleId="Listenabsatz">
    <w:name w:val="List Paragraph"/>
    <w:basedOn w:val="Standard"/>
    <w:uiPriority w:val="34"/>
    <w:qFormat/>
    <w:rsid w:val="00AE154F"/>
    <w:pPr>
      <w:ind w:left="720"/>
      <w:contextualSpacing/>
    </w:pPr>
  </w:style>
  <w:style w:type="character" w:styleId="Hyperlink">
    <w:name w:val="Hyperlink"/>
    <w:basedOn w:val="Absatz-Standardschriftart"/>
    <w:uiPriority w:val="99"/>
    <w:unhideWhenUsed/>
    <w:rsid w:val="00757368"/>
    <w:rPr>
      <w:color w:val="0563C1" w:themeColor="hyperlink"/>
      <w:u w:val="single"/>
    </w:rPr>
  </w:style>
  <w:style w:type="character" w:customStyle="1" w:styleId="berschrift3Zchn">
    <w:name w:val="Überschrift 3 Zchn"/>
    <w:basedOn w:val="Absatz-Standardschriftart"/>
    <w:link w:val="berschrift3"/>
    <w:uiPriority w:val="9"/>
    <w:rsid w:val="001B17A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108936">
      <w:bodyDiv w:val="1"/>
      <w:marLeft w:val="0"/>
      <w:marRight w:val="0"/>
      <w:marTop w:val="0"/>
      <w:marBottom w:val="0"/>
      <w:divBdr>
        <w:top w:val="none" w:sz="0" w:space="0" w:color="auto"/>
        <w:left w:val="none" w:sz="0" w:space="0" w:color="auto"/>
        <w:bottom w:val="none" w:sz="0" w:space="0" w:color="auto"/>
        <w:right w:val="none" w:sz="0" w:space="0" w:color="auto"/>
      </w:divBdr>
    </w:div>
    <w:div w:id="907764878">
      <w:bodyDiv w:val="1"/>
      <w:marLeft w:val="0"/>
      <w:marRight w:val="0"/>
      <w:marTop w:val="0"/>
      <w:marBottom w:val="0"/>
      <w:divBdr>
        <w:top w:val="none" w:sz="0" w:space="0" w:color="auto"/>
        <w:left w:val="none" w:sz="0" w:space="0" w:color="auto"/>
        <w:bottom w:val="none" w:sz="0" w:space="0" w:color="auto"/>
        <w:right w:val="none" w:sz="0" w:space="0" w:color="auto"/>
      </w:divBdr>
    </w:div>
    <w:div w:id="111525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s@phst.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radioigel.at/"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6394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Bergmann</dc:creator>
  <cp:keywords/>
  <dc:description/>
  <cp:lastModifiedBy>Laura Bergmann</cp:lastModifiedBy>
  <cp:revision>4</cp:revision>
  <dcterms:created xsi:type="dcterms:W3CDTF">2019-06-14T05:04:00Z</dcterms:created>
  <dcterms:modified xsi:type="dcterms:W3CDTF">2020-01-13T15:09:00Z</dcterms:modified>
</cp:coreProperties>
</file>