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/>
      </w:pPr>
      <w:r>
        <w:t>Artolithia</w:t>
      </w:r>
      <w:r>
        <w:t>: Vorbereitungen vor der Abreise</w:t>
      </w:r>
    </w:p>
    <w:p>
      <w:pPr>
        <w:pStyle w:val="style1"/>
        <w:rPr/>
      </w:pPr>
      <w:r>
        <w:t>In den letzten Tagen:</w:t>
      </w:r>
    </w:p>
    <w:p>
      <w:pPr>
        <w:pStyle w:val="style0"/>
        <w:rPr/>
      </w:pPr>
      <w:r>
        <w:t>Waschmaschinenablauf  gegen</w:t>
      </w:r>
      <w:r>
        <w:t xml:space="preserve"> Mäuse prüfen </w:t>
      </w:r>
    </w:p>
    <w:p>
      <w:pPr>
        <w:pStyle w:val="style0"/>
        <w:rPr/>
      </w:pPr>
      <w:r>
        <w:t>Wasserablaufrohr Keller gegen Mäuse prüfen</w:t>
      </w:r>
    </w:p>
    <w:p>
      <w:pPr>
        <w:pStyle w:val="style0"/>
        <w:rPr/>
      </w:pPr>
      <w:r>
        <w:t>Gartenschläuche wegräumen</w:t>
      </w:r>
    </w:p>
    <w:p>
      <w:pPr>
        <w:pStyle w:val="style0"/>
        <w:rPr/>
      </w:pPr>
      <w:r>
        <w:t>Gartenmöbel wegräumen</w:t>
      </w:r>
    </w:p>
    <w:p>
      <w:pPr>
        <w:pStyle w:val="style0"/>
        <w:rPr/>
      </w:pPr>
      <w:r>
        <w:t>Wäschestrick wegräumen</w:t>
      </w:r>
    </w:p>
    <w:p>
      <w:pPr>
        <w:pStyle w:val="style0"/>
        <w:rPr/>
      </w:pPr>
      <w:r>
        <w:t xml:space="preserve">Kameras putzen und ev. </w:t>
      </w:r>
      <w:r>
        <w:t>freischneiden</w:t>
      </w:r>
    </w:p>
    <w:p>
      <w:pPr>
        <w:pStyle w:val="style0"/>
        <w:rPr/>
      </w:pPr>
      <w:r>
        <w:t>Keramikvögel und Fische wegräumen</w:t>
      </w:r>
    </w:p>
    <w:p>
      <w:pPr>
        <w:pStyle w:val="style0"/>
        <w:rPr/>
      </w:pPr>
      <w:r>
        <w:t>Buschnell</w:t>
      </w:r>
      <w:r>
        <w:t xml:space="preserve"> Kamera wegräumen</w:t>
      </w:r>
    </w:p>
    <w:p>
      <w:pPr>
        <w:pStyle w:val="style0"/>
        <w:rPr/>
      </w:pPr>
      <w:r>
        <w:t>Blumentöpfe hinter das Haus und mit Schlauch bewässern</w:t>
      </w:r>
    </w:p>
    <w:p>
      <w:pPr>
        <w:pStyle w:val="style0"/>
        <w:rPr/>
      </w:pPr>
      <w:r>
        <w:t xml:space="preserve">Solarlichter bei </w:t>
      </w:r>
      <w:r>
        <w:t>Wolfis</w:t>
      </w:r>
      <w:r>
        <w:t xml:space="preserve"> </w:t>
      </w:r>
      <w:r>
        <w:t>Häuserl</w:t>
      </w:r>
      <w:r>
        <w:t xml:space="preserve"> entfernen</w:t>
      </w:r>
      <w:bookmarkStart w:id="0" w:name="_GoBack"/>
      <w:bookmarkEnd w:id="0"/>
    </w:p>
    <w:p>
      <w:pPr>
        <w:pStyle w:val="style0"/>
        <w:rPr/>
      </w:pPr>
      <w:r>
        <w:rPr>
          <w:lang w:val="en-US"/>
        </w:rPr>
        <w:t xml:space="preserve">Holzbrett </w:t>
      </w:r>
      <w:r>
        <w:rPr>
          <w:lang w:val="en-US"/>
        </w:rPr>
        <w:t>v</w:t>
      </w:r>
      <w:r>
        <w:rPr>
          <w:lang w:val="en-US"/>
        </w:rPr>
        <w:t>om Terrassendach entfernen</w:t>
      </w:r>
    </w:p>
    <w:p>
      <w:pPr>
        <w:pStyle w:val="style1"/>
        <w:rPr/>
      </w:pPr>
      <w:r>
        <w:t>Letzter Tag</w:t>
      </w:r>
    </w:p>
    <w:p>
      <w:pPr>
        <w:pStyle w:val="style0"/>
        <w:rPr/>
      </w:pPr>
      <w:r>
        <w:t>Waschmaschine auf Holz stellen</w:t>
      </w:r>
    </w:p>
    <w:p>
      <w:pPr>
        <w:pStyle w:val="style0"/>
        <w:rPr/>
      </w:pPr>
      <w:r>
        <w:t>Solaranlage abdecken</w:t>
      </w:r>
    </w:p>
    <w:p>
      <w:pPr>
        <w:pStyle w:val="style0"/>
        <w:rPr/>
      </w:pPr>
      <w:r>
        <w:t>Wasser im Klo (</w:t>
      </w:r>
      <w:r>
        <w:t>InnenWasser</w:t>
      </w:r>
      <w:r>
        <w:t>) abdrehen</w:t>
      </w:r>
    </w:p>
    <w:p>
      <w:pPr>
        <w:pStyle w:val="style0"/>
        <w:rPr/>
      </w:pPr>
      <w:r>
        <w:rPr>
          <w:lang w:val="de-DE"/>
        </w:rPr>
        <w:t>Dusch</w:t>
      </w:r>
      <w:r>
        <w:rPr>
          <w:lang w:val="de-DE"/>
        </w:rPr>
        <w:t xml:space="preserve">armaturen </w:t>
      </w:r>
      <w:r>
        <w:rPr>
          <w:lang w:val="de-DE"/>
        </w:rPr>
        <w:t xml:space="preserve">aussen öffnen </w:t>
      </w:r>
      <w:r>
        <w:rPr>
          <w:lang w:val="de-DE"/>
        </w:rPr>
        <w:t xml:space="preserve"> damit sie nicht frieren</w:t>
      </w:r>
    </w:p>
    <w:p>
      <w:pPr>
        <w:pStyle w:val="style0"/>
        <w:rPr/>
      </w:pPr>
      <w:r>
        <w:t>Sicherungen</w:t>
      </w:r>
    </w:p>
    <w:p>
      <w:pPr>
        <w:pStyle w:val="style0"/>
        <w:rPr/>
      </w:pPr>
      <w:r>
        <w:t>Klokübel</w:t>
      </w:r>
      <w:r>
        <w:t xml:space="preserve"> leeren</w:t>
      </w:r>
    </w:p>
    <w:p>
      <w:pPr>
        <w:pStyle w:val="style0"/>
        <w:rPr/>
      </w:pPr>
      <w:r>
        <w:t>Mistkübel leeren</w:t>
      </w:r>
    </w:p>
    <w:p>
      <w:pPr>
        <w:pStyle w:val="style0"/>
        <w:rPr/>
      </w:pPr>
      <w:r>
        <w:t>Kühlschrank ausräumen und offen lassen</w:t>
      </w:r>
    </w:p>
    <w:p>
      <w:pPr>
        <w:pStyle w:val="style0"/>
        <w:rPr/>
      </w:pPr>
      <w:r>
        <w:t>Geschirrspüler offen lassen</w:t>
      </w:r>
    </w:p>
    <w:p>
      <w:pPr>
        <w:pStyle w:val="style0"/>
        <w:rPr/>
      </w:pPr>
      <w:r>
        <w:t>Klotüre</w:t>
      </w:r>
      <w:r>
        <w:t xml:space="preserve"> offen lassen damit Licht hereinkommt</w:t>
      </w:r>
    </w:p>
    <w:p>
      <w:pPr>
        <w:pStyle w:val="style0"/>
        <w:rPr/>
      </w:pPr>
      <w:r>
        <w:t>Fenster: Oben Balkontüren ganz schließen und Rollo ganz herunterfahren</w:t>
      </w:r>
    </w:p>
    <w:p>
      <w:pPr>
        <w:pStyle w:val="style0"/>
        <w:rPr/>
      </w:pPr>
      <w:r>
        <w:t>Je 1 Fenster pro Raum kippen und Rollo zu 99% schließen damit etwas Luft zirkulieren kann</w:t>
      </w:r>
    </w:p>
    <w:p>
      <w:pPr>
        <w:pStyle w:val="style0"/>
        <w:rPr/>
      </w:pPr>
      <w:r>
        <w:t>Innentüren offen lassen</w:t>
      </w:r>
    </w:p>
    <w:p>
      <w:pPr>
        <w:pStyle w:val="style0"/>
        <w:rPr/>
      </w:pPr>
      <w:r>
        <w:t xml:space="preserve">Fenster unten: alle Fenster und Türen + Rollos komplett schließen.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7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de-AT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="Calibri Light" w:cs="宋体" w:eastAsia="宋体" w:hAnsi="Calibri Light"/>
      <w:color w:val="2e74b5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a9e207c3-5fd9-4c55-b093-f3bf593a9fb7"/>
    <w:basedOn w:val="style65"/>
    <w:next w:val="style4097"/>
    <w:link w:val="style1"/>
    <w:uiPriority w:val="9"/>
    <w:rPr>
      <w:rFonts w:ascii="Calibri Light" w:cs="宋体" w:eastAsia="宋体" w:hAnsi="Calibri Light"/>
      <w:color w:val="2e74b5"/>
      <w:sz w:val="32"/>
      <w:szCs w:val="32"/>
    </w:rPr>
  </w:style>
  <w:style w:type="paragraph" w:styleId="style62">
    <w:name w:val="Title"/>
    <w:basedOn w:val="style0"/>
    <w:next w:val="style0"/>
    <w:link w:val="style4098"/>
    <w:qFormat/>
    <w:uiPriority w:val="10"/>
    <w:pPr>
      <w:spacing w:after="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098">
    <w:name w:val="Title Char_9603f5eb-1bca-427c-a6bf-66dfa5d31b6d"/>
    <w:basedOn w:val="style65"/>
    <w:next w:val="style4098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130</Words>
  <Pages>1</Pages>
  <Characters>885</Characters>
  <Application>WPS Office</Application>
  <DocSecurity>0</DocSecurity>
  <Paragraphs>28</Paragraphs>
  <ScaleCrop>false</ScaleCrop>
  <LinksUpToDate>false</LinksUpToDate>
  <CharactersWithSpaces>991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2017-09-02T05:08:02Z</dcterms:created>
  <dc:creator>Lis Polzleitner</dc:creator>
  <lastModifiedBy>xx</lastModifiedBy>
  <dcterms:modified xsi:type="dcterms:W3CDTF">2017-09-02T05:09:10Z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