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7A2" w:rsidRPr="007E360E" w:rsidRDefault="00ED71EE" w:rsidP="007E360E">
      <w:pPr>
        <w:pStyle w:val="Heading1"/>
        <w:rPr>
          <w:lang w:val="el-GR"/>
        </w:rPr>
      </w:pPr>
      <w:r w:rsidRPr="00ED71EE">
        <w:rPr>
          <w:lang w:val="el-GR"/>
        </w:rPr>
        <w:t xml:space="preserve">4. </w:t>
      </w:r>
      <w:r w:rsidR="00B417A2" w:rsidRPr="00B417A2">
        <w:rPr>
          <w:lang w:val="de-DE"/>
        </w:rPr>
        <w:t>Domino</w:t>
      </w:r>
      <w:r w:rsidR="007E360E" w:rsidRPr="007E360E">
        <w:rPr>
          <w:lang w:val="el-GR"/>
        </w:rPr>
        <w:t xml:space="preserve"> </w:t>
      </w:r>
      <w:r w:rsidR="007E360E">
        <w:rPr>
          <w:lang w:val="el-GR"/>
        </w:rPr>
        <w:tab/>
      </w:r>
      <w:r w:rsidR="007E360E">
        <w:rPr>
          <w:lang w:val="el-GR"/>
        </w:rPr>
        <w:tab/>
      </w:r>
      <w:r w:rsidR="007E360E">
        <w:rPr>
          <w:lang w:val="el-GR"/>
        </w:rPr>
        <w:tab/>
      </w:r>
      <w:r w:rsidR="007E360E">
        <w:rPr>
          <w:lang w:val="el-GR"/>
        </w:rPr>
        <w:tab/>
      </w:r>
      <w:r w:rsidR="007E360E">
        <w:rPr>
          <w:lang w:val="el-GR"/>
        </w:rPr>
        <w:tab/>
      </w:r>
      <w:r w:rsidR="007E360E">
        <w:rPr>
          <w:lang w:val="el-GR"/>
        </w:rPr>
        <w:tab/>
      </w:r>
      <w:r w:rsidR="007E360E">
        <w:rPr>
          <w:lang w:val="el-GR"/>
        </w:rPr>
        <w:tab/>
      </w:r>
      <w:r w:rsidR="007E360E">
        <w:rPr>
          <w:lang w:val="el-GR"/>
        </w:rPr>
        <w:tab/>
      </w:r>
      <w:r w:rsidR="00EC6303">
        <w:rPr>
          <w:lang w:val="el-GR"/>
        </w:rPr>
        <w:tab/>
        <w:t xml:space="preserve">Το </w:t>
      </w:r>
      <w:proofErr w:type="spellStart"/>
      <w:r w:rsidR="00EC6303">
        <w:rPr>
          <w:lang w:val="el-GR"/>
        </w:rPr>
        <w:t>Χρονοντόμινο</w:t>
      </w:r>
      <w:proofErr w:type="spellEnd"/>
    </w:p>
    <w:tbl>
      <w:tblPr>
        <w:tblStyle w:val="TableGrid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392"/>
        <w:gridCol w:w="2646"/>
        <w:gridCol w:w="2345"/>
        <w:gridCol w:w="2586"/>
      </w:tblGrid>
      <w:tr w:rsidR="00AD1AD8" w:rsidRPr="00ED71EE" w:rsidTr="00B752F0">
        <w:trPr>
          <w:trHeight w:val="2268"/>
        </w:trPr>
        <w:tc>
          <w:tcPr>
            <w:tcW w:w="2492" w:type="dxa"/>
            <w:tcBorders>
              <w:right w:val="single" w:sz="4" w:space="0" w:color="auto"/>
            </w:tcBorders>
            <w:vAlign w:val="center"/>
          </w:tcPr>
          <w:p w:rsidR="00907607" w:rsidRPr="007E360E" w:rsidRDefault="00907607" w:rsidP="00907607">
            <w:pPr>
              <w:jc w:val="center"/>
              <w:rPr>
                <w:sz w:val="32"/>
                <w:szCs w:val="32"/>
                <w:lang w:val="el-GR"/>
              </w:rPr>
            </w:pPr>
            <w:r>
              <w:rPr>
                <w:sz w:val="32"/>
                <w:szCs w:val="32"/>
                <w:lang w:val="el-GR"/>
              </w:rPr>
              <w:t>Είναι δύο παρά πέντε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B417A2" w:rsidRPr="007E360E" w:rsidRDefault="00B417A2" w:rsidP="00A513DF">
            <w:pPr>
              <w:jc w:val="center"/>
              <w:rPr>
                <w:lang w:val="el-GR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40F7483D" wp14:editId="699B276C">
                  <wp:extent cx="1495425" cy="149542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2" w:type="dxa"/>
            <w:tcBorders>
              <w:right w:val="single" w:sz="4" w:space="0" w:color="auto"/>
            </w:tcBorders>
            <w:vAlign w:val="center"/>
          </w:tcPr>
          <w:p w:rsidR="00B417A2" w:rsidRPr="00907607" w:rsidRDefault="00907607" w:rsidP="00A513DF">
            <w:pPr>
              <w:jc w:val="center"/>
              <w:rPr>
                <w:sz w:val="32"/>
                <w:szCs w:val="32"/>
                <w:lang w:val="el-GR"/>
              </w:rPr>
            </w:pPr>
            <w:r>
              <w:rPr>
                <w:sz w:val="32"/>
                <w:szCs w:val="32"/>
                <w:lang w:val="el-GR"/>
              </w:rPr>
              <w:t>Είναι έξι</w:t>
            </w:r>
          </w:p>
        </w:tc>
        <w:tc>
          <w:tcPr>
            <w:tcW w:w="2493" w:type="dxa"/>
            <w:tcBorders>
              <w:left w:val="single" w:sz="4" w:space="0" w:color="auto"/>
            </w:tcBorders>
          </w:tcPr>
          <w:p w:rsidR="00B417A2" w:rsidRPr="007E360E" w:rsidRDefault="00B417A2" w:rsidP="00A513DF">
            <w:pPr>
              <w:jc w:val="center"/>
              <w:rPr>
                <w:lang w:val="el-GR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00443D38" wp14:editId="54ED3ECC">
                  <wp:extent cx="1476375" cy="1476375"/>
                  <wp:effectExtent l="0" t="0" r="9525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1476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1AD8" w:rsidRPr="00ED71EE" w:rsidTr="00B752F0">
        <w:trPr>
          <w:trHeight w:val="2268"/>
        </w:trPr>
        <w:tc>
          <w:tcPr>
            <w:tcW w:w="2492" w:type="dxa"/>
            <w:tcBorders>
              <w:right w:val="single" w:sz="4" w:space="0" w:color="auto"/>
            </w:tcBorders>
            <w:vAlign w:val="center"/>
          </w:tcPr>
          <w:p w:rsidR="00B417A2" w:rsidRPr="00907607" w:rsidRDefault="00907607" w:rsidP="00A513DF">
            <w:pPr>
              <w:jc w:val="center"/>
              <w:rPr>
                <w:sz w:val="32"/>
                <w:szCs w:val="32"/>
                <w:lang w:val="el-GR"/>
              </w:rPr>
            </w:pPr>
            <w:r>
              <w:rPr>
                <w:sz w:val="32"/>
                <w:szCs w:val="32"/>
                <w:lang w:val="el-GR"/>
              </w:rPr>
              <w:t>Είναι τρεις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B417A2" w:rsidRPr="007E360E" w:rsidRDefault="00B417A2" w:rsidP="00A513DF">
            <w:pPr>
              <w:jc w:val="center"/>
              <w:rPr>
                <w:lang w:val="el-GR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2C8EED75" wp14:editId="02385F19">
                  <wp:extent cx="1485900" cy="14859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2" w:type="dxa"/>
            <w:tcBorders>
              <w:right w:val="single" w:sz="4" w:space="0" w:color="auto"/>
            </w:tcBorders>
            <w:vAlign w:val="center"/>
          </w:tcPr>
          <w:p w:rsidR="00781F63" w:rsidRPr="00907607" w:rsidRDefault="00907607" w:rsidP="00A513DF">
            <w:pPr>
              <w:jc w:val="center"/>
              <w:rPr>
                <w:sz w:val="32"/>
                <w:szCs w:val="32"/>
                <w:lang w:val="el-GR"/>
              </w:rPr>
            </w:pPr>
            <w:r>
              <w:rPr>
                <w:sz w:val="32"/>
                <w:szCs w:val="32"/>
                <w:lang w:val="el-GR"/>
              </w:rPr>
              <w:t>Είναι δύο</w:t>
            </w:r>
          </w:p>
        </w:tc>
        <w:tc>
          <w:tcPr>
            <w:tcW w:w="2493" w:type="dxa"/>
            <w:tcBorders>
              <w:left w:val="single" w:sz="4" w:space="0" w:color="auto"/>
            </w:tcBorders>
          </w:tcPr>
          <w:p w:rsidR="00B417A2" w:rsidRPr="007E360E" w:rsidRDefault="00B417A2" w:rsidP="00A513DF">
            <w:pPr>
              <w:jc w:val="center"/>
              <w:rPr>
                <w:lang w:val="el-GR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47A50165" wp14:editId="20336C31">
                  <wp:extent cx="1476375" cy="1476375"/>
                  <wp:effectExtent l="0" t="0" r="9525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1476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1AD8" w:rsidRPr="00ED71EE" w:rsidTr="00B752F0">
        <w:trPr>
          <w:trHeight w:val="2268"/>
        </w:trPr>
        <w:tc>
          <w:tcPr>
            <w:tcW w:w="2492" w:type="dxa"/>
            <w:tcBorders>
              <w:right w:val="single" w:sz="4" w:space="0" w:color="auto"/>
            </w:tcBorders>
            <w:vAlign w:val="center"/>
          </w:tcPr>
          <w:p w:rsidR="00B417A2" w:rsidRDefault="00907607" w:rsidP="00A513DF">
            <w:pPr>
              <w:jc w:val="center"/>
              <w:rPr>
                <w:sz w:val="32"/>
                <w:szCs w:val="32"/>
                <w:lang w:val="el-GR"/>
              </w:rPr>
            </w:pPr>
            <w:r>
              <w:rPr>
                <w:sz w:val="32"/>
                <w:szCs w:val="32"/>
                <w:lang w:val="el-GR"/>
              </w:rPr>
              <w:t>Είναι δώδεκα</w:t>
            </w:r>
          </w:p>
          <w:p w:rsidR="00907607" w:rsidRPr="007D219A" w:rsidRDefault="007D219A" w:rsidP="00A513DF">
            <w:pPr>
              <w:jc w:val="center"/>
              <w:rPr>
                <w:sz w:val="32"/>
                <w:szCs w:val="32"/>
                <w:lang w:val="el-GR"/>
              </w:rPr>
            </w:pPr>
            <w:r>
              <w:rPr>
                <w:sz w:val="32"/>
                <w:szCs w:val="32"/>
                <w:lang w:val="el-GR"/>
              </w:rPr>
              <w:t>ή</w:t>
            </w:r>
          </w:p>
          <w:p w:rsidR="00907607" w:rsidRPr="00907607" w:rsidRDefault="00907607" w:rsidP="00907607">
            <w:pPr>
              <w:jc w:val="center"/>
              <w:rPr>
                <w:sz w:val="32"/>
                <w:szCs w:val="32"/>
                <w:lang w:val="el-GR"/>
              </w:rPr>
            </w:pPr>
            <w:r>
              <w:rPr>
                <w:sz w:val="32"/>
                <w:szCs w:val="32"/>
                <w:lang w:val="el-GR"/>
              </w:rPr>
              <w:t>Είναι μεσάνυχτα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B417A2" w:rsidRPr="007E360E" w:rsidRDefault="00B417A2" w:rsidP="00A513DF">
            <w:pPr>
              <w:jc w:val="center"/>
              <w:rPr>
                <w:lang w:val="el-GR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6FCA5EE0" wp14:editId="41A6B7BA">
                  <wp:extent cx="1466850" cy="146685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2" w:type="dxa"/>
            <w:tcBorders>
              <w:right w:val="single" w:sz="4" w:space="0" w:color="auto"/>
            </w:tcBorders>
            <w:vAlign w:val="center"/>
          </w:tcPr>
          <w:p w:rsidR="00B417A2" w:rsidRPr="00907607" w:rsidRDefault="00907607" w:rsidP="00A513DF">
            <w:pPr>
              <w:jc w:val="center"/>
              <w:rPr>
                <w:sz w:val="32"/>
                <w:szCs w:val="32"/>
                <w:lang w:val="el-GR"/>
              </w:rPr>
            </w:pPr>
            <w:r>
              <w:rPr>
                <w:sz w:val="32"/>
                <w:szCs w:val="32"/>
                <w:lang w:val="el-GR"/>
              </w:rPr>
              <w:t>Είναι εφτά</w:t>
            </w:r>
          </w:p>
        </w:tc>
        <w:tc>
          <w:tcPr>
            <w:tcW w:w="2493" w:type="dxa"/>
            <w:tcBorders>
              <w:left w:val="single" w:sz="4" w:space="0" w:color="auto"/>
            </w:tcBorders>
          </w:tcPr>
          <w:p w:rsidR="00B417A2" w:rsidRPr="007E360E" w:rsidRDefault="00781F63" w:rsidP="00A513DF">
            <w:pPr>
              <w:jc w:val="center"/>
              <w:rPr>
                <w:lang w:val="el-GR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33E33A41" wp14:editId="2F3EA7BB">
                  <wp:extent cx="1447800" cy="144780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144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1AD8" w:rsidTr="00B752F0">
        <w:trPr>
          <w:trHeight w:val="2268"/>
        </w:trPr>
        <w:tc>
          <w:tcPr>
            <w:tcW w:w="2492" w:type="dxa"/>
            <w:tcBorders>
              <w:right w:val="single" w:sz="4" w:space="0" w:color="auto"/>
            </w:tcBorders>
            <w:vAlign w:val="center"/>
          </w:tcPr>
          <w:p w:rsidR="00B417A2" w:rsidRPr="00907607" w:rsidRDefault="00907607" w:rsidP="00A513DF">
            <w:pPr>
              <w:jc w:val="center"/>
              <w:rPr>
                <w:sz w:val="32"/>
                <w:szCs w:val="32"/>
                <w:lang w:val="el-GR"/>
              </w:rPr>
            </w:pPr>
            <w:r>
              <w:rPr>
                <w:sz w:val="32"/>
                <w:szCs w:val="32"/>
                <w:lang w:val="el-GR"/>
              </w:rPr>
              <w:t>Είναι οκτώ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B417A2" w:rsidRPr="007E360E" w:rsidRDefault="00B417A2" w:rsidP="00A513DF">
            <w:pPr>
              <w:jc w:val="center"/>
              <w:rPr>
                <w:lang w:val="el-GR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11B57BCA" wp14:editId="7A5AB977">
                  <wp:extent cx="1457325" cy="145732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1457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2" w:type="dxa"/>
            <w:tcBorders>
              <w:right w:val="single" w:sz="4" w:space="0" w:color="auto"/>
            </w:tcBorders>
            <w:vAlign w:val="center"/>
          </w:tcPr>
          <w:p w:rsidR="00B417A2" w:rsidRPr="00A513DF" w:rsidRDefault="00907607" w:rsidP="00907607">
            <w:pPr>
              <w:jc w:val="center"/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el-GR"/>
              </w:rPr>
              <w:t>Είναι δέκα και μισή</w:t>
            </w:r>
          </w:p>
        </w:tc>
        <w:tc>
          <w:tcPr>
            <w:tcW w:w="2493" w:type="dxa"/>
            <w:tcBorders>
              <w:left w:val="single" w:sz="4" w:space="0" w:color="auto"/>
            </w:tcBorders>
          </w:tcPr>
          <w:p w:rsidR="00B417A2" w:rsidRDefault="00B417A2" w:rsidP="00A513DF">
            <w:pPr>
              <w:jc w:val="center"/>
              <w:rPr>
                <w:lang w:val="de-DE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0589F635" wp14:editId="18B6F8FE">
                  <wp:extent cx="1476375" cy="147637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1476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1AD8" w:rsidTr="00B752F0">
        <w:trPr>
          <w:trHeight w:val="2268"/>
        </w:trPr>
        <w:tc>
          <w:tcPr>
            <w:tcW w:w="2492" w:type="dxa"/>
            <w:tcBorders>
              <w:right w:val="single" w:sz="4" w:space="0" w:color="auto"/>
            </w:tcBorders>
            <w:vAlign w:val="center"/>
          </w:tcPr>
          <w:p w:rsidR="00B417A2" w:rsidRPr="00A513DF" w:rsidRDefault="00907607" w:rsidP="00907607">
            <w:pPr>
              <w:jc w:val="center"/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el-GR"/>
              </w:rPr>
              <w:t>Είναι δύο και μισή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B417A2" w:rsidRDefault="00B417A2" w:rsidP="00A513DF">
            <w:pPr>
              <w:jc w:val="center"/>
              <w:rPr>
                <w:lang w:val="de-DE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3E7AE26B" wp14:editId="0B4CFAEA">
                  <wp:extent cx="1447800" cy="14478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144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2" w:type="dxa"/>
            <w:tcBorders>
              <w:right w:val="single" w:sz="4" w:space="0" w:color="auto"/>
            </w:tcBorders>
            <w:vAlign w:val="center"/>
          </w:tcPr>
          <w:p w:rsidR="00B417A2" w:rsidRPr="00907607" w:rsidRDefault="00907607" w:rsidP="00A513DF">
            <w:pPr>
              <w:jc w:val="center"/>
              <w:rPr>
                <w:sz w:val="32"/>
                <w:szCs w:val="32"/>
                <w:lang w:val="el-GR"/>
              </w:rPr>
            </w:pPr>
            <w:r>
              <w:rPr>
                <w:sz w:val="32"/>
                <w:szCs w:val="32"/>
                <w:lang w:val="el-GR"/>
              </w:rPr>
              <w:t>Είναι πέντε και μισή</w:t>
            </w:r>
          </w:p>
        </w:tc>
        <w:tc>
          <w:tcPr>
            <w:tcW w:w="2493" w:type="dxa"/>
            <w:tcBorders>
              <w:left w:val="single" w:sz="4" w:space="0" w:color="auto"/>
            </w:tcBorders>
          </w:tcPr>
          <w:p w:rsidR="00B417A2" w:rsidRDefault="00B417A2" w:rsidP="00A513DF">
            <w:pPr>
              <w:jc w:val="center"/>
              <w:rPr>
                <w:lang w:val="de-DE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2342A6E5" wp14:editId="4F096865">
                  <wp:extent cx="1466850" cy="146685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1AD8" w:rsidTr="00B752F0">
        <w:trPr>
          <w:trHeight w:val="2268"/>
        </w:trPr>
        <w:tc>
          <w:tcPr>
            <w:tcW w:w="2492" w:type="dxa"/>
            <w:tcBorders>
              <w:right w:val="single" w:sz="4" w:space="0" w:color="auto"/>
            </w:tcBorders>
            <w:vAlign w:val="center"/>
          </w:tcPr>
          <w:p w:rsidR="00B417A2" w:rsidRPr="00907607" w:rsidRDefault="00907607" w:rsidP="00A513DF">
            <w:pPr>
              <w:jc w:val="center"/>
              <w:rPr>
                <w:sz w:val="32"/>
                <w:szCs w:val="32"/>
                <w:lang w:val="el-GR"/>
              </w:rPr>
            </w:pPr>
            <w:r>
              <w:rPr>
                <w:sz w:val="32"/>
                <w:szCs w:val="32"/>
                <w:lang w:val="el-GR"/>
              </w:rPr>
              <w:t>Είναι τέσσερις και μισή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B417A2" w:rsidRDefault="00B417A2" w:rsidP="00A513DF">
            <w:pPr>
              <w:jc w:val="center"/>
              <w:rPr>
                <w:lang w:val="de-DE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36F6D64A" wp14:editId="3687A86E">
                  <wp:extent cx="1457325" cy="1457325"/>
                  <wp:effectExtent l="0" t="0" r="9525" b="952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1457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2" w:type="dxa"/>
            <w:tcBorders>
              <w:right w:val="single" w:sz="4" w:space="0" w:color="auto"/>
            </w:tcBorders>
            <w:vAlign w:val="center"/>
          </w:tcPr>
          <w:p w:rsidR="00B417A2" w:rsidRPr="00907607" w:rsidRDefault="00907607" w:rsidP="00A513DF">
            <w:pPr>
              <w:jc w:val="center"/>
              <w:rPr>
                <w:sz w:val="32"/>
                <w:szCs w:val="32"/>
                <w:lang w:val="el-GR"/>
              </w:rPr>
            </w:pPr>
            <w:r>
              <w:rPr>
                <w:sz w:val="32"/>
                <w:szCs w:val="32"/>
                <w:lang w:val="el-GR"/>
              </w:rPr>
              <w:t>Είναι μία και μισή</w:t>
            </w:r>
          </w:p>
        </w:tc>
        <w:tc>
          <w:tcPr>
            <w:tcW w:w="2493" w:type="dxa"/>
            <w:tcBorders>
              <w:left w:val="single" w:sz="4" w:space="0" w:color="auto"/>
            </w:tcBorders>
          </w:tcPr>
          <w:p w:rsidR="00B417A2" w:rsidRDefault="00A513DF" w:rsidP="00A513DF">
            <w:pPr>
              <w:jc w:val="center"/>
              <w:rPr>
                <w:lang w:val="de-DE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0D554BBF" wp14:editId="1C479251">
                  <wp:extent cx="1409700" cy="140970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1AD8" w:rsidTr="00B752F0">
        <w:trPr>
          <w:trHeight w:val="2268"/>
        </w:trPr>
        <w:tc>
          <w:tcPr>
            <w:tcW w:w="2492" w:type="dxa"/>
            <w:tcBorders>
              <w:right w:val="single" w:sz="4" w:space="0" w:color="auto"/>
            </w:tcBorders>
            <w:vAlign w:val="center"/>
          </w:tcPr>
          <w:p w:rsidR="00B417A2" w:rsidRPr="00907607" w:rsidRDefault="00907607" w:rsidP="00A513DF">
            <w:pPr>
              <w:jc w:val="center"/>
              <w:rPr>
                <w:sz w:val="32"/>
                <w:szCs w:val="32"/>
                <w:lang w:val="el-GR"/>
              </w:rPr>
            </w:pPr>
            <w:r>
              <w:rPr>
                <w:sz w:val="32"/>
                <w:szCs w:val="32"/>
                <w:lang w:val="el-GR"/>
              </w:rPr>
              <w:lastRenderedPageBreak/>
              <w:t>Είναι τρεις και μισή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B417A2" w:rsidRDefault="00B417A2" w:rsidP="00A513DF">
            <w:pPr>
              <w:jc w:val="center"/>
              <w:rPr>
                <w:lang w:val="de-DE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00C4DC2F" wp14:editId="1B3FB7BD">
                  <wp:extent cx="1485900" cy="148590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2" w:type="dxa"/>
            <w:tcBorders>
              <w:right w:val="single" w:sz="4" w:space="0" w:color="auto"/>
            </w:tcBorders>
            <w:vAlign w:val="center"/>
          </w:tcPr>
          <w:p w:rsidR="00B417A2" w:rsidRPr="00907607" w:rsidRDefault="00907607" w:rsidP="00A513DF">
            <w:pPr>
              <w:jc w:val="center"/>
              <w:rPr>
                <w:sz w:val="32"/>
                <w:szCs w:val="32"/>
                <w:lang w:val="el-GR"/>
              </w:rPr>
            </w:pPr>
            <w:r>
              <w:rPr>
                <w:sz w:val="32"/>
                <w:szCs w:val="32"/>
                <w:lang w:val="el-GR"/>
              </w:rPr>
              <w:t>Είναι πέντε παρά τέταρτο</w:t>
            </w:r>
          </w:p>
        </w:tc>
        <w:tc>
          <w:tcPr>
            <w:tcW w:w="2493" w:type="dxa"/>
            <w:tcBorders>
              <w:left w:val="single" w:sz="4" w:space="0" w:color="auto"/>
            </w:tcBorders>
          </w:tcPr>
          <w:p w:rsidR="00B417A2" w:rsidRDefault="00B417A2" w:rsidP="00A513DF">
            <w:pPr>
              <w:jc w:val="center"/>
              <w:rPr>
                <w:lang w:val="de-DE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76789E22" wp14:editId="0C5766D8">
                  <wp:extent cx="1485900" cy="148590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17A2" w:rsidTr="00B752F0">
        <w:trPr>
          <w:trHeight w:val="2268"/>
        </w:trPr>
        <w:tc>
          <w:tcPr>
            <w:tcW w:w="2492" w:type="dxa"/>
            <w:tcBorders>
              <w:right w:val="single" w:sz="4" w:space="0" w:color="auto"/>
            </w:tcBorders>
            <w:vAlign w:val="center"/>
          </w:tcPr>
          <w:p w:rsidR="00B417A2" w:rsidRPr="00907607" w:rsidRDefault="00907607" w:rsidP="00A513DF">
            <w:pPr>
              <w:jc w:val="center"/>
              <w:rPr>
                <w:sz w:val="32"/>
                <w:szCs w:val="32"/>
                <w:lang w:val="el-GR"/>
              </w:rPr>
            </w:pPr>
            <w:r>
              <w:rPr>
                <w:sz w:val="32"/>
                <w:szCs w:val="32"/>
                <w:lang w:val="el-GR"/>
              </w:rPr>
              <w:t>Είναι τρεις και τέταρτο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B417A2" w:rsidRDefault="00B417A2" w:rsidP="00A513DF">
            <w:pPr>
              <w:jc w:val="center"/>
              <w:rPr>
                <w:lang w:val="de-DE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1011184E" wp14:editId="7ADE25C6">
                  <wp:extent cx="1485900" cy="14859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2" w:type="dxa"/>
            <w:tcBorders>
              <w:right w:val="single" w:sz="4" w:space="0" w:color="auto"/>
            </w:tcBorders>
            <w:vAlign w:val="center"/>
          </w:tcPr>
          <w:p w:rsidR="00B417A2" w:rsidRPr="00907607" w:rsidRDefault="00907607" w:rsidP="00A513DF">
            <w:pPr>
              <w:jc w:val="center"/>
              <w:rPr>
                <w:sz w:val="32"/>
                <w:szCs w:val="32"/>
                <w:lang w:val="el-GR"/>
              </w:rPr>
            </w:pPr>
            <w:r>
              <w:rPr>
                <w:sz w:val="32"/>
                <w:szCs w:val="32"/>
                <w:lang w:val="el-GR"/>
              </w:rPr>
              <w:t>Είναι εφτά παρά τέταρτο</w:t>
            </w:r>
          </w:p>
        </w:tc>
        <w:tc>
          <w:tcPr>
            <w:tcW w:w="2493" w:type="dxa"/>
            <w:tcBorders>
              <w:left w:val="single" w:sz="4" w:space="0" w:color="auto"/>
            </w:tcBorders>
          </w:tcPr>
          <w:p w:rsidR="00B417A2" w:rsidRDefault="00B417A2" w:rsidP="00A513DF">
            <w:pPr>
              <w:jc w:val="center"/>
              <w:rPr>
                <w:lang w:val="de-DE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375C1B09" wp14:editId="6385F6B8">
                  <wp:extent cx="1457325" cy="1457325"/>
                  <wp:effectExtent l="0" t="0" r="9525" b="952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1457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17A2" w:rsidTr="00B752F0">
        <w:trPr>
          <w:trHeight w:val="2268"/>
        </w:trPr>
        <w:tc>
          <w:tcPr>
            <w:tcW w:w="2492" w:type="dxa"/>
            <w:tcBorders>
              <w:right w:val="single" w:sz="4" w:space="0" w:color="auto"/>
            </w:tcBorders>
            <w:vAlign w:val="center"/>
          </w:tcPr>
          <w:p w:rsidR="00B417A2" w:rsidRPr="00907607" w:rsidRDefault="00907607" w:rsidP="00A513DF">
            <w:pPr>
              <w:jc w:val="center"/>
              <w:rPr>
                <w:sz w:val="32"/>
                <w:szCs w:val="32"/>
                <w:lang w:val="el-GR"/>
              </w:rPr>
            </w:pPr>
            <w:r>
              <w:rPr>
                <w:sz w:val="32"/>
                <w:szCs w:val="32"/>
                <w:lang w:val="el-GR"/>
              </w:rPr>
              <w:t>Είναι τέσσερις παρά τέταρτο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B417A2" w:rsidRDefault="00B417A2" w:rsidP="00A513DF">
            <w:pPr>
              <w:jc w:val="center"/>
              <w:rPr>
                <w:lang w:val="de-DE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2556D181" wp14:editId="0EB0017B">
                  <wp:extent cx="1533525" cy="1533525"/>
                  <wp:effectExtent l="0" t="0" r="9525" b="9525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525" cy="1533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2" w:type="dxa"/>
            <w:tcBorders>
              <w:right w:val="single" w:sz="4" w:space="0" w:color="auto"/>
            </w:tcBorders>
            <w:vAlign w:val="center"/>
          </w:tcPr>
          <w:p w:rsidR="00B417A2" w:rsidRPr="00A513DF" w:rsidRDefault="00907607" w:rsidP="00907607">
            <w:pPr>
              <w:jc w:val="center"/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el-GR"/>
              </w:rPr>
              <w:t>Είναι πέντε και δέκα</w:t>
            </w:r>
          </w:p>
        </w:tc>
        <w:tc>
          <w:tcPr>
            <w:tcW w:w="2493" w:type="dxa"/>
            <w:tcBorders>
              <w:left w:val="single" w:sz="4" w:space="0" w:color="auto"/>
            </w:tcBorders>
          </w:tcPr>
          <w:p w:rsidR="00B417A2" w:rsidRDefault="00B417A2" w:rsidP="00A513DF">
            <w:pPr>
              <w:jc w:val="center"/>
              <w:rPr>
                <w:lang w:val="de-DE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11358754" wp14:editId="4D956B78">
                  <wp:extent cx="1504950" cy="150495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0" cy="150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17A2" w:rsidTr="00B752F0">
        <w:trPr>
          <w:trHeight w:val="2268"/>
        </w:trPr>
        <w:tc>
          <w:tcPr>
            <w:tcW w:w="2492" w:type="dxa"/>
            <w:tcBorders>
              <w:right w:val="single" w:sz="4" w:space="0" w:color="auto"/>
            </w:tcBorders>
            <w:vAlign w:val="center"/>
          </w:tcPr>
          <w:p w:rsidR="00B417A2" w:rsidRPr="00907607" w:rsidRDefault="00907607" w:rsidP="00A513DF">
            <w:pPr>
              <w:jc w:val="center"/>
              <w:rPr>
                <w:sz w:val="32"/>
                <w:szCs w:val="32"/>
                <w:lang w:val="el-GR"/>
              </w:rPr>
            </w:pPr>
            <w:r>
              <w:rPr>
                <w:sz w:val="32"/>
                <w:szCs w:val="32"/>
                <w:lang w:val="el-GR"/>
              </w:rPr>
              <w:t>Είναι δύο παρά δέκα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B417A2" w:rsidRDefault="00B417A2" w:rsidP="00A513DF">
            <w:pPr>
              <w:jc w:val="center"/>
              <w:rPr>
                <w:lang w:val="de-DE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7848BF25" wp14:editId="19D9E581">
                  <wp:extent cx="1514475" cy="15144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1514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2" w:type="dxa"/>
            <w:tcBorders>
              <w:right w:val="single" w:sz="4" w:space="0" w:color="auto"/>
            </w:tcBorders>
            <w:vAlign w:val="center"/>
          </w:tcPr>
          <w:p w:rsidR="00B417A2" w:rsidRPr="00907607" w:rsidRDefault="00907607" w:rsidP="00A513DF">
            <w:pPr>
              <w:jc w:val="center"/>
              <w:rPr>
                <w:sz w:val="32"/>
                <w:szCs w:val="32"/>
                <w:lang w:val="el-GR"/>
              </w:rPr>
            </w:pPr>
            <w:r>
              <w:rPr>
                <w:sz w:val="32"/>
                <w:szCs w:val="32"/>
                <w:lang w:val="el-GR"/>
              </w:rPr>
              <w:t>Είναι πέντε παρά δέκα</w:t>
            </w:r>
          </w:p>
        </w:tc>
        <w:tc>
          <w:tcPr>
            <w:tcW w:w="2493" w:type="dxa"/>
            <w:tcBorders>
              <w:left w:val="single" w:sz="4" w:space="0" w:color="auto"/>
            </w:tcBorders>
          </w:tcPr>
          <w:p w:rsidR="00B417A2" w:rsidRDefault="00B417A2" w:rsidP="00A513DF">
            <w:pPr>
              <w:jc w:val="center"/>
              <w:rPr>
                <w:lang w:val="de-DE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57465177" wp14:editId="3FB026A2">
                  <wp:extent cx="1485900" cy="148590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17A2" w:rsidTr="00B752F0">
        <w:trPr>
          <w:trHeight w:val="2268"/>
        </w:trPr>
        <w:tc>
          <w:tcPr>
            <w:tcW w:w="2492" w:type="dxa"/>
            <w:tcBorders>
              <w:right w:val="single" w:sz="4" w:space="0" w:color="auto"/>
            </w:tcBorders>
            <w:vAlign w:val="center"/>
          </w:tcPr>
          <w:p w:rsidR="00B417A2" w:rsidRPr="00907607" w:rsidRDefault="00907607" w:rsidP="00A513DF">
            <w:pPr>
              <w:jc w:val="center"/>
              <w:rPr>
                <w:sz w:val="32"/>
                <w:szCs w:val="32"/>
                <w:lang w:val="el-GR"/>
              </w:rPr>
            </w:pPr>
            <w:r>
              <w:rPr>
                <w:sz w:val="32"/>
                <w:szCs w:val="32"/>
                <w:lang w:val="el-GR"/>
              </w:rPr>
              <w:t>Είναι τέσσερις και είκοσι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B417A2" w:rsidRDefault="00616FE7" w:rsidP="00A513DF">
            <w:pPr>
              <w:jc w:val="center"/>
              <w:rPr>
                <w:lang w:val="de-DE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63C6FDF9" wp14:editId="640A3397">
                  <wp:extent cx="1533525" cy="1533525"/>
                  <wp:effectExtent l="0" t="0" r="9525" b="952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525" cy="1533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2" w:type="dxa"/>
            <w:tcBorders>
              <w:right w:val="single" w:sz="4" w:space="0" w:color="auto"/>
            </w:tcBorders>
            <w:vAlign w:val="center"/>
          </w:tcPr>
          <w:p w:rsidR="00B417A2" w:rsidRPr="00907607" w:rsidRDefault="00907607" w:rsidP="00A513DF">
            <w:pPr>
              <w:jc w:val="center"/>
              <w:rPr>
                <w:sz w:val="32"/>
                <w:szCs w:val="32"/>
                <w:lang w:val="el-GR"/>
              </w:rPr>
            </w:pPr>
            <w:r>
              <w:rPr>
                <w:sz w:val="32"/>
                <w:szCs w:val="32"/>
                <w:lang w:val="el-GR"/>
              </w:rPr>
              <w:t>Είναι εννιά και πέντε</w:t>
            </w:r>
          </w:p>
        </w:tc>
        <w:tc>
          <w:tcPr>
            <w:tcW w:w="2493" w:type="dxa"/>
            <w:tcBorders>
              <w:left w:val="single" w:sz="4" w:space="0" w:color="auto"/>
            </w:tcBorders>
          </w:tcPr>
          <w:p w:rsidR="00B417A2" w:rsidRDefault="00616FE7" w:rsidP="00A513DF">
            <w:pPr>
              <w:jc w:val="center"/>
              <w:rPr>
                <w:lang w:val="de-DE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766A048A" wp14:editId="5C3D166C">
                  <wp:extent cx="1495425" cy="1495425"/>
                  <wp:effectExtent l="0" t="0" r="9525" b="9525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17A2" w:rsidTr="00B752F0">
        <w:trPr>
          <w:trHeight w:val="1984"/>
        </w:trPr>
        <w:tc>
          <w:tcPr>
            <w:tcW w:w="2492" w:type="dxa"/>
            <w:tcBorders>
              <w:right w:val="single" w:sz="4" w:space="0" w:color="auto"/>
            </w:tcBorders>
            <w:vAlign w:val="center"/>
          </w:tcPr>
          <w:p w:rsidR="00B417A2" w:rsidRPr="00907607" w:rsidRDefault="00907607" w:rsidP="00A513DF">
            <w:pPr>
              <w:jc w:val="center"/>
              <w:rPr>
                <w:sz w:val="32"/>
                <w:szCs w:val="32"/>
                <w:lang w:val="el-GR"/>
              </w:rPr>
            </w:pPr>
            <w:r>
              <w:rPr>
                <w:sz w:val="32"/>
                <w:szCs w:val="32"/>
                <w:lang w:val="el-GR"/>
              </w:rPr>
              <w:t>Είναι δώδεκα παρά πέντε</w:t>
            </w:r>
          </w:p>
        </w:tc>
        <w:tc>
          <w:tcPr>
            <w:tcW w:w="2492" w:type="dxa"/>
            <w:tcBorders>
              <w:left w:val="single" w:sz="4" w:space="0" w:color="auto"/>
            </w:tcBorders>
          </w:tcPr>
          <w:p w:rsidR="00B417A2" w:rsidRDefault="009C5A0F" w:rsidP="00A513DF">
            <w:pPr>
              <w:jc w:val="center"/>
              <w:rPr>
                <w:lang w:val="de-DE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65C77571" wp14:editId="2FF154FB">
                  <wp:extent cx="1533525" cy="1533525"/>
                  <wp:effectExtent l="0" t="0" r="9525" b="952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525" cy="1533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2" w:type="dxa"/>
            <w:tcBorders>
              <w:right w:val="single" w:sz="4" w:space="0" w:color="auto"/>
            </w:tcBorders>
            <w:vAlign w:val="center"/>
          </w:tcPr>
          <w:p w:rsidR="00B417A2" w:rsidRPr="00907607" w:rsidRDefault="00907607" w:rsidP="00A513DF">
            <w:pPr>
              <w:jc w:val="center"/>
              <w:rPr>
                <w:sz w:val="32"/>
                <w:szCs w:val="32"/>
                <w:lang w:val="el-GR"/>
              </w:rPr>
            </w:pPr>
            <w:r>
              <w:rPr>
                <w:sz w:val="32"/>
                <w:szCs w:val="32"/>
                <w:lang w:val="el-GR"/>
              </w:rPr>
              <w:t>Είναι πέντε παρά πέντε</w:t>
            </w:r>
          </w:p>
        </w:tc>
        <w:tc>
          <w:tcPr>
            <w:tcW w:w="2493" w:type="dxa"/>
            <w:tcBorders>
              <w:left w:val="single" w:sz="4" w:space="0" w:color="auto"/>
            </w:tcBorders>
          </w:tcPr>
          <w:p w:rsidR="00B417A2" w:rsidRDefault="009C5A0F" w:rsidP="00A513DF">
            <w:pPr>
              <w:jc w:val="center"/>
              <w:rPr>
                <w:lang w:val="de-DE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5855EE5C" wp14:editId="73A61CB4">
                  <wp:extent cx="1476375" cy="1476375"/>
                  <wp:effectExtent l="0" t="0" r="9525" b="9525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1476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417A2" w:rsidRPr="00B417A2" w:rsidRDefault="00B417A2" w:rsidP="00B752F0">
      <w:pPr>
        <w:rPr>
          <w:lang w:val="de-DE"/>
        </w:rPr>
      </w:pPr>
      <w:bookmarkStart w:id="0" w:name="_GoBack"/>
      <w:bookmarkEnd w:id="0"/>
    </w:p>
    <w:sectPr w:rsidR="00B417A2" w:rsidRPr="00B417A2" w:rsidSect="00B752F0">
      <w:pgSz w:w="11907" w:h="16839" w:code="9"/>
      <w:pgMar w:top="426" w:right="1077" w:bottom="709" w:left="1077" w:header="113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7A2"/>
    <w:rsid w:val="000148D6"/>
    <w:rsid w:val="000516A7"/>
    <w:rsid w:val="001936D7"/>
    <w:rsid w:val="00284392"/>
    <w:rsid w:val="00616FE7"/>
    <w:rsid w:val="00781F63"/>
    <w:rsid w:val="007D219A"/>
    <w:rsid w:val="007E360E"/>
    <w:rsid w:val="00880B5C"/>
    <w:rsid w:val="008F541D"/>
    <w:rsid w:val="00907607"/>
    <w:rsid w:val="009C5A0F"/>
    <w:rsid w:val="00A513DF"/>
    <w:rsid w:val="00AD1AD8"/>
    <w:rsid w:val="00B417A2"/>
    <w:rsid w:val="00B752F0"/>
    <w:rsid w:val="00BC68D9"/>
    <w:rsid w:val="00CD29D7"/>
    <w:rsid w:val="00CF17F6"/>
    <w:rsid w:val="00DF1998"/>
    <w:rsid w:val="00E82060"/>
    <w:rsid w:val="00EC6303"/>
    <w:rsid w:val="00ED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360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36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417A2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417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B417A2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17A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7A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C5A0F"/>
    <w:rPr>
      <w:color w:val="0000FF" w:themeColor="hyperlink"/>
      <w:u w:val="single"/>
    </w:rPr>
  </w:style>
  <w:style w:type="character" w:customStyle="1" w:styleId="opacity">
    <w:name w:val="opacity"/>
    <w:basedOn w:val="DefaultParagraphFont"/>
    <w:rsid w:val="009C5A0F"/>
  </w:style>
  <w:style w:type="character" w:customStyle="1" w:styleId="Heading2Char">
    <w:name w:val="Heading 2 Char"/>
    <w:basedOn w:val="DefaultParagraphFont"/>
    <w:link w:val="Heading2"/>
    <w:uiPriority w:val="9"/>
    <w:rsid w:val="007E36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E36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360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36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417A2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417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B417A2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17A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7A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C5A0F"/>
    <w:rPr>
      <w:color w:val="0000FF" w:themeColor="hyperlink"/>
      <w:u w:val="single"/>
    </w:rPr>
  </w:style>
  <w:style w:type="character" w:customStyle="1" w:styleId="opacity">
    <w:name w:val="opacity"/>
    <w:basedOn w:val="DefaultParagraphFont"/>
    <w:rsid w:val="009C5A0F"/>
  </w:style>
  <w:style w:type="character" w:customStyle="1" w:styleId="Heading2Char">
    <w:name w:val="Heading 2 Char"/>
    <w:basedOn w:val="DefaultParagraphFont"/>
    <w:link w:val="Heading2"/>
    <w:uiPriority w:val="9"/>
    <w:rsid w:val="007E36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E36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15</cp:revision>
  <cp:lastPrinted>2013-05-30T20:39:00Z</cp:lastPrinted>
  <dcterms:created xsi:type="dcterms:W3CDTF">2011-03-20T18:21:00Z</dcterms:created>
  <dcterms:modified xsi:type="dcterms:W3CDTF">2013-05-30T20:39:00Z</dcterms:modified>
</cp:coreProperties>
</file>