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350C9A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Πού αγόρασες το λεξικό;</w:t>
            </w:r>
          </w:p>
        </w:tc>
        <w:tc>
          <w:tcPr>
            <w:tcW w:w="2500" w:type="pct"/>
            <w:vAlign w:val="center"/>
          </w:tcPr>
          <w:p w:rsidR="005C5D56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Αγόρασα το λεξικό στο ίντερνετ</w:t>
            </w:r>
            <w:r w:rsidR="00350C9A">
              <w:rPr>
                <w:b/>
                <w:sz w:val="48"/>
                <w:szCs w:val="48"/>
              </w:rPr>
              <w:t>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5C5D56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 xml:space="preserve">Άκουσες το καινούργιο </w:t>
            </w:r>
            <w:r w:rsidRPr="00350C9A">
              <w:rPr>
                <w:b/>
                <w:sz w:val="48"/>
                <w:szCs w:val="48"/>
                <w:lang w:val="de-AT"/>
              </w:rPr>
              <w:t>CD</w:t>
            </w:r>
            <w:r w:rsidRPr="00350C9A">
              <w:rPr>
                <w:b/>
                <w:sz w:val="48"/>
                <w:szCs w:val="48"/>
              </w:rPr>
              <w:t xml:space="preserve"> του Μαζωνάκη;</w:t>
            </w:r>
          </w:p>
        </w:tc>
        <w:tc>
          <w:tcPr>
            <w:tcW w:w="2500" w:type="pct"/>
            <w:vAlign w:val="center"/>
          </w:tcPr>
          <w:p w:rsidR="005C5D56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 xml:space="preserve">Ναι, άκουσα το </w:t>
            </w:r>
            <w:r w:rsidRPr="00350C9A">
              <w:rPr>
                <w:b/>
                <w:sz w:val="48"/>
                <w:szCs w:val="48"/>
                <w:lang w:val="de-AT"/>
              </w:rPr>
              <w:t>CD</w:t>
            </w:r>
            <w:r w:rsidRPr="00350C9A">
              <w:rPr>
                <w:b/>
                <w:sz w:val="48"/>
                <w:szCs w:val="48"/>
              </w:rPr>
              <w:t xml:space="preserve"> του Μαζωνάκη! Μου αρέσει πολύ!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350C9A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 xml:space="preserve">Πού ήταν ο  Πέτρος </w:t>
            </w:r>
            <w:proofErr w:type="spellStart"/>
            <w:r w:rsidRPr="00350C9A">
              <w:rPr>
                <w:b/>
                <w:sz w:val="48"/>
                <w:szCs w:val="48"/>
              </w:rPr>
              <w:t>χθές</w:t>
            </w:r>
            <w:proofErr w:type="spellEnd"/>
            <w:r w:rsidRPr="00350C9A">
              <w:rPr>
                <w:b/>
                <w:sz w:val="48"/>
                <w:szCs w:val="48"/>
              </w:rPr>
              <w:t>;</w:t>
            </w:r>
          </w:p>
        </w:tc>
        <w:tc>
          <w:tcPr>
            <w:tcW w:w="2500" w:type="pct"/>
            <w:vAlign w:val="center"/>
          </w:tcPr>
          <w:p w:rsidR="005C5D56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Ο Πέτρος πήγε χθες να δει τη γιαγιά του!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5C5D56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Τι έκανε η Μαρία στην Κρήτη;</w:t>
            </w:r>
          </w:p>
        </w:tc>
        <w:tc>
          <w:tcPr>
            <w:tcW w:w="2500" w:type="pct"/>
            <w:vAlign w:val="center"/>
          </w:tcPr>
          <w:p w:rsidR="005C5D56" w:rsidRPr="00A71225" w:rsidRDefault="005C5D56" w:rsidP="00A71225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Πήγε να δώσει</w:t>
            </w:r>
            <w:r w:rsidR="00A71225">
              <w:rPr>
                <w:b/>
                <w:sz w:val="48"/>
                <w:szCs w:val="48"/>
              </w:rPr>
              <w:t xml:space="preserve"> εξετάσεις στο πανεπιστήμιο.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350C9A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lastRenderedPageBreak/>
              <w:t xml:space="preserve">Είδες την καινούρια ταινία του </w:t>
            </w:r>
            <w:proofErr w:type="spellStart"/>
            <w:r w:rsidRPr="00350C9A">
              <w:rPr>
                <w:b/>
                <w:sz w:val="48"/>
                <w:szCs w:val="48"/>
              </w:rPr>
              <w:t>Τζόνι</w:t>
            </w:r>
            <w:proofErr w:type="spellEnd"/>
            <w:r w:rsidRPr="00350C9A">
              <w:rPr>
                <w:b/>
                <w:sz w:val="48"/>
                <w:szCs w:val="48"/>
              </w:rPr>
              <w:t xml:space="preserve"> </w:t>
            </w:r>
            <w:proofErr w:type="spellStart"/>
            <w:r w:rsidRPr="00350C9A">
              <w:rPr>
                <w:b/>
                <w:sz w:val="48"/>
                <w:szCs w:val="48"/>
              </w:rPr>
              <w:t>Ντεπ</w:t>
            </w:r>
            <w:proofErr w:type="spellEnd"/>
            <w:r w:rsidRPr="00350C9A">
              <w:rPr>
                <w:b/>
                <w:sz w:val="48"/>
                <w:szCs w:val="48"/>
              </w:rPr>
              <w:t>;</w:t>
            </w:r>
          </w:p>
        </w:tc>
        <w:tc>
          <w:tcPr>
            <w:tcW w:w="2500" w:type="pct"/>
            <w:vAlign w:val="center"/>
          </w:tcPr>
          <w:p w:rsidR="005C5D56" w:rsidRPr="00350C9A" w:rsidRDefault="005C5D56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Ναι, την είδα χτες με την Ελένη!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350C9A" w:rsidRPr="00350C9A" w:rsidRDefault="00D14C79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Βρήκες το μουσείο εύκολα;</w:t>
            </w:r>
          </w:p>
        </w:tc>
        <w:tc>
          <w:tcPr>
            <w:tcW w:w="2500" w:type="pct"/>
            <w:vAlign w:val="center"/>
          </w:tcPr>
          <w:p w:rsidR="005C5D56" w:rsidRPr="00350C9A" w:rsidRDefault="00D14C79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Ναι, το βρήκα αλλά ήταν κλειστό!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5C5D56" w:rsidRPr="00350C9A" w:rsidRDefault="00D14C79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Πού έκανες διακοπές πέρυσι το καλοκαίρι;</w:t>
            </w:r>
          </w:p>
        </w:tc>
        <w:tc>
          <w:tcPr>
            <w:tcW w:w="2500" w:type="pct"/>
            <w:vAlign w:val="center"/>
          </w:tcPr>
          <w:p w:rsidR="005C5D56" w:rsidRPr="00350C9A" w:rsidRDefault="00D14C79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Ήμουν στη Σάμο όλο τον Ιούλιο!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5C5D56" w:rsidRPr="00350C9A" w:rsidRDefault="00D14C79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Τι έφαγε ο Βαγγέλης στην ταβέρνα;</w:t>
            </w:r>
          </w:p>
        </w:tc>
        <w:tc>
          <w:tcPr>
            <w:tcW w:w="2500" w:type="pct"/>
            <w:vAlign w:val="center"/>
          </w:tcPr>
          <w:p w:rsidR="005C5D56" w:rsidRPr="00350C9A" w:rsidRDefault="00D14C79" w:rsidP="004D14D6">
            <w:pPr>
              <w:rPr>
                <w:b/>
                <w:sz w:val="48"/>
                <w:szCs w:val="48"/>
              </w:rPr>
            </w:pPr>
            <w:r w:rsidRPr="00350C9A">
              <w:rPr>
                <w:b/>
                <w:sz w:val="48"/>
                <w:szCs w:val="48"/>
              </w:rPr>
              <w:t>Έφαγε έναν ωραίο μουσακά και ήπιε μισό μπουκάλι κρασί!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5C5D56" w:rsidRPr="00350C9A" w:rsidRDefault="00350C9A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Με ποιον έπαιξε ο μικρός Αντώνης στο πάρκο;</w:t>
            </w:r>
          </w:p>
        </w:tc>
        <w:tc>
          <w:tcPr>
            <w:tcW w:w="2500" w:type="pct"/>
            <w:vAlign w:val="center"/>
          </w:tcPr>
          <w:p w:rsidR="005C5D56" w:rsidRPr="00350C9A" w:rsidRDefault="00460E57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Ο μικρός Αντώνης έπαιξε μόνος του στο πάρκο!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B2144D" w:rsidRPr="00350C9A" w:rsidRDefault="00B2144D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Τι πήρε η Ελένη από τον φούρνο;</w:t>
            </w:r>
            <w:r w:rsidR="004D14D6" w:rsidRPr="00350C9A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5C5D56" w:rsidRPr="00350C9A" w:rsidRDefault="00B2144D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Πήρε δύο ψωμιά, ένα κέικ και ένα γάλα!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B2144D" w:rsidRPr="00350C9A" w:rsidRDefault="00B2144D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Τι διάβασε ο Διονύσης;</w:t>
            </w:r>
          </w:p>
        </w:tc>
        <w:tc>
          <w:tcPr>
            <w:tcW w:w="2500" w:type="pct"/>
            <w:vAlign w:val="center"/>
          </w:tcPr>
          <w:p w:rsidR="005C5D56" w:rsidRPr="00350C9A" w:rsidRDefault="00B2144D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Ο Διονύσης διάβασε ένα Μίκυ Μάους.</w:t>
            </w:r>
          </w:p>
        </w:tc>
      </w:tr>
      <w:tr w:rsidR="005C5D56" w:rsidRPr="00350C9A" w:rsidTr="004D14D6">
        <w:trPr>
          <w:trHeight w:val="3402"/>
        </w:trPr>
        <w:tc>
          <w:tcPr>
            <w:tcW w:w="2500" w:type="pct"/>
            <w:vAlign w:val="center"/>
          </w:tcPr>
          <w:p w:rsidR="005C5D56" w:rsidRPr="00350C9A" w:rsidRDefault="00B2144D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Πού πήγε η οικογένεια Καστανάρα το Πάσχα;</w:t>
            </w:r>
          </w:p>
        </w:tc>
        <w:tc>
          <w:tcPr>
            <w:tcW w:w="2500" w:type="pct"/>
            <w:vAlign w:val="center"/>
          </w:tcPr>
          <w:p w:rsidR="005C5D56" w:rsidRPr="00350C9A" w:rsidRDefault="00B2144D" w:rsidP="004D14D6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Η οικογένεια Καστανάρα πήγε για πέντε μέρες στην Κωνσταντινούπολη.</w:t>
            </w:r>
          </w:p>
        </w:tc>
      </w:tr>
    </w:tbl>
    <w:p w:rsidR="00017B07" w:rsidRPr="00A71225" w:rsidRDefault="00A71225" w:rsidP="00BA2E32">
      <w:pPr>
        <w:rPr>
          <w:b/>
          <w:sz w:val="48"/>
          <w:szCs w:val="48"/>
        </w:rPr>
      </w:pPr>
      <w:bookmarkStart w:id="0" w:name="_GoBack"/>
      <w:bookmarkEnd w:id="0"/>
    </w:p>
    <w:sectPr w:rsidR="00017B07" w:rsidRPr="00A712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56"/>
    <w:rsid w:val="00350C9A"/>
    <w:rsid w:val="00443830"/>
    <w:rsid w:val="00460E57"/>
    <w:rsid w:val="004D14D6"/>
    <w:rsid w:val="005C5D56"/>
    <w:rsid w:val="0073746E"/>
    <w:rsid w:val="00972E07"/>
    <w:rsid w:val="00A3466D"/>
    <w:rsid w:val="00A71225"/>
    <w:rsid w:val="00B2144D"/>
    <w:rsid w:val="00B76C08"/>
    <w:rsid w:val="00BA2E32"/>
    <w:rsid w:val="00D14C79"/>
    <w:rsid w:val="00D15653"/>
    <w:rsid w:val="00F5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56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D56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lp</cp:lastModifiedBy>
  <cp:revision>7</cp:revision>
  <cp:lastPrinted>2011-03-06T21:10:00Z</cp:lastPrinted>
  <dcterms:created xsi:type="dcterms:W3CDTF">2011-03-06T19:05:00Z</dcterms:created>
  <dcterms:modified xsi:type="dcterms:W3CDTF">2011-07-23T12:22:00Z</dcterms:modified>
</cp:coreProperties>
</file>