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979" w:rsidRPr="006E0979" w:rsidRDefault="006E0979" w:rsidP="006E0979">
      <w:pPr>
        <w:spacing w:before="100" w:beforeAutospacing="1" w:after="100" w:afterAutospacing="1" w:line="240" w:lineRule="auto"/>
        <w:jc w:val="both"/>
        <w:outlineLvl w:val="2"/>
        <w:rPr>
          <w:rFonts w:eastAsia="Times New Roman" w:cs="Times New Roman"/>
          <w:b/>
          <w:bCs/>
          <w:lang w:val="el-GR" w:eastAsia="de-AT"/>
        </w:rPr>
      </w:pPr>
      <w:r w:rsidRPr="006E0979">
        <w:rPr>
          <w:rFonts w:eastAsia="Times New Roman" w:cs="Times New Roman"/>
          <w:b/>
          <w:bCs/>
          <w:lang w:val="el-GR" w:eastAsia="de-AT"/>
        </w:rPr>
        <w:t>Μια μέρα θα γυρίσει</w:t>
      </w:r>
    </w:p>
    <w:p w:rsidR="006E0979" w:rsidRPr="008004F4" w:rsidRDefault="006E0979" w:rsidP="006E0979">
      <w:pPr>
        <w:spacing w:after="240" w:line="240" w:lineRule="auto"/>
        <w:jc w:val="both"/>
        <w:rPr>
          <w:rFonts w:eastAsia="Times New Roman" w:cs="Times New Roman"/>
          <w:lang w:val="el-GR" w:eastAsia="de-AT"/>
        </w:rPr>
      </w:pPr>
      <w:r w:rsidRPr="006E0979">
        <w:rPr>
          <w:rFonts w:eastAsia="Times New Roman" w:cs="Times New Roman"/>
          <w:b/>
          <w:bCs/>
          <w:i/>
          <w:iCs/>
          <w:lang w:val="el-GR" w:eastAsia="de-AT"/>
        </w:rPr>
        <w:t>Έλλης Αλεξίου</w:t>
      </w:r>
      <w:r w:rsidR="000057B3" w:rsidRPr="008004F4">
        <w:rPr>
          <w:rFonts w:eastAsia="Times New Roman" w:cs="Times New Roman"/>
          <w:b/>
          <w:bCs/>
          <w:i/>
          <w:iCs/>
          <w:lang w:val="el-GR" w:eastAsia="de-AT"/>
        </w:rPr>
        <w:t>(189</w:t>
      </w:r>
      <w:r w:rsidR="000F7F5D" w:rsidRPr="008004F4">
        <w:rPr>
          <w:rFonts w:eastAsia="Times New Roman" w:cs="Times New Roman"/>
          <w:b/>
          <w:bCs/>
          <w:i/>
          <w:iCs/>
          <w:lang w:val="el-GR" w:eastAsia="de-AT"/>
        </w:rPr>
        <w:t>4-</w:t>
      </w:r>
      <w:r w:rsidR="000057B3" w:rsidRPr="008004F4">
        <w:rPr>
          <w:rFonts w:eastAsia="Times New Roman" w:cs="Times New Roman"/>
          <w:b/>
          <w:bCs/>
          <w:i/>
          <w:iCs/>
          <w:lang w:val="el-GR" w:eastAsia="de-AT"/>
        </w:rPr>
        <w:t>1988)</w:t>
      </w:r>
    </w:p>
    <w:tbl>
      <w:tblPr>
        <w:tblW w:w="8789" w:type="dxa"/>
        <w:tblCellSpacing w:w="0" w:type="dxa"/>
        <w:tblInd w:w="142" w:type="dxa"/>
        <w:tblCellMar>
          <w:left w:w="0" w:type="dxa"/>
          <w:right w:w="0" w:type="dxa"/>
        </w:tblCellMar>
        <w:tblLook w:val="04A0" w:firstRow="1" w:lastRow="0" w:firstColumn="1" w:lastColumn="0" w:noHBand="0" w:noVBand="1"/>
      </w:tblPr>
      <w:tblGrid>
        <w:gridCol w:w="8789"/>
      </w:tblGrid>
      <w:tr w:rsidR="006E0979" w:rsidRPr="008004F4" w:rsidTr="008004F4">
        <w:trPr>
          <w:tblCellSpacing w:w="0" w:type="dxa"/>
        </w:trPr>
        <w:tc>
          <w:tcPr>
            <w:tcW w:w="8789" w:type="dxa"/>
            <w:vAlign w:val="center"/>
            <w:hideMark/>
          </w:tcPr>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eastAsia="de-AT"/>
              </w:rPr>
              <w:t> </w:t>
            </w:r>
            <w:r w:rsidRPr="006E0979">
              <w:rPr>
                <w:rFonts w:eastAsia="Times New Roman" w:cs="Times New Roman"/>
                <w:lang w:val="el-GR" w:eastAsia="de-AT"/>
              </w:rPr>
              <w:t xml:space="preserve">Ο συνάδελφός μου στο Γυμνάσιο περνάει τη θλίψη του κοντά στα ανελέητα παιδιά. Τα λένε λουλούδια. Γίνεται </w:t>
            </w:r>
            <w:r>
              <w:rPr>
                <w:rFonts w:eastAsia="Times New Roman" w:cs="Times New Roman"/>
                <w:lang w:val="el-GR" w:eastAsia="de-AT"/>
              </w:rPr>
              <w:t>λόγος για την άνθηση της νεότητα</w:t>
            </w:r>
            <w:r w:rsidRPr="006E0979">
              <w:rPr>
                <w:rFonts w:eastAsia="Times New Roman" w:cs="Times New Roman"/>
                <w:lang w:val="el-GR" w:eastAsia="de-AT"/>
              </w:rPr>
              <w:t xml:space="preserve">ς. </w:t>
            </w:r>
            <w:r w:rsidR="001F41ED" w:rsidRPr="006E0979">
              <w:rPr>
                <w:rFonts w:eastAsia="Times New Roman" w:cs="Times New Roman"/>
                <w:lang w:val="el-GR" w:eastAsia="de-AT"/>
              </w:rPr>
              <w:t>Όμως</w:t>
            </w:r>
            <w:r w:rsidRPr="006E0979">
              <w:rPr>
                <w:rFonts w:eastAsia="Times New Roman" w:cs="Times New Roman"/>
                <w:lang w:val="el-GR" w:eastAsia="de-AT"/>
              </w:rPr>
              <w:t xml:space="preserve"> είναι μια άνθηση σκληρή, που τρέφεται μόνο με το γέλιο και με τη χαρά. Τη γεύεται όπου τη βρίσκει, την τρυγά απ' όπου να 'ναι και μ' όποιον τρόπο να 'ναι. </w:t>
            </w:r>
            <w:r w:rsidR="001F41ED" w:rsidRPr="006E0979">
              <w:rPr>
                <w:rFonts w:eastAsia="Times New Roman" w:cs="Times New Roman"/>
                <w:lang w:val="el-GR" w:eastAsia="de-AT"/>
              </w:rPr>
              <w:t>Καταπιέζου</w:t>
            </w:r>
            <w:r w:rsidRPr="006E0979">
              <w:rPr>
                <w:rFonts w:eastAsia="Times New Roman" w:cs="Times New Roman"/>
                <w:lang w:val="el-GR" w:eastAsia="de-AT"/>
              </w:rPr>
              <w:t xml:space="preserve">με </w:t>
            </w:r>
            <w:r w:rsidR="00841E12">
              <w:rPr>
                <w:rFonts w:eastAsia="Times New Roman" w:cs="Times New Roman"/>
                <w:lang w:eastAsia="de-AT"/>
              </w:rPr>
              <w:t>e</w:t>
            </w:r>
            <w:r w:rsidR="00841E12" w:rsidRPr="006E0979">
              <w:rPr>
                <w:rFonts w:eastAsia="Times New Roman" w:cs="Times New Roman"/>
                <w:lang w:val="el-GR" w:eastAsia="de-AT"/>
              </w:rPr>
              <w:t>μείς</w:t>
            </w:r>
            <w:r w:rsidRPr="006E0979">
              <w:rPr>
                <w:rFonts w:eastAsia="Times New Roman" w:cs="Times New Roman"/>
                <w:lang w:val="el-GR" w:eastAsia="de-AT"/>
              </w:rPr>
              <w:t xml:space="preserve"> οι καθηγητές τη χαρά τους. Πνίγο</w:t>
            </w:r>
            <w:r w:rsidR="00841E12">
              <w:rPr>
                <w:rFonts w:eastAsia="Times New Roman" w:cs="Times New Roman"/>
                <w:lang w:eastAsia="de-AT"/>
              </w:rPr>
              <w:t>u</w:t>
            </w:r>
            <w:r w:rsidRPr="006E0979">
              <w:rPr>
                <w:rFonts w:eastAsia="Times New Roman" w:cs="Times New Roman"/>
                <w:lang w:val="el-GR" w:eastAsia="de-AT"/>
              </w:rPr>
              <w:t xml:space="preserve">με το γέλιο τους. Ενώ αυτά παλεύουν και αντιμάχονται. Και στο πάλεμα νικάει ο δυνατός. Στο Γυμνάσιό μας νικήθηκε αυτός ο συνάδελφος από τα παιδιά. </w:t>
            </w:r>
            <w:proofErr w:type="spellStart"/>
            <w:r w:rsidRPr="006E0979">
              <w:rPr>
                <w:rFonts w:eastAsia="Times New Roman" w:cs="Times New Roman"/>
                <w:lang w:val="el-GR" w:eastAsia="de-AT"/>
              </w:rPr>
              <w:t>Αρχισε</w:t>
            </w:r>
            <w:proofErr w:type="spellEnd"/>
            <w:r w:rsidRPr="006E0979">
              <w:rPr>
                <w:rFonts w:eastAsia="Times New Roman" w:cs="Times New Roman"/>
                <w:lang w:val="el-GR" w:eastAsia="de-AT"/>
              </w:rPr>
              <w:t xml:space="preserve"> να παίζει το ρόλο της «Ψ</w:t>
            </w:r>
            <w:r w:rsidR="00841E12">
              <w:rPr>
                <w:rFonts w:eastAsia="Times New Roman" w:cs="Times New Roman"/>
                <w:lang w:val="el-GR" w:eastAsia="de-AT"/>
              </w:rPr>
              <w:t xml:space="preserve">υχαγωγίας». </w:t>
            </w:r>
            <w:proofErr w:type="spellStart"/>
            <w:r w:rsidR="00841E12">
              <w:rPr>
                <w:rFonts w:eastAsia="Times New Roman" w:cs="Times New Roman"/>
                <w:lang w:val="el-GR" w:eastAsia="de-AT"/>
              </w:rPr>
              <w:t>Ετσι</w:t>
            </w:r>
            <w:proofErr w:type="spellEnd"/>
            <w:r w:rsidR="00841E12">
              <w:rPr>
                <w:rFonts w:eastAsia="Times New Roman" w:cs="Times New Roman"/>
                <w:lang w:val="el-GR" w:eastAsia="de-AT"/>
              </w:rPr>
              <w:t xml:space="preserve"> λένε οι </w:t>
            </w:r>
            <w:proofErr w:type="spellStart"/>
            <w:r w:rsidR="00841E12">
              <w:rPr>
                <w:rFonts w:eastAsia="Times New Roman" w:cs="Times New Roman"/>
                <w:lang w:val="el-GR" w:eastAsia="de-AT"/>
              </w:rPr>
              <w:t>μαθητ</w:t>
            </w:r>
            <w:proofErr w:type="spellEnd"/>
            <w:r w:rsidR="00841E12">
              <w:rPr>
                <w:rFonts w:eastAsia="Times New Roman" w:cs="Times New Roman"/>
                <w:lang w:eastAsia="de-AT"/>
              </w:rPr>
              <w:t>es</w:t>
            </w:r>
            <w:r w:rsidRPr="006E0979">
              <w:rPr>
                <w:rFonts w:eastAsia="Times New Roman" w:cs="Times New Roman"/>
                <w:lang w:val="el-GR" w:eastAsia="de-AT"/>
              </w:rPr>
              <w:t xml:space="preserve"> στο μάθημά του: «Τώρα </w:t>
            </w:r>
            <w:proofErr w:type="spellStart"/>
            <w:r w:rsidRPr="006E0979">
              <w:rPr>
                <w:rFonts w:eastAsia="Times New Roman" w:cs="Times New Roman"/>
                <w:lang w:val="el-GR" w:eastAsia="de-AT"/>
              </w:rPr>
              <w:t>έχο</w:t>
            </w:r>
            <w:proofErr w:type="spellEnd"/>
            <w:r w:rsidR="00841E12">
              <w:rPr>
                <w:rFonts w:eastAsia="Times New Roman" w:cs="Times New Roman"/>
                <w:lang w:eastAsia="de-AT"/>
              </w:rPr>
              <w:t>u</w:t>
            </w:r>
            <w:r w:rsidRPr="006E0979">
              <w:rPr>
                <w:rFonts w:eastAsia="Times New Roman" w:cs="Times New Roman"/>
                <w:lang w:val="el-GR" w:eastAsia="de-AT"/>
              </w:rPr>
              <w:t xml:space="preserve">με ψυχαγωγία». Σ' όλα τα Γυμνάσια το ίδιο γίνεται. </w:t>
            </w:r>
            <w:proofErr w:type="spellStart"/>
            <w:r w:rsidRPr="006E0979">
              <w:rPr>
                <w:rFonts w:eastAsia="Times New Roman" w:cs="Times New Roman"/>
                <w:lang w:val="el-GR" w:eastAsia="de-AT"/>
              </w:rPr>
              <w:t>Ενας</w:t>
            </w:r>
            <w:proofErr w:type="spellEnd"/>
            <w:r w:rsidRPr="006E0979">
              <w:rPr>
                <w:rFonts w:eastAsia="Times New Roman" w:cs="Times New Roman"/>
                <w:lang w:val="el-GR" w:eastAsia="de-AT"/>
              </w:rPr>
              <w:t xml:space="preserve"> απ' όλους βρίσκεται πάντα που «αίρει τας αμαρτίας» των άλλων. Είτε επειδή είναι αλλήθωρος, είτε επειδή είναι τσεβδός... Είτε επειδή τον συνοδεύουν οι αναπηρίες των γηρατειών. Είτε επειδή δυστύχησε. Η δυστυχία δεν είναι φτιαγμένη για το επάγγελμα του δασκάλου. Το λέει ο ίδιος ο συνάδελφος:</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 xml:space="preserve">«Αλλόκοτο είναι το επάγγελμά μας. Μου κάνει κακό και μόνο ν' ανοίγω το στόμα μου, κι είμαι υποχρεωμένος να μιλώ διαρκώς. Μου κάνει κόπο να βλέπω ανθρώπους, κι είμαι υποχρεωμένος να ζω ανάμεσα σε ανθρώπινα κεφάλια. Μόνο οι ευτυχισμένοι έπρεπε να γίνονται δάσκαλοι. Να ταξιδεύουν μαζί με τα παιδιά με απλωμένα τα πανιά στη φρενίτιδα της χαράς. Χθες με παρακαλούσαν να τα πάω εκδρομή. </w:t>
            </w:r>
            <w:proofErr w:type="spellStart"/>
            <w:r w:rsidRPr="006E0979">
              <w:rPr>
                <w:rFonts w:eastAsia="Times New Roman" w:cs="Times New Roman"/>
                <w:lang w:val="el-GR" w:eastAsia="de-AT"/>
              </w:rPr>
              <w:t>Ολες</w:t>
            </w:r>
            <w:proofErr w:type="spellEnd"/>
            <w:r w:rsidRPr="006E0979">
              <w:rPr>
                <w:rFonts w:eastAsia="Times New Roman" w:cs="Times New Roman"/>
                <w:lang w:val="el-GR" w:eastAsia="de-AT"/>
              </w:rPr>
              <w:t xml:space="preserve">, μου </w:t>
            </w:r>
            <w:proofErr w:type="spellStart"/>
            <w:r w:rsidRPr="006E0979">
              <w:rPr>
                <w:rFonts w:eastAsia="Times New Roman" w:cs="Times New Roman"/>
                <w:lang w:val="el-GR" w:eastAsia="de-AT"/>
              </w:rPr>
              <w:t>λέγαν</w:t>
            </w:r>
            <w:proofErr w:type="spellEnd"/>
            <w:r w:rsidRPr="006E0979">
              <w:rPr>
                <w:rFonts w:eastAsia="Times New Roman" w:cs="Times New Roman"/>
                <w:lang w:val="el-GR" w:eastAsia="de-AT"/>
              </w:rPr>
              <w:t>, οι τάξεις πηγαίνουν με τους ελληνιστές τους. Εσείς δε θα μας πάτε; Ας ζούσα μέσα σ' ένα ακατοίκητο δάσος. Ας είχα για επάγγελμά μου να σκάβω τη γη, ή να κάνω επιτέλους λογαριασμούς... Τα παιδιά θα με λένε σίγουρα χαζό... δεν ξέρω, μα έτσι θα 'πρεπε να με λένε...».</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Πράγματι έτσι τον λένε και το αποδείχνουν με επιχειρήματα. «Γράφομε μπροστά στα μάτια του τα μαθηματικά μας, καρφί δεν του καίγεται...».</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«Τρώμε μπροστά του, κοιμούμαστε, να, έτσι, απλωτοί στο θρανίο, δε μας μιλά, μας κοιτάζει σα χαζός...».</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«Ενώ έχομε ιστορία, αρχίζει να μας κάνει λατινικά. Και άλλοτε αφήνει τα λατινικά στη μέση, και πιάνει την ιστορία, και το λέει κι ο ίδιος: "Συγνώμη παιδιά, το μυαλό μου πήρε άλλο δρόμο..."».</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 xml:space="preserve">«Λέει </w:t>
            </w:r>
            <w:proofErr w:type="spellStart"/>
            <w:r w:rsidRPr="006E0979">
              <w:rPr>
                <w:rFonts w:eastAsia="Times New Roman" w:cs="Times New Roman"/>
                <w:lang w:val="el-GR" w:eastAsia="de-AT"/>
              </w:rPr>
              <w:t>ό,τι</w:t>
            </w:r>
            <w:proofErr w:type="spellEnd"/>
            <w:r w:rsidRPr="006E0979">
              <w:rPr>
                <w:rFonts w:eastAsia="Times New Roman" w:cs="Times New Roman"/>
                <w:lang w:val="el-GR" w:eastAsia="de-AT"/>
              </w:rPr>
              <w:t xml:space="preserve"> του κατεβεί. Προχθές γράφαμε έκθεση. </w:t>
            </w:r>
            <w:proofErr w:type="spellStart"/>
            <w:r w:rsidR="00741E7D">
              <w:rPr>
                <w:rFonts w:eastAsia="Times New Roman" w:cs="Times New Roman"/>
                <w:lang w:eastAsia="de-AT"/>
              </w:rPr>
              <w:t>Ek</w:t>
            </w:r>
            <w:r w:rsidRPr="006E0979">
              <w:rPr>
                <w:rFonts w:eastAsia="Times New Roman" w:cs="Times New Roman"/>
                <w:lang w:val="el-GR" w:eastAsia="de-AT"/>
              </w:rPr>
              <w:t>είνος</w:t>
            </w:r>
            <w:proofErr w:type="spellEnd"/>
            <w:r w:rsidRPr="006E0979">
              <w:rPr>
                <w:rFonts w:eastAsia="Times New Roman" w:cs="Times New Roman"/>
                <w:lang w:val="el-GR" w:eastAsia="de-AT"/>
              </w:rPr>
              <w:t xml:space="preserve"> καθότανε στην έδρα. Και κει άρχισε να </w:t>
            </w:r>
            <w:r w:rsidR="00741E7D" w:rsidRPr="006E0979">
              <w:rPr>
                <w:rFonts w:eastAsia="Times New Roman" w:cs="Times New Roman"/>
                <w:lang w:val="el-GR" w:eastAsia="de-AT"/>
              </w:rPr>
              <w:t>μονολογεί</w:t>
            </w:r>
            <w:r w:rsidRPr="006E0979">
              <w:rPr>
                <w:rFonts w:eastAsia="Times New Roman" w:cs="Times New Roman"/>
                <w:lang w:val="el-GR" w:eastAsia="de-AT"/>
              </w:rPr>
              <w:t>: "Μπορείς να κάμεις δέκα παιδιά; δεκαπέντε; είκοσι; όπως στα παλιά χρόνια οι πατριαρχικές οικογένειες;"».</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«Συχνά αφήνει όρθιο μπροστά στον πίνακα το μαθητή που εξετάζει, κι αυτός βγάζει το σημειωματάριό του και γράφει. Γράφει, γράφει, συλλογιέται, διαβάζει, ξαναγράφει... ωσότου χτυπάει το κουδούνι και βγαίνει από την τάξη, χωρίς να πει κουβέντα για το μαθητή, και δίχως να μας βάλει μάθημα παρακάτω...».</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 xml:space="preserve">Είναι αλήθεια πως το σημειωματάριό του είναι γεμάτο ποιήματα. Απλοϊκά είναι. «Δεν ξέρω από ποίηση», λέει ο ίδιος, «μα, να, έτσι ξεσπάω... ολόκληρη νύχτα πώς να περάσει...». Κι όλα μιλούνε για ένα παιδί που το λένε Τάκη. Διηγούνται τις χάρες του. Τις </w:t>
            </w:r>
            <w:r w:rsidR="006011F2" w:rsidRPr="006E0979">
              <w:rPr>
                <w:rFonts w:eastAsia="Times New Roman" w:cs="Times New Roman"/>
                <w:lang w:val="el-GR" w:eastAsia="de-AT"/>
              </w:rPr>
              <w:t>ομορφιές</w:t>
            </w:r>
            <w:r w:rsidRPr="006E0979">
              <w:rPr>
                <w:rFonts w:eastAsia="Times New Roman" w:cs="Times New Roman"/>
                <w:lang w:val="el-GR" w:eastAsia="de-AT"/>
              </w:rPr>
              <w:t xml:space="preserve"> του. `Η περιγράφουν το σπίτι που απόμεινε σκοτεινό. `Η μιλούν για τα μισοτελειωμένα του τετράδια και το ανοιχτό βιβλίο...</w:t>
            </w:r>
          </w:p>
          <w:p w:rsidR="006E0979" w:rsidRPr="006E0979" w:rsidRDefault="006E0979" w:rsidP="008004F4">
            <w:pPr>
              <w:spacing w:after="100" w:afterAutospacing="1" w:line="240" w:lineRule="auto"/>
              <w:jc w:val="both"/>
              <w:rPr>
                <w:rFonts w:eastAsia="Times New Roman" w:cs="Times New Roman"/>
                <w:lang w:val="el-GR" w:eastAsia="de-AT"/>
              </w:rPr>
            </w:pPr>
            <w:r w:rsidRPr="006E0979">
              <w:rPr>
                <w:rFonts w:eastAsia="Times New Roman" w:cs="Times New Roman"/>
                <w:lang w:val="el-GR" w:eastAsia="de-AT"/>
              </w:rPr>
              <w:t>Πού πήγες και μας άφησες στο ρημαγμένο σπίτι;</w:t>
            </w:r>
          </w:p>
          <w:p w:rsidR="006E0979" w:rsidRPr="006E0979" w:rsidRDefault="006E0979" w:rsidP="008004F4">
            <w:pPr>
              <w:spacing w:after="100" w:afterAutospacing="1" w:line="240" w:lineRule="auto"/>
              <w:jc w:val="both"/>
              <w:rPr>
                <w:rFonts w:eastAsia="Times New Roman" w:cs="Times New Roman"/>
                <w:lang w:val="el-GR" w:eastAsia="de-AT"/>
              </w:rPr>
            </w:pPr>
            <w:r w:rsidRPr="006E0979">
              <w:rPr>
                <w:rFonts w:eastAsia="Times New Roman" w:cs="Times New Roman"/>
                <w:lang w:val="el-GR" w:eastAsia="de-AT"/>
              </w:rPr>
              <w:lastRenderedPageBreak/>
              <w:t>Η μάνα σου σ' αποζητά σ' αναζητά ο πατέρας,</w:t>
            </w:r>
          </w:p>
          <w:p w:rsidR="006E0979" w:rsidRPr="006E0979" w:rsidRDefault="006E0979" w:rsidP="008004F4">
            <w:pPr>
              <w:spacing w:after="100" w:afterAutospacing="1" w:line="240" w:lineRule="auto"/>
              <w:jc w:val="both"/>
              <w:rPr>
                <w:rFonts w:eastAsia="Times New Roman" w:cs="Times New Roman"/>
                <w:lang w:val="el-GR" w:eastAsia="de-AT"/>
              </w:rPr>
            </w:pPr>
            <w:r w:rsidRPr="006E0979">
              <w:rPr>
                <w:rFonts w:eastAsia="Times New Roman" w:cs="Times New Roman"/>
                <w:lang w:val="el-GR" w:eastAsia="de-AT"/>
              </w:rPr>
              <w:t>Σε περιμένουν τα χαρτιά και τ' ανοιχτό βιβλίο,</w:t>
            </w:r>
          </w:p>
          <w:p w:rsidR="006E0979" w:rsidRPr="006E0979" w:rsidRDefault="006E0979" w:rsidP="008004F4">
            <w:pPr>
              <w:spacing w:after="100" w:afterAutospacing="1" w:line="240" w:lineRule="auto"/>
              <w:jc w:val="both"/>
              <w:rPr>
                <w:rFonts w:eastAsia="Times New Roman" w:cs="Times New Roman"/>
                <w:lang w:val="el-GR" w:eastAsia="de-AT"/>
              </w:rPr>
            </w:pPr>
            <w:r w:rsidRPr="006E0979">
              <w:rPr>
                <w:rFonts w:eastAsia="Times New Roman" w:cs="Times New Roman"/>
                <w:lang w:val="el-GR" w:eastAsia="de-AT"/>
              </w:rPr>
              <w:t>Τάκη μας, πες πού βρίσκεσαι για να 'ρθουμε κοντά σου,</w:t>
            </w:r>
          </w:p>
          <w:p w:rsidR="006E0979" w:rsidRPr="006E0979" w:rsidRDefault="006011F2" w:rsidP="008004F4">
            <w:pPr>
              <w:spacing w:after="100" w:afterAutospacing="1" w:line="240" w:lineRule="auto"/>
              <w:jc w:val="both"/>
              <w:rPr>
                <w:rFonts w:eastAsia="Times New Roman" w:cs="Times New Roman"/>
                <w:lang w:val="el-GR" w:eastAsia="de-AT"/>
              </w:rPr>
            </w:pPr>
            <w:r>
              <w:rPr>
                <w:rFonts w:eastAsia="Times New Roman" w:cs="Times New Roman"/>
                <w:lang w:val="el-GR" w:eastAsia="de-AT"/>
              </w:rPr>
              <w:t xml:space="preserve">Δε </w:t>
            </w:r>
            <w:proofErr w:type="spellStart"/>
            <w:r>
              <w:rPr>
                <w:rFonts w:eastAsia="Times New Roman" w:cs="Times New Roman"/>
                <w:lang w:val="el-GR" w:eastAsia="de-AT"/>
              </w:rPr>
              <w:t>θέ</w:t>
            </w:r>
            <w:r>
              <w:rPr>
                <w:rFonts w:eastAsia="Times New Roman" w:cs="Times New Roman"/>
                <w:lang w:eastAsia="de-AT"/>
              </w:rPr>
              <w:t>loum</w:t>
            </w:r>
            <w:proofErr w:type="spellEnd"/>
            <w:r w:rsidR="006E0979" w:rsidRPr="006E0979">
              <w:rPr>
                <w:rFonts w:eastAsia="Times New Roman" w:cs="Times New Roman"/>
                <w:lang w:val="el-GR" w:eastAsia="de-AT"/>
              </w:rPr>
              <w:t>ε να πιστέψουμε πως έφυγες για πάντα</w:t>
            </w:r>
          </w:p>
          <w:p w:rsidR="006E0979" w:rsidRPr="006E0979" w:rsidRDefault="006E0979" w:rsidP="008004F4">
            <w:pPr>
              <w:spacing w:after="100" w:afterAutospacing="1" w:line="240" w:lineRule="auto"/>
              <w:jc w:val="both"/>
              <w:rPr>
                <w:rFonts w:eastAsia="Times New Roman" w:cs="Times New Roman"/>
                <w:lang w:val="el-GR" w:eastAsia="de-AT"/>
              </w:rPr>
            </w:pPr>
            <w:r w:rsidRPr="006E0979">
              <w:rPr>
                <w:rFonts w:eastAsia="Times New Roman" w:cs="Times New Roman"/>
                <w:lang w:val="el-GR" w:eastAsia="de-AT"/>
              </w:rPr>
              <w:t>Και θα σε περιμένουμε, να '</w:t>
            </w:r>
            <w:proofErr w:type="spellStart"/>
            <w:r w:rsidRPr="006E0979">
              <w:rPr>
                <w:rFonts w:eastAsia="Times New Roman" w:cs="Times New Roman"/>
                <w:lang w:val="el-GR" w:eastAsia="de-AT"/>
              </w:rPr>
              <w:t>ρθείτε</w:t>
            </w:r>
            <w:proofErr w:type="spellEnd"/>
            <w:r w:rsidRPr="006E0979">
              <w:rPr>
                <w:rFonts w:eastAsia="Times New Roman" w:cs="Times New Roman"/>
                <w:lang w:val="el-GR" w:eastAsia="de-AT"/>
              </w:rPr>
              <w:t xml:space="preserve"> με τον Πέτρο,</w:t>
            </w:r>
          </w:p>
          <w:p w:rsidR="006E0979" w:rsidRPr="006E0979" w:rsidRDefault="006011F2" w:rsidP="008004F4">
            <w:pPr>
              <w:spacing w:after="100" w:afterAutospacing="1" w:line="240" w:lineRule="auto"/>
              <w:jc w:val="both"/>
              <w:rPr>
                <w:rFonts w:eastAsia="Times New Roman" w:cs="Times New Roman"/>
                <w:lang w:val="el-GR" w:eastAsia="de-AT"/>
              </w:rPr>
            </w:pPr>
            <w:r w:rsidRPr="006E0979">
              <w:rPr>
                <w:rFonts w:eastAsia="Times New Roman" w:cs="Times New Roman"/>
                <w:lang w:val="el-GR" w:eastAsia="de-AT"/>
              </w:rPr>
              <w:t>Ένας</w:t>
            </w:r>
            <w:r w:rsidR="006E0979" w:rsidRPr="006E0979">
              <w:rPr>
                <w:rFonts w:eastAsia="Times New Roman" w:cs="Times New Roman"/>
                <w:lang w:val="el-GR" w:eastAsia="de-AT"/>
              </w:rPr>
              <w:t xml:space="preserve"> τον άλλον πιάσετε σφιχτά χέρι με χέρι,</w:t>
            </w:r>
          </w:p>
          <w:p w:rsidR="006E0979" w:rsidRPr="006E0979" w:rsidRDefault="006E0979" w:rsidP="008004F4">
            <w:pPr>
              <w:spacing w:after="100" w:afterAutospacing="1" w:line="240" w:lineRule="auto"/>
              <w:jc w:val="both"/>
              <w:rPr>
                <w:rFonts w:eastAsia="Times New Roman" w:cs="Times New Roman"/>
                <w:lang w:val="el-GR" w:eastAsia="de-AT"/>
              </w:rPr>
            </w:pPr>
            <w:r w:rsidRPr="006E0979">
              <w:rPr>
                <w:rFonts w:eastAsia="Times New Roman" w:cs="Times New Roman"/>
                <w:lang w:val="el-GR" w:eastAsia="de-AT"/>
              </w:rPr>
              <w:t>Θέτε να '</w:t>
            </w:r>
            <w:proofErr w:type="spellStart"/>
            <w:r w:rsidRPr="006E0979">
              <w:rPr>
                <w:rFonts w:eastAsia="Times New Roman" w:cs="Times New Roman"/>
                <w:lang w:val="el-GR" w:eastAsia="de-AT"/>
              </w:rPr>
              <w:t>ρθείτε</w:t>
            </w:r>
            <w:proofErr w:type="spellEnd"/>
            <w:r w:rsidRPr="006E0979">
              <w:rPr>
                <w:rFonts w:eastAsia="Times New Roman" w:cs="Times New Roman"/>
                <w:lang w:val="el-GR" w:eastAsia="de-AT"/>
              </w:rPr>
              <w:t xml:space="preserve"> Κυριακή: Καθημερινή; για σκόλη;</w:t>
            </w:r>
          </w:p>
          <w:p w:rsidR="006E0979" w:rsidRPr="006E0979" w:rsidRDefault="006E0979" w:rsidP="008004F4">
            <w:pPr>
              <w:spacing w:after="100" w:afterAutospacing="1" w:line="240" w:lineRule="auto"/>
              <w:jc w:val="both"/>
              <w:rPr>
                <w:rFonts w:eastAsia="Times New Roman" w:cs="Times New Roman"/>
                <w:lang w:val="el-GR" w:eastAsia="de-AT"/>
              </w:rPr>
            </w:pPr>
            <w:r w:rsidRPr="006E0979">
              <w:rPr>
                <w:rFonts w:eastAsia="Times New Roman" w:cs="Times New Roman"/>
                <w:lang w:val="el-GR" w:eastAsia="de-AT"/>
              </w:rPr>
              <w:t xml:space="preserve">Ξημέρωμα; Μεσάνυχτα; </w:t>
            </w:r>
            <w:r w:rsidR="006011F2" w:rsidRPr="006E0979">
              <w:rPr>
                <w:rFonts w:eastAsia="Times New Roman" w:cs="Times New Roman"/>
                <w:lang w:val="el-GR" w:eastAsia="de-AT"/>
              </w:rPr>
              <w:t>Όποτε</w:t>
            </w:r>
            <w:r w:rsidRPr="006E0979">
              <w:rPr>
                <w:rFonts w:eastAsia="Times New Roman" w:cs="Times New Roman"/>
                <w:lang w:val="el-GR" w:eastAsia="de-AT"/>
              </w:rPr>
              <w:t xml:space="preserve"> βουληθείτε...</w:t>
            </w:r>
          </w:p>
          <w:p w:rsidR="006E0979" w:rsidRPr="006E0979" w:rsidRDefault="006E0979" w:rsidP="008004F4">
            <w:pPr>
              <w:spacing w:after="100" w:afterAutospacing="1" w:line="240" w:lineRule="auto"/>
              <w:jc w:val="both"/>
              <w:rPr>
                <w:rFonts w:eastAsia="Times New Roman" w:cs="Times New Roman"/>
                <w:lang w:val="el-GR" w:eastAsia="de-AT"/>
              </w:rPr>
            </w:pPr>
            <w:r w:rsidRPr="006E0979">
              <w:rPr>
                <w:rFonts w:eastAsia="Times New Roman" w:cs="Times New Roman"/>
                <w:lang w:val="el-GR" w:eastAsia="de-AT"/>
              </w:rPr>
              <w:t>Τις πόρτες θα '</w:t>
            </w:r>
            <w:proofErr w:type="spellStart"/>
            <w:r w:rsidRPr="006E0979">
              <w:rPr>
                <w:rFonts w:eastAsia="Times New Roman" w:cs="Times New Roman"/>
                <w:lang w:val="el-GR" w:eastAsia="de-AT"/>
              </w:rPr>
              <w:t>βρετ</w:t>
            </w:r>
            <w:proofErr w:type="spellEnd"/>
            <w:r w:rsidRPr="006E0979">
              <w:rPr>
                <w:rFonts w:eastAsia="Times New Roman" w:cs="Times New Roman"/>
                <w:lang w:val="el-GR" w:eastAsia="de-AT"/>
              </w:rPr>
              <w:t>' ανοιχτές και τους γονιούς στο πόδι</w:t>
            </w:r>
          </w:p>
          <w:p w:rsidR="006E0979" w:rsidRPr="006E0979" w:rsidRDefault="006E0979" w:rsidP="008004F4">
            <w:pPr>
              <w:spacing w:after="100" w:afterAutospacing="1" w:line="240" w:lineRule="auto"/>
              <w:jc w:val="both"/>
              <w:rPr>
                <w:rFonts w:eastAsia="Times New Roman" w:cs="Times New Roman"/>
                <w:lang w:val="el-GR" w:eastAsia="de-AT"/>
              </w:rPr>
            </w:pPr>
            <w:r w:rsidRPr="006E0979">
              <w:rPr>
                <w:rFonts w:eastAsia="Times New Roman" w:cs="Times New Roman"/>
                <w:lang w:val="el-GR" w:eastAsia="de-AT"/>
              </w:rPr>
              <w:t>Κρεβάτι δε γευτήκαμε κι ύπνος δε μας επήρε</w:t>
            </w:r>
          </w:p>
          <w:p w:rsidR="006E0979" w:rsidRPr="006E0979" w:rsidRDefault="006E0979" w:rsidP="008004F4">
            <w:pPr>
              <w:spacing w:after="100" w:afterAutospacing="1" w:line="240" w:lineRule="auto"/>
              <w:ind w:hanging="142"/>
              <w:jc w:val="both"/>
              <w:rPr>
                <w:rFonts w:eastAsia="Times New Roman" w:cs="Times New Roman"/>
                <w:lang w:val="el-GR" w:eastAsia="de-AT"/>
              </w:rPr>
            </w:pPr>
            <w:r w:rsidRPr="006E0979">
              <w:rPr>
                <w:rFonts w:eastAsia="Times New Roman" w:cs="Times New Roman"/>
                <w:lang w:val="el-GR" w:eastAsia="de-AT"/>
              </w:rPr>
              <w:t xml:space="preserve">Από την ώρα, Τάκη μου, που </w:t>
            </w:r>
            <w:proofErr w:type="spellStart"/>
            <w:r w:rsidRPr="006E0979">
              <w:rPr>
                <w:rFonts w:eastAsia="Times New Roman" w:cs="Times New Roman"/>
                <w:lang w:val="el-GR" w:eastAsia="de-AT"/>
              </w:rPr>
              <w:t>σβήστηκ</w:t>
            </w:r>
            <w:proofErr w:type="spellEnd"/>
            <w:r w:rsidRPr="006E0979">
              <w:rPr>
                <w:rFonts w:eastAsia="Times New Roman" w:cs="Times New Roman"/>
                <w:lang w:val="el-GR" w:eastAsia="de-AT"/>
              </w:rPr>
              <w:t>' η λαλιά σου..</w:t>
            </w:r>
            <w:bookmarkStart w:id="0" w:name="_GoBack"/>
            <w:bookmarkEnd w:id="0"/>
            <w:r w:rsidRPr="006E0979">
              <w:rPr>
                <w:rFonts w:eastAsia="Times New Roman" w:cs="Times New Roman"/>
                <w:lang w:val="el-GR" w:eastAsia="de-AT"/>
              </w:rPr>
              <w:t>.</w:t>
            </w:r>
          </w:p>
          <w:p w:rsidR="006E0979" w:rsidRPr="006E0979" w:rsidRDefault="006E0979" w:rsidP="008004F4">
            <w:pPr>
              <w:spacing w:after="100" w:afterAutospacing="1" w:line="240" w:lineRule="auto"/>
              <w:jc w:val="both"/>
              <w:rPr>
                <w:rFonts w:eastAsia="Times New Roman" w:cs="Times New Roman"/>
                <w:lang w:val="el-GR" w:eastAsia="de-AT"/>
              </w:rPr>
            </w:pPr>
            <w:r w:rsidRPr="006E0979">
              <w:rPr>
                <w:rFonts w:eastAsia="Times New Roman" w:cs="Times New Roman"/>
                <w:lang w:val="el-GR" w:eastAsia="de-AT"/>
              </w:rPr>
              <w:t>«Τάκη λέγανε το παιδί σας που εκτέλεσαν οι Γερμανοί;».</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w:t>
            </w:r>
            <w:r w:rsidR="006011F2" w:rsidRPr="006E0979">
              <w:rPr>
                <w:rFonts w:eastAsia="Times New Roman" w:cs="Times New Roman"/>
                <w:lang w:val="el-GR" w:eastAsia="de-AT"/>
              </w:rPr>
              <w:t>Όχι</w:t>
            </w:r>
            <w:r w:rsidRPr="006E0979">
              <w:rPr>
                <w:rFonts w:eastAsia="Times New Roman" w:cs="Times New Roman"/>
                <w:lang w:val="el-GR" w:eastAsia="de-AT"/>
              </w:rPr>
              <w:t>, κείνο το λέγανε Πέτρο... Κείνο</w:t>
            </w:r>
            <w:r w:rsidR="006011F2">
              <w:rPr>
                <w:rFonts w:eastAsia="Times New Roman" w:cs="Times New Roman"/>
                <w:lang w:val="el-GR" w:eastAsia="de-AT"/>
              </w:rPr>
              <w:t>ς ήταν ο μεγάλος μου γιος. Ήταν</w:t>
            </w:r>
            <w:r w:rsidRPr="006E0979">
              <w:rPr>
                <w:rFonts w:eastAsia="Times New Roman" w:cs="Times New Roman"/>
                <w:lang w:val="el-GR" w:eastAsia="de-AT"/>
              </w:rPr>
              <w:t xml:space="preserve"> δεκαεννιά </w:t>
            </w:r>
            <w:r w:rsidR="00636481" w:rsidRPr="006E0979">
              <w:rPr>
                <w:rFonts w:eastAsia="Times New Roman" w:cs="Times New Roman"/>
                <w:lang w:val="el-GR" w:eastAsia="de-AT"/>
              </w:rPr>
              <w:t>χρονών</w:t>
            </w:r>
            <w:r w:rsidRPr="006E0979">
              <w:rPr>
                <w:rFonts w:eastAsia="Times New Roman" w:cs="Times New Roman"/>
                <w:lang w:val="el-GR" w:eastAsia="de-AT"/>
              </w:rPr>
              <w:t xml:space="preserve">... Ο Τάκης είναι το μικρό. Εμείς, εγώ κι η μάνα του, τον Πέτρο δεν τον κλάψαμε. Δεν τον είδαμε σκοτωμένο. Τ' όνομά του δε γράφτηκε πουθενά. Ούτε οι εφημερίδες ανάφεραν τίποτε. Ούτε κι οι Γερμανοί που πήγαμε και ξαναπήγαμε να μάθουμε οριστικά πράγματα θελήσανε να μας πληροφορήσουν. Κείνο που ξέρομε σίγουρα είναι πως τον πήραν από το Χαϊδάρι, μαζί με άλλους, στις οχτώ του Μάη του 1944, και πως ο Πέτρος φεύγοντας είπε σε κάποιον συγκρατούμενο: "Πάμε </w:t>
            </w:r>
            <w:proofErr w:type="spellStart"/>
            <w:r w:rsidRPr="006E0979">
              <w:rPr>
                <w:rFonts w:eastAsia="Times New Roman" w:cs="Times New Roman"/>
                <w:lang w:val="el-GR" w:eastAsia="de-AT"/>
              </w:rPr>
              <w:t>μεις</w:t>
            </w:r>
            <w:proofErr w:type="spellEnd"/>
            <w:r w:rsidRPr="006E0979">
              <w:rPr>
                <w:rFonts w:eastAsia="Times New Roman" w:cs="Times New Roman"/>
                <w:lang w:val="el-GR" w:eastAsia="de-AT"/>
              </w:rPr>
              <w:t xml:space="preserve">". Μα για πού τους πήγαιναν δεν του είπε. Ούτε κι άφησε σημείωμα, όπως κάνανε πολλοί. Και λέμε με τη μάνα του, πως τους πήραν εργάτες στη Γερμανία... και πως ζει... και πως μια μέρα ο Πέτρος μου θα γυρίσει... </w:t>
            </w:r>
            <w:r w:rsidR="00636481" w:rsidRPr="006E0979">
              <w:rPr>
                <w:rFonts w:eastAsia="Times New Roman" w:cs="Times New Roman"/>
                <w:lang w:val="el-GR" w:eastAsia="de-AT"/>
              </w:rPr>
              <w:t>Έτσι</w:t>
            </w:r>
            <w:r w:rsidRPr="006E0979">
              <w:rPr>
                <w:rFonts w:eastAsia="Times New Roman" w:cs="Times New Roman"/>
                <w:lang w:val="el-GR" w:eastAsia="de-AT"/>
              </w:rPr>
              <w:t xml:space="preserve"> το λέμε με τη μάνα του...».</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Σταματά λίγο ο συνάδελφος, παίρνει μαντίλι και φτιάχνει, σκουπίζει την αλλοιωμένη του όψη και συνεχίζει:</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 xml:space="preserve">«Εμείς κλαίμε μόνο τον Τάκη. Είχε τόσο τρυφερή καρδιά. Ολόκληρο χρόνο με την πείνα, μέσα στη σκόνη, στη ζέστη... </w:t>
            </w:r>
            <w:r w:rsidR="00636481" w:rsidRPr="006E0979">
              <w:rPr>
                <w:rFonts w:eastAsia="Times New Roman" w:cs="Times New Roman"/>
                <w:lang w:val="el-GR" w:eastAsia="de-AT"/>
              </w:rPr>
              <w:t>Ύστερα</w:t>
            </w:r>
            <w:r w:rsidRPr="006E0979">
              <w:rPr>
                <w:rFonts w:eastAsia="Times New Roman" w:cs="Times New Roman"/>
                <w:lang w:val="el-GR" w:eastAsia="de-AT"/>
              </w:rPr>
              <w:t xml:space="preserve"> άμα πιάσανε τα κρύα, με τις βροχές, με τα χιόνια, πηγαινοερχότανε με τα πόδια στο Χαϊδάρι για τον Πέτρο. Οικονομούσε δυο τσιγάρα; του τα πήγαινε. </w:t>
            </w:r>
            <w:r w:rsidR="00636481" w:rsidRPr="006E0979">
              <w:rPr>
                <w:rFonts w:eastAsia="Times New Roman" w:cs="Times New Roman"/>
                <w:lang w:val="el-GR" w:eastAsia="de-AT"/>
              </w:rPr>
              <w:t>Ένα</w:t>
            </w:r>
            <w:r w:rsidRPr="006E0979">
              <w:rPr>
                <w:rFonts w:eastAsia="Times New Roman" w:cs="Times New Roman"/>
                <w:lang w:val="el-GR" w:eastAsia="de-AT"/>
              </w:rPr>
              <w:t xml:space="preserve"> πορτοκάλι; κινούσε δυο ώρες δρόμο με τα πόδια για να του το πάει. </w:t>
            </w:r>
            <w:r w:rsidR="00636481" w:rsidRPr="006E0979">
              <w:rPr>
                <w:rFonts w:eastAsia="Times New Roman" w:cs="Times New Roman"/>
                <w:lang w:val="el-GR" w:eastAsia="de-AT"/>
              </w:rPr>
              <w:t>Ένα</w:t>
            </w:r>
            <w:r w:rsidRPr="006E0979">
              <w:rPr>
                <w:rFonts w:eastAsia="Times New Roman" w:cs="Times New Roman"/>
                <w:lang w:val="el-GR" w:eastAsia="de-AT"/>
              </w:rPr>
              <w:t xml:space="preserve"> </w:t>
            </w:r>
            <w:proofErr w:type="spellStart"/>
            <w:r w:rsidRPr="006E0979">
              <w:rPr>
                <w:rFonts w:eastAsia="Times New Roman" w:cs="Times New Roman"/>
                <w:lang w:val="el-GR" w:eastAsia="de-AT"/>
              </w:rPr>
              <w:t>γραμματάκι</w:t>
            </w:r>
            <w:proofErr w:type="spellEnd"/>
            <w:r w:rsidRPr="006E0979">
              <w:rPr>
                <w:rFonts w:eastAsia="Times New Roman" w:cs="Times New Roman"/>
                <w:lang w:val="el-GR" w:eastAsia="de-AT"/>
              </w:rPr>
              <w:t xml:space="preserve"> ή τα ρουχαλάκια του. Του 'λεγε καμιά φορά η μάνα του: "Κάτσε σήμερα κι αύριο πάλι πας...".</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w:t>
            </w:r>
            <w:r w:rsidR="00636481" w:rsidRPr="006E0979">
              <w:rPr>
                <w:rFonts w:eastAsia="Times New Roman" w:cs="Times New Roman"/>
                <w:lang w:val="el-GR" w:eastAsia="de-AT"/>
              </w:rPr>
              <w:t>Όχι</w:t>
            </w:r>
            <w:r w:rsidRPr="006E0979">
              <w:rPr>
                <w:rFonts w:eastAsia="Times New Roman" w:cs="Times New Roman"/>
                <w:lang w:val="el-GR" w:eastAsia="de-AT"/>
              </w:rPr>
              <w:t>, γιατί θα μείνει παραπονεμένος..."</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»Την ημέρα που γύρισε με τον μπόγο τα ρούχα - όπως του τα 'χε δώσει η μάνα του τα 'φερε πίσω - "Δεν τα δεχτήκανε", μας είπε, κι έτρεμε το κατωσάγονό του, "γιατί τον Πέτρο", λέει, "τον πήρανε χθες από το Χαϊδάρι...".</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 xml:space="preserve">»Αυτά τα λόγια είπε μόνο. Μα τα 'λεγε </w:t>
            </w:r>
            <w:proofErr w:type="spellStart"/>
            <w:r w:rsidRPr="006E0979">
              <w:rPr>
                <w:rFonts w:eastAsia="Times New Roman" w:cs="Times New Roman"/>
                <w:lang w:val="el-GR" w:eastAsia="de-AT"/>
              </w:rPr>
              <w:t>τραυλιστά</w:t>
            </w:r>
            <w:proofErr w:type="spellEnd"/>
            <w:r w:rsidRPr="006E0979">
              <w:rPr>
                <w:rFonts w:eastAsia="Times New Roman" w:cs="Times New Roman"/>
                <w:lang w:val="el-GR" w:eastAsia="de-AT"/>
              </w:rPr>
              <w:t xml:space="preserve">. Τα μάτια του όμως ήταν στεγνά αν και κατακόκκινα. Σ' όλο, λέει, το δρόμο, έτσι μας είπαν, έκλαιγε φωναχτά. </w:t>
            </w:r>
            <w:r w:rsidR="00636481" w:rsidRPr="006E0979">
              <w:rPr>
                <w:rFonts w:eastAsia="Times New Roman" w:cs="Times New Roman"/>
                <w:lang w:val="el-GR" w:eastAsia="de-AT"/>
              </w:rPr>
              <w:t>Έκλαιγε</w:t>
            </w:r>
            <w:r w:rsidRPr="006E0979">
              <w:rPr>
                <w:rFonts w:eastAsia="Times New Roman" w:cs="Times New Roman"/>
                <w:lang w:val="el-GR" w:eastAsia="de-AT"/>
              </w:rPr>
              <w:t xml:space="preserve"> κ</w:t>
            </w:r>
            <w:r w:rsidR="00636481">
              <w:rPr>
                <w:rFonts w:eastAsia="Times New Roman" w:cs="Times New Roman"/>
                <w:lang w:val="el-GR" w:eastAsia="de-AT"/>
              </w:rPr>
              <w:t xml:space="preserve">ι ερχότανε. Μόνο σαν </w:t>
            </w:r>
            <w:proofErr w:type="spellStart"/>
            <w:r w:rsidR="00636481">
              <w:rPr>
                <w:rFonts w:eastAsia="Times New Roman" w:cs="Times New Roman"/>
                <w:lang w:eastAsia="de-AT"/>
              </w:rPr>
              <w:t>plhsiase</w:t>
            </w:r>
            <w:proofErr w:type="spellEnd"/>
            <w:r w:rsidR="00636481">
              <w:rPr>
                <w:rFonts w:eastAsia="Times New Roman" w:cs="Times New Roman"/>
                <w:lang w:val="el-GR" w:eastAsia="de-AT"/>
              </w:rPr>
              <w:t xml:space="preserve"> στο σπίτι, κοίταξε να </w:t>
            </w:r>
            <w:proofErr w:type="spellStart"/>
            <w:r w:rsidR="00636481">
              <w:rPr>
                <w:rFonts w:eastAsia="Times New Roman" w:cs="Times New Roman"/>
                <w:lang w:eastAsia="de-AT"/>
              </w:rPr>
              <w:t>skoupistei</w:t>
            </w:r>
            <w:proofErr w:type="spellEnd"/>
            <w:r w:rsidR="00636481">
              <w:rPr>
                <w:rFonts w:eastAsia="Times New Roman" w:cs="Times New Roman"/>
                <w:lang w:val="el-GR" w:eastAsia="de-AT"/>
              </w:rPr>
              <w:t xml:space="preserve">. Για μας... Πιάσαμε </w:t>
            </w:r>
            <w:proofErr w:type="spellStart"/>
            <w:r w:rsidR="00636481">
              <w:rPr>
                <w:rFonts w:eastAsia="Times New Roman" w:cs="Times New Roman"/>
                <w:lang w:eastAsia="de-AT"/>
              </w:rPr>
              <w:t>amesws</w:t>
            </w:r>
            <w:proofErr w:type="spellEnd"/>
            <w:r w:rsidRPr="006E0979">
              <w:rPr>
                <w:rFonts w:eastAsia="Times New Roman" w:cs="Times New Roman"/>
                <w:lang w:val="el-GR" w:eastAsia="de-AT"/>
              </w:rPr>
              <w:t xml:space="preserve"> τους δρόμους κι οι τρεις και ρωτούσαμε να μάθουμε. Πήγαμε σε αστυνομίες, παντού, τίποτα. Νύχτωσε. Η κυκλοφορία ήταν περιορισμένη. Κλειστήκαμε στο σπίτι, χωρίς να ξέρουμε τίποτα για το παιδί... Ούτε πού τον πήγαν, ούτε τι τον κάνανε... Πρωί πρωί την άλλη μέρα σηκώθηκε ο Τάκης πρώτος.</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»"Θα ξαναπάω στο Χαϊδάρι", μου λέει ο Τάκης μου, "να μάθω...". Γιατί δεν τον εμπόδισα; Γιατί τον άφησα;</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»"Τι πια θα μάθεις από κει;".</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»Εγώ θα πάω, κι ας έχει φύγει... Θυμάσαι, πατέρα, που λέγαμε πότε να τόνε βγάλουν... και λυπόσουν για μένα, για τον κόπο μου; Μακάρι, πατέρα, να τον ξέραμε τώρα κλεισμένο κει μέσα, και σ' όλη μου τη ζωή να πηγαινοέρχομαι με τα πόδια στο Χαϊδάρι...».</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»Του φώναξε η μητέρα του να του δώσει ένα κομμάτι ψωμί που έφευγε νηστικό.</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»"Δε θέλω, δε θέλω, δεν πεινώ...".</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»Αυτά ακούσαμε τελευταία από το στόμα του. Μάθαμε πως πήγε πραγματικά στο Χαϊδάρι, και πως κλαίοντας ρωτούσε να μάθει για τον Πέτρο. Τι έμαθε; Τι του είπαν; Δεν το ξέρομε...».</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 xml:space="preserve">Κείνο το απόγευμα, που ο Τάκης, γυρνώντας απ' το Χαϊδάρι, χτυπήθηκε από γερμανικό αυτοκίνητο και μεταφέρθηκε νεκρός πια στο Σταθμό Πρώτων Βοηθειών, τα Γυμνάσια λειτουργούσαν. Οι καθηγητές ένας </w:t>
            </w:r>
            <w:proofErr w:type="spellStart"/>
            <w:r w:rsidRPr="006E0979">
              <w:rPr>
                <w:rFonts w:eastAsia="Times New Roman" w:cs="Times New Roman"/>
                <w:lang w:val="el-GR" w:eastAsia="de-AT"/>
              </w:rPr>
              <w:t>ένας</w:t>
            </w:r>
            <w:proofErr w:type="spellEnd"/>
            <w:r w:rsidRPr="006E0979">
              <w:rPr>
                <w:rFonts w:eastAsia="Times New Roman" w:cs="Times New Roman"/>
                <w:lang w:val="el-GR" w:eastAsia="de-AT"/>
              </w:rPr>
              <w:t xml:space="preserve"> βγαίνανε στο διάλειμμα. Οι άντρες, όπως πάντα, βιάζονταν να καπνίσουν, κι οι γυναίκες ανάπνεαν βαθιά και σιωπούσαν, καταπονημένες από το μόχθο της διδασκαλίας. Κι εκεί ήρθε το μήνυμα για το συνάδελφό μας: «Το παιδί του βρίσκεται χτυπημένο στο Σταθμό Πρώτων Βοηθειών, οδός Γ΄ Σεπτεμβρίου... και να πάει» - σε μας είπαν με τρόπο πως το παιδί είναι κιόλας νεκρό - «μα πρώτα να περάσει από το σπίτι του, να πάρει και τη γυναίκα του...».</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 xml:space="preserve">Ο συνάδελφος δεν είχε βγει ακόμα από την τάξη. Περιμέναμε βουβοί, κρατώντας την αναπνοή μας, κείνο το άνοιγμα της πόρτας του. Βγήκε. Κανείς δεν του μίλησε. Μόνο τον κοιτάζαμε. </w:t>
            </w:r>
            <w:r w:rsidR="000F7F5D" w:rsidRPr="006E0979">
              <w:rPr>
                <w:rFonts w:eastAsia="Times New Roman" w:cs="Times New Roman"/>
                <w:lang w:val="el-GR" w:eastAsia="de-AT"/>
              </w:rPr>
              <w:t>Άναψε</w:t>
            </w:r>
            <w:r w:rsidRPr="006E0979">
              <w:rPr>
                <w:rFonts w:eastAsia="Times New Roman" w:cs="Times New Roman"/>
                <w:lang w:val="el-GR" w:eastAsia="de-AT"/>
              </w:rPr>
              <w:t xml:space="preserve"> τσιγάρο κι άρχισε να περπατά πάνω-κάτω βυθισμένος. Περιμέναμε. Αφήσαμε να τελειώσει το τσιγάρο του. Εξαντλήσαμε όλο το διάλειμμα. Μα άμα χτύπησε το κουδούνι, για είσοδο, δε σήκωνε πια αναβολή. Μια τρυφερή καθηγήτρια πήρε το κουράγιο, στάθηκε κοντά του, τον αγκάλιασε στοργικά και: «...Σας </w:t>
            </w:r>
            <w:proofErr w:type="spellStart"/>
            <w:r w:rsidRPr="006E0979">
              <w:rPr>
                <w:rFonts w:eastAsia="Times New Roman" w:cs="Times New Roman"/>
                <w:lang w:val="el-GR" w:eastAsia="de-AT"/>
              </w:rPr>
              <w:t>θέ</w:t>
            </w:r>
            <w:r w:rsidR="000F7F5D">
              <w:rPr>
                <w:rFonts w:eastAsia="Times New Roman" w:cs="Times New Roman"/>
                <w:lang w:eastAsia="de-AT"/>
              </w:rPr>
              <w:t>lou</w:t>
            </w:r>
            <w:proofErr w:type="spellEnd"/>
            <w:r w:rsidRPr="006E0979">
              <w:rPr>
                <w:rFonts w:eastAsia="Times New Roman" w:cs="Times New Roman"/>
                <w:lang w:val="el-GR" w:eastAsia="de-AT"/>
              </w:rPr>
              <w:t>νε στο σπίτι σας... είναι μεγάλη ανάγκη, να πάτε το γρηγορότερο στο σπίτι σας...». Δεν του ανάφερε καθόλου για το παιδί και για Πρώτων Βοηθειών...</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«Πέστε μου», είπε φεύγοντας, βλέποντας τη βουβαμάρα, την ταραχή μας, «μήπως ήρθε είδηση πως εκτελέστηκε ο Πέτρος;».</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Δεν αποκλείεται, του λέμε, καθώς μιλάει για τον Τάκη, να τον έχουν πράγματι τον Πέτρο στείλει στη Γερμανία... Κείνον τον καιρό είχαν κάμει πολλές αποστολές εργατών...</w:t>
            </w:r>
          </w:p>
          <w:p w:rsidR="006E0979" w:rsidRPr="006E0979" w:rsidRDefault="006E0979" w:rsidP="006E0979">
            <w:pPr>
              <w:spacing w:before="100" w:beforeAutospacing="1" w:after="100" w:afterAutospacing="1" w:line="240" w:lineRule="auto"/>
              <w:jc w:val="both"/>
              <w:rPr>
                <w:rFonts w:eastAsia="Times New Roman" w:cs="Times New Roman"/>
                <w:lang w:val="el-GR" w:eastAsia="de-AT"/>
              </w:rPr>
            </w:pPr>
            <w:r w:rsidRPr="006E0979">
              <w:rPr>
                <w:rFonts w:eastAsia="Times New Roman" w:cs="Times New Roman"/>
                <w:lang w:val="el-GR" w:eastAsia="de-AT"/>
              </w:rPr>
              <w:t>«</w:t>
            </w:r>
            <w:r w:rsidR="000F7F5D" w:rsidRPr="006E0979">
              <w:rPr>
                <w:rFonts w:eastAsia="Times New Roman" w:cs="Times New Roman"/>
                <w:lang w:val="el-GR" w:eastAsia="de-AT"/>
              </w:rPr>
              <w:t>Όχι</w:t>
            </w:r>
            <w:r w:rsidRPr="006E0979">
              <w:rPr>
                <w:rFonts w:eastAsia="Times New Roman" w:cs="Times New Roman"/>
                <w:lang w:val="el-GR" w:eastAsia="de-AT"/>
              </w:rPr>
              <w:t>, όχι το παιδί είναι εκτελεσμένο... Μα η καρδιά η δική μας... δεν αντέχει να κλαίει δυο παιδιά... Κλαίμε με πόνο τον Τάκη μας... είχε τόσο τρυφερή καρδιά... σάστισε το παιδί... ζαλίστηκε κι έπεσε πάνω στ' αυτοκίνητο... μόνο τον Τάκη κλαίμε... και λέμε με τη μάνα του πως ο Πέτρος ζει και πως μια μέρα θα γυρίσει...».</w:t>
            </w:r>
          </w:p>
        </w:tc>
      </w:tr>
    </w:tbl>
    <w:p w:rsidR="00F3223F" w:rsidRPr="006E0979" w:rsidRDefault="00F3223F">
      <w:pPr>
        <w:rPr>
          <w:lang w:val="el-GR"/>
        </w:rPr>
      </w:pPr>
    </w:p>
    <w:sectPr w:rsidR="00F3223F" w:rsidRPr="006E0979" w:rsidSect="00F3223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0979"/>
    <w:rsid w:val="000057B3"/>
    <w:rsid w:val="000F7F5D"/>
    <w:rsid w:val="001343D5"/>
    <w:rsid w:val="001F41ED"/>
    <w:rsid w:val="005E11DD"/>
    <w:rsid w:val="006011F2"/>
    <w:rsid w:val="00636481"/>
    <w:rsid w:val="006E0979"/>
    <w:rsid w:val="00741E7D"/>
    <w:rsid w:val="008004F4"/>
    <w:rsid w:val="00841E12"/>
    <w:rsid w:val="00F3223F"/>
    <w:rsid w:val="00FD429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0979"/>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0979"/>
    <w:rPr>
      <w:rFonts w:ascii="Times New Roman" w:eastAsia="Times New Roman" w:hAnsi="Times New Roman" w:cs="Times New Roman"/>
      <w:b/>
      <w:bCs/>
      <w:sz w:val="27"/>
      <w:szCs w:val="27"/>
      <w:lang w:eastAsia="de-AT"/>
    </w:rPr>
  </w:style>
  <w:style w:type="paragraph" w:styleId="NormalWeb">
    <w:name w:val="Normal (Web)"/>
    <w:basedOn w:val="Normal"/>
    <w:uiPriority w:val="99"/>
    <w:unhideWhenUsed/>
    <w:rsid w:val="006E0979"/>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6E0979"/>
    <w:pPr>
      <w:spacing w:before="100" w:beforeAutospacing="1" w:after="100" w:afterAutospacing="1" w:line="240" w:lineRule="auto"/>
      <w:outlineLvl w:val="2"/>
    </w:pPr>
    <w:rPr>
      <w:rFonts w:ascii="Times New Roman" w:eastAsia="Times New Roman" w:hAnsi="Times New Roman" w:cs="Times New Roman"/>
      <w:b/>
      <w:bCs/>
      <w:sz w:val="27"/>
      <w:szCs w:val="27"/>
      <w:lang w:eastAsia="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E0979"/>
    <w:rPr>
      <w:rFonts w:ascii="Times New Roman" w:eastAsia="Times New Roman" w:hAnsi="Times New Roman" w:cs="Times New Roman"/>
      <w:b/>
      <w:bCs/>
      <w:sz w:val="27"/>
      <w:szCs w:val="27"/>
      <w:lang w:eastAsia="de-AT"/>
    </w:rPr>
  </w:style>
  <w:style w:type="paragraph" w:styleId="NormalWeb">
    <w:name w:val="Normal (Web)"/>
    <w:basedOn w:val="Normal"/>
    <w:uiPriority w:val="99"/>
    <w:unhideWhenUsed/>
    <w:rsid w:val="006E0979"/>
    <w:pPr>
      <w:spacing w:before="100" w:beforeAutospacing="1" w:after="100" w:afterAutospacing="1" w:line="240" w:lineRule="auto"/>
    </w:pPr>
    <w:rPr>
      <w:rFonts w:ascii="Times New Roman" w:eastAsia="Times New Roman" w:hAnsi="Times New Roman" w:cs="Times New Roman"/>
      <w:sz w:val="24"/>
      <w:szCs w:val="24"/>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344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1230</Words>
  <Characters>7015</Characters>
  <Application>Microsoft Office Word</Application>
  <DocSecurity>0</DocSecurity>
  <Lines>58</Lines>
  <Paragraphs>16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Dimitris Kaforos</dc:creator>
  <cp:lastModifiedBy>Elisabeth Pölzleitner</cp:lastModifiedBy>
  <cp:revision>2</cp:revision>
  <cp:lastPrinted>2015-01-12T07:46:00Z</cp:lastPrinted>
  <dcterms:created xsi:type="dcterms:W3CDTF">2015-01-12T09:59:00Z</dcterms:created>
  <dcterms:modified xsi:type="dcterms:W3CDTF">2015-01-12T09:59:00Z</dcterms:modified>
</cp:coreProperties>
</file>