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17" w:rsidRPr="000B1019" w:rsidRDefault="004E4917">
      <w:pPr>
        <w:rPr>
          <w:b/>
          <w:color w:val="7030A0"/>
          <w:sz w:val="36"/>
        </w:rPr>
      </w:pPr>
      <w:bookmarkStart w:id="0" w:name="_GoBack"/>
      <w:r w:rsidRPr="000B1019">
        <w:rPr>
          <w:b/>
          <w:color w:val="7030A0"/>
          <w:sz w:val="36"/>
        </w:rPr>
        <w:t>1. Running Dictation:</w:t>
      </w:r>
    </w:p>
    <w:bookmarkEnd w:id="0"/>
    <w:p w:rsidR="004E4917" w:rsidRPr="004E4917" w:rsidRDefault="004E4917">
      <w:pPr>
        <w:rPr>
          <w:sz w:val="36"/>
        </w:rPr>
      </w:pPr>
    </w:p>
    <w:p w:rsidR="00EE6BEF" w:rsidRPr="004E4917" w:rsidRDefault="005C4D75">
      <w:pPr>
        <w:rPr>
          <w:b/>
          <w:sz w:val="40"/>
        </w:rPr>
      </w:pPr>
      <w:r w:rsidRPr="004E4917">
        <w:rPr>
          <w:b/>
          <w:sz w:val="40"/>
        </w:rPr>
        <w:t>Sally’s Classroom</w:t>
      </w:r>
    </w:p>
    <w:p w:rsidR="005C4D75" w:rsidRPr="004E4917" w:rsidRDefault="005C4D75">
      <w:pPr>
        <w:rPr>
          <w:b/>
          <w:sz w:val="40"/>
        </w:rPr>
      </w:pPr>
    </w:p>
    <w:p w:rsidR="005C4D75" w:rsidRPr="004E4917" w:rsidRDefault="004E4917">
      <w:pPr>
        <w:rPr>
          <w:b/>
          <w:sz w:val="40"/>
        </w:rPr>
      </w:pPr>
      <w:r w:rsidRPr="004E4917">
        <w:rPr>
          <w:b/>
          <w:sz w:val="40"/>
        </w:rPr>
        <w:t>Sally’s school</w:t>
      </w:r>
      <w:r w:rsidR="005C4D75" w:rsidRPr="004E4917">
        <w:rPr>
          <w:b/>
          <w:sz w:val="40"/>
        </w:rPr>
        <w:t xml:space="preserve"> is very old and so is </w:t>
      </w:r>
      <w:r w:rsidRPr="004E4917">
        <w:rPr>
          <w:b/>
          <w:sz w:val="40"/>
        </w:rPr>
        <w:t>her</w:t>
      </w:r>
      <w:r w:rsidR="005C4D75" w:rsidRPr="004E4917">
        <w:rPr>
          <w:b/>
          <w:sz w:val="40"/>
        </w:rPr>
        <w:t xml:space="preserve"> classroom. The walls are white and dirty. There</w:t>
      </w:r>
      <w:r w:rsidRPr="004E4917">
        <w:rPr>
          <w:b/>
          <w:sz w:val="40"/>
        </w:rPr>
        <w:t xml:space="preserve"> are many posters on the walls. Sally’s </w:t>
      </w:r>
      <w:r w:rsidR="005C4D75" w:rsidRPr="004E4917">
        <w:rPr>
          <w:b/>
          <w:sz w:val="40"/>
        </w:rPr>
        <w:t xml:space="preserve">classroom has four small windows </w:t>
      </w:r>
      <w:r w:rsidRPr="004E4917">
        <w:rPr>
          <w:b/>
          <w:sz w:val="40"/>
        </w:rPr>
        <w:t>with</w:t>
      </w:r>
      <w:r w:rsidR="005C4D75" w:rsidRPr="004E4917">
        <w:rPr>
          <w:b/>
          <w:sz w:val="40"/>
        </w:rPr>
        <w:t xml:space="preserve"> blue curtains. The floor is brown and so is the door.</w:t>
      </w:r>
    </w:p>
    <w:p w:rsidR="005C4D75" w:rsidRPr="004E4917" w:rsidRDefault="005C4D75">
      <w:pPr>
        <w:rPr>
          <w:b/>
          <w:sz w:val="40"/>
        </w:rPr>
      </w:pPr>
    </w:p>
    <w:p w:rsidR="005C4D75" w:rsidRPr="004E4917" w:rsidRDefault="005C4D75">
      <w:pPr>
        <w:rPr>
          <w:b/>
          <w:sz w:val="40"/>
        </w:rPr>
      </w:pPr>
      <w:r w:rsidRPr="004E4917">
        <w:rPr>
          <w:b/>
          <w:sz w:val="40"/>
        </w:rPr>
        <w:t xml:space="preserve">The desks and chairs are very old. They are gray with green legs. </w:t>
      </w:r>
      <w:r w:rsidR="004E4917" w:rsidRPr="004E4917">
        <w:rPr>
          <w:b/>
          <w:sz w:val="40"/>
        </w:rPr>
        <w:t>On the front wall there is</w:t>
      </w:r>
      <w:r w:rsidRPr="004E4917">
        <w:rPr>
          <w:b/>
          <w:sz w:val="40"/>
        </w:rPr>
        <w:t xml:space="preserve"> a big blackboard and a white screen for the OHP. On the teacher’s desk there is a black tape recorder and an OHP. </w:t>
      </w:r>
    </w:p>
    <w:p w:rsidR="004E4917" w:rsidRPr="004E4917" w:rsidRDefault="004E4917">
      <w:pPr>
        <w:rPr>
          <w:b/>
          <w:sz w:val="40"/>
        </w:rPr>
      </w:pPr>
    </w:p>
    <w:p w:rsidR="004E4917" w:rsidRPr="004E4917" w:rsidRDefault="004E4917">
      <w:pPr>
        <w:rPr>
          <w:b/>
          <w:sz w:val="40"/>
        </w:rPr>
      </w:pPr>
      <w:r w:rsidRPr="004E4917">
        <w:rPr>
          <w:b/>
          <w:sz w:val="40"/>
        </w:rPr>
        <w:t>Next to the door there is a washbasin with a sponge and a duster. Under the washbasin, there are four garbage cans: one for plastic, one for paper, one for biodegradables and one for residual waste.</w:t>
      </w:r>
    </w:p>
    <w:p w:rsidR="004E4917" w:rsidRDefault="004E4917">
      <w:pPr>
        <w:rPr>
          <w:sz w:val="36"/>
        </w:rPr>
      </w:pPr>
    </w:p>
    <w:p w:rsidR="004E4917" w:rsidRDefault="004E4917">
      <w:pPr>
        <w:rPr>
          <w:sz w:val="36"/>
        </w:rPr>
      </w:pPr>
    </w:p>
    <w:p w:rsidR="004E4917" w:rsidRDefault="004E4917">
      <w:pPr>
        <w:rPr>
          <w:color w:val="7030A0"/>
          <w:sz w:val="36"/>
        </w:rPr>
      </w:pPr>
      <w:r w:rsidRPr="004E4917">
        <w:rPr>
          <w:color w:val="7030A0"/>
          <w:sz w:val="36"/>
        </w:rPr>
        <w:t>2. Now work with a partner and change the text. Write about your own classroom.</w:t>
      </w:r>
    </w:p>
    <w:p w:rsidR="00681BBA" w:rsidRDefault="00681BBA">
      <w:pPr>
        <w:rPr>
          <w:color w:val="7030A0"/>
          <w:sz w:val="36"/>
        </w:rPr>
      </w:pPr>
      <w:r>
        <w:rPr>
          <w:color w:val="7030A0"/>
          <w:sz w:val="36"/>
        </w:rPr>
        <w:br w:type="page"/>
      </w:r>
    </w:p>
    <w:p w:rsidR="00681BBA" w:rsidRPr="004E4917" w:rsidRDefault="00681BBA" w:rsidP="00681BBA">
      <w:pPr>
        <w:rPr>
          <w:b/>
          <w:sz w:val="40"/>
        </w:rPr>
      </w:pPr>
      <w:r>
        <w:rPr>
          <w:b/>
          <w:sz w:val="40"/>
        </w:rPr>
        <w:lastRenderedPageBreak/>
        <w:t xml:space="preserve">Our </w:t>
      </w:r>
      <w:r w:rsidRPr="004E4917">
        <w:rPr>
          <w:b/>
          <w:sz w:val="40"/>
        </w:rPr>
        <w:t xml:space="preserve"> Classroom</w:t>
      </w:r>
    </w:p>
    <w:p w:rsidR="00681BBA" w:rsidRPr="004E4917" w:rsidRDefault="00681BBA" w:rsidP="00681BBA">
      <w:pPr>
        <w:rPr>
          <w:b/>
          <w:sz w:val="40"/>
        </w:rPr>
      </w:pPr>
    </w:p>
    <w:p w:rsidR="00681BBA" w:rsidRPr="004E4917" w:rsidRDefault="00681BBA" w:rsidP="00681BBA">
      <w:pPr>
        <w:rPr>
          <w:b/>
          <w:sz w:val="40"/>
        </w:rPr>
      </w:pPr>
      <w:r>
        <w:rPr>
          <w:b/>
          <w:sz w:val="40"/>
        </w:rPr>
        <w:t>Our</w:t>
      </w:r>
      <w:r w:rsidRPr="004E4917">
        <w:rPr>
          <w:b/>
          <w:sz w:val="40"/>
        </w:rPr>
        <w:t xml:space="preserve"> school is </w:t>
      </w:r>
      <w:r w:rsidRPr="00681BBA">
        <w:rPr>
          <w:b/>
          <w:sz w:val="40"/>
          <w:highlight w:val="yellow"/>
        </w:rPr>
        <w:t>new</w:t>
      </w:r>
      <w:r w:rsidRPr="004E4917">
        <w:rPr>
          <w:b/>
          <w:sz w:val="40"/>
        </w:rPr>
        <w:t xml:space="preserve"> and so is </w:t>
      </w:r>
      <w:r>
        <w:rPr>
          <w:b/>
          <w:sz w:val="40"/>
        </w:rPr>
        <w:t>our</w:t>
      </w:r>
      <w:r w:rsidRPr="004E4917">
        <w:rPr>
          <w:b/>
          <w:sz w:val="40"/>
        </w:rPr>
        <w:t xml:space="preserve"> classroom. The walls are </w:t>
      </w:r>
      <w:r w:rsidRPr="00681BBA">
        <w:rPr>
          <w:b/>
          <w:sz w:val="40"/>
          <w:highlight w:val="yellow"/>
        </w:rPr>
        <w:t>gray (and made of concrete).</w:t>
      </w:r>
      <w:r w:rsidRPr="004E4917">
        <w:rPr>
          <w:b/>
          <w:sz w:val="40"/>
        </w:rPr>
        <w:t xml:space="preserve"> There are many posters on the walls. </w:t>
      </w:r>
      <w:r w:rsidRPr="00681BBA">
        <w:rPr>
          <w:b/>
          <w:sz w:val="40"/>
          <w:highlight w:val="yellow"/>
        </w:rPr>
        <w:t>Our</w:t>
      </w:r>
      <w:r w:rsidRPr="004E4917">
        <w:rPr>
          <w:b/>
          <w:sz w:val="40"/>
        </w:rPr>
        <w:t xml:space="preserve"> classroom has </w:t>
      </w:r>
      <w:r w:rsidRPr="00681BBA">
        <w:rPr>
          <w:b/>
          <w:sz w:val="40"/>
          <w:highlight w:val="yellow"/>
        </w:rPr>
        <w:t>two</w:t>
      </w:r>
      <w:r w:rsidRPr="004E4917">
        <w:rPr>
          <w:b/>
          <w:sz w:val="40"/>
        </w:rPr>
        <w:t xml:space="preserve"> </w:t>
      </w:r>
      <w:r w:rsidRPr="00681BBA">
        <w:rPr>
          <w:b/>
          <w:sz w:val="40"/>
          <w:highlight w:val="yellow"/>
        </w:rPr>
        <w:t>very big</w:t>
      </w:r>
      <w:r>
        <w:rPr>
          <w:b/>
          <w:sz w:val="40"/>
        </w:rPr>
        <w:t xml:space="preserve"> </w:t>
      </w:r>
      <w:r w:rsidRPr="004E4917">
        <w:rPr>
          <w:b/>
          <w:sz w:val="40"/>
        </w:rPr>
        <w:t xml:space="preserve">windows with </w:t>
      </w:r>
      <w:r w:rsidRPr="00681BBA">
        <w:rPr>
          <w:b/>
          <w:sz w:val="40"/>
          <w:highlight w:val="yellow"/>
        </w:rPr>
        <w:t>gray</w:t>
      </w:r>
      <w:r w:rsidRPr="004E4917">
        <w:rPr>
          <w:b/>
          <w:sz w:val="40"/>
        </w:rPr>
        <w:t xml:space="preserve"> curtains. The floor is </w:t>
      </w:r>
      <w:r w:rsidRPr="00681BBA">
        <w:rPr>
          <w:b/>
          <w:sz w:val="40"/>
          <w:highlight w:val="yellow"/>
        </w:rPr>
        <w:t>black</w:t>
      </w:r>
      <w:r w:rsidRPr="004E4917">
        <w:rPr>
          <w:b/>
          <w:sz w:val="40"/>
        </w:rPr>
        <w:t xml:space="preserve"> and </w:t>
      </w:r>
      <w:r w:rsidRPr="00681BBA">
        <w:rPr>
          <w:b/>
          <w:sz w:val="40"/>
          <w:highlight w:val="yellow"/>
        </w:rPr>
        <w:t>the door is brown.</w:t>
      </w:r>
    </w:p>
    <w:p w:rsidR="00681BBA" w:rsidRPr="004E4917" w:rsidRDefault="00681BBA" w:rsidP="00681BBA">
      <w:pPr>
        <w:rPr>
          <w:b/>
          <w:sz w:val="40"/>
        </w:rPr>
      </w:pPr>
    </w:p>
    <w:p w:rsidR="00681BBA" w:rsidRPr="004E4917" w:rsidRDefault="00681BBA" w:rsidP="00681BBA">
      <w:pPr>
        <w:rPr>
          <w:b/>
          <w:sz w:val="40"/>
        </w:rPr>
      </w:pPr>
      <w:r w:rsidRPr="004E4917">
        <w:rPr>
          <w:b/>
          <w:sz w:val="40"/>
        </w:rPr>
        <w:t xml:space="preserve">The desks and chairs are </w:t>
      </w:r>
      <w:r w:rsidRPr="00681BBA">
        <w:rPr>
          <w:b/>
          <w:sz w:val="40"/>
          <w:highlight w:val="yellow"/>
        </w:rPr>
        <w:t>brand new</w:t>
      </w:r>
      <w:r w:rsidRPr="004E4917">
        <w:rPr>
          <w:b/>
          <w:sz w:val="40"/>
        </w:rPr>
        <w:t xml:space="preserve">. </w:t>
      </w:r>
      <w:r w:rsidRPr="00681BBA">
        <w:rPr>
          <w:b/>
          <w:sz w:val="40"/>
          <w:highlight w:val="yellow"/>
        </w:rPr>
        <w:t>The desks</w:t>
      </w:r>
      <w:r w:rsidRPr="004E4917">
        <w:rPr>
          <w:b/>
          <w:sz w:val="40"/>
        </w:rPr>
        <w:t xml:space="preserve"> are gray with </w:t>
      </w:r>
      <w:r w:rsidRPr="00681BBA">
        <w:rPr>
          <w:b/>
          <w:sz w:val="40"/>
          <w:highlight w:val="yellow"/>
        </w:rPr>
        <w:t>black</w:t>
      </w:r>
      <w:r w:rsidRPr="004E4917">
        <w:rPr>
          <w:b/>
          <w:sz w:val="40"/>
        </w:rPr>
        <w:t xml:space="preserve"> legs. </w:t>
      </w:r>
      <w:r w:rsidRPr="00681BBA">
        <w:rPr>
          <w:b/>
          <w:sz w:val="40"/>
          <w:highlight w:val="yellow"/>
        </w:rPr>
        <w:t>We have very colorful chairs. They are red, blue, green or yellow</w:t>
      </w:r>
      <w:r>
        <w:rPr>
          <w:b/>
          <w:sz w:val="40"/>
        </w:rPr>
        <w:t xml:space="preserve">. </w:t>
      </w:r>
      <w:r w:rsidRPr="004E4917">
        <w:rPr>
          <w:b/>
          <w:sz w:val="40"/>
        </w:rPr>
        <w:t xml:space="preserve">On the front wall there </w:t>
      </w:r>
      <w:r w:rsidRPr="00681BBA">
        <w:rPr>
          <w:b/>
          <w:sz w:val="40"/>
          <w:highlight w:val="yellow"/>
        </w:rPr>
        <w:t>are two</w:t>
      </w:r>
      <w:r w:rsidRPr="004E4917">
        <w:rPr>
          <w:b/>
          <w:sz w:val="40"/>
        </w:rPr>
        <w:t xml:space="preserve"> big blackboard</w:t>
      </w:r>
      <w:r w:rsidRPr="00681BBA">
        <w:rPr>
          <w:b/>
          <w:sz w:val="40"/>
          <w:highlight w:val="yellow"/>
        </w:rPr>
        <w:t>s</w:t>
      </w:r>
      <w:r w:rsidRPr="004E4917">
        <w:rPr>
          <w:b/>
          <w:sz w:val="40"/>
        </w:rPr>
        <w:t xml:space="preserve"> and a white screen for the </w:t>
      </w:r>
      <w:r w:rsidRPr="00681BBA">
        <w:rPr>
          <w:b/>
          <w:sz w:val="40"/>
          <w:highlight w:val="yellow"/>
        </w:rPr>
        <w:t>projector</w:t>
      </w:r>
      <w:r w:rsidRPr="004E4917">
        <w:rPr>
          <w:b/>
          <w:sz w:val="40"/>
        </w:rPr>
        <w:t xml:space="preserve">. </w:t>
      </w:r>
      <w:r w:rsidRPr="00681BBA">
        <w:rPr>
          <w:b/>
          <w:sz w:val="40"/>
          <w:highlight w:val="yellow"/>
        </w:rPr>
        <w:t>Under</w:t>
      </w:r>
      <w:r w:rsidRPr="004E4917">
        <w:rPr>
          <w:b/>
          <w:sz w:val="40"/>
        </w:rPr>
        <w:t xml:space="preserve"> the teacher’s desk there is </w:t>
      </w:r>
      <w:r w:rsidRPr="00681BBA">
        <w:rPr>
          <w:b/>
          <w:sz w:val="40"/>
          <w:highlight w:val="yellow"/>
        </w:rPr>
        <w:t>a computer.</w:t>
      </w:r>
    </w:p>
    <w:p w:rsidR="00681BBA" w:rsidRPr="004E4917" w:rsidRDefault="00681BBA" w:rsidP="00681BBA">
      <w:pPr>
        <w:rPr>
          <w:b/>
          <w:sz w:val="40"/>
        </w:rPr>
      </w:pPr>
    </w:p>
    <w:p w:rsidR="00681BBA" w:rsidRPr="004E4917" w:rsidRDefault="00681BBA" w:rsidP="00681BBA">
      <w:pPr>
        <w:rPr>
          <w:b/>
          <w:sz w:val="40"/>
        </w:rPr>
      </w:pPr>
      <w:r w:rsidRPr="004E4917">
        <w:rPr>
          <w:b/>
          <w:sz w:val="40"/>
        </w:rPr>
        <w:t xml:space="preserve">Next to the door there is a washbasin with a sponge and a duster. </w:t>
      </w:r>
      <w:r w:rsidRPr="00681BBA">
        <w:rPr>
          <w:b/>
          <w:sz w:val="40"/>
          <w:highlight w:val="yellow"/>
        </w:rPr>
        <w:t>Next to</w:t>
      </w:r>
      <w:r w:rsidRPr="004E4917">
        <w:rPr>
          <w:b/>
          <w:sz w:val="40"/>
        </w:rPr>
        <w:t xml:space="preserve"> the washbasin, there are four garbage cans: one for plastic, one for paper, one for biodegradables and one for residual waste.</w:t>
      </w:r>
    </w:p>
    <w:p w:rsidR="00681BBA" w:rsidRDefault="00681BBA" w:rsidP="00681BBA">
      <w:pPr>
        <w:rPr>
          <w:sz w:val="36"/>
        </w:rPr>
      </w:pPr>
    </w:p>
    <w:p w:rsidR="00681BBA" w:rsidRDefault="00681BBA" w:rsidP="00681BBA">
      <w:pPr>
        <w:rPr>
          <w:sz w:val="36"/>
        </w:rPr>
      </w:pPr>
    </w:p>
    <w:sectPr w:rsidR="00681BBA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75"/>
    <w:rsid w:val="000B1019"/>
    <w:rsid w:val="004E4917"/>
    <w:rsid w:val="004E6E5E"/>
    <w:rsid w:val="005C4D75"/>
    <w:rsid w:val="00681BBA"/>
    <w:rsid w:val="0096337A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11B86-F668-4FDD-8FF2-2E44BBD4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Poelzleitner Elisabeth</cp:lastModifiedBy>
  <cp:revision>3</cp:revision>
  <dcterms:created xsi:type="dcterms:W3CDTF">2011-10-11T15:57:00Z</dcterms:created>
  <dcterms:modified xsi:type="dcterms:W3CDTF">2017-01-22T13:01:00Z</dcterms:modified>
</cp:coreProperties>
</file>