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A46" w:rsidRPr="00831BE4" w:rsidRDefault="00987A46" w:rsidP="00987A46">
      <w:pPr>
        <w:tabs>
          <w:tab w:val="left" w:pos="9072"/>
        </w:tabs>
        <w:spacing w:after="0"/>
        <w:jc w:val="center"/>
        <w:rPr>
          <w:rFonts w:asciiTheme="majorHAnsi" w:hAnsiTheme="majorHAnsi" w:cs="Arial"/>
          <w:sz w:val="36"/>
          <w:szCs w:val="36"/>
          <w:lang w:val="en-GB"/>
        </w:rPr>
      </w:pPr>
      <w:bookmarkStart w:id="0" w:name="_GoBack"/>
      <w:bookmarkEnd w:id="0"/>
      <w:r w:rsidRPr="00831BE4">
        <w:rPr>
          <w:rFonts w:asciiTheme="majorHAnsi" w:hAnsiTheme="majorHAnsi" w:cs="Arial"/>
          <w:sz w:val="36"/>
          <w:szCs w:val="36"/>
          <w:lang w:val="en-GB"/>
        </w:rPr>
        <w:t>Methodology of Teaching Literature and Culture</w:t>
      </w:r>
    </w:p>
    <w:p w:rsidR="00987A46" w:rsidRPr="00831BE4" w:rsidRDefault="00987A46" w:rsidP="00987A46">
      <w:pPr>
        <w:tabs>
          <w:tab w:val="left" w:pos="9072"/>
        </w:tabs>
        <w:spacing w:after="0"/>
        <w:jc w:val="center"/>
        <w:rPr>
          <w:rFonts w:asciiTheme="majorHAnsi" w:hAnsiTheme="majorHAnsi" w:cs="Arial"/>
          <w:sz w:val="30"/>
          <w:szCs w:val="30"/>
          <w:lang w:val="en-GB"/>
        </w:rPr>
      </w:pPr>
      <w:r w:rsidRPr="00831BE4">
        <w:rPr>
          <w:rFonts w:asciiTheme="majorHAnsi" w:hAnsiTheme="majorHAnsi" w:cs="Arial"/>
          <w:sz w:val="30"/>
          <w:szCs w:val="30"/>
          <w:lang w:val="en-GB"/>
        </w:rPr>
        <w:t>WS 2014/15</w:t>
      </w:r>
    </w:p>
    <w:p w:rsidR="00987A46" w:rsidRPr="00831BE4" w:rsidRDefault="00987A46" w:rsidP="00987A46">
      <w:pPr>
        <w:tabs>
          <w:tab w:val="left" w:pos="9072"/>
        </w:tabs>
        <w:spacing w:after="0"/>
        <w:jc w:val="center"/>
        <w:rPr>
          <w:rFonts w:asciiTheme="majorHAnsi" w:hAnsiTheme="majorHAnsi" w:cs="Arial"/>
          <w:sz w:val="30"/>
          <w:szCs w:val="30"/>
          <w:lang w:val="en-GB"/>
        </w:rPr>
      </w:pPr>
      <w:r>
        <w:rPr>
          <w:rFonts w:asciiTheme="majorHAnsi" w:hAnsiTheme="majorHAnsi" w:cs="Arial"/>
          <w:sz w:val="30"/>
          <w:szCs w:val="30"/>
          <w:lang w:val="en-GB"/>
        </w:rPr>
        <w:t>Dr.phil. Elisabeth Pölzleitner</w:t>
      </w: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pBdr>
          <w:bottom w:val="single" w:sz="4" w:space="1" w:color="auto"/>
        </w:pBdr>
        <w:spacing w:after="0" w:line="240" w:lineRule="auto"/>
        <w:contextualSpacing/>
        <w:jc w:val="center"/>
        <w:rPr>
          <w:rFonts w:asciiTheme="majorHAnsi" w:eastAsiaTheme="majorEastAsia" w:hAnsiTheme="majorHAnsi" w:cstheme="majorBidi"/>
          <w:spacing w:val="-10"/>
          <w:kern w:val="28"/>
          <w:sz w:val="56"/>
          <w:szCs w:val="56"/>
          <w:lang w:val="en-GB"/>
        </w:rPr>
      </w:pPr>
      <w:r>
        <w:rPr>
          <w:rFonts w:asciiTheme="majorHAnsi" w:eastAsiaTheme="majorEastAsia" w:hAnsiTheme="majorHAnsi" w:cstheme="majorBidi"/>
          <w:spacing w:val="-10"/>
          <w:kern w:val="28"/>
          <w:sz w:val="56"/>
          <w:szCs w:val="56"/>
          <w:lang w:val="en-GB"/>
        </w:rPr>
        <w:t>Book project</w:t>
      </w:r>
    </w:p>
    <w:p w:rsidR="00987A46" w:rsidRPr="00831BE4" w:rsidRDefault="00987A46" w:rsidP="00987A46">
      <w:pPr>
        <w:spacing w:after="0" w:line="240" w:lineRule="auto"/>
        <w:contextualSpacing/>
        <w:jc w:val="center"/>
        <w:rPr>
          <w:rFonts w:asciiTheme="majorHAnsi" w:eastAsiaTheme="majorEastAsia" w:hAnsiTheme="majorHAnsi" w:cstheme="majorBidi"/>
          <w:spacing w:val="-10"/>
          <w:kern w:val="28"/>
          <w:sz w:val="48"/>
          <w:szCs w:val="48"/>
          <w:lang w:val="en-GB"/>
        </w:rPr>
      </w:pPr>
      <w:r>
        <w:rPr>
          <w:rFonts w:asciiTheme="majorHAnsi" w:eastAsiaTheme="majorEastAsia" w:hAnsiTheme="majorHAnsi" w:cstheme="majorBidi"/>
          <w:spacing w:val="-10"/>
          <w:kern w:val="28"/>
          <w:sz w:val="48"/>
          <w:szCs w:val="48"/>
          <w:lang w:val="en-GB"/>
        </w:rPr>
        <w:t>Racism, Discrimination, Exclusion</w:t>
      </w: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987A46" w:rsidP="00987A46">
      <w:pPr>
        <w:tabs>
          <w:tab w:val="left" w:pos="9072"/>
        </w:tabs>
        <w:spacing w:after="0"/>
        <w:jc w:val="center"/>
        <w:rPr>
          <w:rFonts w:ascii="Book Antiqua" w:hAnsi="Book Antiqua" w:cs="Arial"/>
          <w:sz w:val="28"/>
          <w:szCs w:val="28"/>
          <w:lang w:val="en-GB"/>
        </w:rPr>
      </w:pPr>
    </w:p>
    <w:p w:rsidR="00987A46" w:rsidRPr="00831BE4" w:rsidRDefault="00FA57CD" w:rsidP="00987A46">
      <w:pPr>
        <w:tabs>
          <w:tab w:val="left" w:pos="9072"/>
        </w:tabs>
        <w:spacing w:after="0"/>
        <w:jc w:val="center"/>
        <w:rPr>
          <w:rFonts w:asciiTheme="majorHAnsi" w:hAnsiTheme="majorHAnsi" w:cs="Arial"/>
          <w:sz w:val="30"/>
          <w:szCs w:val="30"/>
          <w:lang w:val="en-GB"/>
        </w:rPr>
      </w:pPr>
      <w:r>
        <w:rPr>
          <w:rFonts w:asciiTheme="majorHAnsi" w:hAnsiTheme="majorHAnsi" w:cs="Arial"/>
          <w:sz w:val="30"/>
          <w:szCs w:val="30"/>
          <w:lang w:val="en-GB"/>
        </w:rPr>
        <w:t>S</w:t>
      </w:r>
      <w:r w:rsidR="00987A46" w:rsidRPr="00831BE4">
        <w:rPr>
          <w:rFonts w:asciiTheme="majorHAnsi" w:hAnsiTheme="majorHAnsi" w:cs="Arial"/>
          <w:sz w:val="30"/>
          <w:szCs w:val="30"/>
          <w:lang w:val="en-GB"/>
        </w:rPr>
        <w:t>ubmitted by</w:t>
      </w:r>
    </w:p>
    <w:p w:rsidR="00987A46" w:rsidRPr="00831BE4" w:rsidRDefault="00987A46" w:rsidP="00987A46">
      <w:pPr>
        <w:tabs>
          <w:tab w:val="left" w:pos="9072"/>
        </w:tabs>
        <w:spacing w:after="0"/>
        <w:jc w:val="center"/>
        <w:rPr>
          <w:rFonts w:asciiTheme="majorHAnsi" w:hAnsiTheme="majorHAnsi" w:cs="Arial"/>
          <w:sz w:val="30"/>
          <w:szCs w:val="30"/>
          <w:lang w:val="en-GB"/>
        </w:rPr>
      </w:pPr>
    </w:p>
    <w:p w:rsidR="00987A46" w:rsidRPr="00831BE4" w:rsidRDefault="00987A46" w:rsidP="00987A46">
      <w:pPr>
        <w:tabs>
          <w:tab w:val="left" w:pos="9072"/>
        </w:tabs>
        <w:spacing w:after="0"/>
        <w:jc w:val="center"/>
        <w:rPr>
          <w:rFonts w:asciiTheme="majorHAnsi" w:hAnsiTheme="majorHAnsi" w:cs="Arial"/>
          <w:sz w:val="30"/>
          <w:szCs w:val="30"/>
          <w:lang w:val="en-GB"/>
        </w:rPr>
      </w:pPr>
      <w:r>
        <w:rPr>
          <w:rFonts w:asciiTheme="majorHAnsi" w:hAnsiTheme="majorHAnsi" w:cs="Arial"/>
          <w:sz w:val="30"/>
          <w:szCs w:val="30"/>
          <w:lang w:val="en-GB"/>
        </w:rPr>
        <w:t>Florentina Finder</w:t>
      </w:r>
      <w:r w:rsidRPr="00831BE4">
        <w:rPr>
          <w:rFonts w:asciiTheme="majorHAnsi" w:hAnsiTheme="majorHAnsi" w:cs="Arial"/>
          <w:sz w:val="30"/>
          <w:szCs w:val="30"/>
          <w:lang w:val="en-GB"/>
        </w:rPr>
        <w:t>, Andreas Schuch</w:t>
      </w:r>
    </w:p>
    <w:p w:rsidR="00987A46" w:rsidRPr="00831BE4" w:rsidRDefault="003E2750" w:rsidP="00987A46">
      <w:pPr>
        <w:tabs>
          <w:tab w:val="left" w:pos="9072"/>
        </w:tabs>
        <w:spacing w:after="0"/>
        <w:jc w:val="center"/>
        <w:rPr>
          <w:rFonts w:asciiTheme="majorHAnsi" w:hAnsiTheme="majorHAnsi" w:cs="Arial"/>
          <w:sz w:val="30"/>
          <w:szCs w:val="30"/>
          <w:lang w:val="en-GB"/>
        </w:rPr>
      </w:pPr>
      <w:r>
        <w:rPr>
          <w:rFonts w:asciiTheme="majorHAnsi" w:hAnsiTheme="majorHAnsi" w:cs="Arial"/>
          <w:sz w:val="30"/>
          <w:szCs w:val="30"/>
          <w:lang w:val="en-GB"/>
        </w:rPr>
        <w:t>f</w:t>
      </w:r>
      <w:r w:rsidR="005E2211">
        <w:rPr>
          <w:rFonts w:asciiTheme="majorHAnsi" w:hAnsiTheme="majorHAnsi" w:cs="Arial"/>
          <w:sz w:val="30"/>
          <w:szCs w:val="30"/>
          <w:lang w:val="en-GB"/>
        </w:rPr>
        <w:t>lorentina.finder</w:t>
      </w:r>
      <w:r w:rsidR="00987A46" w:rsidRPr="00831BE4">
        <w:rPr>
          <w:rFonts w:asciiTheme="majorHAnsi" w:hAnsiTheme="majorHAnsi" w:cs="Arial"/>
          <w:sz w:val="30"/>
          <w:szCs w:val="30"/>
          <w:lang w:val="en-GB"/>
        </w:rPr>
        <w:t>@edu.uni-graz.at, andreas.schuch@edu.uni-graz.at</w:t>
      </w:r>
    </w:p>
    <w:p w:rsidR="00987A46" w:rsidRPr="00831BE4" w:rsidRDefault="00987A46" w:rsidP="00987A46">
      <w:pPr>
        <w:tabs>
          <w:tab w:val="left" w:pos="9072"/>
        </w:tabs>
        <w:spacing w:after="0"/>
        <w:jc w:val="center"/>
        <w:rPr>
          <w:rFonts w:asciiTheme="majorHAnsi" w:hAnsiTheme="majorHAnsi" w:cs="Arial"/>
          <w:sz w:val="30"/>
          <w:szCs w:val="30"/>
          <w:lang w:val="en-GB"/>
        </w:rPr>
      </w:pPr>
      <w:r w:rsidRPr="00831BE4">
        <w:rPr>
          <w:rFonts w:asciiTheme="majorHAnsi" w:hAnsiTheme="majorHAnsi" w:cs="Arial"/>
          <w:sz w:val="30"/>
          <w:szCs w:val="30"/>
          <w:lang w:val="en-GB"/>
        </w:rPr>
        <w:t xml:space="preserve">Matriculation numbers: </w:t>
      </w:r>
      <w:r w:rsidR="005E2211">
        <w:rPr>
          <w:rFonts w:asciiTheme="majorHAnsi" w:hAnsiTheme="majorHAnsi" w:cs="Arial"/>
          <w:sz w:val="30"/>
          <w:szCs w:val="30"/>
          <w:lang w:val="en-GB"/>
        </w:rPr>
        <w:t>0911658</w:t>
      </w:r>
      <w:r w:rsidRPr="00831BE4">
        <w:rPr>
          <w:rFonts w:asciiTheme="majorHAnsi" w:hAnsiTheme="majorHAnsi" w:cs="Arial"/>
          <w:sz w:val="30"/>
          <w:szCs w:val="30"/>
          <w:lang w:val="en-GB"/>
        </w:rPr>
        <w:t>, 1110127</w:t>
      </w:r>
    </w:p>
    <w:p w:rsidR="00987A46" w:rsidRPr="00831BE4" w:rsidRDefault="00987A46" w:rsidP="00987A46">
      <w:pPr>
        <w:tabs>
          <w:tab w:val="left" w:pos="9072"/>
        </w:tabs>
        <w:spacing w:after="0"/>
        <w:jc w:val="center"/>
        <w:rPr>
          <w:rFonts w:asciiTheme="majorHAnsi" w:hAnsiTheme="majorHAnsi" w:cs="Arial"/>
          <w:sz w:val="30"/>
          <w:szCs w:val="30"/>
          <w:lang w:val="en-GB"/>
        </w:rPr>
      </w:pPr>
    </w:p>
    <w:p w:rsidR="00987A46" w:rsidRPr="00831BE4" w:rsidRDefault="00987A46" w:rsidP="00987A46">
      <w:pPr>
        <w:tabs>
          <w:tab w:val="left" w:pos="9072"/>
        </w:tabs>
        <w:spacing w:after="0"/>
        <w:jc w:val="center"/>
        <w:rPr>
          <w:rFonts w:asciiTheme="majorHAnsi" w:hAnsiTheme="majorHAnsi" w:cs="Arial"/>
          <w:sz w:val="30"/>
          <w:szCs w:val="30"/>
          <w:lang w:val="en-GB"/>
        </w:rPr>
      </w:pPr>
    </w:p>
    <w:p w:rsidR="00987A46" w:rsidRPr="00831BE4" w:rsidRDefault="00987A46" w:rsidP="00987A46">
      <w:pPr>
        <w:jc w:val="center"/>
        <w:rPr>
          <w:rFonts w:asciiTheme="majorHAnsi" w:hAnsiTheme="majorHAnsi"/>
          <w:lang w:val="en-GB"/>
        </w:rPr>
      </w:pPr>
      <w:r w:rsidRPr="00831BE4">
        <w:rPr>
          <w:rFonts w:asciiTheme="majorHAnsi" w:hAnsiTheme="majorHAnsi" w:cs="Arial"/>
          <w:sz w:val="30"/>
          <w:szCs w:val="30"/>
          <w:lang w:val="en-GB"/>
        </w:rPr>
        <w:t xml:space="preserve">Date of submission: </w:t>
      </w:r>
      <w:r>
        <w:rPr>
          <w:rFonts w:asciiTheme="majorHAnsi" w:hAnsiTheme="majorHAnsi" w:cs="Arial"/>
          <w:sz w:val="30"/>
          <w:szCs w:val="30"/>
          <w:lang w:val="en-GB"/>
        </w:rPr>
        <w:t>19</w:t>
      </w:r>
      <w:r w:rsidRPr="00831BE4">
        <w:rPr>
          <w:rFonts w:asciiTheme="majorHAnsi" w:hAnsiTheme="majorHAnsi" w:cs="Arial"/>
          <w:sz w:val="30"/>
          <w:szCs w:val="30"/>
          <w:lang w:val="en-GB"/>
        </w:rPr>
        <w:t xml:space="preserve"> January 2014</w:t>
      </w:r>
      <w:r w:rsidRPr="00831BE4">
        <w:rPr>
          <w:rFonts w:asciiTheme="majorHAnsi" w:hAnsiTheme="majorHAnsi"/>
          <w:lang w:val="en-GB"/>
        </w:rPr>
        <w:br w:type="page"/>
      </w:r>
    </w:p>
    <w:p w:rsidR="0063700A" w:rsidRPr="0002299E" w:rsidRDefault="0063700A" w:rsidP="0063700A">
      <w:pPr>
        <w:jc w:val="center"/>
        <w:rPr>
          <w:rFonts w:asciiTheme="majorHAnsi" w:hAnsiTheme="majorHAnsi"/>
          <w:lang w:val="en-GB"/>
        </w:rPr>
      </w:pPr>
    </w:p>
    <w:sdt>
      <w:sdtPr>
        <w:rPr>
          <w:rFonts w:asciiTheme="minorHAnsi" w:eastAsiaTheme="minorEastAsia" w:hAnsiTheme="minorHAnsi" w:cstheme="minorBidi"/>
          <w:b w:val="0"/>
          <w:sz w:val="24"/>
          <w:szCs w:val="22"/>
          <w:lang w:val="en-GB" w:eastAsia="ja-JP"/>
        </w:rPr>
        <w:id w:val="-1353563797"/>
        <w:docPartObj>
          <w:docPartGallery w:val="Table of Contents"/>
          <w:docPartUnique/>
        </w:docPartObj>
      </w:sdtPr>
      <w:sdtEndPr>
        <w:rPr>
          <w:bCs/>
          <w:noProof/>
        </w:rPr>
      </w:sdtEndPr>
      <w:sdtContent>
        <w:p w:rsidR="0063700A" w:rsidRPr="00CF73BE" w:rsidRDefault="0063700A" w:rsidP="00A34A82">
          <w:pPr>
            <w:pStyle w:val="TOCHeading"/>
            <w:spacing w:before="120" w:line="276" w:lineRule="auto"/>
            <w:ind w:left="431" w:hanging="431"/>
            <w:rPr>
              <w:lang w:val="en-GB"/>
            </w:rPr>
          </w:pPr>
          <w:r w:rsidRPr="00CF73BE">
            <w:rPr>
              <w:lang w:val="en-GB"/>
            </w:rPr>
            <w:t>Contents</w:t>
          </w:r>
        </w:p>
        <w:p w:rsidR="00BC529F" w:rsidRDefault="00CA78D0" w:rsidP="00BC529F">
          <w:pPr>
            <w:pStyle w:val="TOC1"/>
            <w:tabs>
              <w:tab w:val="left" w:pos="480"/>
              <w:tab w:val="right" w:leader="dot" w:pos="9062"/>
            </w:tabs>
            <w:spacing w:line="276" w:lineRule="auto"/>
            <w:rPr>
              <w:noProof/>
              <w:sz w:val="22"/>
              <w:lang w:val="en-GB"/>
            </w:rPr>
          </w:pPr>
          <w:r w:rsidRPr="00CF73BE">
            <w:rPr>
              <w:lang w:val="en-GB"/>
            </w:rPr>
            <w:fldChar w:fldCharType="begin"/>
          </w:r>
          <w:r w:rsidR="0063700A" w:rsidRPr="00CF73BE">
            <w:rPr>
              <w:lang w:val="en-GB"/>
            </w:rPr>
            <w:instrText xml:space="preserve"> TOC \o "1-3" \h \z \u </w:instrText>
          </w:r>
          <w:r w:rsidRPr="00CF73BE">
            <w:rPr>
              <w:lang w:val="en-GB"/>
            </w:rPr>
            <w:fldChar w:fldCharType="separate"/>
          </w:r>
          <w:hyperlink w:anchor="_Toc409437552" w:history="1">
            <w:r w:rsidR="00BC529F" w:rsidRPr="00FA7330">
              <w:rPr>
                <w:rStyle w:val="Hyperlink"/>
                <w:noProof/>
              </w:rPr>
              <w:t>2</w:t>
            </w:r>
            <w:r w:rsidR="00BC529F">
              <w:rPr>
                <w:noProof/>
                <w:sz w:val="22"/>
                <w:lang w:val="en-GB"/>
              </w:rPr>
              <w:tab/>
            </w:r>
            <w:r w:rsidR="00BC529F" w:rsidRPr="00FA7330">
              <w:rPr>
                <w:rStyle w:val="Hyperlink"/>
                <w:noProof/>
              </w:rPr>
              <w:t>Introduction</w:t>
            </w:r>
            <w:r w:rsidR="00BC529F">
              <w:rPr>
                <w:noProof/>
                <w:webHidden/>
              </w:rPr>
              <w:tab/>
            </w:r>
            <w:r w:rsidR="00BC529F">
              <w:rPr>
                <w:noProof/>
                <w:webHidden/>
              </w:rPr>
              <w:fldChar w:fldCharType="begin"/>
            </w:r>
            <w:r w:rsidR="00BC529F">
              <w:rPr>
                <w:noProof/>
                <w:webHidden/>
              </w:rPr>
              <w:instrText xml:space="preserve"> PAGEREF _Toc409437552 \h </w:instrText>
            </w:r>
            <w:r w:rsidR="00BC529F">
              <w:rPr>
                <w:noProof/>
                <w:webHidden/>
              </w:rPr>
            </w:r>
            <w:r w:rsidR="00BC529F">
              <w:rPr>
                <w:noProof/>
                <w:webHidden/>
              </w:rPr>
              <w:fldChar w:fldCharType="separate"/>
            </w:r>
            <w:r w:rsidR="00AE0EFD">
              <w:rPr>
                <w:noProof/>
                <w:webHidden/>
              </w:rPr>
              <w:t>3</w:t>
            </w:r>
            <w:r w:rsidR="00BC529F">
              <w:rPr>
                <w:noProof/>
                <w:webHidden/>
              </w:rPr>
              <w:fldChar w:fldCharType="end"/>
            </w:r>
          </w:hyperlink>
        </w:p>
        <w:p w:rsidR="00BC529F" w:rsidRDefault="007101CA" w:rsidP="00BC529F">
          <w:pPr>
            <w:pStyle w:val="TOC1"/>
            <w:tabs>
              <w:tab w:val="left" w:pos="480"/>
              <w:tab w:val="right" w:leader="dot" w:pos="9062"/>
            </w:tabs>
            <w:spacing w:line="276" w:lineRule="auto"/>
            <w:rPr>
              <w:noProof/>
              <w:sz w:val="22"/>
              <w:lang w:val="en-GB"/>
            </w:rPr>
          </w:pPr>
          <w:hyperlink w:anchor="_Toc409437553" w:history="1">
            <w:r w:rsidR="00BC529F" w:rsidRPr="00FA7330">
              <w:rPr>
                <w:rStyle w:val="Hyperlink"/>
                <w:noProof/>
              </w:rPr>
              <w:t>3</w:t>
            </w:r>
            <w:r w:rsidR="00BC529F">
              <w:rPr>
                <w:noProof/>
                <w:sz w:val="22"/>
                <w:lang w:val="en-GB"/>
              </w:rPr>
              <w:tab/>
            </w:r>
            <w:r w:rsidR="00BC529F" w:rsidRPr="00FA7330">
              <w:rPr>
                <w:rStyle w:val="Hyperlink"/>
                <w:noProof/>
              </w:rPr>
              <w:t>General Activities</w:t>
            </w:r>
            <w:r w:rsidR="00BC529F">
              <w:rPr>
                <w:noProof/>
                <w:webHidden/>
              </w:rPr>
              <w:tab/>
            </w:r>
            <w:r w:rsidR="00BC529F">
              <w:rPr>
                <w:noProof/>
                <w:webHidden/>
              </w:rPr>
              <w:fldChar w:fldCharType="begin"/>
            </w:r>
            <w:r w:rsidR="00BC529F">
              <w:rPr>
                <w:noProof/>
                <w:webHidden/>
              </w:rPr>
              <w:instrText xml:space="preserve"> PAGEREF _Toc409437553 \h </w:instrText>
            </w:r>
            <w:r w:rsidR="00BC529F">
              <w:rPr>
                <w:noProof/>
                <w:webHidden/>
              </w:rPr>
            </w:r>
            <w:r w:rsidR="00BC529F">
              <w:rPr>
                <w:noProof/>
                <w:webHidden/>
              </w:rPr>
              <w:fldChar w:fldCharType="separate"/>
            </w:r>
            <w:r w:rsidR="00AE0EFD">
              <w:rPr>
                <w:noProof/>
                <w:webHidden/>
              </w:rPr>
              <w:t>4</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54" w:history="1">
            <w:r w:rsidR="00BC529F" w:rsidRPr="00FA7330">
              <w:rPr>
                <w:rStyle w:val="Hyperlink"/>
                <w:noProof/>
              </w:rPr>
              <w:t>3.1</w:t>
            </w:r>
            <w:r w:rsidR="00BC529F">
              <w:rPr>
                <w:noProof/>
                <w:sz w:val="22"/>
                <w:lang w:val="en-GB"/>
              </w:rPr>
              <w:tab/>
            </w:r>
            <w:r w:rsidR="00BC529F" w:rsidRPr="00FA7330">
              <w:rPr>
                <w:rStyle w:val="Hyperlink"/>
                <w:noProof/>
              </w:rPr>
              <w:t>Pre-reading</w:t>
            </w:r>
            <w:r w:rsidR="00BC529F">
              <w:rPr>
                <w:noProof/>
                <w:webHidden/>
              </w:rPr>
              <w:tab/>
            </w:r>
            <w:r w:rsidR="00BC529F">
              <w:rPr>
                <w:noProof/>
                <w:webHidden/>
              </w:rPr>
              <w:fldChar w:fldCharType="begin"/>
            </w:r>
            <w:r w:rsidR="00BC529F">
              <w:rPr>
                <w:noProof/>
                <w:webHidden/>
              </w:rPr>
              <w:instrText xml:space="preserve"> PAGEREF _Toc409437554 \h </w:instrText>
            </w:r>
            <w:r w:rsidR="00BC529F">
              <w:rPr>
                <w:noProof/>
                <w:webHidden/>
              </w:rPr>
            </w:r>
            <w:r w:rsidR="00BC529F">
              <w:rPr>
                <w:noProof/>
                <w:webHidden/>
              </w:rPr>
              <w:fldChar w:fldCharType="separate"/>
            </w:r>
            <w:r w:rsidR="00AE0EFD">
              <w:rPr>
                <w:noProof/>
                <w:webHidden/>
              </w:rPr>
              <w:t>4</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55" w:history="1">
            <w:r w:rsidR="00BC529F" w:rsidRPr="00FA7330">
              <w:rPr>
                <w:rStyle w:val="Hyperlink"/>
                <w:noProof/>
                <w:lang w:val="en-GB"/>
              </w:rPr>
              <w:t>3.1.1</w:t>
            </w:r>
            <w:r w:rsidR="00BC529F">
              <w:rPr>
                <w:noProof/>
                <w:sz w:val="22"/>
                <w:lang w:val="en-GB"/>
              </w:rPr>
              <w:tab/>
            </w:r>
            <w:r w:rsidR="00BC529F" w:rsidRPr="00FA7330">
              <w:rPr>
                <w:rStyle w:val="Hyperlink"/>
                <w:noProof/>
                <w:lang w:val="en-GB"/>
              </w:rPr>
              <w:t>Text: Melting Pot or Salad Bowl?</w:t>
            </w:r>
            <w:r w:rsidR="00BC529F">
              <w:rPr>
                <w:noProof/>
                <w:webHidden/>
              </w:rPr>
              <w:tab/>
            </w:r>
            <w:r w:rsidR="00BC529F">
              <w:rPr>
                <w:noProof/>
                <w:webHidden/>
              </w:rPr>
              <w:fldChar w:fldCharType="begin"/>
            </w:r>
            <w:r w:rsidR="00BC529F">
              <w:rPr>
                <w:noProof/>
                <w:webHidden/>
              </w:rPr>
              <w:instrText xml:space="preserve"> PAGEREF _Toc409437555 \h </w:instrText>
            </w:r>
            <w:r w:rsidR="00BC529F">
              <w:rPr>
                <w:noProof/>
                <w:webHidden/>
              </w:rPr>
            </w:r>
            <w:r w:rsidR="00BC529F">
              <w:rPr>
                <w:noProof/>
                <w:webHidden/>
              </w:rPr>
              <w:fldChar w:fldCharType="separate"/>
            </w:r>
            <w:r w:rsidR="00AE0EFD">
              <w:rPr>
                <w:noProof/>
                <w:webHidden/>
              </w:rPr>
              <w:t>4</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56" w:history="1">
            <w:r w:rsidR="00BC529F" w:rsidRPr="00FA7330">
              <w:rPr>
                <w:rStyle w:val="Hyperlink"/>
                <w:noProof/>
                <w:lang w:val="en-GB"/>
              </w:rPr>
              <w:t>3.1.2</w:t>
            </w:r>
            <w:r w:rsidR="00BC529F">
              <w:rPr>
                <w:noProof/>
                <w:sz w:val="22"/>
                <w:lang w:val="en-GB"/>
              </w:rPr>
              <w:tab/>
            </w:r>
            <w:r w:rsidR="00BC529F" w:rsidRPr="00FA7330">
              <w:rPr>
                <w:rStyle w:val="Hyperlink"/>
                <w:noProof/>
                <w:lang w:val="en-GB"/>
              </w:rPr>
              <w:t>Discussion cards on key terms</w:t>
            </w:r>
            <w:r w:rsidR="00BC529F">
              <w:rPr>
                <w:noProof/>
                <w:webHidden/>
              </w:rPr>
              <w:tab/>
            </w:r>
            <w:r w:rsidR="00BC529F">
              <w:rPr>
                <w:noProof/>
                <w:webHidden/>
              </w:rPr>
              <w:fldChar w:fldCharType="begin"/>
            </w:r>
            <w:r w:rsidR="00BC529F">
              <w:rPr>
                <w:noProof/>
                <w:webHidden/>
              </w:rPr>
              <w:instrText xml:space="preserve"> PAGEREF _Toc409437556 \h </w:instrText>
            </w:r>
            <w:r w:rsidR="00BC529F">
              <w:rPr>
                <w:noProof/>
                <w:webHidden/>
              </w:rPr>
            </w:r>
            <w:r w:rsidR="00BC529F">
              <w:rPr>
                <w:noProof/>
                <w:webHidden/>
              </w:rPr>
              <w:fldChar w:fldCharType="separate"/>
            </w:r>
            <w:r w:rsidR="00AE0EFD">
              <w:rPr>
                <w:noProof/>
                <w:webHidden/>
              </w:rPr>
              <w:t>5</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57" w:history="1">
            <w:r w:rsidR="00BC529F" w:rsidRPr="00FA7330">
              <w:rPr>
                <w:rStyle w:val="Hyperlink"/>
                <w:noProof/>
                <w:lang w:val="en-GB"/>
              </w:rPr>
              <w:t>3.1.3</w:t>
            </w:r>
            <w:r w:rsidR="00BC529F">
              <w:rPr>
                <w:noProof/>
                <w:sz w:val="22"/>
                <w:lang w:val="en-GB"/>
              </w:rPr>
              <w:tab/>
            </w:r>
            <w:r w:rsidR="00BC529F" w:rsidRPr="00FA7330">
              <w:rPr>
                <w:rStyle w:val="Hyperlink"/>
                <w:noProof/>
                <w:lang w:val="en-GB"/>
              </w:rPr>
              <w:t>Book excerpts</w:t>
            </w:r>
            <w:r w:rsidR="00BC529F">
              <w:rPr>
                <w:noProof/>
                <w:webHidden/>
              </w:rPr>
              <w:tab/>
            </w:r>
            <w:r w:rsidR="00BC529F">
              <w:rPr>
                <w:noProof/>
                <w:webHidden/>
              </w:rPr>
              <w:fldChar w:fldCharType="begin"/>
            </w:r>
            <w:r w:rsidR="00BC529F">
              <w:rPr>
                <w:noProof/>
                <w:webHidden/>
              </w:rPr>
              <w:instrText xml:space="preserve"> PAGEREF _Toc409437557 \h </w:instrText>
            </w:r>
            <w:r w:rsidR="00BC529F">
              <w:rPr>
                <w:noProof/>
                <w:webHidden/>
              </w:rPr>
            </w:r>
            <w:r w:rsidR="00BC529F">
              <w:rPr>
                <w:noProof/>
                <w:webHidden/>
              </w:rPr>
              <w:fldChar w:fldCharType="separate"/>
            </w:r>
            <w:r w:rsidR="00AE0EFD">
              <w:rPr>
                <w:noProof/>
                <w:webHidden/>
              </w:rPr>
              <w:t>6</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58" w:history="1">
            <w:r w:rsidR="00BC529F" w:rsidRPr="00FA7330">
              <w:rPr>
                <w:rStyle w:val="Hyperlink"/>
                <w:noProof/>
                <w:lang w:val="en-GB"/>
              </w:rPr>
              <w:t>3.2</w:t>
            </w:r>
            <w:r w:rsidR="00BC529F">
              <w:rPr>
                <w:noProof/>
                <w:sz w:val="22"/>
                <w:lang w:val="en-GB"/>
              </w:rPr>
              <w:tab/>
            </w:r>
            <w:r w:rsidR="00BC529F" w:rsidRPr="00FA7330">
              <w:rPr>
                <w:rStyle w:val="Hyperlink"/>
                <w:noProof/>
                <w:lang w:val="en-GB"/>
              </w:rPr>
              <w:t>Post-reading</w:t>
            </w:r>
            <w:r w:rsidR="00BC529F">
              <w:rPr>
                <w:noProof/>
                <w:webHidden/>
              </w:rPr>
              <w:tab/>
            </w:r>
            <w:r w:rsidR="00BC529F">
              <w:rPr>
                <w:noProof/>
                <w:webHidden/>
              </w:rPr>
              <w:fldChar w:fldCharType="begin"/>
            </w:r>
            <w:r w:rsidR="00BC529F">
              <w:rPr>
                <w:noProof/>
                <w:webHidden/>
              </w:rPr>
              <w:instrText xml:space="preserve"> PAGEREF _Toc409437558 \h </w:instrText>
            </w:r>
            <w:r w:rsidR="00BC529F">
              <w:rPr>
                <w:noProof/>
                <w:webHidden/>
              </w:rPr>
            </w:r>
            <w:r w:rsidR="00BC529F">
              <w:rPr>
                <w:noProof/>
                <w:webHidden/>
              </w:rPr>
              <w:fldChar w:fldCharType="separate"/>
            </w:r>
            <w:r w:rsidR="00AE0EFD">
              <w:rPr>
                <w:noProof/>
                <w:webHidden/>
              </w:rPr>
              <w:t>23</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59" w:history="1">
            <w:r w:rsidR="00BC529F" w:rsidRPr="00FA7330">
              <w:rPr>
                <w:rStyle w:val="Hyperlink"/>
                <w:noProof/>
                <w:lang w:val="en-GB"/>
              </w:rPr>
              <w:t>3.2.1</w:t>
            </w:r>
            <w:r w:rsidR="00BC529F">
              <w:rPr>
                <w:noProof/>
                <w:sz w:val="22"/>
                <w:lang w:val="en-GB"/>
              </w:rPr>
              <w:tab/>
            </w:r>
            <w:r w:rsidR="00BC529F" w:rsidRPr="00FA7330">
              <w:rPr>
                <w:rStyle w:val="Hyperlink"/>
                <w:noProof/>
                <w:lang w:val="en-GB"/>
              </w:rPr>
              <w:t>Plot Diagram</w:t>
            </w:r>
            <w:r w:rsidR="00BC529F">
              <w:rPr>
                <w:noProof/>
                <w:webHidden/>
              </w:rPr>
              <w:tab/>
            </w:r>
            <w:r w:rsidR="00BC529F">
              <w:rPr>
                <w:noProof/>
                <w:webHidden/>
              </w:rPr>
              <w:fldChar w:fldCharType="begin"/>
            </w:r>
            <w:r w:rsidR="00BC529F">
              <w:rPr>
                <w:noProof/>
                <w:webHidden/>
              </w:rPr>
              <w:instrText xml:space="preserve"> PAGEREF _Toc409437559 \h </w:instrText>
            </w:r>
            <w:r w:rsidR="00BC529F">
              <w:rPr>
                <w:noProof/>
                <w:webHidden/>
              </w:rPr>
            </w:r>
            <w:r w:rsidR="00BC529F">
              <w:rPr>
                <w:noProof/>
                <w:webHidden/>
              </w:rPr>
              <w:fldChar w:fldCharType="separate"/>
            </w:r>
            <w:r w:rsidR="00AE0EFD">
              <w:rPr>
                <w:noProof/>
                <w:webHidden/>
              </w:rPr>
              <w:t>23</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0" w:history="1">
            <w:r w:rsidR="00BC529F" w:rsidRPr="00FA7330">
              <w:rPr>
                <w:rStyle w:val="Hyperlink"/>
                <w:noProof/>
                <w:lang w:val="en-GB"/>
              </w:rPr>
              <w:t>3.2.2</w:t>
            </w:r>
            <w:r w:rsidR="00BC529F">
              <w:rPr>
                <w:noProof/>
                <w:sz w:val="22"/>
                <w:lang w:val="en-GB"/>
              </w:rPr>
              <w:tab/>
            </w:r>
            <w:r w:rsidR="00BC529F" w:rsidRPr="00FA7330">
              <w:rPr>
                <w:rStyle w:val="Hyperlink"/>
                <w:noProof/>
                <w:lang w:val="en-GB"/>
              </w:rPr>
              <w:t>Stereotype Detectives</w:t>
            </w:r>
            <w:r w:rsidR="00BC529F">
              <w:rPr>
                <w:noProof/>
                <w:webHidden/>
              </w:rPr>
              <w:tab/>
            </w:r>
            <w:r w:rsidR="00BC529F">
              <w:rPr>
                <w:noProof/>
                <w:webHidden/>
              </w:rPr>
              <w:fldChar w:fldCharType="begin"/>
            </w:r>
            <w:r w:rsidR="00BC529F">
              <w:rPr>
                <w:noProof/>
                <w:webHidden/>
              </w:rPr>
              <w:instrText xml:space="preserve"> PAGEREF _Toc409437560 \h </w:instrText>
            </w:r>
            <w:r w:rsidR="00BC529F">
              <w:rPr>
                <w:noProof/>
                <w:webHidden/>
              </w:rPr>
            </w:r>
            <w:r w:rsidR="00BC529F">
              <w:rPr>
                <w:noProof/>
                <w:webHidden/>
              </w:rPr>
              <w:fldChar w:fldCharType="separate"/>
            </w:r>
            <w:r w:rsidR="00AE0EFD">
              <w:rPr>
                <w:noProof/>
                <w:webHidden/>
              </w:rPr>
              <w:t>24</w:t>
            </w:r>
            <w:r w:rsidR="00BC529F">
              <w:rPr>
                <w:noProof/>
                <w:webHidden/>
              </w:rPr>
              <w:fldChar w:fldCharType="end"/>
            </w:r>
          </w:hyperlink>
        </w:p>
        <w:p w:rsidR="00BC529F" w:rsidRDefault="007101CA" w:rsidP="00BC529F">
          <w:pPr>
            <w:pStyle w:val="TOC1"/>
            <w:tabs>
              <w:tab w:val="left" w:pos="480"/>
              <w:tab w:val="right" w:leader="dot" w:pos="9062"/>
            </w:tabs>
            <w:spacing w:line="276" w:lineRule="auto"/>
            <w:rPr>
              <w:noProof/>
              <w:sz w:val="22"/>
              <w:lang w:val="en-GB"/>
            </w:rPr>
          </w:pPr>
          <w:hyperlink w:anchor="_Toc409437561" w:history="1">
            <w:r w:rsidR="00BC529F" w:rsidRPr="00FA7330">
              <w:rPr>
                <w:rStyle w:val="Hyperlink"/>
                <w:noProof/>
              </w:rPr>
              <w:t>4</w:t>
            </w:r>
            <w:r w:rsidR="00BC529F">
              <w:rPr>
                <w:noProof/>
                <w:sz w:val="22"/>
                <w:lang w:val="en-GB"/>
              </w:rPr>
              <w:tab/>
            </w:r>
            <w:r w:rsidR="00BC529F" w:rsidRPr="00FA7330">
              <w:rPr>
                <w:rStyle w:val="Hyperlink"/>
                <w:noProof/>
              </w:rPr>
              <w:t>Specific Activities</w:t>
            </w:r>
            <w:r w:rsidR="00BC529F">
              <w:rPr>
                <w:noProof/>
                <w:webHidden/>
              </w:rPr>
              <w:tab/>
            </w:r>
            <w:r w:rsidR="00BC529F">
              <w:rPr>
                <w:noProof/>
                <w:webHidden/>
              </w:rPr>
              <w:fldChar w:fldCharType="begin"/>
            </w:r>
            <w:r w:rsidR="00BC529F">
              <w:rPr>
                <w:noProof/>
                <w:webHidden/>
              </w:rPr>
              <w:instrText xml:space="preserve"> PAGEREF _Toc409437561 \h </w:instrText>
            </w:r>
            <w:r w:rsidR="00BC529F">
              <w:rPr>
                <w:noProof/>
                <w:webHidden/>
              </w:rPr>
            </w:r>
            <w:r w:rsidR="00BC529F">
              <w:rPr>
                <w:noProof/>
                <w:webHidden/>
              </w:rPr>
              <w:fldChar w:fldCharType="separate"/>
            </w:r>
            <w:r w:rsidR="00AE0EFD">
              <w:rPr>
                <w:noProof/>
                <w:webHidden/>
              </w:rPr>
              <w:t>25</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62" w:history="1">
            <w:r w:rsidR="00BC529F" w:rsidRPr="00FA7330">
              <w:rPr>
                <w:rStyle w:val="Hyperlink"/>
                <w:noProof/>
                <w:lang w:val="en-GB"/>
              </w:rPr>
              <w:t>4.1</w:t>
            </w:r>
            <w:r w:rsidR="00BC529F">
              <w:rPr>
                <w:noProof/>
                <w:sz w:val="22"/>
                <w:lang w:val="en-GB"/>
              </w:rPr>
              <w:tab/>
            </w:r>
            <w:r w:rsidR="00BC529F" w:rsidRPr="00FA7330">
              <w:rPr>
                <w:rStyle w:val="Hyperlink"/>
                <w:noProof/>
                <w:lang w:val="en-GB"/>
              </w:rPr>
              <w:t>Bifocal</w:t>
            </w:r>
            <w:r w:rsidR="00BC529F">
              <w:rPr>
                <w:noProof/>
                <w:webHidden/>
              </w:rPr>
              <w:tab/>
            </w:r>
            <w:r w:rsidR="00BC529F">
              <w:rPr>
                <w:noProof/>
                <w:webHidden/>
              </w:rPr>
              <w:fldChar w:fldCharType="begin"/>
            </w:r>
            <w:r w:rsidR="00BC529F">
              <w:rPr>
                <w:noProof/>
                <w:webHidden/>
              </w:rPr>
              <w:instrText xml:space="preserve"> PAGEREF _Toc409437562 \h </w:instrText>
            </w:r>
            <w:r w:rsidR="00BC529F">
              <w:rPr>
                <w:noProof/>
                <w:webHidden/>
              </w:rPr>
            </w:r>
            <w:r w:rsidR="00BC529F">
              <w:rPr>
                <w:noProof/>
                <w:webHidden/>
              </w:rPr>
              <w:fldChar w:fldCharType="separate"/>
            </w:r>
            <w:r w:rsidR="00AE0EFD">
              <w:rPr>
                <w:noProof/>
                <w:webHidden/>
              </w:rPr>
              <w:t>25</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3" w:history="1">
            <w:r w:rsidR="00BC529F" w:rsidRPr="00FA7330">
              <w:rPr>
                <w:rStyle w:val="Hyperlink"/>
                <w:noProof/>
              </w:rPr>
              <w:t>4.1.1</w:t>
            </w:r>
            <w:r w:rsidR="00BC529F">
              <w:rPr>
                <w:noProof/>
                <w:sz w:val="22"/>
                <w:lang w:val="en-GB"/>
              </w:rPr>
              <w:tab/>
            </w:r>
            <w:r w:rsidR="00BC529F" w:rsidRPr="00FA7330">
              <w:rPr>
                <w:rStyle w:val="Hyperlink"/>
                <w:noProof/>
                <w:lang w:val="en-GB"/>
              </w:rPr>
              <w:t>If I was…</w:t>
            </w:r>
            <w:r w:rsidR="00BC529F">
              <w:rPr>
                <w:noProof/>
                <w:webHidden/>
              </w:rPr>
              <w:tab/>
            </w:r>
            <w:r w:rsidR="00BC529F">
              <w:rPr>
                <w:noProof/>
                <w:webHidden/>
              </w:rPr>
              <w:fldChar w:fldCharType="begin"/>
            </w:r>
            <w:r w:rsidR="00BC529F">
              <w:rPr>
                <w:noProof/>
                <w:webHidden/>
              </w:rPr>
              <w:instrText xml:space="preserve"> PAGEREF _Toc409437563 \h </w:instrText>
            </w:r>
            <w:r w:rsidR="00BC529F">
              <w:rPr>
                <w:noProof/>
                <w:webHidden/>
              </w:rPr>
            </w:r>
            <w:r w:rsidR="00BC529F">
              <w:rPr>
                <w:noProof/>
                <w:webHidden/>
              </w:rPr>
              <w:fldChar w:fldCharType="separate"/>
            </w:r>
            <w:r w:rsidR="00AE0EFD">
              <w:rPr>
                <w:noProof/>
                <w:webHidden/>
              </w:rPr>
              <w:t>25</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4" w:history="1">
            <w:r w:rsidR="00BC529F" w:rsidRPr="00FA7330">
              <w:rPr>
                <w:rStyle w:val="Hyperlink"/>
                <w:noProof/>
                <w:lang w:val="en-GB"/>
              </w:rPr>
              <w:t>4.1.2</w:t>
            </w:r>
            <w:r w:rsidR="00BC529F">
              <w:rPr>
                <w:noProof/>
                <w:sz w:val="22"/>
                <w:lang w:val="en-GB"/>
              </w:rPr>
              <w:tab/>
            </w:r>
            <w:r w:rsidR="00BC529F" w:rsidRPr="00FA7330">
              <w:rPr>
                <w:rStyle w:val="Hyperlink"/>
                <w:i/>
                <w:noProof/>
                <w:lang w:val="en-GB"/>
              </w:rPr>
              <w:t>Fear of Terror. Terror of Fear.</w:t>
            </w:r>
            <w:r w:rsidR="00BC529F">
              <w:rPr>
                <w:noProof/>
                <w:webHidden/>
              </w:rPr>
              <w:tab/>
            </w:r>
            <w:r w:rsidR="00BC529F">
              <w:rPr>
                <w:noProof/>
                <w:webHidden/>
              </w:rPr>
              <w:fldChar w:fldCharType="begin"/>
            </w:r>
            <w:r w:rsidR="00BC529F">
              <w:rPr>
                <w:noProof/>
                <w:webHidden/>
              </w:rPr>
              <w:instrText xml:space="preserve"> PAGEREF _Toc409437564 \h </w:instrText>
            </w:r>
            <w:r w:rsidR="00BC529F">
              <w:rPr>
                <w:noProof/>
                <w:webHidden/>
              </w:rPr>
            </w:r>
            <w:r w:rsidR="00BC529F">
              <w:rPr>
                <w:noProof/>
                <w:webHidden/>
              </w:rPr>
              <w:fldChar w:fldCharType="separate"/>
            </w:r>
            <w:r w:rsidR="00AE0EFD">
              <w:rPr>
                <w:noProof/>
                <w:webHidden/>
              </w:rPr>
              <w:t>25</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5" w:history="1">
            <w:r w:rsidR="00BC529F" w:rsidRPr="00FA7330">
              <w:rPr>
                <w:rStyle w:val="Hyperlink"/>
                <w:noProof/>
                <w:lang w:val="en-GB"/>
              </w:rPr>
              <w:t>4.1.3</w:t>
            </w:r>
            <w:r w:rsidR="00BC529F">
              <w:rPr>
                <w:noProof/>
                <w:sz w:val="22"/>
                <w:lang w:val="en-GB"/>
              </w:rPr>
              <w:tab/>
            </w:r>
            <w:r w:rsidR="00BC529F" w:rsidRPr="00FA7330">
              <w:rPr>
                <w:rStyle w:val="Hyperlink"/>
                <w:noProof/>
                <w:lang w:val="en-GB"/>
              </w:rPr>
              <w:t>Telling Passages</w:t>
            </w:r>
            <w:r w:rsidR="00BC529F">
              <w:rPr>
                <w:noProof/>
                <w:webHidden/>
              </w:rPr>
              <w:tab/>
            </w:r>
            <w:r w:rsidR="00BC529F">
              <w:rPr>
                <w:noProof/>
                <w:webHidden/>
              </w:rPr>
              <w:fldChar w:fldCharType="begin"/>
            </w:r>
            <w:r w:rsidR="00BC529F">
              <w:rPr>
                <w:noProof/>
                <w:webHidden/>
              </w:rPr>
              <w:instrText xml:space="preserve"> PAGEREF _Toc409437565 \h </w:instrText>
            </w:r>
            <w:r w:rsidR="00BC529F">
              <w:rPr>
                <w:noProof/>
                <w:webHidden/>
              </w:rPr>
            </w:r>
            <w:r w:rsidR="00BC529F">
              <w:rPr>
                <w:noProof/>
                <w:webHidden/>
              </w:rPr>
              <w:fldChar w:fldCharType="separate"/>
            </w:r>
            <w:r w:rsidR="00AE0EFD">
              <w:rPr>
                <w:noProof/>
                <w:webHidden/>
              </w:rPr>
              <w:t>25</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66" w:history="1">
            <w:r w:rsidR="00BC529F" w:rsidRPr="00FA7330">
              <w:rPr>
                <w:rStyle w:val="Hyperlink"/>
                <w:noProof/>
                <w:lang w:val="en-GB"/>
              </w:rPr>
              <w:t>4.2</w:t>
            </w:r>
            <w:r w:rsidR="00BC529F">
              <w:rPr>
                <w:noProof/>
                <w:sz w:val="22"/>
                <w:lang w:val="en-GB"/>
              </w:rPr>
              <w:tab/>
            </w:r>
            <w:r w:rsidR="00BC529F" w:rsidRPr="00FA7330">
              <w:rPr>
                <w:rStyle w:val="Hyperlink"/>
                <w:noProof/>
                <w:lang w:val="en-GB"/>
              </w:rPr>
              <w:t>Howl’s Moving Castle</w:t>
            </w:r>
            <w:r w:rsidR="00BC529F">
              <w:rPr>
                <w:noProof/>
                <w:webHidden/>
              </w:rPr>
              <w:tab/>
            </w:r>
            <w:r w:rsidR="00BC529F">
              <w:rPr>
                <w:noProof/>
                <w:webHidden/>
              </w:rPr>
              <w:fldChar w:fldCharType="begin"/>
            </w:r>
            <w:r w:rsidR="00BC529F">
              <w:rPr>
                <w:noProof/>
                <w:webHidden/>
              </w:rPr>
              <w:instrText xml:space="preserve"> PAGEREF _Toc409437566 \h </w:instrText>
            </w:r>
            <w:r w:rsidR="00BC529F">
              <w:rPr>
                <w:noProof/>
                <w:webHidden/>
              </w:rPr>
            </w:r>
            <w:r w:rsidR="00BC529F">
              <w:rPr>
                <w:noProof/>
                <w:webHidden/>
              </w:rPr>
              <w:fldChar w:fldCharType="separate"/>
            </w:r>
            <w:r w:rsidR="00AE0EFD">
              <w:rPr>
                <w:noProof/>
                <w:webHidden/>
              </w:rPr>
              <w:t>26</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7" w:history="1">
            <w:r w:rsidR="00BC529F" w:rsidRPr="00FA7330">
              <w:rPr>
                <w:rStyle w:val="Hyperlink"/>
                <w:noProof/>
              </w:rPr>
              <w:t>4.2.1</w:t>
            </w:r>
            <w:r w:rsidR="00BC529F">
              <w:rPr>
                <w:noProof/>
                <w:sz w:val="22"/>
                <w:lang w:val="en-GB"/>
              </w:rPr>
              <w:tab/>
            </w:r>
            <w:r w:rsidR="00BC529F" w:rsidRPr="00FA7330">
              <w:rPr>
                <w:rStyle w:val="Hyperlink"/>
                <w:noProof/>
              </w:rPr>
              <w:t>Good expressions</w:t>
            </w:r>
            <w:r w:rsidR="00BC529F">
              <w:rPr>
                <w:noProof/>
                <w:webHidden/>
              </w:rPr>
              <w:tab/>
            </w:r>
            <w:r w:rsidR="00BC529F">
              <w:rPr>
                <w:noProof/>
                <w:webHidden/>
              </w:rPr>
              <w:fldChar w:fldCharType="begin"/>
            </w:r>
            <w:r w:rsidR="00BC529F">
              <w:rPr>
                <w:noProof/>
                <w:webHidden/>
              </w:rPr>
              <w:instrText xml:space="preserve"> PAGEREF _Toc409437567 \h </w:instrText>
            </w:r>
            <w:r w:rsidR="00BC529F">
              <w:rPr>
                <w:noProof/>
                <w:webHidden/>
              </w:rPr>
            </w:r>
            <w:r w:rsidR="00BC529F">
              <w:rPr>
                <w:noProof/>
                <w:webHidden/>
              </w:rPr>
              <w:fldChar w:fldCharType="separate"/>
            </w:r>
            <w:r w:rsidR="00AE0EFD">
              <w:rPr>
                <w:noProof/>
                <w:webHidden/>
              </w:rPr>
              <w:t>26</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8" w:history="1">
            <w:r w:rsidR="00BC529F" w:rsidRPr="00FA7330">
              <w:rPr>
                <w:rStyle w:val="Hyperlink"/>
                <w:noProof/>
                <w:lang w:val="en-GB"/>
              </w:rPr>
              <w:t>4.2.2</w:t>
            </w:r>
            <w:r w:rsidR="00BC529F">
              <w:rPr>
                <w:noProof/>
                <w:sz w:val="22"/>
                <w:lang w:val="en-GB"/>
              </w:rPr>
              <w:tab/>
            </w:r>
            <w:r w:rsidR="00BC529F" w:rsidRPr="00FA7330">
              <w:rPr>
                <w:rStyle w:val="Hyperlink"/>
                <w:noProof/>
                <w:lang w:val="en-GB"/>
              </w:rPr>
              <w:t>Character Collage</w:t>
            </w:r>
            <w:r w:rsidR="00BC529F">
              <w:rPr>
                <w:noProof/>
                <w:webHidden/>
              </w:rPr>
              <w:tab/>
            </w:r>
            <w:r w:rsidR="00BC529F">
              <w:rPr>
                <w:noProof/>
                <w:webHidden/>
              </w:rPr>
              <w:fldChar w:fldCharType="begin"/>
            </w:r>
            <w:r w:rsidR="00BC529F">
              <w:rPr>
                <w:noProof/>
                <w:webHidden/>
              </w:rPr>
              <w:instrText xml:space="preserve"> PAGEREF _Toc409437568 \h </w:instrText>
            </w:r>
            <w:r w:rsidR="00BC529F">
              <w:rPr>
                <w:noProof/>
                <w:webHidden/>
              </w:rPr>
            </w:r>
            <w:r w:rsidR="00BC529F">
              <w:rPr>
                <w:noProof/>
                <w:webHidden/>
              </w:rPr>
              <w:fldChar w:fldCharType="separate"/>
            </w:r>
            <w:r w:rsidR="00AE0EFD">
              <w:rPr>
                <w:noProof/>
                <w:webHidden/>
              </w:rPr>
              <w:t>26</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69" w:history="1">
            <w:r w:rsidR="00BC529F" w:rsidRPr="00FA7330">
              <w:rPr>
                <w:rStyle w:val="Hyperlink"/>
                <w:noProof/>
                <w:lang w:val="en-GB"/>
              </w:rPr>
              <w:t>4.2.3</w:t>
            </w:r>
            <w:r w:rsidR="00BC529F">
              <w:rPr>
                <w:noProof/>
                <w:sz w:val="22"/>
                <w:lang w:val="en-GB"/>
              </w:rPr>
              <w:tab/>
            </w:r>
            <w:r w:rsidR="00BC529F" w:rsidRPr="00FA7330">
              <w:rPr>
                <w:rStyle w:val="Hyperlink"/>
                <w:noProof/>
                <w:lang w:val="en-GB"/>
              </w:rPr>
              <w:t>Theme detector</w:t>
            </w:r>
            <w:r w:rsidR="00BC529F">
              <w:rPr>
                <w:noProof/>
                <w:webHidden/>
              </w:rPr>
              <w:tab/>
            </w:r>
            <w:r w:rsidR="00BC529F">
              <w:rPr>
                <w:noProof/>
                <w:webHidden/>
              </w:rPr>
              <w:fldChar w:fldCharType="begin"/>
            </w:r>
            <w:r w:rsidR="00BC529F">
              <w:rPr>
                <w:noProof/>
                <w:webHidden/>
              </w:rPr>
              <w:instrText xml:space="preserve"> PAGEREF _Toc409437569 \h </w:instrText>
            </w:r>
            <w:r w:rsidR="00BC529F">
              <w:rPr>
                <w:noProof/>
                <w:webHidden/>
              </w:rPr>
            </w:r>
            <w:r w:rsidR="00BC529F">
              <w:rPr>
                <w:noProof/>
                <w:webHidden/>
              </w:rPr>
              <w:fldChar w:fldCharType="separate"/>
            </w:r>
            <w:r w:rsidR="00AE0EFD">
              <w:rPr>
                <w:noProof/>
                <w:webHidden/>
              </w:rPr>
              <w:t>26</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70" w:history="1">
            <w:r w:rsidR="00BC529F" w:rsidRPr="00FA7330">
              <w:rPr>
                <w:rStyle w:val="Hyperlink"/>
                <w:noProof/>
                <w:lang w:val="en-GB"/>
              </w:rPr>
              <w:t>4.3</w:t>
            </w:r>
            <w:r w:rsidR="00BC529F">
              <w:rPr>
                <w:noProof/>
                <w:sz w:val="22"/>
                <w:lang w:val="en-GB"/>
              </w:rPr>
              <w:tab/>
            </w:r>
            <w:r w:rsidR="00BC529F" w:rsidRPr="00FA7330">
              <w:rPr>
                <w:rStyle w:val="Hyperlink"/>
                <w:noProof/>
                <w:lang w:val="en-GB"/>
              </w:rPr>
              <w:t>Lies We Tell Ourselves</w:t>
            </w:r>
            <w:r w:rsidR="00BC529F">
              <w:rPr>
                <w:noProof/>
                <w:webHidden/>
              </w:rPr>
              <w:tab/>
            </w:r>
            <w:r w:rsidR="00BC529F">
              <w:rPr>
                <w:noProof/>
                <w:webHidden/>
              </w:rPr>
              <w:fldChar w:fldCharType="begin"/>
            </w:r>
            <w:r w:rsidR="00BC529F">
              <w:rPr>
                <w:noProof/>
                <w:webHidden/>
              </w:rPr>
              <w:instrText xml:space="preserve"> PAGEREF _Toc409437570 \h </w:instrText>
            </w:r>
            <w:r w:rsidR="00BC529F">
              <w:rPr>
                <w:noProof/>
                <w:webHidden/>
              </w:rPr>
            </w:r>
            <w:r w:rsidR="00BC529F">
              <w:rPr>
                <w:noProof/>
                <w:webHidden/>
              </w:rPr>
              <w:fldChar w:fldCharType="separate"/>
            </w:r>
            <w:r w:rsidR="00AE0EFD">
              <w:rPr>
                <w:noProof/>
                <w:webHidden/>
              </w:rPr>
              <w:t>27</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1" w:history="1">
            <w:r w:rsidR="00BC529F" w:rsidRPr="00FA7330">
              <w:rPr>
                <w:rStyle w:val="Hyperlink"/>
                <w:noProof/>
                <w:lang w:val="en-GB"/>
              </w:rPr>
              <w:t>4.3.1</w:t>
            </w:r>
            <w:r w:rsidR="00BC529F">
              <w:rPr>
                <w:noProof/>
                <w:sz w:val="22"/>
                <w:lang w:val="en-GB"/>
              </w:rPr>
              <w:tab/>
            </w:r>
            <w:r w:rsidR="00BC529F" w:rsidRPr="00FA7330">
              <w:rPr>
                <w:rStyle w:val="Hyperlink"/>
                <w:noProof/>
                <w:lang w:val="en-GB"/>
              </w:rPr>
              <w:t>Linda’s Column</w:t>
            </w:r>
            <w:r w:rsidR="00BC529F">
              <w:rPr>
                <w:noProof/>
                <w:webHidden/>
              </w:rPr>
              <w:tab/>
            </w:r>
            <w:r w:rsidR="00BC529F">
              <w:rPr>
                <w:noProof/>
                <w:webHidden/>
              </w:rPr>
              <w:fldChar w:fldCharType="begin"/>
            </w:r>
            <w:r w:rsidR="00BC529F">
              <w:rPr>
                <w:noProof/>
                <w:webHidden/>
              </w:rPr>
              <w:instrText xml:space="preserve"> PAGEREF _Toc409437571 \h </w:instrText>
            </w:r>
            <w:r w:rsidR="00BC529F">
              <w:rPr>
                <w:noProof/>
                <w:webHidden/>
              </w:rPr>
            </w:r>
            <w:r w:rsidR="00BC529F">
              <w:rPr>
                <w:noProof/>
                <w:webHidden/>
              </w:rPr>
              <w:fldChar w:fldCharType="separate"/>
            </w:r>
            <w:r w:rsidR="00AE0EFD">
              <w:rPr>
                <w:noProof/>
                <w:webHidden/>
              </w:rPr>
              <w:t>27</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2" w:history="1">
            <w:r w:rsidR="00BC529F" w:rsidRPr="00FA7330">
              <w:rPr>
                <w:rStyle w:val="Hyperlink"/>
                <w:noProof/>
                <w:lang w:val="en-GB"/>
              </w:rPr>
              <w:t>4.3.2</w:t>
            </w:r>
            <w:r w:rsidR="00BC529F">
              <w:rPr>
                <w:noProof/>
                <w:sz w:val="22"/>
                <w:lang w:val="en-GB"/>
              </w:rPr>
              <w:tab/>
            </w:r>
            <w:r w:rsidR="00BC529F" w:rsidRPr="00FA7330">
              <w:rPr>
                <w:rStyle w:val="Hyperlink"/>
                <w:noProof/>
              </w:rPr>
              <w:t>Lie/Truth:</w:t>
            </w:r>
            <w:r w:rsidR="00BC529F">
              <w:rPr>
                <w:noProof/>
                <w:webHidden/>
              </w:rPr>
              <w:tab/>
            </w:r>
            <w:r w:rsidR="00BC529F">
              <w:rPr>
                <w:noProof/>
                <w:webHidden/>
              </w:rPr>
              <w:fldChar w:fldCharType="begin"/>
            </w:r>
            <w:r w:rsidR="00BC529F">
              <w:rPr>
                <w:noProof/>
                <w:webHidden/>
              </w:rPr>
              <w:instrText xml:space="preserve"> PAGEREF _Toc409437572 \h </w:instrText>
            </w:r>
            <w:r w:rsidR="00BC529F">
              <w:rPr>
                <w:noProof/>
                <w:webHidden/>
              </w:rPr>
            </w:r>
            <w:r w:rsidR="00BC529F">
              <w:rPr>
                <w:noProof/>
                <w:webHidden/>
              </w:rPr>
              <w:fldChar w:fldCharType="separate"/>
            </w:r>
            <w:r w:rsidR="00AE0EFD">
              <w:rPr>
                <w:noProof/>
                <w:webHidden/>
              </w:rPr>
              <w:t>27</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3" w:history="1">
            <w:r w:rsidR="00BC529F" w:rsidRPr="00FA7330">
              <w:rPr>
                <w:rStyle w:val="Hyperlink"/>
                <w:noProof/>
                <w:lang w:val="en-GB"/>
              </w:rPr>
              <w:t>4.3.3</w:t>
            </w:r>
            <w:r w:rsidR="00BC529F">
              <w:rPr>
                <w:noProof/>
                <w:sz w:val="22"/>
                <w:lang w:val="en-GB"/>
              </w:rPr>
              <w:tab/>
            </w:r>
            <w:r w:rsidR="00BC529F" w:rsidRPr="00FA7330">
              <w:rPr>
                <w:rStyle w:val="Hyperlink"/>
                <w:noProof/>
              </w:rPr>
              <w:t>Letter to Sarah from 2015:</w:t>
            </w:r>
            <w:r w:rsidR="00BC529F">
              <w:rPr>
                <w:noProof/>
                <w:webHidden/>
              </w:rPr>
              <w:tab/>
            </w:r>
            <w:r w:rsidR="00BC529F">
              <w:rPr>
                <w:noProof/>
                <w:webHidden/>
              </w:rPr>
              <w:fldChar w:fldCharType="begin"/>
            </w:r>
            <w:r w:rsidR="00BC529F">
              <w:rPr>
                <w:noProof/>
                <w:webHidden/>
              </w:rPr>
              <w:instrText xml:space="preserve"> PAGEREF _Toc409437573 \h </w:instrText>
            </w:r>
            <w:r w:rsidR="00BC529F">
              <w:rPr>
                <w:noProof/>
                <w:webHidden/>
              </w:rPr>
            </w:r>
            <w:r w:rsidR="00BC529F">
              <w:rPr>
                <w:noProof/>
                <w:webHidden/>
              </w:rPr>
              <w:fldChar w:fldCharType="separate"/>
            </w:r>
            <w:r w:rsidR="00AE0EFD">
              <w:rPr>
                <w:noProof/>
                <w:webHidden/>
              </w:rPr>
              <w:t>27</w:t>
            </w:r>
            <w:r w:rsidR="00BC529F">
              <w:rPr>
                <w:noProof/>
                <w:webHidden/>
              </w:rPr>
              <w:fldChar w:fldCharType="end"/>
            </w:r>
          </w:hyperlink>
        </w:p>
        <w:p w:rsidR="00BC529F" w:rsidRDefault="007101CA" w:rsidP="00BC529F">
          <w:pPr>
            <w:pStyle w:val="TOC2"/>
            <w:tabs>
              <w:tab w:val="left" w:pos="880"/>
              <w:tab w:val="right" w:leader="dot" w:pos="9062"/>
            </w:tabs>
            <w:spacing w:line="276" w:lineRule="auto"/>
            <w:rPr>
              <w:noProof/>
              <w:sz w:val="22"/>
              <w:lang w:val="en-GB"/>
            </w:rPr>
          </w:pPr>
          <w:hyperlink w:anchor="_Toc409437574" w:history="1">
            <w:r w:rsidR="00BC529F" w:rsidRPr="00FA7330">
              <w:rPr>
                <w:rStyle w:val="Hyperlink"/>
                <w:noProof/>
                <w:lang w:val="en-GB"/>
              </w:rPr>
              <w:t>4.4</w:t>
            </w:r>
            <w:r w:rsidR="00BC529F">
              <w:rPr>
                <w:noProof/>
                <w:sz w:val="22"/>
                <w:lang w:val="en-GB"/>
              </w:rPr>
              <w:tab/>
            </w:r>
            <w:r w:rsidR="00BC529F" w:rsidRPr="00FA7330">
              <w:rPr>
                <w:rStyle w:val="Hyperlink"/>
                <w:noProof/>
                <w:lang w:val="en-GB"/>
              </w:rPr>
              <w:t>Shadow of the Dragon</w:t>
            </w:r>
            <w:r w:rsidR="00BC529F">
              <w:rPr>
                <w:noProof/>
                <w:webHidden/>
              </w:rPr>
              <w:tab/>
            </w:r>
            <w:r w:rsidR="00BC529F">
              <w:rPr>
                <w:noProof/>
                <w:webHidden/>
              </w:rPr>
              <w:fldChar w:fldCharType="begin"/>
            </w:r>
            <w:r w:rsidR="00BC529F">
              <w:rPr>
                <w:noProof/>
                <w:webHidden/>
              </w:rPr>
              <w:instrText xml:space="preserve"> PAGEREF _Toc409437574 \h </w:instrText>
            </w:r>
            <w:r w:rsidR="00BC529F">
              <w:rPr>
                <w:noProof/>
                <w:webHidden/>
              </w:rPr>
            </w:r>
            <w:r w:rsidR="00BC529F">
              <w:rPr>
                <w:noProof/>
                <w:webHidden/>
              </w:rPr>
              <w:fldChar w:fldCharType="separate"/>
            </w:r>
            <w:r w:rsidR="00AE0EFD">
              <w:rPr>
                <w:noProof/>
                <w:webHidden/>
              </w:rPr>
              <w:t>28</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5" w:history="1">
            <w:r w:rsidR="00BC529F" w:rsidRPr="00FA7330">
              <w:rPr>
                <w:rStyle w:val="Hyperlink"/>
                <w:noProof/>
                <w:lang w:val="en-GB"/>
              </w:rPr>
              <w:t>4.4.1</w:t>
            </w:r>
            <w:r w:rsidR="00BC529F">
              <w:rPr>
                <w:noProof/>
                <w:sz w:val="22"/>
                <w:lang w:val="en-GB"/>
              </w:rPr>
              <w:tab/>
            </w:r>
            <w:r w:rsidR="00BC529F" w:rsidRPr="00FA7330">
              <w:rPr>
                <w:rStyle w:val="Hyperlink"/>
                <w:noProof/>
                <w:lang w:val="en-GB"/>
              </w:rPr>
              <w:t>My culture – their culture</w:t>
            </w:r>
            <w:r w:rsidR="00BC529F">
              <w:rPr>
                <w:noProof/>
                <w:webHidden/>
              </w:rPr>
              <w:tab/>
            </w:r>
            <w:r w:rsidR="00BC529F">
              <w:rPr>
                <w:noProof/>
                <w:webHidden/>
              </w:rPr>
              <w:fldChar w:fldCharType="begin"/>
            </w:r>
            <w:r w:rsidR="00BC529F">
              <w:rPr>
                <w:noProof/>
                <w:webHidden/>
              </w:rPr>
              <w:instrText xml:space="preserve"> PAGEREF _Toc409437575 \h </w:instrText>
            </w:r>
            <w:r w:rsidR="00BC529F">
              <w:rPr>
                <w:noProof/>
                <w:webHidden/>
              </w:rPr>
            </w:r>
            <w:r w:rsidR="00BC529F">
              <w:rPr>
                <w:noProof/>
                <w:webHidden/>
              </w:rPr>
              <w:fldChar w:fldCharType="separate"/>
            </w:r>
            <w:r w:rsidR="00AE0EFD">
              <w:rPr>
                <w:noProof/>
                <w:webHidden/>
              </w:rPr>
              <w:t>28</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6" w:history="1">
            <w:r w:rsidR="00BC529F" w:rsidRPr="00FA7330">
              <w:rPr>
                <w:rStyle w:val="Hyperlink"/>
                <w:noProof/>
                <w:lang w:val="en-GB"/>
              </w:rPr>
              <w:t>4.4.2</w:t>
            </w:r>
            <w:r w:rsidR="00BC529F">
              <w:rPr>
                <w:noProof/>
                <w:sz w:val="22"/>
                <w:lang w:val="en-GB"/>
              </w:rPr>
              <w:tab/>
            </w:r>
            <w:r w:rsidR="00BC529F" w:rsidRPr="00FA7330">
              <w:rPr>
                <w:rStyle w:val="Hyperlink"/>
                <w:noProof/>
                <w:lang w:val="en-GB"/>
              </w:rPr>
              <w:t>Newspaper Article</w:t>
            </w:r>
            <w:r w:rsidR="00BC529F">
              <w:rPr>
                <w:noProof/>
                <w:webHidden/>
              </w:rPr>
              <w:tab/>
            </w:r>
            <w:r w:rsidR="00BC529F">
              <w:rPr>
                <w:noProof/>
                <w:webHidden/>
              </w:rPr>
              <w:fldChar w:fldCharType="begin"/>
            </w:r>
            <w:r w:rsidR="00BC529F">
              <w:rPr>
                <w:noProof/>
                <w:webHidden/>
              </w:rPr>
              <w:instrText xml:space="preserve"> PAGEREF _Toc409437576 \h </w:instrText>
            </w:r>
            <w:r w:rsidR="00BC529F">
              <w:rPr>
                <w:noProof/>
                <w:webHidden/>
              </w:rPr>
            </w:r>
            <w:r w:rsidR="00BC529F">
              <w:rPr>
                <w:noProof/>
                <w:webHidden/>
              </w:rPr>
              <w:fldChar w:fldCharType="separate"/>
            </w:r>
            <w:r w:rsidR="00AE0EFD">
              <w:rPr>
                <w:noProof/>
                <w:webHidden/>
              </w:rPr>
              <w:t>29</w:t>
            </w:r>
            <w:r w:rsidR="00BC529F">
              <w:rPr>
                <w:noProof/>
                <w:webHidden/>
              </w:rPr>
              <w:fldChar w:fldCharType="end"/>
            </w:r>
          </w:hyperlink>
        </w:p>
        <w:p w:rsidR="00BC529F" w:rsidRDefault="007101CA" w:rsidP="00BC529F">
          <w:pPr>
            <w:pStyle w:val="TOC3"/>
            <w:tabs>
              <w:tab w:val="left" w:pos="1320"/>
              <w:tab w:val="right" w:leader="dot" w:pos="9062"/>
            </w:tabs>
            <w:spacing w:line="276" w:lineRule="auto"/>
            <w:rPr>
              <w:noProof/>
              <w:sz w:val="22"/>
              <w:lang w:val="en-GB"/>
            </w:rPr>
          </w:pPr>
          <w:hyperlink w:anchor="_Toc409437577" w:history="1">
            <w:r w:rsidR="00BC529F" w:rsidRPr="00FA7330">
              <w:rPr>
                <w:rStyle w:val="Hyperlink"/>
                <w:noProof/>
                <w:lang w:val="en-GB"/>
              </w:rPr>
              <w:t>4.4.3</w:t>
            </w:r>
            <w:r w:rsidR="00BC529F">
              <w:rPr>
                <w:noProof/>
                <w:sz w:val="22"/>
                <w:lang w:val="en-GB"/>
              </w:rPr>
              <w:tab/>
            </w:r>
            <w:r w:rsidR="00BC529F" w:rsidRPr="00FA7330">
              <w:rPr>
                <w:rStyle w:val="Hyperlink"/>
                <w:noProof/>
                <w:lang w:val="en-GB"/>
              </w:rPr>
              <w:t>Red Cards – Green Cards</w:t>
            </w:r>
            <w:r w:rsidR="00BC529F">
              <w:rPr>
                <w:noProof/>
                <w:webHidden/>
              </w:rPr>
              <w:tab/>
            </w:r>
            <w:r w:rsidR="00BC529F">
              <w:rPr>
                <w:noProof/>
                <w:webHidden/>
              </w:rPr>
              <w:fldChar w:fldCharType="begin"/>
            </w:r>
            <w:r w:rsidR="00BC529F">
              <w:rPr>
                <w:noProof/>
                <w:webHidden/>
              </w:rPr>
              <w:instrText xml:space="preserve"> PAGEREF _Toc409437577 \h </w:instrText>
            </w:r>
            <w:r w:rsidR="00BC529F">
              <w:rPr>
                <w:noProof/>
                <w:webHidden/>
              </w:rPr>
            </w:r>
            <w:r w:rsidR="00BC529F">
              <w:rPr>
                <w:noProof/>
                <w:webHidden/>
              </w:rPr>
              <w:fldChar w:fldCharType="separate"/>
            </w:r>
            <w:r w:rsidR="00AE0EFD">
              <w:rPr>
                <w:noProof/>
                <w:webHidden/>
              </w:rPr>
              <w:t>29</w:t>
            </w:r>
            <w:r w:rsidR="00BC529F">
              <w:rPr>
                <w:noProof/>
                <w:webHidden/>
              </w:rPr>
              <w:fldChar w:fldCharType="end"/>
            </w:r>
          </w:hyperlink>
        </w:p>
        <w:p w:rsidR="00BC529F" w:rsidRDefault="007101CA" w:rsidP="00BC529F">
          <w:pPr>
            <w:pStyle w:val="TOC1"/>
            <w:tabs>
              <w:tab w:val="right" w:leader="dot" w:pos="9062"/>
            </w:tabs>
            <w:spacing w:line="276" w:lineRule="auto"/>
            <w:rPr>
              <w:noProof/>
              <w:sz w:val="22"/>
              <w:lang w:val="en-GB"/>
            </w:rPr>
          </w:pPr>
          <w:hyperlink w:anchor="_Toc409437578" w:history="1">
            <w:r w:rsidR="00BC529F" w:rsidRPr="00FA7330">
              <w:rPr>
                <w:rStyle w:val="Hyperlink"/>
                <w:noProof/>
                <w:lang w:val="en-GB"/>
              </w:rPr>
              <w:t>Bibliography</w:t>
            </w:r>
            <w:r w:rsidR="00BC529F">
              <w:rPr>
                <w:noProof/>
                <w:webHidden/>
              </w:rPr>
              <w:tab/>
            </w:r>
            <w:r w:rsidR="00BC529F">
              <w:rPr>
                <w:noProof/>
                <w:webHidden/>
              </w:rPr>
              <w:fldChar w:fldCharType="begin"/>
            </w:r>
            <w:r w:rsidR="00BC529F">
              <w:rPr>
                <w:noProof/>
                <w:webHidden/>
              </w:rPr>
              <w:instrText xml:space="preserve"> PAGEREF _Toc409437578 \h </w:instrText>
            </w:r>
            <w:r w:rsidR="00BC529F">
              <w:rPr>
                <w:noProof/>
                <w:webHidden/>
              </w:rPr>
            </w:r>
            <w:r w:rsidR="00BC529F">
              <w:rPr>
                <w:noProof/>
                <w:webHidden/>
              </w:rPr>
              <w:fldChar w:fldCharType="separate"/>
            </w:r>
            <w:r w:rsidR="00AE0EFD">
              <w:rPr>
                <w:noProof/>
                <w:webHidden/>
              </w:rPr>
              <w:t>30</w:t>
            </w:r>
            <w:r w:rsidR="00BC529F">
              <w:rPr>
                <w:noProof/>
                <w:webHidden/>
              </w:rPr>
              <w:fldChar w:fldCharType="end"/>
            </w:r>
          </w:hyperlink>
        </w:p>
        <w:p w:rsidR="0063700A" w:rsidRPr="00CF73BE" w:rsidRDefault="00CA78D0" w:rsidP="00BC529F">
          <w:pPr>
            <w:spacing w:line="276" w:lineRule="auto"/>
            <w:rPr>
              <w:lang w:val="en-GB"/>
            </w:rPr>
          </w:pPr>
          <w:r w:rsidRPr="00CF73BE">
            <w:rPr>
              <w:b/>
              <w:bCs/>
              <w:noProof/>
              <w:lang w:val="en-GB"/>
            </w:rPr>
            <w:fldChar w:fldCharType="end"/>
          </w:r>
        </w:p>
      </w:sdtContent>
    </w:sdt>
    <w:p w:rsidR="00BC529F" w:rsidRDefault="00BC529F">
      <w:pPr>
        <w:spacing w:after="160" w:line="259" w:lineRule="auto"/>
        <w:jc w:val="left"/>
        <w:rPr>
          <w:lang w:val="en-GB"/>
        </w:rPr>
      </w:pPr>
      <w:r>
        <w:rPr>
          <w:lang w:val="en-GB"/>
        </w:rPr>
        <w:br w:type="page"/>
      </w:r>
    </w:p>
    <w:p w:rsidR="0063700A" w:rsidRPr="00A92AFF" w:rsidRDefault="0063700A" w:rsidP="00A92AFF">
      <w:pPr>
        <w:pStyle w:val="Heading1"/>
      </w:pPr>
      <w:bookmarkStart w:id="1" w:name="_Toc409437552"/>
      <w:r w:rsidRPr="00A92AFF">
        <w:lastRenderedPageBreak/>
        <w:t>Introduction</w:t>
      </w:r>
      <w:bookmarkEnd w:id="1"/>
    </w:p>
    <w:p w:rsidR="00EA60D5" w:rsidRDefault="00EA60D5" w:rsidP="0063700A">
      <w:pPr>
        <w:rPr>
          <w:lang w:val="en-GB"/>
        </w:rPr>
      </w:pPr>
      <w:r>
        <w:rPr>
          <w:lang w:val="en-GB"/>
        </w:rPr>
        <w:t xml:space="preserve">This reading project </w:t>
      </w:r>
      <w:r w:rsidR="00F3397C">
        <w:rPr>
          <w:lang w:val="en-GB"/>
        </w:rPr>
        <w:t xml:space="preserve">is </w:t>
      </w:r>
      <w:r w:rsidR="008467D2">
        <w:rPr>
          <w:lang w:val="en-GB"/>
        </w:rPr>
        <w:t>designed for year 6 and upwards</w:t>
      </w:r>
      <w:r w:rsidR="00F3397C">
        <w:rPr>
          <w:lang w:val="en-GB"/>
        </w:rPr>
        <w:t xml:space="preserve">. </w:t>
      </w:r>
      <w:r w:rsidR="00D646CC">
        <w:rPr>
          <w:lang w:val="en-GB"/>
        </w:rPr>
        <w:t xml:space="preserve">The aim is to discuss and reflect on the topics </w:t>
      </w:r>
      <w:r w:rsidR="00AC4693" w:rsidRPr="00D646CC">
        <w:rPr>
          <w:i/>
          <w:lang w:val="en-GB"/>
        </w:rPr>
        <w:t>racism</w:t>
      </w:r>
      <w:r w:rsidR="00AC4693">
        <w:rPr>
          <w:lang w:val="en-GB"/>
        </w:rPr>
        <w:t xml:space="preserve">, </w:t>
      </w:r>
      <w:r w:rsidR="00AC4693" w:rsidRPr="00D646CC">
        <w:rPr>
          <w:i/>
          <w:lang w:val="en-GB"/>
        </w:rPr>
        <w:t>discrimination</w:t>
      </w:r>
      <w:r w:rsidR="00AC4693">
        <w:rPr>
          <w:lang w:val="en-GB"/>
        </w:rPr>
        <w:t xml:space="preserve">, </w:t>
      </w:r>
      <w:r w:rsidR="00DB455F">
        <w:rPr>
          <w:lang w:val="en-GB"/>
        </w:rPr>
        <w:t xml:space="preserve">and </w:t>
      </w:r>
      <w:r w:rsidR="00AC4693" w:rsidRPr="00D646CC">
        <w:rPr>
          <w:i/>
          <w:lang w:val="en-GB"/>
        </w:rPr>
        <w:t>exclusion</w:t>
      </w:r>
      <w:r w:rsidR="00DB455F">
        <w:rPr>
          <w:lang w:val="en-GB"/>
        </w:rPr>
        <w:t>.</w:t>
      </w:r>
      <w:r w:rsidR="00AC4693">
        <w:rPr>
          <w:lang w:val="en-GB"/>
        </w:rPr>
        <w:t xml:space="preserve"> </w:t>
      </w:r>
      <w:r w:rsidR="009556EB">
        <w:rPr>
          <w:lang w:val="en-GB"/>
        </w:rPr>
        <w:t>The following pages comprise</w:t>
      </w:r>
      <w:r w:rsidR="00DB455F">
        <w:rPr>
          <w:lang w:val="en-GB"/>
        </w:rPr>
        <w:t xml:space="preserve"> </w:t>
      </w:r>
      <w:r w:rsidR="00F3397C">
        <w:rPr>
          <w:lang w:val="en-GB"/>
        </w:rPr>
        <w:t xml:space="preserve">general activities which can be used regardless of which book students </w:t>
      </w:r>
      <w:r w:rsidR="002C2942">
        <w:rPr>
          <w:lang w:val="en-GB"/>
        </w:rPr>
        <w:t>chose to read</w:t>
      </w:r>
      <w:r w:rsidR="009556EB">
        <w:rPr>
          <w:lang w:val="en-GB"/>
        </w:rPr>
        <w:t xml:space="preserve"> and also contain</w:t>
      </w:r>
      <w:r w:rsidR="003E2750">
        <w:rPr>
          <w:lang w:val="en-GB"/>
        </w:rPr>
        <w:t xml:space="preserve"> several </w:t>
      </w:r>
      <w:r w:rsidR="00F3397C">
        <w:rPr>
          <w:lang w:val="en-GB"/>
        </w:rPr>
        <w:t>more specific activities for each of the books.</w:t>
      </w:r>
    </w:p>
    <w:p w:rsidR="00F3397C" w:rsidRDefault="002C2942" w:rsidP="0063700A">
      <w:pPr>
        <w:rPr>
          <w:lang w:val="en-GB"/>
        </w:rPr>
      </w:pPr>
      <w:r w:rsidRPr="002C2942">
        <w:rPr>
          <w:lang w:val="en-GB"/>
        </w:rPr>
        <w:t>The e</w:t>
      </w:r>
      <w:r w:rsidR="00F3397C" w:rsidRPr="002C2942">
        <w:rPr>
          <w:lang w:val="en-GB"/>
        </w:rPr>
        <w:t>stimated p</w:t>
      </w:r>
      <w:r w:rsidRPr="002C2942">
        <w:rPr>
          <w:lang w:val="en-GB"/>
        </w:rPr>
        <w:t xml:space="preserve">roject time is </w:t>
      </w:r>
      <w:r w:rsidR="00F3397C" w:rsidRPr="002C2942">
        <w:rPr>
          <w:lang w:val="en-GB"/>
        </w:rPr>
        <w:t>five to six lessons (50 minutes each)</w:t>
      </w:r>
      <w:r>
        <w:rPr>
          <w:lang w:val="en-GB"/>
        </w:rPr>
        <w:t>.</w:t>
      </w:r>
      <w:r w:rsidR="006552A7">
        <w:rPr>
          <w:lang w:val="en-GB"/>
        </w:rPr>
        <w:t xml:space="preserve"> Because the project includes pre-reading and post-reading activities, it </w:t>
      </w:r>
      <w:r w:rsidR="00D646CC">
        <w:rPr>
          <w:lang w:val="en-GB"/>
        </w:rPr>
        <w:t xml:space="preserve">is </w:t>
      </w:r>
      <w:r w:rsidR="006552A7">
        <w:rPr>
          <w:lang w:val="en-GB"/>
        </w:rPr>
        <w:t xml:space="preserve">best broken up into two segments: </w:t>
      </w:r>
      <w:r w:rsidR="009556EB">
        <w:rPr>
          <w:lang w:val="en-GB"/>
        </w:rPr>
        <w:t>1) </w:t>
      </w:r>
      <w:r w:rsidR="006552A7">
        <w:rPr>
          <w:lang w:val="en-GB"/>
        </w:rPr>
        <w:t xml:space="preserve">activities </w:t>
      </w:r>
      <w:r w:rsidR="00D646CC">
        <w:rPr>
          <w:lang w:val="en-GB"/>
        </w:rPr>
        <w:t xml:space="preserve">which </w:t>
      </w:r>
      <w:r w:rsidR="006552A7">
        <w:rPr>
          <w:lang w:val="en-GB"/>
        </w:rPr>
        <w:t xml:space="preserve">introduce students to the </w:t>
      </w:r>
      <w:r w:rsidR="00D646CC">
        <w:rPr>
          <w:lang w:val="en-GB"/>
        </w:rPr>
        <w:t xml:space="preserve">topic </w:t>
      </w:r>
      <w:r w:rsidR="006552A7">
        <w:rPr>
          <w:lang w:val="en-GB"/>
        </w:rPr>
        <w:t xml:space="preserve">of </w:t>
      </w:r>
      <w:r w:rsidR="00D646CC">
        <w:rPr>
          <w:lang w:val="en-GB"/>
        </w:rPr>
        <w:t xml:space="preserve">this </w:t>
      </w:r>
      <w:r w:rsidR="006552A7">
        <w:rPr>
          <w:lang w:val="en-GB"/>
        </w:rPr>
        <w:t xml:space="preserve">project </w:t>
      </w:r>
      <w:r w:rsidR="00D646CC">
        <w:rPr>
          <w:lang w:val="en-GB"/>
        </w:rPr>
        <w:t xml:space="preserve">and help them decide which book they want to read </w:t>
      </w:r>
      <w:r w:rsidR="006552A7">
        <w:rPr>
          <w:lang w:val="en-GB"/>
        </w:rPr>
        <w:t xml:space="preserve">and </w:t>
      </w:r>
      <w:r w:rsidR="009556EB">
        <w:rPr>
          <w:lang w:val="en-GB"/>
        </w:rPr>
        <w:t>2) </w:t>
      </w:r>
      <w:r w:rsidR="006552A7">
        <w:rPr>
          <w:lang w:val="en-GB"/>
        </w:rPr>
        <w:t xml:space="preserve">activities </w:t>
      </w:r>
      <w:r w:rsidR="00D646CC">
        <w:rPr>
          <w:lang w:val="en-GB"/>
        </w:rPr>
        <w:t xml:space="preserve">which help them reflect on the content of the book and make comparisons to </w:t>
      </w:r>
      <w:r w:rsidR="00986CCF">
        <w:rPr>
          <w:lang w:val="en-GB"/>
        </w:rPr>
        <w:t xml:space="preserve">the </w:t>
      </w:r>
      <w:r w:rsidR="005F310A">
        <w:rPr>
          <w:lang w:val="en-GB"/>
        </w:rPr>
        <w:t xml:space="preserve">real </w:t>
      </w:r>
      <w:r w:rsidR="00D646CC">
        <w:rPr>
          <w:lang w:val="en-GB"/>
        </w:rPr>
        <w:t xml:space="preserve">life </w:t>
      </w:r>
      <w:r w:rsidR="006552A7">
        <w:rPr>
          <w:lang w:val="en-GB"/>
        </w:rPr>
        <w:t xml:space="preserve">after </w:t>
      </w:r>
      <w:r w:rsidR="00D646CC">
        <w:rPr>
          <w:lang w:val="en-GB"/>
        </w:rPr>
        <w:t>having finished reading their respective book</w:t>
      </w:r>
      <w:r w:rsidR="003718D7">
        <w:rPr>
          <w:lang w:val="en-GB"/>
        </w:rPr>
        <w:t>s</w:t>
      </w:r>
      <w:r w:rsidR="006552A7">
        <w:rPr>
          <w:lang w:val="en-GB"/>
        </w:rPr>
        <w:t>.</w:t>
      </w:r>
    </w:p>
    <w:p w:rsidR="00D646CC" w:rsidRDefault="00D646CC" w:rsidP="0063700A">
      <w:pPr>
        <w:rPr>
          <w:lang w:val="en-GB"/>
        </w:rPr>
      </w:pPr>
      <w:r>
        <w:rPr>
          <w:lang w:val="en-GB"/>
        </w:rPr>
        <w:t>The four books included in this reading project are:</w:t>
      </w:r>
    </w:p>
    <w:p w:rsidR="00D646CC" w:rsidRPr="003638ED" w:rsidRDefault="00D646CC" w:rsidP="00D646CC">
      <w:pPr>
        <w:pStyle w:val="ListParagraph"/>
        <w:numPr>
          <w:ilvl w:val="0"/>
          <w:numId w:val="19"/>
        </w:numPr>
        <w:jc w:val="left"/>
        <w:rPr>
          <w:szCs w:val="24"/>
          <w:lang w:val="en-GB"/>
        </w:rPr>
      </w:pPr>
      <w:r w:rsidRPr="00B2088B">
        <w:rPr>
          <w:lang w:val="en-GB"/>
        </w:rPr>
        <w:t xml:space="preserve">Ellis, Deborah, and Eric Walters (2007). </w:t>
      </w:r>
      <w:r w:rsidRPr="00D646CC">
        <w:rPr>
          <w:b/>
          <w:i/>
          <w:iCs/>
          <w:lang w:val="en-GB"/>
        </w:rPr>
        <w:t>Bifocal</w:t>
      </w:r>
      <w:r w:rsidRPr="003638ED">
        <w:rPr>
          <w:lang w:val="en-GB"/>
        </w:rPr>
        <w:t>.</w:t>
      </w:r>
      <w:r>
        <w:rPr>
          <w:lang w:val="en-GB"/>
        </w:rPr>
        <w:t xml:space="preserve"> Ontario: </w:t>
      </w:r>
      <w:r w:rsidRPr="003638ED">
        <w:rPr>
          <w:lang w:val="en-GB"/>
        </w:rPr>
        <w:t>Fitzhenry &amp; Whiteside.</w:t>
      </w:r>
    </w:p>
    <w:p w:rsidR="00D646CC" w:rsidRPr="00181955" w:rsidRDefault="00D646CC" w:rsidP="00D646CC">
      <w:pPr>
        <w:pStyle w:val="ListParagraph"/>
        <w:numPr>
          <w:ilvl w:val="0"/>
          <w:numId w:val="19"/>
        </w:numPr>
        <w:jc w:val="left"/>
        <w:rPr>
          <w:szCs w:val="24"/>
          <w:lang w:val="en-GB"/>
        </w:rPr>
      </w:pPr>
      <w:r w:rsidRPr="0005657B">
        <w:rPr>
          <w:lang w:val="en-GB"/>
        </w:rPr>
        <w:t>Garland, S</w:t>
      </w:r>
      <w:r>
        <w:rPr>
          <w:lang w:val="en-GB"/>
        </w:rPr>
        <w:t>herry</w:t>
      </w:r>
      <w:r w:rsidRPr="0005657B">
        <w:rPr>
          <w:lang w:val="en-GB"/>
        </w:rPr>
        <w:t xml:space="preserve"> (1993). </w:t>
      </w:r>
      <w:r w:rsidRPr="00D646CC">
        <w:rPr>
          <w:b/>
          <w:i/>
          <w:iCs/>
          <w:lang w:val="en-GB"/>
        </w:rPr>
        <w:t>Shadow of the Dragon</w:t>
      </w:r>
      <w:r w:rsidRPr="0005657B">
        <w:rPr>
          <w:lang w:val="en-GB"/>
        </w:rPr>
        <w:t xml:space="preserve">. </w:t>
      </w:r>
      <w:r>
        <w:rPr>
          <w:lang w:val="en-GB"/>
        </w:rPr>
        <w:t xml:space="preserve">Orlando, Florida: </w:t>
      </w:r>
      <w:r w:rsidRPr="00181955">
        <w:rPr>
          <w:lang w:val="en-GB"/>
        </w:rPr>
        <w:t>Houghton Mifflin Harcourt.</w:t>
      </w:r>
    </w:p>
    <w:p w:rsidR="00D646CC" w:rsidRDefault="00D646CC" w:rsidP="00D646CC">
      <w:pPr>
        <w:pStyle w:val="ListParagraph"/>
        <w:numPr>
          <w:ilvl w:val="0"/>
          <w:numId w:val="19"/>
        </w:numPr>
        <w:jc w:val="left"/>
        <w:rPr>
          <w:szCs w:val="24"/>
          <w:lang w:val="en-GB"/>
        </w:rPr>
      </w:pPr>
      <w:r>
        <w:rPr>
          <w:lang w:val="en-GB"/>
        </w:rPr>
        <w:t>Jones, Diana Wynne (1986</w:t>
      </w:r>
      <w:r w:rsidRPr="00B2088B">
        <w:rPr>
          <w:lang w:val="en-GB"/>
        </w:rPr>
        <w:t xml:space="preserve">). </w:t>
      </w:r>
      <w:r w:rsidRPr="00D646CC">
        <w:rPr>
          <w:b/>
          <w:i/>
          <w:iCs/>
          <w:lang w:val="en-GB"/>
        </w:rPr>
        <w:t>Howl's moving castle</w:t>
      </w:r>
      <w:r w:rsidRPr="00B2088B">
        <w:rPr>
          <w:lang w:val="en-GB"/>
        </w:rPr>
        <w:t xml:space="preserve">. </w:t>
      </w:r>
      <w:r>
        <w:rPr>
          <w:lang w:val="en-GB"/>
        </w:rPr>
        <w:t xml:space="preserve">New York: </w:t>
      </w:r>
      <w:r>
        <w:t>HarperTrophy.</w:t>
      </w:r>
    </w:p>
    <w:p w:rsidR="00D646CC" w:rsidRPr="001C17D2" w:rsidRDefault="00D646CC" w:rsidP="00D646CC">
      <w:pPr>
        <w:pStyle w:val="ListParagraph"/>
        <w:numPr>
          <w:ilvl w:val="0"/>
          <w:numId w:val="19"/>
        </w:numPr>
        <w:jc w:val="left"/>
        <w:rPr>
          <w:lang w:val="en-GB"/>
        </w:rPr>
      </w:pPr>
      <w:r>
        <w:rPr>
          <w:lang w:val="en-GB"/>
        </w:rPr>
        <w:t xml:space="preserve">Talley, Robin </w:t>
      </w:r>
      <w:r w:rsidRPr="003638ED">
        <w:rPr>
          <w:lang w:val="en-GB"/>
        </w:rPr>
        <w:t xml:space="preserve">(2014). </w:t>
      </w:r>
      <w:r w:rsidRPr="00D646CC">
        <w:rPr>
          <w:b/>
          <w:i/>
          <w:iCs/>
          <w:lang w:val="en-GB"/>
        </w:rPr>
        <w:t>Lies We Tell Ourselves</w:t>
      </w:r>
      <w:r w:rsidRPr="003638ED">
        <w:rPr>
          <w:lang w:val="en-GB"/>
        </w:rPr>
        <w:t xml:space="preserve">. </w:t>
      </w:r>
      <w:r>
        <w:rPr>
          <w:lang w:val="en-GB"/>
        </w:rPr>
        <w:t xml:space="preserve">Surrey, Richmond: </w:t>
      </w:r>
      <w:r>
        <w:t>Harlequin.</w:t>
      </w:r>
    </w:p>
    <w:p w:rsidR="00D646CC" w:rsidRDefault="00851E90" w:rsidP="0063700A">
      <w:pPr>
        <w:rPr>
          <w:lang w:val="en-GB"/>
        </w:rPr>
      </w:pPr>
      <w:r>
        <w:rPr>
          <w:lang w:val="en-GB"/>
        </w:rPr>
        <w:t xml:space="preserve">We tried to </w:t>
      </w:r>
      <w:r w:rsidR="007D347D">
        <w:rPr>
          <w:lang w:val="en-GB"/>
        </w:rPr>
        <w:t xml:space="preserve">include </w:t>
      </w:r>
      <w:r>
        <w:rPr>
          <w:lang w:val="en-GB"/>
        </w:rPr>
        <w:t xml:space="preserve">as many different aspects (gender, skin color, </w:t>
      </w:r>
      <w:r w:rsidR="007D347D">
        <w:rPr>
          <w:lang w:val="en-GB"/>
        </w:rPr>
        <w:t>culture</w:t>
      </w:r>
      <w:r>
        <w:rPr>
          <w:lang w:val="en-GB"/>
        </w:rPr>
        <w:t>)</w:t>
      </w:r>
      <w:r w:rsidR="00286BA3">
        <w:rPr>
          <w:lang w:val="en-GB"/>
        </w:rPr>
        <w:t xml:space="preserve"> as possible </w:t>
      </w:r>
      <w:r>
        <w:rPr>
          <w:lang w:val="en-GB"/>
        </w:rPr>
        <w:t xml:space="preserve">when choosing books </w:t>
      </w:r>
      <w:r w:rsidR="00286BA3">
        <w:rPr>
          <w:lang w:val="en-GB"/>
        </w:rPr>
        <w:t xml:space="preserve">for the project </w:t>
      </w:r>
      <w:r>
        <w:rPr>
          <w:lang w:val="en-GB"/>
        </w:rPr>
        <w:t xml:space="preserve">in order to increase chances that each student finds at least one book appealing. </w:t>
      </w:r>
      <w:r w:rsidR="00D646CC">
        <w:rPr>
          <w:lang w:val="en-GB"/>
        </w:rPr>
        <w:t>Two of the books (Jones, 1986; Talley, 2014)</w:t>
      </w:r>
      <w:r>
        <w:rPr>
          <w:lang w:val="en-GB"/>
        </w:rPr>
        <w:t xml:space="preserve"> feature female protagonists, the </w:t>
      </w:r>
      <w:r w:rsidR="00D646CC">
        <w:rPr>
          <w:lang w:val="en-GB"/>
        </w:rPr>
        <w:t>other two books (</w:t>
      </w:r>
      <w:r>
        <w:rPr>
          <w:lang w:val="en-GB"/>
        </w:rPr>
        <w:t xml:space="preserve">Garland, 1993; Ellis and Walters, 2007) have male protagonists. </w:t>
      </w:r>
      <w:r w:rsidRPr="00851E90">
        <w:rPr>
          <w:i/>
          <w:lang w:val="en-GB"/>
        </w:rPr>
        <w:t>Bifocal</w:t>
      </w:r>
      <w:r>
        <w:rPr>
          <w:lang w:val="en-GB"/>
        </w:rPr>
        <w:t xml:space="preserve"> (Ellis and Walters, 2007) tells a post-9/11 story which contrasts the attitudes of a `white’ American boy and an American Muslim boy towards each other</w:t>
      </w:r>
      <w:r w:rsidR="004175E7">
        <w:rPr>
          <w:lang w:val="en-GB"/>
        </w:rPr>
        <w:t>’s culture</w:t>
      </w:r>
      <w:r>
        <w:rPr>
          <w:lang w:val="en-GB"/>
        </w:rPr>
        <w:t xml:space="preserve">. </w:t>
      </w:r>
      <w:r w:rsidRPr="007D347D">
        <w:rPr>
          <w:i/>
          <w:lang w:val="en-GB"/>
        </w:rPr>
        <w:t>Shadow of the Dragon</w:t>
      </w:r>
      <w:r>
        <w:rPr>
          <w:lang w:val="en-GB"/>
        </w:rPr>
        <w:t xml:space="preserve"> (</w:t>
      </w:r>
      <w:r w:rsidR="007D347D">
        <w:rPr>
          <w:lang w:val="en-GB"/>
        </w:rPr>
        <w:t xml:space="preserve">Garland, 1993) </w:t>
      </w:r>
      <w:r>
        <w:rPr>
          <w:lang w:val="en-GB"/>
        </w:rPr>
        <w:t xml:space="preserve">concerns itself with </w:t>
      </w:r>
      <w:r w:rsidR="007D347D">
        <w:rPr>
          <w:lang w:val="en-GB"/>
        </w:rPr>
        <w:t xml:space="preserve">Asians </w:t>
      </w:r>
      <w:r w:rsidR="0023236A">
        <w:rPr>
          <w:lang w:val="en-GB"/>
        </w:rPr>
        <w:t xml:space="preserve">who </w:t>
      </w:r>
      <w:r w:rsidR="007D347D">
        <w:rPr>
          <w:lang w:val="en-GB"/>
        </w:rPr>
        <w:t xml:space="preserve">immigrate into the US. </w:t>
      </w:r>
      <w:r w:rsidR="007D347D" w:rsidRPr="007D347D">
        <w:rPr>
          <w:i/>
          <w:lang w:val="en-GB"/>
        </w:rPr>
        <w:t>Howl’s Moving Castle</w:t>
      </w:r>
      <w:r w:rsidR="007D347D">
        <w:rPr>
          <w:lang w:val="en-GB"/>
        </w:rPr>
        <w:t xml:space="preserve"> (Jones, 1986) takes place in a fantasy world in which prejudiced rumors </w:t>
      </w:r>
      <w:r w:rsidR="00B46144">
        <w:rPr>
          <w:lang w:val="en-GB"/>
        </w:rPr>
        <w:t xml:space="preserve">are </w:t>
      </w:r>
      <w:r w:rsidR="00EF0939">
        <w:rPr>
          <w:lang w:val="en-GB"/>
        </w:rPr>
        <w:t>circulate</w:t>
      </w:r>
      <w:r w:rsidR="00B46144">
        <w:rPr>
          <w:lang w:val="en-GB"/>
        </w:rPr>
        <w:t>d</w:t>
      </w:r>
      <w:r w:rsidR="00EF0939">
        <w:rPr>
          <w:lang w:val="en-GB"/>
        </w:rPr>
        <w:t xml:space="preserve"> </w:t>
      </w:r>
      <w:r w:rsidR="007D347D">
        <w:rPr>
          <w:lang w:val="en-GB"/>
        </w:rPr>
        <w:t xml:space="preserve">about a magician who is expelled from the city. And </w:t>
      </w:r>
      <w:r w:rsidR="007D347D" w:rsidRPr="007D347D">
        <w:rPr>
          <w:i/>
          <w:lang w:val="en-GB"/>
        </w:rPr>
        <w:t>Lies We Tell Ourselves</w:t>
      </w:r>
      <w:r w:rsidR="007D347D">
        <w:rPr>
          <w:lang w:val="en-GB"/>
        </w:rPr>
        <w:t xml:space="preserve"> (Talley, 2014) is a historical piece of fiction which addresses the integration efforts of the NAACP (National Association for the Advancement of Colored People) </w:t>
      </w:r>
      <w:r w:rsidR="0023236A">
        <w:rPr>
          <w:lang w:val="en-GB"/>
        </w:rPr>
        <w:t xml:space="preserve">in the US </w:t>
      </w:r>
      <w:r w:rsidR="007D347D">
        <w:rPr>
          <w:lang w:val="en-GB"/>
        </w:rPr>
        <w:t>in the 1960s.</w:t>
      </w:r>
    </w:p>
    <w:p w:rsidR="005F51C5" w:rsidRPr="00CF73BE" w:rsidRDefault="005F51C5" w:rsidP="0063700A">
      <w:pPr>
        <w:rPr>
          <w:lang w:val="en-GB"/>
        </w:rPr>
      </w:pPr>
      <w:r>
        <w:rPr>
          <w:lang w:val="en-GB"/>
        </w:rPr>
        <w:t xml:space="preserve">Note: This project includes the front and back covers of </w:t>
      </w:r>
      <w:r w:rsidR="002C2942">
        <w:rPr>
          <w:lang w:val="en-GB"/>
        </w:rPr>
        <w:t>every</w:t>
      </w:r>
      <w:r>
        <w:rPr>
          <w:lang w:val="en-GB"/>
        </w:rPr>
        <w:t xml:space="preserve"> book</w:t>
      </w:r>
      <w:r w:rsidR="002C2942">
        <w:rPr>
          <w:lang w:val="en-GB"/>
        </w:rPr>
        <w:t xml:space="preserve"> as well as a few sample pages</w:t>
      </w:r>
      <w:r>
        <w:rPr>
          <w:lang w:val="en-GB"/>
        </w:rPr>
        <w:t xml:space="preserve">. It is </w:t>
      </w:r>
      <w:r w:rsidR="005B5972">
        <w:rPr>
          <w:lang w:val="en-GB"/>
        </w:rPr>
        <w:t>suggested</w:t>
      </w:r>
      <w:r>
        <w:rPr>
          <w:lang w:val="en-GB"/>
        </w:rPr>
        <w:t xml:space="preserve"> to </w:t>
      </w:r>
      <w:r w:rsidR="002C2942">
        <w:rPr>
          <w:lang w:val="en-GB"/>
        </w:rPr>
        <w:t xml:space="preserve">also </w:t>
      </w:r>
      <w:r>
        <w:rPr>
          <w:lang w:val="en-GB"/>
        </w:rPr>
        <w:t>bring physical copies of the book</w:t>
      </w:r>
      <w:r w:rsidR="002C2942">
        <w:rPr>
          <w:lang w:val="en-GB"/>
        </w:rPr>
        <w:t>s</w:t>
      </w:r>
      <w:r>
        <w:rPr>
          <w:lang w:val="en-GB"/>
        </w:rPr>
        <w:t xml:space="preserve"> to class </w:t>
      </w:r>
      <w:r w:rsidR="002C2942">
        <w:rPr>
          <w:lang w:val="en-GB"/>
        </w:rPr>
        <w:t xml:space="preserve">and </w:t>
      </w:r>
      <w:r w:rsidR="00AC5525">
        <w:rPr>
          <w:lang w:val="en-GB"/>
        </w:rPr>
        <w:t>hand</w:t>
      </w:r>
      <w:r w:rsidR="002C2942">
        <w:rPr>
          <w:lang w:val="en-GB"/>
        </w:rPr>
        <w:t xml:space="preserve"> them around </w:t>
      </w:r>
      <w:r>
        <w:rPr>
          <w:lang w:val="en-GB"/>
        </w:rPr>
        <w:t xml:space="preserve">instead of </w:t>
      </w:r>
      <w:r w:rsidR="002C2942">
        <w:rPr>
          <w:lang w:val="en-GB"/>
        </w:rPr>
        <w:t xml:space="preserve">solely relying on </w:t>
      </w:r>
      <w:r>
        <w:rPr>
          <w:lang w:val="en-GB"/>
        </w:rPr>
        <w:t>printouts</w:t>
      </w:r>
      <w:r w:rsidR="002C2942">
        <w:rPr>
          <w:lang w:val="en-GB"/>
        </w:rPr>
        <w:t>.</w:t>
      </w:r>
    </w:p>
    <w:p w:rsidR="0063700A" w:rsidRPr="00253B15" w:rsidRDefault="00915FFD" w:rsidP="00253B15">
      <w:pPr>
        <w:pStyle w:val="Heading1"/>
        <w:spacing w:after="100" w:afterAutospacing="1" w:line="240" w:lineRule="auto"/>
        <w:ind w:left="431" w:hanging="431"/>
      </w:pPr>
      <w:bookmarkStart w:id="2" w:name="_Toc409437553"/>
      <w:r w:rsidRPr="00253B15">
        <w:lastRenderedPageBreak/>
        <w:t>General Activities</w:t>
      </w:r>
      <w:bookmarkEnd w:id="2"/>
    </w:p>
    <w:p w:rsidR="00BD55EA" w:rsidRPr="00253B15" w:rsidRDefault="00315417" w:rsidP="00253B15">
      <w:pPr>
        <w:pStyle w:val="Heading2"/>
        <w:spacing w:before="240"/>
      </w:pPr>
      <w:bookmarkStart w:id="3" w:name="_Toc409437554"/>
      <w:r w:rsidRPr="00253B15">
        <w:t>Pre-reading</w:t>
      </w:r>
      <w:bookmarkEnd w:id="3"/>
    </w:p>
    <w:p w:rsidR="00BD55EA" w:rsidRDefault="00F25CF8" w:rsidP="00D966E2">
      <w:pPr>
        <w:pStyle w:val="Heading3"/>
        <w:rPr>
          <w:lang w:val="en-GB"/>
        </w:rPr>
      </w:pPr>
      <w:bookmarkStart w:id="4" w:name="_Toc409437555"/>
      <w:r>
        <w:rPr>
          <w:lang w:val="en-GB"/>
        </w:rPr>
        <w:t xml:space="preserve">Text: </w:t>
      </w:r>
      <w:r w:rsidR="00BD55EA" w:rsidRPr="00BD55EA">
        <w:rPr>
          <w:lang w:val="en-GB"/>
        </w:rPr>
        <w:t>Melting Pot or Salad Bowl?</w:t>
      </w:r>
      <w:bookmarkEnd w:id="4"/>
    </w:p>
    <w:p w:rsidR="00D966E2" w:rsidRPr="00E002A4" w:rsidRDefault="00D966E2" w:rsidP="00B46144">
      <w:pPr>
        <w:spacing w:after="0"/>
        <w:rPr>
          <w:lang w:val="en-GB"/>
        </w:rPr>
      </w:pPr>
      <w:r w:rsidRPr="00E002A4">
        <w:rPr>
          <w:lang w:val="en-GB"/>
        </w:rPr>
        <w:t>Read the following text and then discuss the questions below with a partner.</w:t>
      </w:r>
    </w:p>
    <w:p w:rsidR="00BD55EA" w:rsidRDefault="005543E0" w:rsidP="00B46144">
      <w:pPr>
        <w:pStyle w:val="NormalWeb"/>
        <w:spacing w:before="120" w:beforeAutospacing="0"/>
      </w:pPr>
      <w:r>
        <w:rPr>
          <w:noProof/>
          <w:color w:val="0000FF"/>
          <w:lang w:val="en-US" w:eastAsia="en-US"/>
        </w:rPr>
        <w:drawing>
          <wp:anchor distT="0" distB="0" distL="114300" distR="114300" simplePos="0" relativeHeight="251656192" behindDoc="0" locked="0" layoutInCell="1" allowOverlap="1">
            <wp:simplePos x="0" y="0"/>
            <wp:positionH relativeFrom="margin">
              <wp:align>left</wp:align>
            </wp:positionH>
            <wp:positionV relativeFrom="paragraph">
              <wp:posOffset>133350</wp:posOffset>
            </wp:positionV>
            <wp:extent cx="2000250" cy="2286000"/>
            <wp:effectExtent l="0" t="0" r="0" b="0"/>
            <wp:wrapSquare wrapText="bothSides"/>
            <wp:docPr id="2" name="Picture 2" descr="http://www.cglearn.it/mysite/wp-content/uploads/2012/06/pot-263x300.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learn.it/mysite/wp-content/uploads/2012/06/pot-263x300.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anchor>
        </w:drawing>
      </w:r>
      <w:r w:rsidR="00BD55EA">
        <w:t>In multicultural societies there are different models of racial integration.</w:t>
      </w:r>
    </w:p>
    <w:p w:rsidR="00BD55EA" w:rsidRDefault="00BD55EA" w:rsidP="00BD55EA">
      <w:pPr>
        <w:pStyle w:val="NormalWeb"/>
      </w:pPr>
      <w:r>
        <w:t xml:space="preserve">The USA is traditionally called a </w:t>
      </w:r>
      <w:r>
        <w:rPr>
          <w:rStyle w:val="Strong"/>
        </w:rPr>
        <w:t>melting pot</w:t>
      </w:r>
      <w:r w:rsidR="005E4CD5">
        <w:t xml:space="preserve"> </w:t>
      </w:r>
      <w:r>
        <w:t>because with time, generations of immigrants have melted together: they have abandoned their cultures to become totally assimilated into American society.</w:t>
      </w:r>
    </w:p>
    <w:p w:rsidR="00BD55EA" w:rsidRDefault="00BD55EA" w:rsidP="00BD55EA">
      <w:pPr>
        <w:pStyle w:val="NormalWeb"/>
      </w:pPr>
      <w:r>
        <w:t>But in the UK, where cultural diversity is considered a positive thing, immigrants have always been encouraged to maintain their traditions and their native language.</w:t>
      </w:r>
      <w:r w:rsidR="005543E0">
        <w:t xml:space="preserve"> </w:t>
      </w:r>
      <w:r>
        <w:t xml:space="preserve">This model of racial integration can be described as a </w:t>
      </w:r>
      <w:r>
        <w:rPr>
          <w:rStyle w:val="Strong"/>
        </w:rPr>
        <w:t>salad bowl</w:t>
      </w:r>
      <w:r w:rsidR="005E4CD5">
        <w:t xml:space="preserve">, </w:t>
      </w:r>
      <w:r>
        <w:t>with people of different cultures living in harmony, like the lettuce, tomatoes and carrots in a salad.</w:t>
      </w:r>
    </w:p>
    <w:p w:rsidR="00BD55EA" w:rsidRDefault="005543E0" w:rsidP="00BD55EA">
      <w:pPr>
        <w:pStyle w:val="NormalWeb"/>
      </w:pPr>
      <w:r>
        <w:rPr>
          <w:noProof/>
          <w:color w:val="0000FF"/>
          <w:lang w:val="en-US" w:eastAsia="en-US"/>
        </w:rPr>
        <w:drawing>
          <wp:anchor distT="0" distB="0" distL="114300" distR="114300" simplePos="0" relativeHeight="251657216" behindDoc="0" locked="0" layoutInCell="1" allowOverlap="1">
            <wp:simplePos x="0" y="0"/>
            <wp:positionH relativeFrom="margin">
              <wp:align>right</wp:align>
            </wp:positionH>
            <wp:positionV relativeFrom="paragraph">
              <wp:posOffset>8890</wp:posOffset>
            </wp:positionV>
            <wp:extent cx="1828800" cy="2286000"/>
            <wp:effectExtent l="0" t="0" r="0" b="0"/>
            <wp:wrapSquare wrapText="bothSides"/>
            <wp:docPr id="1" name="Picture 1" descr="http://www.cglearn.it/mysite/wp-content/uploads/2012/06/bowl-240x300.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glearn.it/mysite/wp-content/uploads/2012/06/bowl-240x300.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anchor>
        </w:drawing>
      </w:r>
      <w:r w:rsidR="00BD55EA">
        <w:t>However, managing cultural diversity is not always easy.</w:t>
      </w:r>
      <w:r>
        <w:t xml:space="preserve"> </w:t>
      </w:r>
      <w:r w:rsidR="00BD55EA">
        <w:t>The world was shocked by the terrorist attacks which happened in New York in 2001.</w:t>
      </w:r>
      <w:r>
        <w:t xml:space="preserve"> </w:t>
      </w:r>
      <w:r w:rsidR="00BD55EA">
        <w:t>All these attacks involved people from Muslim ethnic communities, who seemed to be well integrated in society.</w:t>
      </w:r>
    </w:p>
    <w:p w:rsidR="005543E0" w:rsidRDefault="00BD55EA" w:rsidP="00BD55EA">
      <w:pPr>
        <w:pStyle w:val="NormalWeb"/>
      </w:pPr>
      <w:r>
        <w:t>Both models of multicultural societies have contradictory aspects:</w:t>
      </w:r>
      <w:r w:rsidR="005543E0">
        <w:t xml:space="preserve"> </w:t>
      </w:r>
    </w:p>
    <w:p w:rsidR="005543E0" w:rsidRDefault="00BD55EA" w:rsidP="005543E0">
      <w:pPr>
        <w:pStyle w:val="NormalWeb"/>
        <w:numPr>
          <w:ilvl w:val="0"/>
          <w:numId w:val="16"/>
        </w:numPr>
      </w:pPr>
      <w:r>
        <w:t>in a melting pot there is no cultural diversity and sometimes differences are not respected;</w:t>
      </w:r>
    </w:p>
    <w:p w:rsidR="00BD55EA" w:rsidRDefault="00BD55EA" w:rsidP="005543E0">
      <w:pPr>
        <w:pStyle w:val="NormalWeb"/>
        <w:numPr>
          <w:ilvl w:val="0"/>
          <w:numId w:val="16"/>
        </w:numPr>
      </w:pPr>
      <w:r>
        <w:t>in a salad bowl cultures do not mix at all.</w:t>
      </w:r>
    </w:p>
    <w:p w:rsidR="00BD55EA" w:rsidRDefault="00BD55EA" w:rsidP="00BD55EA">
      <w:pPr>
        <w:pStyle w:val="NormalWeb"/>
      </w:pPr>
      <w:r>
        <w:t>For example, in multicultural cities, some people spend their entire lives living and working without ever learning the country’s language.</w:t>
      </w:r>
    </w:p>
    <w:p w:rsidR="005543E0" w:rsidRPr="00EC4371" w:rsidRDefault="005543E0" w:rsidP="005543E0">
      <w:pPr>
        <w:jc w:val="left"/>
        <w:rPr>
          <w:i/>
          <w:szCs w:val="24"/>
          <w:lang w:val="en-GB"/>
        </w:rPr>
      </w:pPr>
      <w:r w:rsidRPr="00EC4371">
        <w:rPr>
          <w:i/>
          <w:szCs w:val="24"/>
          <w:lang w:val="en-GB"/>
        </w:rPr>
        <w:t xml:space="preserve">Source for article: </w:t>
      </w:r>
      <w:r w:rsidR="00E002A4" w:rsidRPr="00EC4371">
        <w:rPr>
          <w:i/>
          <w:szCs w:val="24"/>
          <w:lang w:val="en-GB"/>
        </w:rPr>
        <w:t>cglearn.it (2014)</w:t>
      </w:r>
    </w:p>
    <w:p w:rsidR="00BD55EA" w:rsidRPr="005543E0" w:rsidRDefault="00C05C36" w:rsidP="00B46144">
      <w:pPr>
        <w:spacing w:after="0"/>
        <w:rPr>
          <w:b/>
          <w:lang w:val="en-GB"/>
        </w:rPr>
      </w:pPr>
      <w:r>
        <w:rPr>
          <w:b/>
          <w:lang w:val="en-GB"/>
        </w:rPr>
        <w:t xml:space="preserve">Discussion </w:t>
      </w:r>
      <w:r w:rsidR="005543E0" w:rsidRPr="005543E0">
        <w:rPr>
          <w:b/>
          <w:lang w:val="en-GB"/>
        </w:rPr>
        <w:t>Questions:</w:t>
      </w:r>
    </w:p>
    <w:p w:rsidR="00D966E2" w:rsidRPr="00D966E2" w:rsidRDefault="00D966E2" w:rsidP="00D966E2">
      <w:pPr>
        <w:pStyle w:val="ListParagraph"/>
        <w:numPr>
          <w:ilvl w:val="0"/>
          <w:numId w:val="18"/>
        </w:numPr>
        <w:rPr>
          <w:lang w:val="en-GB"/>
        </w:rPr>
      </w:pPr>
      <w:r>
        <w:rPr>
          <w:lang w:val="en-GB"/>
        </w:rPr>
        <w:t>What do you think are the advantages of a “melting pot” society?</w:t>
      </w:r>
    </w:p>
    <w:p w:rsidR="00D966E2" w:rsidRPr="00D966E2" w:rsidRDefault="00C05C36" w:rsidP="00D966E2">
      <w:pPr>
        <w:pStyle w:val="ListParagraph"/>
        <w:numPr>
          <w:ilvl w:val="0"/>
          <w:numId w:val="18"/>
        </w:numPr>
        <w:rPr>
          <w:lang w:val="en-GB"/>
        </w:rPr>
      </w:pPr>
      <w:r>
        <w:rPr>
          <w:lang w:val="en-GB"/>
        </w:rPr>
        <w:t xml:space="preserve">What do you think are the advantages </w:t>
      </w:r>
      <w:r w:rsidR="00D966E2">
        <w:rPr>
          <w:lang w:val="en-GB"/>
        </w:rPr>
        <w:t>of a</w:t>
      </w:r>
      <w:r>
        <w:rPr>
          <w:lang w:val="en-GB"/>
        </w:rPr>
        <w:t xml:space="preserve"> “salad bowl” society?</w:t>
      </w:r>
    </w:p>
    <w:p w:rsidR="009920BE" w:rsidRPr="009920BE" w:rsidRDefault="009920BE" w:rsidP="009920BE">
      <w:pPr>
        <w:pStyle w:val="ListParagraph"/>
        <w:numPr>
          <w:ilvl w:val="0"/>
          <w:numId w:val="18"/>
        </w:numPr>
        <w:rPr>
          <w:lang w:val="en-GB"/>
        </w:rPr>
      </w:pPr>
      <w:r>
        <w:rPr>
          <w:lang w:val="en-GB"/>
        </w:rPr>
        <w:t>Do you think Austria is more of a “melting pot” or a “salad bowl” society? Why?</w:t>
      </w:r>
    </w:p>
    <w:p w:rsidR="00D966E2" w:rsidRDefault="009920BE" w:rsidP="0077106F">
      <w:pPr>
        <w:pStyle w:val="ListParagraph"/>
        <w:numPr>
          <w:ilvl w:val="0"/>
          <w:numId w:val="18"/>
        </w:numPr>
        <w:rPr>
          <w:lang w:val="en-GB"/>
        </w:rPr>
      </w:pPr>
      <w:r>
        <w:rPr>
          <w:lang w:val="en-GB"/>
        </w:rPr>
        <w:t xml:space="preserve">Think of examples of when </w:t>
      </w:r>
      <w:r w:rsidR="00D966E2">
        <w:rPr>
          <w:lang w:val="en-GB"/>
        </w:rPr>
        <w:t>pe</w:t>
      </w:r>
      <w:r>
        <w:rPr>
          <w:lang w:val="en-GB"/>
        </w:rPr>
        <w:t xml:space="preserve">ople of different cultures living </w:t>
      </w:r>
      <w:r w:rsidR="00D966E2">
        <w:rPr>
          <w:lang w:val="en-GB"/>
        </w:rPr>
        <w:t>in the same country</w:t>
      </w:r>
      <w:r>
        <w:rPr>
          <w:lang w:val="en-GB"/>
        </w:rPr>
        <w:t xml:space="preserve"> creates tensions! Find solutions that make people of both cultures happy!</w:t>
      </w:r>
    </w:p>
    <w:p w:rsidR="00D966E2" w:rsidRPr="00D966E2" w:rsidRDefault="00D966E2" w:rsidP="00D966E2">
      <w:pPr>
        <w:pStyle w:val="Heading3"/>
        <w:rPr>
          <w:lang w:val="en-GB"/>
        </w:rPr>
      </w:pPr>
      <w:bookmarkStart w:id="5" w:name="_Toc409437556"/>
      <w:r>
        <w:rPr>
          <w:lang w:val="en-GB"/>
        </w:rPr>
        <w:lastRenderedPageBreak/>
        <w:t>Discussion cards</w:t>
      </w:r>
      <w:r w:rsidR="00F25CF8">
        <w:rPr>
          <w:lang w:val="en-GB"/>
        </w:rPr>
        <w:t xml:space="preserve"> on key terms</w:t>
      </w:r>
      <w:bookmarkEnd w:id="5"/>
    </w:p>
    <w:p w:rsidR="002B2965" w:rsidRPr="00E002A4" w:rsidRDefault="00D966E2" w:rsidP="0077106F">
      <w:pPr>
        <w:rPr>
          <w:lang w:val="en-GB"/>
        </w:rPr>
      </w:pPr>
      <w:r w:rsidRPr="00E002A4">
        <w:rPr>
          <w:lang w:val="en-GB"/>
        </w:rPr>
        <w:t>Take a look at the terms below.</w:t>
      </w:r>
      <w:r w:rsidR="006552A7">
        <w:rPr>
          <w:lang w:val="en-GB"/>
        </w:rPr>
        <w:t xml:space="preserve"> Which ones do you know? How much do you know about them?</w:t>
      </w:r>
      <w:r w:rsidR="00F25CF8" w:rsidRPr="00E002A4">
        <w:rPr>
          <w:lang w:val="en-GB"/>
        </w:rPr>
        <w:t xml:space="preserve"> T</w:t>
      </w:r>
      <w:r w:rsidRPr="00E002A4">
        <w:rPr>
          <w:lang w:val="en-GB"/>
        </w:rPr>
        <w:t xml:space="preserve">ry to explain </w:t>
      </w:r>
      <w:r w:rsidR="00F25CF8" w:rsidRPr="00E002A4">
        <w:rPr>
          <w:lang w:val="en-GB"/>
        </w:rPr>
        <w:t xml:space="preserve">every </w:t>
      </w:r>
      <w:r w:rsidR="009920BE">
        <w:rPr>
          <w:lang w:val="en-GB"/>
        </w:rPr>
        <w:t xml:space="preserve">concept </w:t>
      </w:r>
      <w:r w:rsidRPr="00E002A4">
        <w:rPr>
          <w:lang w:val="en-GB"/>
        </w:rPr>
        <w:t xml:space="preserve">in one short sentence, or write down </w:t>
      </w:r>
      <w:r w:rsidR="009920BE">
        <w:rPr>
          <w:lang w:val="en-GB"/>
        </w:rPr>
        <w:t xml:space="preserve">terms which are </w:t>
      </w:r>
      <w:r w:rsidR="006552A7">
        <w:rPr>
          <w:lang w:val="en-GB"/>
        </w:rPr>
        <w:t>often associated with these concepts</w:t>
      </w:r>
      <w:r w:rsidRPr="00E002A4">
        <w:rPr>
          <w:lang w:val="en-GB"/>
        </w:rPr>
        <w:t>, or give some examples.</w:t>
      </w:r>
      <w:r w:rsidR="00F25CF8" w:rsidRPr="00E002A4">
        <w:rPr>
          <w:lang w:val="en-GB"/>
        </w:rPr>
        <w:t xml:space="preserve"> You have </w:t>
      </w:r>
      <w:r w:rsidR="006D317B">
        <w:rPr>
          <w:lang w:val="en-GB"/>
        </w:rPr>
        <w:t xml:space="preserve">fifteen </w:t>
      </w:r>
      <w:r w:rsidR="00F25CF8" w:rsidRPr="00E002A4">
        <w:rPr>
          <w:lang w:val="en-GB"/>
        </w:rPr>
        <w:t>minutes</w:t>
      </w:r>
      <w:r w:rsidR="00C52A2B">
        <w:rPr>
          <w:lang w:val="en-GB"/>
        </w:rPr>
        <w:t xml:space="preserve"> for this task</w:t>
      </w:r>
      <w:r w:rsidR="00F25CF8" w:rsidRPr="00E002A4">
        <w:rPr>
          <w:lang w:val="en-GB"/>
        </w:rPr>
        <w:t xml:space="preserve">. Afterwards, compare your notes with your partner and extend and revise them if necessary. </w:t>
      </w:r>
      <w:r w:rsidR="006552A7">
        <w:rPr>
          <w:lang w:val="en-GB"/>
        </w:rPr>
        <w:t>We</w:t>
      </w:r>
      <w:r w:rsidR="00F25CF8" w:rsidRPr="00E002A4">
        <w:rPr>
          <w:lang w:val="en-GB"/>
        </w:rPr>
        <w:t xml:space="preserve"> will then quickly go through </w:t>
      </w:r>
      <w:r w:rsidR="006552A7">
        <w:rPr>
          <w:lang w:val="en-GB"/>
        </w:rPr>
        <w:t xml:space="preserve">every </w:t>
      </w:r>
      <w:r w:rsidR="00F25CF8" w:rsidRPr="00E002A4">
        <w:rPr>
          <w:lang w:val="en-GB"/>
        </w:rPr>
        <w:t xml:space="preserve">concept </w:t>
      </w:r>
      <w:r w:rsidR="006552A7">
        <w:rPr>
          <w:lang w:val="en-GB"/>
        </w:rPr>
        <w:t>together in class.</w:t>
      </w:r>
    </w:p>
    <w:tbl>
      <w:tblPr>
        <w:tblStyle w:val="TableGrid"/>
        <w:tblW w:w="0" w:type="auto"/>
        <w:tblLook w:val="04A0" w:firstRow="1" w:lastRow="0" w:firstColumn="1" w:lastColumn="0" w:noHBand="0" w:noVBand="1"/>
      </w:tblPr>
      <w:tblGrid>
        <w:gridCol w:w="9062"/>
      </w:tblGrid>
      <w:tr w:rsidR="00D966E2">
        <w:tc>
          <w:tcPr>
            <w:tcW w:w="9062" w:type="dxa"/>
          </w:tcPr>
          <w:p w:rsidR="00D966E2" w:rsidRDefault="00553E8C" w:rsidP="0077106F">
            <w:pPr>
              <w:rPr>
                <w:lang w:val="en-GB"/>
              </w:rPr>
            </w:pPr>
            <w:r>
              <w:rPr>
                <w:b/>
                <w:lang w:val="en-GB"/>
              </w:rPr>
              <w:t>Race</w:t>
            </w:r>
            <w:r w:rsidR="00D966E2">
              <w:rPr>
                <w:lang w:val="en-GB"/>
              </w:rPr>
              <w:t>:</w:t>
            </w:r>
          </w:p>
          <w:p w:rsidR="00D966E2" w:rsidRDefault="00D966E2" w:rsidP="0077106F">
            <w:pPr>
              <w:rPr>
                <w:lang w:val="en-GB"/>
              </w:rPr>
            </w:pPr>
          </w:p>
        </w:tc>
      </w:tr>
      <w:tr w:rsidR="00D966E2">
        <w:tc>
          <w:tcPr>
            <w:tcW w:w="9062" w:type="dxa"/>
          </w:tcPr>
          <w:p w:rsidR="00553E8C" w:rsidRDefault="00553E8C" w:rsidP="00553E8C">
            <w:pPr>
              <w:rPr>
                <w:b/>
                <w:lang w:val="en-GB"/>
              </w:rPr>
            </w:pPr>
            <w:r>
              <w:rPr>
                <w:b/>
                <w:lang w:val="en-GB"/>
              </w:rPr>
              <w:t>Racism:</w:t>
            </w:r>
          </w:p>
          <w:p w:rsidR="00D966E2" w:rsidRDefault="00D966E2" w:rsidP="0077106F">
            <w:pPr>
              <w:rPr>
                <w:lang w:val="en-GB"/>
              </w:rPr>
            </w:pPr>
          </w:p>
        </w:tc>
      </w:tr>
      <w:tr w:rsidR="00D966E2">
        <w:tc>
          <w:tcPr>
            <w:tcW w:w="9062" w:type="dxa"/>
          </w:tcPr>
          <w:p w:rsidR="00D966E2" w:rsidRDefault="00D966E2" w:rsidP="0077106F">
            <w:pPr>
              <w:rPr>
                <w:lang w:val="en-GB"/>
              </w:rPr>
            </w:pPr>
            <w:r w:rsidRPr="00F25CF8">
              <w:rPr>
                <w:b/>
                <w:lang w:val="en-GB"/>
              </w:rPr>
              <w:t>Apartheid</w:t>
            </w:r>
            <w:r>
              <w:rPr>
                <w:lang w:val="en-GB"/>
              </w:rPr>
              <w:t>:</w:t>
            </w:r>
          </w:p>
          <w:p w:rsidR="00D966E2" w:rsidRDefault="00D966E2" w:rsidP="0077106F">
            <w:pPr>
              <w:rPr>
                <w:lang w:val="en-GB"/>
              </w:rPr>
            </w:pPr>
          </w:p>
        </w:tc>
      </w:tr>
      <w:tr w:rsidR="00D966E2">
        <w:tc>
          <w:tcPr>
            <w:tcW w:w="9062" w:type="dxa"/>
          </w:tcPr>
          <w:p w:rsidR="00D966E2" w:rsidRPr="00F25CF8" w:rsidRDefault="00D966E2" w:rsidP="0077106F">
            <w:pPr>
              <w:rPr>
                <w:b/>
                <w:lang w:val="en-GB"/>
              </w:rPr>
            </w:pPr>
            <w:r w:rsidRPr="00F25CF8">
              <w:rPr>
                <w:b/>
                <w:lang w:val="en-GB"/>
              </w:rPr>
              <w:t>Islamic terrorism:</w:t>
            </w:r>
          </w:p>
          <w:p w:rsidR="00D966E2" w:rsidRDefault="00D966E2" w:rsidP="0077106F">
            <w:pPr>
              <w:rPr>
                <w:lang w:val="en-GB"/>
              </w:rPr>
            </w:pPr>
          </w:p>
        </w:tc>
      </w:tr>
      <w:tr w:rsidR="00D966E2">
        <w:tc>
          <w:tcPr>
            <w:tcW w:w="9062" w:type="dxa"/>
          </w:tcPr>
          <w:p w:rsidR="00D966E2" w:rsidRDefault="00F25CF8" w:rsidP="0077106F">
            <w:pPr>
              <w:rPr>
                <w:lang w:val="en-GB"/>
              </w:rPr>
            </w:pPr>
            <w:r>
              <w:rPr>
                <w:b/>
                <w:lang w:val="en-GB"/>
              </w:rPr>
              <w:t>Foreigner</w:t>
            </w:r>
            <w:r w:rsidR="00D966E2">
              <w:rPr>
                <w:lang w:val="en-GB"/>
              </w:rPr>
              <w:t>:</w:t>
            </w:r>
          </w:p>
          <w:p w:rsidR="00D966E2" w:rsidRDefault="00D966E2" w:rsidP="0077106F">
            <w:pPr>
              <w:rPr>
                <w:lang w:val="en-GB"/>
              </w:rPr>
            </w:pPr>
          </w:p>
        </w:tc>
      </w:tr>
      <w:tr w:rsidR="00D966E2">
        <w:tc>
          <w:tcPr>
            <w:tcW w:w="9062" w:type="dxa"/>
          </w:tcPr>
          <w:p w:rsidR="00D966E2" w:rsidRDefault="00F25CF8" w:rsidP="0077106F">
            <w:pPr>
              <w:rPr>
                <w:lang w:val="en-GB"/>
              </w:rPr>
            </w:pPr>
            <w:r w:rsidRPr="00F25CF8">
              <w:rPr>
                <w:b/>
                <w:lang w:val="en-GB"/>
              </w:rPr>
              <w:t>Stereotype</w:t>
            </w:r>
            <w:r>
              <w:rPr>
                <w:lang w:val="en-GB"/>
              </w:rPr>
              <w:t>:</w:t>
            </w:r>
          </w:p>
          <w:p w:rsidR="00D966E2" w:rsidRDefault="00D966E2" w:rsidP="0077106F">
            <w:pPr>
              <w:rPr>
                <w:lang w:val="en-GB"/>
              </w:rPr>
            </w:pPr>
          </w:p>
        </w:tc>
      </w:tr>
      <w:tr w:rsidR="00F25CF8">
        <w:tc>
          <w:tcPr>
            <w:tcW w:w="9062" w:type="dxa"/>
          </w:tcPr>
          <w:p w:rsidR="00F25CF8" w:rsidRDefault="00F25CF8" w:rsidP="0077106F">
            <w:pPr>
              <w:rPr>
                <w:lang w:val="en-GB"/>
              </w:rPr>
            </w:pPr>
            <w:r w:rsidRPr="00F25CF8">
              <w:rPr>
                <w:b/>
                <w:lang w:val="en-GB"/>
              </w:rPr>
              <w:t>Prejudice</w:t>
            </w:r>
            <w:r>
              <w:rPr>
                <w:lang w:val="en-GB"/>
              </w:rPr>
              <w:t>:</w:t>
            </w:r>
          </w:p>
          <w:p w:rsidR="00F25CF8" w:rsidRDefault="00F25CF8" w:rsidP="0077106F">
            <w:pPr>
              <w:rPr>
                <w:lang w:val="en-GB"/>
              </w:rPr>
            </w:pPr>
          </w:p>
        </w:tc>
      </w:tr>
      <w:tr w:rsidR="006552A7">
        <w:tc>
          <w:tcPr>
            <w:tcW w:w="9062" w:type="dxa"/>
          </w:tcPr>
          <w:p w:rsidR="006552A7" w:rsidRDefault="006552A7" w:rsidP="0077106F">
            <w:pPr>
              <w:rPr>
                <w:b/>
                <w:lang w:val="en-GB"/>
              </w:rPr>
            </w:pPr>
            <w:r>
              <w:rPr>
                <w:b/>
                <w:lang w:val="en-GB"/>
              </w:rPr>
              <w:t>Gangs:</w:t>
            </w:r>
          </w:p>
          <w:p w:rsidR="006552A7" w:rsidRPr="00F25CF8" w:rsidRDefault="006552A7" w:rsidP="0077106F">
            <w:pPr>
              <w:rPr>
                <w:b/>
                <w:lang w:val="en-GB"/>
              </w:rPr>
            </w:pPr>
          </w:p>
        </w:tc>
      </w:tr>
      <w:tr w:rsidR="006552A7">
        <w:tc>
          <w:tcPr>
            <w:tcW w:w="9062" w:type="dxa"/>
          </w:tcPr>
          <w:p w:rsidR="006552A7" w:rsidRDefault="00553E8C" w:rsidP="00553E8C">
            <w:pPr>
              <w:rPr>
                <w:b/>
                <w:lang w:val="en-GB"/>
              </w:rPr>
            </w:pPr>
            <w:r>
              <w:rPr>
                <w:b/>
                <w:lang w:val="en-GB"/>
              </w:rPr>
              <w:t>Skinheads:</w:t>
            </w:r>
          </w:p>
          <w:p w:rsidR="00553E8C" w:rsidRDefault="00553E8C" w:rsidP="00553E8C">
            <w:pPr>
              <w:rPr>
                <w:b/>
                <w:lang w:val="en-GB"/>
              </w:rPr>
            </w:pPr>
          </w:p>
        </w:tc>
      </w:tr>
    </w:tbl>
    <w:p w:rsidR="00D966E2" w:rsidRDefault="00D966E2" w:rsidP="0077106F">
      <w:pPr>
        <w:rPr>
          <w:lang w:val="en-GB"/>
        </w:rPr>
      </w:pPr>
    </w:p>
    <w:p w:rsidR="001C17D2" w:rsidRDefault="001C17D2" w:rsidP="001C17D2">
      <w:pPr>
        <w:pStyle w:val="Heading3"/>
        <w:rPr>
          <w:lang w:val="en-GB"/>
        </w:rPr>
      </w:pPr>
      <w:bookmarkStart w:id="6" w:name="_Toc409437557"/>
      <w:r>
        <w:rPr>
          <w:lang w:val="en-GB"/>
        </w:rPr>
        <w:lastRenderedPageBreak/>
        <w:t>Book excerpts</w:t>
      </w:r>
      <w:bookmarkEnd w:id="6"/>
    </w:p>
    <w:p w:rsidR="00F24AD5" w:rsidRDefault="00F24AD5" w:rsidP="0077106F">
      <w:pPr>
        <w:rPr>
          <w:lang w:val="en-GB"/>
        </w:rPr>
      </w:pPr>
      <w:r>
        <w:rPr>
          <w:lang w:val="en-GB"/>
        </w:rPr>
        <w:t>Take a look at all four books. Examine the front and back covers and read the first two or three pages.</w:t>
      </w:r>
      <w:r w:rsidR="001C17D2">
        <w:rPr>
          <w:lang w:val="en-GB"/>
        </w:rPr>
        <w:t xml:space="preserve"> </w:t>
      </w:r>
      <w:r>
        <w:rPr>
          <w:lang w:val="en-GB"/>
        </w:rPr>
        <w:t>You will receive</w:t>
      </w:r>
      <w:r w:rsidR="001C17D2">
        <w:rPr>
          <w:lang w:val="en-GB"/>
        </w:rPr>
        <w:t xml:space="preserve"> excerpts </w:t>
      </w:r>
      <w:r>
        <w:rPr>
          <w:lang w:val="en-GB"/>
        </w:rPr>
        <w:t xml:space="preserve">for </w:t>
      </w:r>
      <w:r w:rsidR="001C17D2">
        <w:rPr>
          <w:lang w:val="en-GB"/>
        </w:rPr>
        <w:t xml:space="preserve">each book. </w:t>
      </w:r>
      <w:r>
        <w:rPr>
          <w:lang w:val="en-GB"/>
        </w:rPr>
        <w:t xml:space="preserve">Take your time with each excerpt, you have at least </w:t>
      </w:r>
      <w:r w:rsidR="00C52A2B">
        <w:rPr>
          <w:lang w:val="en-GB"/>
        </w:rPr>
        <w:t>40</w:t>
      </w:r>
      <w:r>
        <w:rPr>
          <w:lang w:val="en-GB"/>
        </w:rPr>
        <w:t xml:space="preserve"> minutes to read.</w:t>
      </w:r>
      <w:r w:rsidR="00A673E9">
        <w:rPr>
          <w:lang w:val="en-GB"/>
        </w:rPr>
        <w:t xml:space="preserve"> </w:t>
      </w:r>
      <w:r>
        <w:rPr>
          <w:lang w:val="en-GB"/>
        </w:rPr>
        <w:t>While reading, try to answer the following questions for each book</w:t>
      </w:r>
      <w:r w:rsidR="00A673E9">
        <w:rPr>
          <w:lang w:val="en-GB"/>
        </w:rPr>
        <w:t xml:space="preserve"> and fill out the table</w:t>
      </w:r>
      <w:r>
        <w:rPr>
          <w:lang w:val="en-GB"/>
        </w:rPr>
        <w:t>:</w:t>
      </w:r>
    </w:p>
    <w:p w:rsidR="00F24AD5" w:rsidRDefault="00F24AD5" w:rsidP="00F24AD5">
      <w:pPr>
        <w:pStyle w:val="ListParagraph"/>
        <w:numPr>
          <w:ilvl w:val="0"/>
          <w:numId w:val="20"/>
        </w:numPr>
        <w:rPr>
          <w:lang w:val="en-GB"/>
        </w:rPr>
      </w:pPr>
      <w:r>
        <w:rPr>
          <w:lang w:val="en-GB"/>
        </w:rPr>
        <w:t>How many unknown words are there on each page?</w:t>
      </w:r>
      <w:r w:rsidR="00A673E9">
        <w:rPr>
          <w:lang w:val="en-GB"/>
        </w:rPr>
        <w:t xml:space="preserve"> Can you guess their meanings?</w:t>
      </w:r>
    </w:p>
    <w:p w:rsidR="00F24AD5" w:rsidRDefault="00F24AD5" w:rsidP="00F24AD5">
      <w:pPr>
        <w:pStyle w:val="ListParagraph"/>
        <w:numPr>
          <w:ilvl w:val="0"/>
          <w:numId w:val="20"/>
        </w:numPr>
        <w:rPr>
          <w:lang w:val="en-GB"/>
        </w:rPr>
      </w:pPr>
      <w:r>
        <w:rPr>
          <w:lang w:val="en-GB"/>
        </w:rPr>
        <w:t>What kind of book do you think this will be? Do you think it will be science fiction, fantasy, realistic fiction, mystery, a crime story</w:t>
      </w:r>
      <w:r w:rsidR="00A673E9">
        <w:rPr>
          <w:lang w:val="en-GB"/>
        </w:rPr>
        <w:t>, etc</w:t>
      </w:r>
      <w:r>
        <w:rPr>
          <w:lang w:val="en-GB"/>
        </w:rPr>
        <w:t>?</w:t>
      </w:r>
    </w:p>
    <w:p w:rsidR="00F24AD5" w:rsidRDefault="00F24AD5" w:rsidP="00F24AD5">
      <w:pPr>
        <w:pStyle w:val="ListParagraph"/>
        <w:numPr>
          <w:ilvl w:val="0"/>
          <w:numId w:val="20"/>
        </w:numPr>
        <w:rPr>
          <w:lang w:val="en-GB"/>
        </w:rPr>
      </w:pPr>
      <w:r>
        <w:rPr>
          <w:lang w:val="en-GB"/>
        </w:rPr>
        <w:t>What do you think the plot</w:t>
      </w:r>
      <w:r w:rsidR="00A673E9">
        <w:rPr>
          <w:lang w:val="en-GB"/>
        </w:rPr>
        <w:t xml:space="preserve"> of the book</w:t>
      </w:r>
      <w:r>
        <w:rPr>
          <w:lang w:val="en-GB"/>
        </w:rPr>
        <w:t xml:space="preserve"> will be about? Make a one-sentence prediction</w:t>
      </w:r>
      <w:r w:rsidR="00A673E9">
        <w:rPr>
          <w:lang w:val="en-GB"/>
        </w:rPr>
        <w:t>.</w:t>
      </w:r>
    </w:p>
    <w:p w:rsidR="00F24AD5" w:rsidRDefault="00F24AD5" w:rsidP="00F24AD5">
      <w:pPr>
        <w:pStyle w:val="ListParagraph"/>
        <w:numPr>
          <w:ilvl w:val="0"/>
          <w:numId w:val="20"/>
        </w:numPr>
        <w:rPr>
          <w:lang w:val="en-GB"/>
        </w:rPr>
      </w:pPr>
      <w:r>
        <w:rPr>
          <w:lang w:val="en-GB"/>
        </w:rPr>
        <w:t>What kinds of characters do you expect to meet in each book?</w:t>
      </w:r>
    </w:p>
    <w:p w:rsidR="00A673E9" w:rsidRPr="00A673E9" w:rsidRDefault="00A673E9" w:rsidP="00A673E9">
      <w:pPr>
        <w:rPr>
          <w:lang w:val="en-GB"/>
        </w:rPr>
      </w:pPr>
      <w:r w:rsidRPr="00A673E9">
        <w:rPr>
          <w:b/>
          <w:u w:val="single"/>
          <w:lang w:val="en-GB"/>
        </w:rPr>
        <w:t>Write down your first, second and third choice.</w:t>
      </w:r>
      <w:r>
        <w:rPr>
          <w:lang w:val="en-GB"/>
        </w:rPr>
        <w:t xml:space="preserve"> If possible, you will be given your first choice.</w:t>
      </w:r>
    </w:p>
    <w:tbl>
      <w:tblPr>
        <w:tblStyle w:val="TableGrid"/>
        <w:tblW w:w="9209" w:type="dxa"/>
        <w:tblInd w:w="-5" w:type="dxa"/>
        <w:tblLook w:val="04A0" w:firstRow="1" w:lastRow="0" w:firstColumn="1" w:lastColumn="0" w:noHBand="0" w:noVBand="1"/>
      </w:tblPr>
      <w:tblGrid>
        <w:gridCol w:w="2547"/>
        <w:gridCol w:w="1276"/>
        <w:gridCol w:w="5386"/>
      </w:tblGrid>
      <w:tr w:rsidR="001C17D2" w:rsidRPr="0097130F" w:rsidTr="002E1DD5">
        <w:tc>
          <w:tcPr>
            <w:tcW w:w="2547" w:type="dxa"/>
          </w:tcPr>
          <w:p w:rsidR="00553E8C" w:rsidRPr="00553E8C" w:rsidRDefault="001C17D2" w:rsidP="002E1DD5">
            <w:pPr>
              <w:spacing w:line="300" w:lineRule="auto"/>
              <w:rPr>
                <w:rFonts w:ascii="Zapf Dingbats" w:hAnsi="Zapf Dingbats" w:cs="Zapf Dingbats"/>
                <w:lang w:val="en-GB"/>
              </w:rPr>
            </w:pPr>
            <w:r>
              <w:rPr>
                <w:lang w:val="en-GB"/>
              </w:rPr>
              <w:t xml:space="preserve">Book title and </w:t>
            </w:r>
            <w:r w:rsidR="00553E8C">
              <w:rPr>
                <w:rFonts w:ascii="Segoe UI Symbol" w:hAnsi="Segoe UI Symbol" w:cs="Segoe UI Symbol"/>
              </w:rPr>
              <w:t>★★★</w:t>
            </w:r>
          </w:p>
        </w:tc>
        <w:tc>
          <w:tcPr>
            <w:tcW w:w="1276" w:type="dxa"/>
          </w:tcPr>
          <w:p w:rsidR="001C17D2" w:rsidRPr="002E1DD5" w:rsidRDefault="001C17D2" w:rsidP="002E1DD5">
            <w:pPr>
              <w:spacing w:line="300" w:lineRule="auto"/>
              <w:rPr>
                <w:spacing w:val="-6"/>
                <w:sz w:val="22"/>
                <w:lang w:val="en-GB"/>
              </w:rPr>
            </w:pPr>
            <w:r w:rsidRPr="002E1DD5">
              <w:rPr>
                <w:spacing w:val="-6"/>
                <w:sz w:val="22"/>
                <w:lang w:val="en-GB"/>
              </w:rPr>
              <w:t>New words per page</w:t>
            </w:r>
          </w:p>
        </w:tc>
        <w:tc>
          <w:tcPr>
            <w:tcW w:w="5386" w:type="dxa"/>
          </w:tcPr>
          <w:p w:rsidR="001C17D2" w:rsidRDefault="001C17D2" w:rsidP="002E1DD5">
            <w:pPr>
              <w:spacing w:line="300" w:lineRule="auto"/>
              <w:rPr>
                <w:lang w:val="en-GB"/>
              </w:rPr>
            </w:pPr>
            <w:r>
              <w:rPr>
                <w:lang w:val="en-GB"/>
              </w:rPr>
              <w:t>Other comments about the book</w:t>
            </w:r>
          </w:p>
        </w:tc>
      </w:tr>
      <w:tr w:rsidR="001C17D2" w:rsidTr="002E1DD5">
        <w:tc>
          <w:tcPr>
            <w:tcW w:w="2547" w:type="dxa"/>
          </w:tcPr>
          <w:p w:rsidR="001C17D2" w:rsidRDefault="001C17D2" w:rsidP="002E1DD5">
            <w:pPr>
              <w:spacing w:line="300" w:lineRule="auto"/>
              <w:rPr>
                <w:lang w:val="en-GB"/>
              </w:rPr>
            </w:pPr>
          </w:p>
        </w:tc>
        <w:tc>
          <w:tcPr>
            <w:tcW w:w="1276" w:type="dxa"/>
          </w:tcPr>
          <w:p w:rsidR="001C17D2" w:rsidRDefault="001C17D2" w:rsidP="002E1DD5">
            <w:pPr>
              <w:spacing w:line="300" w:lineRule="auto"/>
              <w:rPr>
                <w:lang w:val="en-GB"/>
              </w:rPr>
            </w:pPr>
          </w:p>
        </w:tc>
        <w:tc>
          <w:tcPr>
            <w:tcW w:w="5386" w:type="dxa"/>
          </w:tcPr>
          <w:p w:rsidR="001C17D2" w:rsidRDefault="001C17D2" w:rsidP="002E1DD5">
            <w:pPr>
              <w:spacing w:line="300" w:lineRule="auto"/>
              <w:rPr>
                <w:lang w:val="en-GB"/>
              </w:rPr>
            </w:pPr>
            <w:r>
              <w:rPr>
                <w:lang w:val="en-GB"/>
              </w:rPr>
              <w:t>Type of book:</w:t>
            </w:r>
          </w:p>
          <w:p w:rsidR="001C17D2" w:rsidRDefault="001C17D2" w:rsidP="002E1DD5">
            <w:pPr>
              <w:spacing w:line="300" w:lineRule="auto"/>
              <w:rPr>
                <w:lang w:val="en-GB"/>
              </w:rPr>
            </w:pPr>
            <w:r>
              <w:rPr>
                <w:lang w:val="en-GB"/>
              </w:rPr>
              <w:t>Plot prediction:</w:t>
            </w:r>
          </w:p>
          <w:p w:rsidR="001C17D2" w:rsidRDefault="001C17D2" w:rsidP="002E1DD5">
            <w:pPr>
              <w:spacing w:line="300" w:lineRule="auto"/>
              <w:rPr>
                <w:lang w:val="en-GB"/>
              </w:rPr>
            </w:pPr>
          </w:p>
          <w:p w:rsidR="001C17D2" w:rsidRDefault="00A673E9" w:rsidP="002E1DD5">
            <w:pPr>
              <w:spacing w:line="300" w:lineRule="auto"/>
              <w:rPr>
                <w:lang w:val="en-GB"/>
              </w:rPr>
            </w:pPr>
            <w:r>
              <w:rPr>
                <w:lang w:val="en-GB"/>
              </w:rPr>
              <w:t>Characters:</w:t>
            </w:r>
          </w:p>
        </w:tc>
      </w:tr>
      <w:tr w:rsidR="001C17D2" w:rsidTr="002E1DD5">
        <w:tc>
          <w:tcPr>
            <w:tcW w:w="2547" w:type="dxa"/>
          </w:tcPr>
          <w:p w:rsidR="001C17D2" w:rsidRDefault="001C17D2" w:rsidP="002E1DD5">
            <w:pPr>
              <w:spacing w:line="300" w:lineRule="auto"/>
              <w:rPr>
                <w:lang w:val="en-GB"/>
              </w:rPr>
            </w:pPr>
          </w:p>
        </w:tc>
        <w:tc>
          <w:tcPr>
            <w:tcW w:w="1276" w:type="dxa"/>
          </w:tcPr>
          <w:p w:rsidR="001C17D2" w:rsidRDefault="001C17D2" w:rsidP="002E1DD5">
            <w:pPr>
              <w:spacing w:line="300" w:lineRule="auto"/>
              <w:rPr>
                <w:lang w:val="en-GB"/>
              </w:rPr>
            </w:pPr>
          </w:p>
        </w:tc>
        <w:tc>
          <w:tcPr>
            <w:tcW w:w="5386" w:type="dxa"/>
          </w:tcPr>
          <w:p w:rsidR="001C17D2" w:rsidRDefault="001C17D2" w:rsidP="002E1DD5">
            <w:pPr>
              <w:spacing w:line="300" w:lineRule="auto"/>
              <w:rPr>
                <w:lang w:val="en-GB"/>
              </w:rPr>
            </w:pPr>
            <w:r>
              <w:rPr>
                <w:lang w:val="en-GB"/>
              </w:rPr>
              <w:t>Type of book:</w:t>
            </w:r>
          </w:p>
          <w:p w:rsidR="001C17D2" w:rsidRDefault="001C17D2" w:rsidP="002E1DD5">
            <w:pPr>
              <w:spacing w:line="300" w:lineRule="auto"/>
              <w:rPr>
                <w:lang w:val="en-GB"/>
              </w:rPr>
            </w:pPr>
            <w:r>
              <w:rPr>
                <w:lang w:val="en-GB"/>
              </w:rPr>
              <w:t>Plot prediction:</w:t>
            </w:r>
          </w:p>
          <w:p w:rsidR="001C17D2" w:rsidRDefault="001C17D2" w:rsidP="002E1DD5">
            <w:pPr>
              <w:spacing w:line="300" w:lineRule="auto"/>
              <w:rPr>
                <w:lang w:val="en-GB"/>
              </w:rPr>
            </w:pPr>
          </w:p>
          <w:p w:rsidR="001C17D2" w:rsidRDefault="00A673E9" w:rsidP="002E1DD5">
            <w:pPr>
              <w:spacing w:line="300" w:lineRule="auto"/>
              <w:rPr>
                <w:lang w:val="en-GB"/>
              </w:rPr>
            </w:pPr>
            <w:r>
              <w:rPr>
                <w:lang w:val="en-GB"/>
              </w:rPr>
              <w:t>Characters:</w:t>
            </w:r>
          </w:p>
        </w:tc>
      </w:tr>
      <w:tr w:rsidR="001C17D2" w:rsidTr="002E1DD5">
        <w:tc>
          <w:tcPr>
            <w:tcW w:w="2547" w:type="dxa"/>
          </w:tcPr>
          <w:p w:rsidR="001C17D2" w:rsidRDefault="001C17D2" w:rsidP="002E1DD5">
            <w:pPr>
              <w:spacing w:line="300" w:lineRule="auto"/>
              <w:rPr>
                <w:lang w:val="en-GB"/>
              </w:rPr>
            </w:pPr>
          </w:p>
        </w:tc>
        <w:tc>
          <w:tcPr>
            <w:tcW w:w="1276" w:type="dxa"/>
          </w:tcPr>
          <w:p w:rsidR="001C17D2" w:rsidRDefault="001C17D2" w:rsidP="002E1DD5">
            <w:pPr>
              <w:spacing w:line="300" w:lineRule="auto"/>
              <w:rPr>
                <w:lang w:val="en-GB"/>
              </w:rPr>
            </w:pPr>
          </w:p>
        </w:tc>
        <w:tc>
          <w:tcPr>
            <w:tcW w:w="5386" w:type="dxa"/>
          </w:tcPr>
          <w:p w:rsidR="001C17D2" w:rsidRDefault="001C17D2" w:rsidP="002E1DD5">
            <w:pPr>
              <w:spacing w:line="300" w:lineRule="auto"/>
              <w:rPr>
                <w:lang w:val="en-GB"/>
              </w:rPr>
            </w:pPr>
            <w:r>
              <w:rPr>
                <w:lang w:val="en-GB"/>
              </w:rPr>
              <w:t>Type of book:</w:t>
            </w:r>
          </w:p>
          <w:p w:rsidR="001C17D2" w:rsidRDefault="001C17D2" w:rsidP="002E1DD5">
            <w:pPr>
              <w:spacing w:line="300" w:lineRule="auto"/>
              <w:rPr>
                <w:lang w:val="en-GB"/>
              </w:rPr>
            </w:pPr>
            <w:r>
              <w:rPr>
                <w:lang w:val="en-GB"/>
              </w:rPr>
              <w:t>Plot prediction:</w:t>
            </w:r>
          </w:p>
          <w:p w:rsidR="001C17D2" w:rsidRDefault="001C17D2" w:rsidP="002E1DD5">
            <w:pPr>
              <w:spacing w:line="300" w:lineRule="auto"/>
              <w:rPr>
                <w:lang w:val="en-GB"/>
              </w:rPr>
            </w:pPr>
          </w:p>
          <w:p w:rsidR="001C17D2" w:rsidRDefault="00A673E9" w:rsidP="002E1DD5">
            <w:pPr>
              <w:spacing w:line="300" w:lineRule="auto"/>
              <w:rPr>
                <w:lang w:val="en-GB"/>
              </w:rPr>
            </w:pPr>
            <w:r>
              <w:rPr>
                <w:lang w:val="en-GB"/>
              </w:rPr>
              <w:t>Characters:</w:t>
            </w:r>
          </w:p>
        </w:tc>
      </w:tr>
      <w:tr w:rsidR="001C17D2" w:rsidTr="002E1DD5">
        <w:tc>
          <w:tcPr>
            <w:tcW w:w="2547" w:type="dxa"/>
          </w:tcPr>
          <w:p w:rsidR="001C17D2" w:rsidRDefault="001C17D2" w:rsidP="002E1DD5">
            <w:pPr>
              <w:spacing w:line="300" w:lineRule="auto"/>
              <w:rPr>
                <w:lang w:val="en-GB"/>
              </w:rPr>
            </w:pPr>
          </w:p>
        </w:tc>
        <w:tc>
          <w:tcPr>
            <w:tcW w:w="1276" w:type="dxa"/>
          </w:tcPr>
          <w:p w:rsidR="001C17D2" w:rsidRDefault="001C17D2" w:rsidP="002E1DD5">
            <w:pPr>
              <w:spacing w:line="300" w:lineRule="auto"/>
              <w:rPr>
                <w:lang w:val="en-GB"/>
              </w:rPr>
            </w:pPr>
          </w:p>
        </w:tc>
        <w:tc>
          <w:tcPr>
            <w:tcW w:w="5386" w:type="dxa"/>
          </w:tcPr>
          <w:p w:rsidR="001C17D2" w:rsidRDefault="001C17D2" w:rsidP="002E1DD5">
            <w:pPr>
              <w:spacing w:line="300" w:lineRule="auto"/>
              <w:rPr>
                <w:lang w:val="en-GB"/>
              </w:rPr>
            </w:pPr>
            <w:r>
              <w:rPr>
                <w:lang w:val="en-GB"/>
              </w:rPr>
              <w:t>Type of book:</w:t>
            </w:r>
          </w:p>
          <w:p w:rsidR="001C17D2" w:rsidRDefault="001C17D2" w:rsidP="002E1DD5">
            <w:pPr>
              <w:spacing w:line="300" w:lineRule="auto"/>
              <w:rPr>
                <w:lang w:val="en-GB"/>
              </w:rPr>
            </w:pPr>
            <w:r>
              <w:rPr>
                <w:lang w:val="en-GB"/>
              </w:rPr>
              <w:t>Plot prediction:</w:t>
            </w:r>
          </w:p>
          <w:p w:rsidR="001C17D2" w:rsidRDefault="001C17D2" w:rsidP="002E1DD5">
            <w:pPr>
              <w:spacing w:line="300" w:lineRule="auto"/>
              <w:rPr>
                <w:lang w:val="en-GB"/>
              </w:rPr>
            </w:pPr>
          </w:p>
          <w:p w:rsidR="001C17D2" w:rsidRDefault="00A673E9" w:rsidP="002E1DD5">
            <w:pPr>
              <w:spacing w:line="300" w:lineRule="auto"/>
              <w:rPr>
                <w:lang w:val="en-GB"/>
              </w:rPr>
            </w:pPr>
            <w:r>
              <w:rPr>
                <w:lang w:val="en-GB"/>
              </w:rPr>
              <w:t>Characters:</w:t>
            </w:r>
          </w:p>
        </w:tc>
      </w:tr>
    </w:tbl>
    <w:p w:rsidR="00270731" w:rsidRPr="00553E8C" w:rsidRDefault="001C17D2" w:rsidP="00553E8C">
      <w:pPr>
        <w:rPr>
          <w:i/>
          <w:szCs w:val="24"/>
          <w:lang w:val="en-GB"/>
        </w:rPr>
      </w:pPr>
      <w:r w:rsidRPr="00EC4371">
        <w:rPr>
          <w:i/>
          <w:szCs w:val="24"/>
          <w:lang w:val="en-GB"/>
        </w:rPr>
        <w:t xml:space="preserve">Adapted </w:t>
      </w:r>
      <w:r w:rsidR="002545BC" w:rsidRPr="00EC4371">
        <w:rPr>
          <w:i/>
          <w:szCs w:val="24"/>
          <w:lang w:val="en-GB"/>
        </w:rPr>
        <w:t xml:space="preserve">version of “Choosing a book” </w:t>
      </w:r>
      <w:r w:rsidRPr="00EC4371">
        <w:rPr>
          <w:i/>
          <w:szCs w:val="24"/>
          <w:lang w:val="en-GB"/>
        </w:rPr>
        <w:t>from Pölzleitner (2014a: 44-45).</w:t>
      </w:r>
    </w:p>
    <w:p w:rsidR="00270731" w:rsidRPr="008F6CA2" w:rsidRDefault="00270731" w:rsidP="00270731">
      <w:pPr>
        <w:rPr>
          <w:lang w:val="en-GB"/>
        </w:rPr>
      </w:pPr>
      <w:r>
        <w:rPr>
          <w:noProof/>
          <w:lang w:val="en-US" w:eastAsia="en-US"/>
        </w:rPr>
        <w:lastRenderedPageBreak/>
        <w:drawing>
          <wp:anchor distT="0" distB="0" distL="114300" distR="114300" simplePos="0" relativeHeight="251659264" behindDoc="0" locked="0" layoutInCell="1" allowOverlap="1" wp14:anchorId="173EB0E8" wp14:editId="5B158401">
            <wp:simplePos x="0" y="0"/>
            <wp:positionH relativeFrom="margin">
              <wp:posOffset>-373380</wp:posOffset>
            </wp:positionH>
            <wp:positionV relativeFrom="margin">
              <wp:posOffset>28937</wp:posOffset>
            </wp:positionV>
            <wp:extent cx="6288405" cy="87496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8405" cy="8749665"/>
                    </a:xfrm>
                    <a:prstGeom prst="rect">
                      <a:avLst/>
                    </a:prstGeom>
                    <a:noFill/>
                  </pic:spPr>
                </pic:pic>
              </a:graphicData>
            </a:graphic>
            <wp14:sizeRelH relativeFrom="margin">
              <wp14:pctWidth>0</wp14:pctWidth>
            </wp14:sizeRelH>
            <wp14:sizeRelV relativeFrom="margin">
              <wp14:pctHeight>0</wp14:pctHeight>
            </wp14:sizeRelV>
          </wp:anchor>
        </w:drawing>
      </w:r>
    </w:p>
    <w:p w:rsidR="00270731" w:rsidRDefault="00270731" w:rsidP="00270731">
      <w:pPr>
        <w:rPr>
          <w:lang w:val="en-GB"/>
        </w:rPr>
      </w:pPr>
      <w:r>
        <w:rPr>
          <w:noProof/>
          <w:lang w:val="en-US" w:eastAsia="en-US"/>
        </w:rPr>
        <w:lastRenderedPageBreak/>
        <w:drawing>
          <wp:anchor distT="0" distB="0" distL="114300" distR="114300" simplePos="0" relativeHeight="251660288" behindDoc="0" locked="0" layoutInCell="1" allowOverlap="1" wp14:anchorId="6375FE64" wp14:editId="40AD2EF9">
            <wp:simplePos x="0" y="0"/>
            <wp:positionH relativeFrom="margin">
              <wp:posOffset>-442595</wp:posOffset>
            </wp:positionH>
            <wp:positionV relativeFrom="margin">
              <wp:posOffset>-71755</wp:posOffset>
            </wp:positionV>
            <wp:extent cx="6504305" cy="87826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4305" cy="878268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1312" behindDoc="0" locked="0" layoutInCell="1" allowOverlap="1" wp14:anchorId="4EEFEED5" wp14:editId="65AA3C31">
            <wp:simplePos x="897147" y="897147"/>
            <wp:positionH relativeFrom="margin">
              <wp:align>center</wp:align>
            </wp:positionH>
            <wp:positionV relativeFrom="margin">
              <wp:align>top</wp:align>
            </wp:positionV>
            <wp:extent cx="6583680" cy="89535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8953500"/>
                    </a:xfrm>
                    <a:prstGeom prst="rect">
                      <a:avLst/>
                    </a:prstGeom>
                    <a:noFill/>
                  </pic:spPr>
                </pic:pic>
              </a:graphicData>
            </a:graphic>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2336" behindDoc="0" locked="0" layoutInCell="1" allowOverlap="1" wp14:anchorId="4ED40355" wp14:editId="3690C46C">
            <wp:simplePos x="0" y="0"/>
            <wp:positionH relativeFrom="margin">
              <wp:posOffset>-451485</wp:posOffset>
            </wp:positionH>
            <wp:positionV relativeFrom="margin">
              <wp:posOffset>118110</wp:posOffset>
            </wp:positionV>
            <wp:extent cx="6576695" cy="87483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6695" cy="874839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3360" behindDoc="0" locked="0" layoutInCell="1" allowOverlap="1" wp14:anchorId="6ACC3654" wp14:editId="374D1F37">
            <wp:simplePos x="0" y="0"/>
            <wp:positionH relativeFrom="margin">
              <wp:posOffset>-434328</wp:posOffset>
            </wp:positionH>
            <wp:positionV relativeFrom="margin">
              <wp:posOffset>118110</wp:posOffset>
            </wp:positionV>
            <wp:extent cx="6669405" cy="8600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9405" cy="8600440"/>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4384" behindDoc="0" locked="0" layoutInCell="1" allowOverlap="1" wp14:anchorId="24B34DA2" wp14:editId="0DB612BA">
            <wp:simplePos x="0" y="0"/>
            <wp:positionH relativeFrom="margin">
              <wp:posOffset>-468678</wp:posOffset>
            </wp:positionH>
            <wp:positionV relativeFrom="margin">
              <wp:posOffset>134823</wp:posOffset>
            </wp:positionV>
            <wp:extent cx="6634480" cy="85794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4480" cy="857948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5408" behindDoc="0" locked="0" layoutInCell="1" allowOverlap="1" wp14:anchorId="1CF91901" wp14:editId="1B40EE04">
            <wp:simplePos x="0" y="0"/>
            <wp:positionH relativeFrom="column">
              <wp:posOffset>-399415</wp:posOffset>
            </wp:positionH>
            <wp:positionV relativeFrom="paragraph">
              <wp:posOffset>40005</wp:posOffset>
            </wp:positionV>
            <wp:extent cx="6576695" cy="84543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6695" cy="8454390"/>
                    </a:xfrm>
                    <a:prstGeom prst="rect">
                      <a:avLst/>
                    </a:prstGeom>
                    <a:noFill/>
                  </pic:spPr>
                </pic:pic>
              </a:graphicData>
            </a:graphic>
            <wp14:sizeRelH relativeFrom="page">
              <wp14:pctWidth>0</wp14:pctWidth>
            </wp14:sizeRelH>
            <wp14:sizeRelV relativeFrom="page">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6432" behindDoc="0" locked="0" layoutInCell="1" allowOverlap="1" wp14:anchorId="24F7E134" wp14:editId="548741E2">
            <wp:simplePos x="0" y="0"/>
            <wp:positionH relativeFrom="margin">
              <wp:posOffset>-360680</wp:posOffset>
            </wp:positionH>
            <wp:positionV relativeFrom="margin">
              <wp:posOffset>109023</wp:posOffset>
            </wp:positionV>
            <wp:extent cx="6428740" cy="82657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8740" cy="826579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7456" behindDoc="0" locked="0" layoutInCell="1" allowOverlap="1" wp14:anchorId="63F76B91" wp14:editId="25E68C2B">
            <wp:simplePos x="0" y="0"/>
            <wp:positionH relativeFrom="margin">
              <wp:posOffset>-379752</wp:posOffset>
            </wp:positionH>
            <wp:positionV relativeFrom="margin">
              <wp:posOffset>109067</wp:posOffset>
            </wp:positionV>
            <wp:extent cx="6425565" cy="81178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565" cy="8117840"/>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inline distT="0" distB="0" distL="0" distR="0" wp14:anchorId="189C1614" wp14:editId="3707C98B">
            <wp:extent cx="6004560" cy="935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9357360"/>
                    </a:xfrm>
                    <a:prstGeom prst="rect">
                      <a:avLst/>
                    </a:prstGeom>
                    <a:noFill/>
                  </pic:spPr>
                </pic:pic>
              </a:graphicData>
            </a:graphic>
          </wp:inline>
        </w:drawing>
      </w:r>
    </w:p>
    <w:p w:rsidR="00270731" w:rsidRDefault="00270731" w:rsidP="00270731">
      <w:pPr>
        <w:rPr>
          <w:lang w:val="en-GB"/>
        </w:rPr>
      </w:pPr>
      <w:r>
        <w:rPr>
          <w:noProof/>
          <w:lang w:val="en-US" w:eastAsia="en-US"/>
        </w:rPr>
        <w:lastRenderedPageBreak/>
        <w:drawing>
          <wp:anchor distT="0" distB="0" distL="114300" distR="114300" simplePos="0" relativeHeight="251668480" behindDoc="0" locked="0" layoutInCell="1" allowOverlap="1" wp14:anchorId="40CBAFE4" wp14:editId="612781DC">
            <wp:simplePos x="0" y="0"/>
            <wp:positionH relativeFrom="margin">
              <wp:posOffset>-347871</wp:posOffset>
            </wp:positionH>
            <wp:positionV relativeFrom="margin">
              <wp:posOffset>59690</wp:posOffset>
            </wp:positionV>
            <wp:extent cx="6494780" cy="823150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4780" cy="823150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69504" behindDoc="0" locked="0" layoutInCell="1" allowOverlap="1" wp14:anchorId="43ADD26D" wp14:editId="7E6E82F3">
            <wp:simplePos x="0" y="0"/>
            <wp:positionH relativeFrom="margin">
              <wp:posOffset>-363877</wp:posOffset>
            </wp:positionH>
            <wp:positionV relativeFrom="margin">
              <wp:posOffset>77623</wp:posOffset>
            </wp:positionV>
            <wp:extent cx="6445885" cy="82581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5885" cy="825817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70528" behindDoc="0" locked="0" layoutInCell="1" allowOverlap="1" wp14:anchorId="70A29EEF" wp14:editId="29B81E01">
            <wp:simplePos x="0" y="0"/>
            <wp:positionH relativeFrom="margin">
              <wp:posOffset>-379555</wp:posOffset>
            </wp:positionH>
            <wp:positionV relativeFrom="margin">
              <wp:posOffset>108957</wp:posOffset>
            </wp:positionV>
            <wp:extent cx="6541135" cy="79279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1135" cy="792797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71552" behindDoc="0" locked="0" layoutInCell="1" allowOverlap="1" wp14:anchorId="1763C47D" wp14:editId="6975A4C2">
            <wp:simplePos x="0" y="0"/>
            <wp:positionH relativeFrom="margin">
              <wp:posOffset>-411480</wp:posOffset>
            </wp:positionH>
            <wp:positionV relativeFrom="margin">
              <wp:posOffset>61595</wp:posOffset>
            </wp:positionV>
            <wp:extent cx="6589395" cy="7941310"/>
            <wp:effectExtent l="0" t="0" r="190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9395" cy="7941310"/>
                    </a:xfrm>
                    <a:prstGeom prst="rect">
                      <a:avLst/>
                    </a:prstGeom>
                    <a:noFill/>
                  </pic:spPr>
                </pic:pic>
              </a:graphicData>
            </a:graphic>
            <wp14:sizeRelH relativeFrom="margin">
              <wp14:pctWidth>0</wp14:pctWidth>
            </wp14:sizeRelH>
            <wp14:sizeRelV relativeFrom="margin">
              <wp14:pctHeight>0</wp14:pctHeight>
            </wp14:sizeRelV>
          </wp:anchor>
        </w:drawing>
      </w:r>
    </w:p>
    <w:p w:rsidR="00270731" w:rsidRDefault="00270731" w:rsidP="00270731">
      <w:pPr>
        <w:spacing w:line="259" w:lineRule="auto"/>
        <w:jc w:val="left"/>
        <w:rPr>
          <w:lang w:val="en-GB"/>
        </w:rPr>
      </w:pPr>
      <w:r>
        <w:rPr>
          <w:lang w:val="en-GB"/>
        </w:rPr>
        <w:br w:type="page"/>
      </w:r>
    </w:p>
    <w:p w:rsidR="00270731" w:rsidRDefault="00270731" w:rsidP="00270731">
      <w:pPr>
        <w:rPr>
          <w:lang w:val="en-GB"/>
        </w:rPr>
      </w:pPr>
      <w:r>
        <w:rPr>
          <w:noProof/>
          <w:lang w:val="en-US" w:eastAsia="en-US"/>
        </w:rPr>
        <w:lastRenderedPageBreak/>
        <w:drawing>
          <wp:anchor distT="0" distB="0" distL="114300" distR="114300" simplePos="0" relativeHeight="251672576" behindDoc="0" locked="0" layoutInCell="1" allowOverlap="1" wp14:anchorId="613E8CE7" wp14:editId="37B05F5F">
            <wp:simplePos x="0" y="0"/>
            <wp:positionH relativeFrom="margin">
              <wp:posOffset>-363329</wp:posOffset>
            </wp:positionH>
            <wp:positionV relativeFrom="margin">
              <wp:posOffset>45720</wp:posOffset>
            </wp:positionV>
            <wp:extent cx="6431915" cy="8112125"/>
            <wp:effectExtent l="0" t="0" r="6985"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915" cy="811212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270731" w:rsidRDefault="00270731" w:rsidP="00270731">
      <w:pPr>
        <w:spacing w:line="259" w:lineRule="auto"/>
        <w:jc w:val="left"/>
        <w:rPr>
          <w:lang w:val="en-GB"/>
        </w:rPr>
      </w:pPr>
      <w:r>
        <w:rPr>
          <w:noProof/>
          <w:lang w:val="en-US" w:eastAsia="en-US"/>
        </w:rPr>
        <w:lastRenderedPageBreak/>
        <w:drawing>
          <wp:anchor distT="0" distB="0" distL="114300" distR="114300" simplePos="0" relativeHeight="251673600" behindDoc="0" locked="0" layoutInCell="1" allowOverlap="1" wp14:anchorId="0447971B" wp14:editId="497CA73F">
            <wp:simplePos x="0" y="0"/>
            <wp:positionH relativeFrom="margin">
              <wp:posOffset>-506073</wp:posOffset>
            </wp:positionH>
            <wp:positionV relativeFrom="margin">
              <wp:posOffset>187720</wp:posOffset>
            </wp:positionV>
            <wp:extent cx="6668770" cy="81032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8770" cy="8103235"/>
                    </a:xfrm>
                    <a:prstGeom prst="rect">
                      <a:avLst/>
                    </a:prstGeom>
                    <a:noFill/>
                  </pic:spPr>
                </pic:pic>
              </a:graphicData>
            </a:graphic>
            <wp14:sizeRelH relativeFrom="margin">
              <wp14:pctWidth>0</wp14:pctWidth>
            </wp14:sizeRelH>
            <wp14:sizeRelV relativeFrom="margin">
              <wp14:pctHeight>0</wp14:pctHeight>
            </wp14:sizeRelV>
          </wp:anchor>
        </w:drawing>
      </w:r>
      <w:r>
        <w:rPr>
          <w:lang w:val="en-GB"/>
        </w:rPr>
        <w:br w:type="page"/>
      </w:r>
    </w:p>
    <w:p w:rsidR="00315417" w:rsidRDefault="00315417" w:rsidP="00315417">
      <w:pPr>
        <w:pStyle w:val="Heading2"/>
        <w:rPr>
          <w:lang w:val="en-GB"/>
        </w:rPr>
      </w:pPr>
      <w:bookmarkStart w:id="7" w:name="_Toc409437558"/>
      <w:r w:rsidRPr="00D966E2">
        <w:rPr>
          <w:lang w:val="en-GB"/>
        </w:rPr>
        <w:lastRenderedPageBreak/>
        <w:t>Post-reading</w:t>
      </w:r>
      <w:bookmarkEnd w:id="7"/>
    </w:p>
    <w:p w:rsidR="007B60CB" w:rsidRDefault="007B60CB" w:rsidP="00C905F0">
      <w:pPr>
        <w:pStyle w:val="Heading3"/>
        <w:rPr>
          <w:lang w:val="en-GB"/>
        </w:rPr>
      </w:pPr>
      <w:bookmarkStart w:id="8" w:name="_Toc409437559"/>
      <w:r>
        <w:rPr>
          <w:lang w:val="en-GB"/>
        </w:rPr>
        <w:t>Plot</w:t>
      </w:r>
      <w:r w:rsidR="0013574E">
        <w:rPr>
          <w:lang w:val="en-GB"/>
        </w:rPr>
        <w:t xml:space="preserve"> Diagram</w:t>
      </w:r>
      <w:bookmarkEnd w:id="8"/>
    </w:p>
    <w:p w:rsidR="00DA5B2D" w:rsidRDefault="00DA5B2D" w:rsidP="00C535DF">
      <w:pPr>
        <w:rPr>
          <w:lang w:val="en-GB"/>
        </w:rPr>
      </w:pPr>
      <w:r>
        <w:rPr>
          <w:lang w:val="en-GB"/>
        </w:rPr>
        <w:t>Recount the most important events in the story in chronological order and write down some key words. Now write a 50 word plot summary of your novel. Do this in your group and make sure it is a well-structured, coherent text. Do not exceed the 50 word limit.</w:t>
      </w:r>
    </w:p>
    <w:p w:rsidR="00DA5B2D" w:rsidRDefault="00DA5B2D" w:rsidP="00C535DF">
      <w:pPr>
        <w:rPr>
          <w:lang w:val="en-GB"/>
        </w:rPr>
      </w:pPr>
      <w:r>
        <w:rPr>
          <w:lang w:val="en-GB"/>
        </w:rPr>
        <w:t>___________________________________________________________________________</w:t>
      </w:r>
    </w:p>
    <w:p w:rsidR="00DA5B2D" w:rsidRDefault="00DA5B2D" w:rsidP="00DA5B2D">
      <w:pPr>
        <w:rPr>
          <w:lang w:val="en-GB"/>
        </w:rPr>
      </w:pPr>
      <w:r>
        <w:rPr>
          <w:lang w:val="en-GB"/>
        </w:rPr>
        <w:t>___________________________________________________________________________</w:t>
      </w:r>
    </w:p>
    <w:p w:rsidR="00DA5B2D" w:rsidRDefault="00DA5B2D" w:rsidP="00DA5B2D">
      <w:pPr>
        <w:rPr>
          <w:lang w:val="en-GB"/>
        </w:rPr>
      </w:pPr>
      <w:r>
        <w:rPr>
          <w:lang w:val="en-GB"/>
        </w:rPr>
        <w:t>___________________________________________________________________________</w:t>
      </w:r>
    </w:p>
    <w:p w:rsidR="00DA5B2D" w:rsidRDefault="00DA5B2D" w:rsidP="00DA5B2D">
      <w:pPr>
        <w:rPr>
          <w:lang w:val="en-GB"/>
        </w:rPr>
      </w:pPr>
      <w:r>
        <w:rPr>
          <w:lang w:val="en-GB"/>
        </w:rPr>
        <w:t>___________________________________________________________________________</w:t>
      </w:r>
    </w:p>
    <w:p w:rsidR="00DA5B2D" w:rsidRDefault="00DA5B2D" w:rsidP="00DA5B2D">
      <w:pPr>
        <w:rPr>
          <w:lang w:val="en-GB"/>
        </w:rPr>
      </w:pPr>
      <w:r>
        <w:rPr>
          <w:lang w:val="en-GB"/>
        </w:rPr>
        <w:t>___________________________________________________________________________</w:t>
      </w:r>
    </w:p>
    <w:p w:rsidR="00C535DF" w:rsidRDefault="00DA5B2D" w:rsidP="00C535DF">
      <w:pPr>
        <w:rPr>
          <w:lang w:val="en-GB"/>
        </w:rPr>
      </w:pPr>
      <w:r>
        <w:rPr>
          <w:lang w:val="en-GB"/>
        </w:rPr>
        <w:t>Now enter these main events and turning-points into a plot diagram. How does the tension rise and fall?</w:t>
      </w:r>
    </w:p>
    <w:p w:rsidR="00DA5B2D" w:rsidRDefault="00241206" w:rsidP="00C535DF">
      <w:pPr>
        <w:rPr>
          <w:lang w:val="en-GB"/>
        </w:rPr>
      </w:pPr>
      <w:r>
        <w:rPr>
          <w:noProof/>
          <w:lang w:val="en-US" w:eastAsia="en-US"/>
        </w:rPr>
        <mc:AlternateContent>
          <mc:Choice Requires="wpg">
            <w:drawing>
              <wp:inline distT="0" distB="0" distL="0" distR="0">
                <wp:extent cx="5760720" cy="3672205"/>
                <wp:effectExtent l="57150" t="38100" r="87630" b="6159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672205"/>
                          <a:chOff x="0" y="0"/>
                          <a:chExt cx="5886450" cy="3752602"/>
                        </a:xfrm>
                      </wpg:grpSpPr>
                      <wps:wsp>
                        <wps:cNvPr id="22" name="Straight Arrow Connector 22"/>
                        <wps:cNvCnPr/>
                        <wps:spPr>
                          <a:xfrm flipV="1">
                            <a:off x="0" y="0"/>
                            <a:ext cx="48013" cy="375260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0" y="3693226"/>
                            <a:ext cx="5886450"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58057F" id="Group 24" o:spid="_x0000_s1026" style="width:453.6pt;height:289.15pt;mso-position-horizontal-relative:char;mso-position-vertical-relative:line" coordsize="58864,3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">
                <v:shapetype id="_x0000_t32" coordsize="21600,21600" o:spt="32" o:oned="t" path="m,l21600,21600e" filled="f">
                  <v:path arrowok="t" fillok="f" o:connecttype="none"/>
                  <o:lock v:ext="edit" shapetype="t"/>
                </v:shapetype>
                <v:shape id="Straight Arrow Connector 22" o:spid="_x0000_s1027" type="#_x0000_t32" style="position:absolute;width:480;height:37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G8cMAAADbAAAADwAAAGRycy9kb3ducmV2LnhtbESPQWvCQBSE7wX/w/IEb3VjhFajq2hQ&#10;8NJDbX/AI/tMotm3IbtZ47/vCkKPw8x8w6y3g2lEoM7VlhXMpgkI4sLqmksFvz/H9wUI55E1NpZJ&#10;wYMcbDejtzVm2t75m8LZlyJC2GWooPK+zaR0RUUG3dS2xNG72M6gj7Irpe7wHuGmkWmSfEiDNceF&#10;ClvKKypu594o2J8WX9ddyHsMoV/mx6X8PMylUpPxsFuB8DT4//CrfdIK0hSe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DBvHDAAAA2wAAAA8AAAAAAAAAAAAA&#10;AAAAoQIAAGRycy9kb3ducmV2LnhtbFBLBQYAAAAABAAEAPkAAACRAwAAAAA=&#10;" strokecolor="black [3213]" strokeweight="2.25pt">
                  <v:stroke endarrow="block" joinstyle="miter"/>
                </v:shape>
                <v:shape id="Straight Arrow Connector 23" o:spid="_x0000_s1028" type="#_x0000_t32" style="position:absolute;top:36932;width:58864;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asIAAADbAAAADwAAAGRycy9kb3ducmV2LnhtbESPQYvCMBSE7wv+h/AEb2uqgqvVKFoU&#10;vOxh1R/waJ5ttXkpTRrrvzcLC3scZuYbZr3tTS0Cta6yrGAyTkAQ51ZXXCi4Xo6fCxDOI2usLZOC&#10;FznYbgYfa0y1ffIPhbMvRISwS1FB6X2TSunykgy6sW2Io3ezrUEfZVtI3eIzwk0tp0kylwYrjgsl&#10;NpSVlD/OnVGwPy2+77uQdRhCt8yOS/l1mEmlRsN+twLhqff/4b/2SSuYzuD3S/wB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jasIAAADbAAAADwAAAAAAAAAAAAAA&#10;AAChAgAAZHJzL2Rvd25yZXYueG1sUEsFBgAAAAAEAAQA+QAAAJADAAAAAA==&#10;" strokecolor="black [3213]" strokeweight="2.25pt">
                  <v:stroke endarrow="block" joinstyle="miter"/>
                </v:shape>
                <w10:anchorlock/>
              </v:group>
            </w:pict>
          </mc:Fallback>
        </mc:AlternateContent>
      </w:r>
    </w:p>
    <w:p w:rsidR="007B60CB" w:rsidRDefault="00DA5B2D" w:rsidP="007B60CB">
      <w:pPr>
        <w:rPr>
          <w:i/>
          <w:lang w:val="en-GB"/>
        </w:rPr>
      </w:pPr>
      <w:r>
        <w:rPr>
          <w:i/>
          <w:lang w:val="en-GB"/>
        </w:rPr>
        <w:t>A</w:t>
      </w:r>
      <w:r w:rsidR="00863904" w:rsidRPr="00863904">
        <w:rPr>
          <w:i/>
          <w:lang w:val="en-GB"/>
        </w:rPr>
        <w:t>dapted from Pölzleitner (2009b: 1).</w:t>
      </w:r>
    </w:p>
    <w:p w:rsidR="009D1C16" w:rsidRPr="00863904" w:rsidRDefault="009D1C16" w:rsidP="007B60CB">
      <w:pPr>
        <w:rPr>
          <w:i/>
          <w:lang w:val="en-GB"/>
        </w:rPr>
      </w:pPr>
    </w:p>
    <w:p w:rsidR="00915FFD" w:rsidRDefault="00C905F0" w:rsidP="00C905F0">
      <w:pPr>
        <w:pStyle w:val="Heading3"/>
        <w:rPr>
          <w:lang w:val="en-GB"/>
        </w:rPr>
      </w:pPr>
      <w:bookmarkStart w:id="9" w:name="_Toc409437560"/>
      <w:r>
        <w:rPr>
          <w:lang w:val="en-GB"/>
        </w:rPr>
        <w:lastRenderedPageBreak/>
        <w:t>Stereotype Detectives</w:t>
      </w:r>
      <w:bookmarkEnd w:id="9"/>
    </w:p>
    <w:p w:rsidR="00C905F0" w:rsidRPr="00906979" w:rsidRDefault="00906979" w:rsidP="009D1C16">
      <w:pPr>
        <w:spacing w:after="0"/>
        <w:rPr>
          <w:lang w:val="en-GB"/>
        </w:rPr>
      </w:pPr>
      <w:r w:rsidRPr="00906979">
        <w:rPr>
          <w:sz w:val="22"/>
          <w:lang w:val="en-GB"/>
        </w:rPr>
        <w:t xml:space="preserve">Every culture creates stereotypes about other cultures. </w:t>
      </w:r>
      <w:r w:rsidR="009D1C16">
        <w:rPr>
          <w:sz w:val="22"/>
          <w:lang w:val="en-GB"/>
        </w:rPr>
        <w:t>Your book</w:t>
      </w:r>
      <w:r w:rsidRPr="00906979">
        <w:rPr>
          <w:sz w:val="22"/>
          <w:lang w:val="en-GB"/>
        </w:rPr>
        <w:t xml:space="preserve"> contain</w:t>
      </w:r>
      <w:r w:rsidR="009D1C16">
        <w:rPr>
          <w:sz w:val="22"/>
          <w:lang w:val="en-GB"/>
        </w:rPr>
        <w:t>s</w:t>
      </w:r>
      <w:r w:rsidRPr="00906979">
        <w:rPr>
          <w:sz w:val="22"/>
          <w:lang w:val="en-GB"/>
        </w:rPr>
        <w:t xml:space="preserve"> many examples of both positive and negative stereotypes. Chart the stereotypes that you find throughout the book. Try to find both positive and negative ones</w:t>
      </w:r>
      <w:r w:rsidR="009D1C16">
        <w:rPr>
          <w:sz w:val="22"/>
          <w:lang w:val="en-GB"/>
        </w:rPr>
        <w:t xml:space="preserve"> for each topic and </w:t>
      </w:r>
      <w:r w:rsidRPr="00906979">
        <w:rPr>
          <w:sz w:val="22"/>
          <w:lang w:val="en-GB"/>
        </w:rPr>
        <w:t>write down where you found the examples.</w:t>
      </w:r>
    </w:p>
    <w:tbl>
      <w:tblPr>
        <w:tblStyle w:val="TableGrid"/>
        <w:tblW w:w="0" w:type="auto"/>
        <w:tblLayout w:type="fixed"/>
        <w:tblLook w:val="04A0" w:firstRow="1" w:lastRow="0" w:firstColumn="1" w:lastColumn="0" w:noHBand="0" w:noVBand="1"/>
      </w:tblPr>
      <w:tblGrid>
        <w:gridCol w:w="2547"/>
        <w:gridCol w:w="1134"/>
        <w:gridCol w:w="2690"/>
        <w:gridCol w:w="2691"/>
      </w:tblGrid>
      <w:tr w:rsidR="00C905F0" w:rsidRPr="00C905F0">
        <w:tc>
          <w:tcPr>
            <w:tcW w:w="2547" w:type="dxa"/>
          </w:tcPr>
          <w:p w:rsidR="00C905F0" w:rsidRPr="00C905F0" w:rsidRDefault="00C905F0" w:rsidP="00915FFD">
            <w:pPr>
              <w:rPr>
                <w:b/>
                <w:lang w:val="en-GB"/>
              </w:rPr>
            </w:pPr>
            <w:r w:rsidRPr="00C905F0">
              <w:rPr>
                <w:b/>
                <w:lang w:val="en-GB"/>
              </w:rPr>
              <w:t>Topic</w:t>
            </w:r>
          </w:p>
        </w:tc>
        <w:tc>
          <w:tcPr>
            <w:tcW w:w="1134" w:type="dxa"/>
          </w:tcPr>
          <w:p w:rsidR="00C905F0" w:rsidRPr="00C905F0" w:rsidRDefault="00C905F0" w:rsidP="00915FFD">
            <w:pPr>
              <w:rPr>
                <w:b/>
                <w:lang w:val="en-GB"/>
              </w:rPr>
            </w:pPr>
            <w:r w:rsidRPr="00C905F0">
              <w:rPr>
                <w:b/>
                <w:lang w:val="en-GB"/>
              </w:rPr>
              <w:t>Chapter or page</w:t>
            </w:r>
          </w:p>
        </w:tc>
        <w:tc>
          <w:tcPr>
            <w:tcW w:w="2690" w:type="dxa"/>
          </w:tcPr>
          <w:p w:rsidR="00C905F0" w:rsidRPr="00C905F0" w:rsidRDefault="00906979" w:rsidP="00915FFD">
            <w:pPr>
              <w:rPr>
                <w:b/>
                <w:lang w:val="en-GB"/>
              </w:rPr>
            </w:pPr>
            <w:r>
              <w:rPr>
                <w:b/>
                <w:lang w:val="en-GB"/>
              </w:rPr>
              <w:t>P</w:t>
            </w:r>
            <w:r w:rsidR="00C905F0" w:rsidRPr="00C905F0">
              <w:rPr>
                <w:b/>
                <w:lang w:val="en-GB"/>
              </w:rPr>
              <w:t>ositive stereotype</w:t>
            </w:r>
          </w:p>
        </w:tc>
        <w:tc>
          <w:tcPr>
            <w:tcW w:w="2691" w:type="dxa"/>
          </w:tcPr>
          <w:p w:rsidR="00C905F0" w:rsidRPr="00C905F0" w:rsidRDefault="00906979" w:rsidP="00915FFD">
            <w:pPr>
              <w:rPr>
                <w:b/>
                <w:lang w:val="en-GB"/>
              </w:rPr>
            </w:pPr>
            <w:r>
              <w:rPr>
                <w:b/>
                <w:lang w:val="en-GB"/>
              </w:rPr>
              <w:t>N</w:t>
            </w:r>
            <w:r w:rsidR="00C905F0" w:rsidRPr="00C905F0">
              <w:rPr>
                <w:b/>
                <w:lang w:val="en-GB"/>
              </w:rPr>
              <w:t>egative stereotype</w:t>
            </w:r>
          </w:p>
        </w:tc>
      </w:tr>
      <w:tr w:rsidR="00C905F0" w:rsidRPr="0097130F">
        <w:tc>
          <w:tcPr>
            <w:tcW w:w="2547" w:type="dxa"/>
          </w:tcPr>
          <w:p w:rsidR="00C905F0" w:rsidRPr="00C905F0" w:rsidRDefault="00C905F0" w:rsidP="00C905F0">
            <w:pPr>
              <w:jc w:val="left"/>
              <w:rPr>
                <w:b/>
                <w:lang w:val="en-GB"/>
              </w:rPr>
            </w:pPr>
            <w:r w:rsidRPr="00C905F0">
              <w:rPr>
                <w:b/>
                <w:lang w:val="en-GB"/>
              </w:rPr>
              <w:t>dwelling</w:t>
            </w:r>
          </w:p>
          <w:p w:rsidR="00C905F0" w:rsidRDefault="00C905F0" w:rsidP="00C905F0">
            <w:pPr>
              <w:jc w:val="left"/>
              <w:rPr>
                <w:lang w:val="en-GB"/>
              </w:rPr>
            </w:pPr>
            <w:r>
              <w:rPr>
                <w:lang w:val="en-GB"/>
              </w:rPr>
              <w:t>(</w:t>
            </w:r>
            <w:r w:rsidR="00F534B1">
              <w:rPr>
                <w:lang w:val="en-GB"/>
              </w:rPr>
              <w:t xml:space="preserve">where and how </w:t>
            </w:r>
            <w:r>
              <w:rPr>
                <w:lang w:val="en-GB"/>
              </w:rPr>
              <w:t>they live)</w:t>
            </w:r>
          </w:p>
        </w:tc>
        <w:tc>
          <w:tcPr>
            <w:tcW w:w="1134" w:type="dxa"/>
          </w:tcPr>
          <w:p w:rsidR="00C905F0" w:rsidRDefault="00C905F0" w:rsidP="00915FFD">
            <w:pPr>
              <w:rPr>
                <w:lang w:val="en-GB"/>
              </w:rPr>
            </w:pPr>
          </w:p>
        </w:tc>
        <w:tc>
          <w:tcPr>
            <w:tcW w:w="2690" w:type="dxa"/>
          </w:tcPr>
          <w:p w:rsidR="00C905F0" w:rsidRDefault="00C905F0" w:rsidP="00915FFD">
            <w:pPr>
              <w:rPr>
                <w:lang w:val="en-GB"/>
              </w:rPr>
            </w:pPr>
          </w:p>
        </w:tc>
        <w:tc>
          <w:tcPr>
            <w:tcW w:w="2691" w:type="dxa"/>
          </w:tcPr>
          <w:p w:rsidR="00C905F0" w:rsidRDefault="00C905F0" w:rsidP="00915FFD">
            <w:pPr>
              <w:rPr>
                <w:lang w:val="en-GB"/>
              </w:rPr>
            </w:pPr>
          </w:p>
        </w:tc>
      </w:tr>
      <w:tr w:rsidR="00906979" w:rsidRPr="0097130F">
        <w:tc>
          <w:tcPr>
            <w:tcW w:w="2547" w:type="dxa"/>
          </w:tcPr>
          <w:p w:rsidR="00906979" w:rsidRDefault="00906979" w:rsidP="00906979">
            <w:pPr>
              <w:jc w:val="left"/>
              <w:rPr>
                <w:lang w:val="en-GB"/>
              </w:rPr>
            </w:pPr>
            <w:r>
              <w:rPr>
                <w:b/>
                <w:lang w:val="en-GB"/>
              </w:rPr>
              <w:t xml:space="preserve">job </w:t>
            </w:r>
            <w:r>
              <w:rPr>
                <w:lang w:val="en-GB"/>
              </w:rPr>
              <w:t xml:space="preserve">(unemployed, janitor, </w:t>
            </w:r>
            <w:r w:rsidR="00E10173">
              <w:rPr>
                <w:lang w:val="en-GB"/>
              </w:rPr>
              <w:t>student</w:t>
            </w:r>
            <w:r>
              <w:rPr>
                <w:lang w:val="en-GB"/>
              </w:rPr>
              <w:t>, …)</w:t>
            </w:r>
          </w:p>
          <w:p w:rsidR="00906979" w:rsidRPr="00906979" w:rsidRDefault="00906979" w:rsidP="00906979">
            <w:pPr>
              <w:jc w:val="left"/>
              <w:rPr>
                <w:lang w:val="en-GB"/>
              </w:rPr>
            </w:pPr>
            <w:r>
              <w:rPr>
                <w:b/>
                <w:lang w:val="en-GB"/>
              </w:rPr>
              <w:t xml:space="preserve">and education </w:t>
            </w:r>
            <w:r>
              <w:rPr>
                <w:lang w:val="en-GB"/>
              </w:rPr>
              <w:t>(high school, university graduate, etc.)</w:t>
            </w:r>
          </w:p>
        </w:tc>
        <w:tc>
          <w:tcPr>
            <w:tcW w:w="1134" w:type="dxa"/>
          </w:tcPr>
          <w:p w:rsidR="00906979" w:rsidRDefault="00906979" w:rsidP="00915FFD">
            <w:pPr>
              <w:rPr>
                <w:lang w:val="en-GB"/>
              </w:rPr>
            </w:pPr>
          </w:p>
        </w:tc>
        <w:tc>
          <w:tcPr>
            <w:tcW w:w="2690" w:type="dxa"/>
          </w:tcPr>
          <w:p w:rsidR="00906979" w:rsidRDefault="00906979" w:rsidP="00915FFD">
            <w:pPr>
              <w:rPr>
                <w:lang w:val="en-GB"/>
              </w:rPr>
            </w:pPr>
          </w:p>
        </w:tc>
        <w:tc>
          <w:tcPr>
            <w:tcW w:w="2691" w:type="dxa"/>
          </w:tcPr>
          <w:p w:rsidR="00906979" w:rsidRDefault="00906979" w:rsidP="00915FFD">
            <w:pPr>
              <w:rPr>
                <w:lang w:val="en-GB"/>
              </w:rPr>
            </w:pPr>
          </w:p>
        </w:tc>
      </w:tr>
      <w:tr w:rsidR="00C905F0" w:rsidRPr="0097130F">
        <w:tc>
          <w:tcPr>
            <w:tcW w:w="2547" w:type="dxa"/>
          </w:tcPr>
          <w:p w:rsidR="00C905F0" w:rsidRPr="00C905F0" w:rsidRDefault="00C905F0" w:rsidP="00C905F0">
            <w:pPr>
              <w:jc w:val="left"/>
              <w:rPr>
                <w:b/>
                <w:lang w:val="en-GB"/>
              </w:rPr>
            </w:pPr>
            <w:r w:rsidRPr="00C905F0">
              <w:rPr>
                <w:b/>
                <w:lang w:val="en-GB"/>
              </w:rPr>
              <w:t>language</w:t>
            </w:r>
          </w:p>
          <w:p w:rsidR="00C905F0" w:rsidRDefault="00C905F0" w:rsidP="00C905F0">
            <w:pPr>
              <w:jc w:val="left"/>
              <w:rPr>
                <w:lang w:val="en-GB"/>
              </w:rPr>
            </w:pPr>
            <w:r>
              <w:rPr>
                <w:lang w:val="en-GB"/>
              </w:rPr>
              <w:t>(how do they communicate with others-both in their group and outside)</w:t>
            </w:r>
          </w:p>
        </w:tc>
        <w:tc>
          <w:tcPr>
            <w:tcW w:w="1134" w:type="dxa"/>
          </w:tcPr>
          <w:p w:rsidR="00C905F0" w:rsidRDefault="00C905F0" w:rsidP="00915FFD">
            <w:pPr>
              <w:rPr>
                <w:lang w:val="en-GB"/>
              </w:rPr>
            </w:pPr>
          </w:p>
        </w:tc>
        <w:tc>
          <w:tcPr>
            <w:tcW w:w="2690" w:type="dxa"/>
          </w:tcPr>
          <w:p w:rsidR="00C905F0" w:rsidRDefault="00C905F0" w:rsidP="00915FFD">
            <w:pPr>
              <w:rPr>
                <w:lang w:val="en-GB"/>
              </w:rPr>
            </w:pPr>
          </w:p>
        </w:tc>
        <w:tc>
          <w:tcPr>
            <w:tcW w:w="2691" w:type="dxa"/>
          </w:tcPr>
          <w:p w:rsidR="00C905F0" w:rsidRDefault="00C905F0" w:rsidP="00915FFD">
            <w:pPr>
              <w:rPr>
                <w:lang w:val="en-GB"/>
              </w:rPr>
            </w:pPr>
          </w:p>
        </w:tc>
      </w:tr>
      <w:tr w:rsidR="00C905F0" w:rsidRPr="0097130F">
        <w:tc>
          <w:tcPr>
            <w:tcW w:w="2547" w:type="dxa"/>
          </w:tcPr>
          <w:p w:rsidR="00C905F0" w:rsidRPr="00C905F0" w:rsidRDefault="00C905F0" w:rsidP="00C905F0">
            <w:pPr>
              <w:jc w:val="left"/>
              <w:rPr>
                <w:b/>
                <w:lang w:val="en-GB"/>
              </w:rPr>
            </w:pPr>
            <w:r w:rsidRPr="00C905F0">
              <w:rPr>
                <w:b/>
                <w:lang w:val="en-GB"/>
              </w:rPr>
              <w:t>physical appearance</w:t>
            </w:r>
          </w:p>
          <w:p w:rsidR="00C905F0" w:rsidRDefault="00C905F0" w:rsidP="00C905F0">
            <w:pPr>
              <w:jc w:val="left"/>
              <w:rPr>
                <w:lang w:val="en-GB"/>
              </w:rPr>
            </w:pPr>
            <w:r>
              <w:rPr>
                <w:lang w:val="en-GB"/>
              </w:rPr>
              <w:t>(generic look, clothes, exaggerated features, how they move, sit, stand…)</w:t>
            </w:r>
          </w:p>
        </w:tc>
        <w:tc>
          <w:tcPr>
            <w:tcW w:w="1134" w:type="dxa"/>
          </w:tcPr>
          <w:p w:rsidR="00C905F0" w:rsidRDefault="00C905F0" w:rsidP="00915FFD">
            <w:pPr>
              <w:rPr>
                <w:lang w:val="en-GB"/>
              </w:rPr>
            </w:pPr>
          </w:p>
        </w:tc>
        <w:tc>
          <w:tcPr>
            <w:tcW w:w="2690" w:type="dxa"/>
          </w:tcPr>
          <w:p w:rsidR="00C905F0" w:rsidRDefault="00C905F0" w:rsidP="00915FFD">
            <w:pPr>
              <w:rPr>
                <w:lang w:val="en-GB"/>
              </w:rPr>
            </w:pPr>
          </w:p>
        </w:tc>
        <w:tc>
          <w:tcPr>
            <w:tcW w:w="2691" w:type="dxa"/>
          </w:tcPr>
          <w:p w:rsidR="00C905F0" w:rsidRDefault="00C905F0" w:rsidP="00915FFD">
            <w:pPr>
              <w:rPr>
                <w:lang w:val="en-GB"/>
              </w:rPr>
            </w:pPr>
          </w:p>
        </w:tc>
      </w:tr>
      <w:tr w:rsidR="00C905F0" w:rsidRPr="00FA57CD">
        <w:tc>
          <w:tcPr>
            <w:tcW w:w="2547" w:type="dxa"/>
          </w:tcPr>
          <w:p w:rsidR="00C905F0" w:rsidRDefault="00C905F0" w:rsidP="00C905F0">
            <w:pPr>
              <w:jc w:val="left"/>
              <w:rPr>
                <w:lang w:val="en-GB"/>
              </w:rPr>
            </w:pPr>
            <w:r w:rsidRPr="00C905F0">
              <w:rPr>
                <w:b/>
                <w:lang w:val="en-GB"/>
              </w:rPr>
              <w:t>compared to other</w:t>
            </w:r>
            <w:r>
              <w:rPr>
                <w:lang w:val="en-GB"/>
              </w:rPr>
              <w:t xml:space="preserve"> </w:t>
            </w:r>
            <w:r w:rsidRPr="00C905F0">
              <w:rPr>
                <w:b/>
                <w:lang w:val="en-GB"/>
              </w:rPr>
              <w:t>Americans, minority members in your book are…</w:t>
            </w:r>
            <w:r>
              <w:rPr>
                <w:lang w:val="en-GB"/>
              </w:rPr>
              <w:t xml:space="preserve"> (smarter, more athletic, lazy, etc.)</w:t>
            </w:r>
          </w:p>
        </w:tc>
        <w:tc>
          <w:tcPr>
            <w:tcW w:w="1134" w:type="dxa"/>
          </w:tcPr>
          <w:p w:rsidR="00C905F0" w:rsidRDefault="00C905F0" w:rsidP="00915FFD">
            <w:pPr>
              <w:rPr>
                <w:lang w:val="en-GB"/>
              </w:rPr>
            </w:pPr>
          </w:p>
        </w:tc>
        <w:tc>
          <w:tcPr>
            <w:tcW w:w="2690" w:type="dxa"/>
          </w:tcPr>
          <w:p w:rsidR="00C905F0" w:rsidRDefault="00C905F0" w:rsidP="00915FFD">
            <w:pPr>
              <w:rPr>
                <w:lang w:val="en-GB"/>
              </w:rPr>
            </w:pPr>
          </w:p>
        </w:tc>
        <w:tc>
          <w:tcPr>
            <w:tcW w:w="2691" w:type="dxa"/>
          </w:tcPr>
          <w:p w:rsidR="00C905F0" w:rsidRDefault="00C905F0" w:rsidP="00915FFD">
            <w:pPr>
              <w:rPr>
                <w:lang w:val="en-GB"/>
              </w:rPr>
            </w:pPr>
          </w:p>
        </w:tc>
      </w:tr>
    </w:tbl>
    <w:p w:rsidR="0013574E" w:rsidRPr="009D1C16" w:rsidRDefault="00C905F0" w:rsidP="009D1C16">
      <w:pPr>
        <w:spacing w:after="0" w:line="240" w:lineRule="auto"/>
        <w:jc w:val="left"/>
        <w:rPr>
          <w:i/>
          <w:szCs w:val="24"/>
          <w:lang w:val="en-GB"/>
        </w:rPr>
      </w:pPr>
      <w:r w:rsidRPr="005E4CD5">
        <w:rPr>
          <w:i/>
          <w:szCs w:val="24"/>
          <w:lang w:val="en-GB"/>
        </w:rPr>
        <w:t>Adapted from</w:t>
      </w:r>
      <w:r w:rsidR="005E4CD5" w:rsidRPr="005E4CD5">
        <w:rPr>
          <w:i/>
          <w:szCs w:val="24"/>
          <w:lang w:val="en-GB"/>
        </w:rPr>
        <w:t xml:space="preserve"> Pölzleitner (2009</w:t>
      </w:r>
      <w:r w:rsidR="00863904">
        <w:rPr>
          <w:i/>
          <w:szCs w:val="24"/>
          <w:lang w:val="en-GB"/>
        </w:rPr>
        <w:t>a</w:t>
      </w:r>
      <w:r w:rsidR="005E4CD5" w:rsidRPr="005E4CD5">
        <w:rPr>
          <w:i/>
          <w:szCs w:val="24"/>
          <w:lang w:val="en-GB"/>
        </w:rPr>
        <w:t xml:space="preserve">: </w:t>
      </w:r>
      <w:r w:rsidRPr="005E4CD5">
        <w:rPr>
          <w:i/>
          <w:szCs w:val="24"/>
          <w:lang w:val="en-GB"/>
        </w:rPr>
        <w:t>9)</w:t>
      </w:r>
    </w:p>
    <w:p w:rsidR="00915FFD" w:rsidRDefault="00915FFD" w:rsidP="009D1C16">
      <w:pPr>
        <w:pStyle w:val="Heading1"/>
        <w:spacing w:after="0"/>
        <w:ind w:left="431" w:hanging="431"/>
      </w:pPr>
      <w:bookmarkStart w:id="10" w:name="_Toc409437561"/>
      <w:r>
        <w:lastRenderedPageBreak/>
        <w:t>Specific Activities</w:t>
      </w:r>
      <w:bookmarkEnd w:id="10"/>
    </w:p>
    <w:p w:rsidR="00915FFD" w:rsidRDefault="00915FFD" w:rsidP="009D1C16">
      <w:pPr>
        <w:pStyle w:val="Heading2"/>
        <w:spacing w:before="120"/>
        <w:rPr>
          <w:lang w:val="en-GB"/>
        </w:rPr>
      </w:pPr>
      <w:bookmarkStart w:id="11" w:name="_Toc409437562"/>
      <w:r w:rsidRPr="00915FFD">
        <w:rPr>
          <w:lang w:val="en-GB"/>
        </w:rPr>
        <w:t>Bifocal</w:t>
      </w:r>
      <w:bookmarkEnd w:id="11"/>
    </w:p>
    <w:p w:rsidR="00EE60DA" w:rsidRPr="00EE60DA" w:rsidRDefault="00EE60DA" w:rsidP="00EE60DA">
      <w:pPr>
        <w:pStyle w:val="Heading3"/>
      </w:pPr>
      <w:bookmarkStart w:id="12" w:name="_Toc409437563"/>
      <w:r>
        <w:rPr>
          <w:lang w:val="en-GB"/>
        </w:rPr>
        <w:t>If I was…</w:t>
      </w:r>
      <w:bookmarkEnd w:id="12"/>
    </w:p>
    <w:p w:rsidR="00460CC8" w:rsidRPr="00BC529F" w:rsidRDefault="0067531F" w:rsidP="00BC529F">
      <w:pPr>
        <w:rPr>
          <w:lang w:val="en-GB"/>
        </w:rPr>
      </w:pPr>
      <w:r w:rsidRPr="00BC529F">
        <w:rPr>
          <w:lang w:val="en-GB"/>
        </w:rPr>
        <w:t>Write a short text about what you would do if you were in Jay’s or Haroon’s position in a crucial moment of the story (e.g. the football gang’s attack on Haroo</w:t>
      </w:r>
      <w:r w:rsidR="00EE60DA" w:rsidRPr="00BC529F">
        <w:rPr>
          <w:lang w:val="en-GB"/>
        </w:rPr>
        <w:t>n’s house, Jay’s interrogation,</w:t>
      </w:r>
      <w:r w:rsidRPr="00BC529F">
        <w:rPr>
          <w:lang w:val="en-GB"/>
        </w:rPr>
        <w:t xml:space="preserve"> Haroon’s encounters with the police, or his c</w:t>
      </w:r>
      <w:r w:rsidR="004A0199" w:rsidRPr="00BC529F">
        <w:rPr>
          <w:lang w:val="en-GB"/>
        </w:rPr>
        <w:t>onflict with his sister Zana). If you were them, w</w:t>
      </w:r>
      <w:r w:rsidRPr="00BC529F">
        <w:rPr>
          <w:lang w:val="en-GB"/>
        </w:rPr>
        <w:t xml:space="preserve">ould you act differently? If so, why and how would you </w:t>
      </w:r>
      <w:r w:rsidR="008C58FA" w:rsidRPr="00BC529F">
        <w:rPr>
          <w:lang w:val="en-GB"/>
        </w:rPr>
        <w:t>act</w:t>
      </w:r>
      <w:r w:rsidRPr="00BC529F">
        <w:rPr>
          <w:lang w:val="en-GB"/>
        </w:rPr>
        <w:t xml:space="preserve"> differently? Or do you agree w</w:t>
      </w:r>
      <w:r w:rsidR="004A0199" w:rsidRPr="00BC529F">
        <w:rPr>
          <w:lang w:val="en-GB"/>
        </w:rPr>
        <w:t xml:space="preserve">ith Jay’s or Haroon’s behaviour </w:t>
      </w:r>
      <w:r w:rsidRPr="00BC529F">
        <w:rPr>
          <w:lang w:val="en-GB"/>
        </w:rPr>
        <w:t>in this certain moment? Would you</w:t>
      </w:r>
      <w:r w:rsidR="00E0508F" w:rsidRPr="00BC529F">
        <w:rPr>
          <w:lang w:val="en-GB"/>
        </w:rPr>
        <w:t xml:space="preserve"> </w:t>
      </w:r>
      <w:r w:rsidR="006832A0" w:rsidRPr="00BC529F">
        <w:rPr>
          <w:lang w:val="en-GB"/>
        </w:rPr>
        <w:t>re</w:t>
      </w:r>
      <w:r w:rsidR="008C58FA" w:rsidRPr="00BC529F">
        <w:rPr>
          <w:lang w:val="en-GB"/>
        </w:rPr>
        <w:t>act</w:t>
      </w:r>
      <w:r w:rsidRPr="00BC529F">
        <w:rPr>
          <w:lang w:val="en-GB"/>
        </w:rPr>
        <w:t xml:space="preserve"> </w:t>
      </w:r>
      <w:r w:rsidR="006832A0" w:rsidRPr="00BC529F">
        <w:rPr>
          <w:lang w:val="en-GB"/>
        </w:rPr>
        <w:t xml:space="preserve">in </w:t>
      </w:r>
      <w:r w:rsidRPr="00BC529F">
        <w:rPr>
          <w:lang w:val="en-GB"/>
        </w:rPr>
        <w:t>exactly the same</w:t>
      </w:r>
      <w:r w:rsidR="006832A0" w:rsidRPr="00BC529F">
        <w:rPr>
          <w:lang w:val="en-GB"/>
        </w:rPr>
        <w:t xml:space="preserve"> way</w:t>
      </w:r>
      <w:r w:rsidRPr="00BC529F">
        <w:rPr>
          <w:lang w:val="en-GB"/>
        </w:rPr>
        <w:t>?</w:t>
      </w:r>
      <w:r w:rsidR="006E4609" w:rsidRPr="00BC529F">
        <w:rPr>
          <w:lang w:val="en-GB"/>
        </w:rPr>
        <w:t xml:space="preserve"> Why?</w:t>
      </w:r>
    </w:p>
    <w:p w:rsidR="00460CC8" w:rsidRDefault="00460CC8" w:rsidP="00460CC8">
      <w:pPr>
        <w:spacing w:line="259" w:lineRule="auto"/>
        <w:jc w:val="left"/>
        <w:rPr>
          <w:i/>
          <w:lang w:val="en-GB"/>
        </w:rPr>
      </w:pPr>
      <w:r w:rsidRPr="00952AB4">
        <w:rPr>
          <w:i/>
          <w:lang w:val="en-GB"/>
        </w:rPr>
        <w:t>Ad</w:t>
      </w:r>
      <w:r>
        <w:rPr>
          <w:i/>
          <w:lang w:val="en-GB"/>
        </w:rPr>
        <w:t>apted from Pölzleitner (2014: 53</w:t>
      </w:r>
      <w:r w:rsidR="00A91E7E">
        <w:rPr>
          <w:i/>
          <w:lang w:val="en-GB"/>
        </w:rPr>
        <w:t>)</w:t>
      </w:r>
    </w:p>
    <w:p w:rsidR="009712A1" w:rsidRPr="009712A1" w:rsidRDefault="009712A1" w:rsidP="009712A1">
      <w:pPr>
        <w:rPr>
          <w:lang w:val="en-GB"/>
        </w:rPr>
      </w:pPr>
    </w:p>
    <w:p w:rsidR="005B514D" w:rsidRDefault="004A0199" w:rsidP="00465875">
      <w:pPr>
        <w:pStyle w:val="Heading3"/>
        <w:rPr>
          <w:lang w:val="en-GB"/>
        </w:rPr>
      </w:pPr>
      <w:bookmarkStart w:id="13" w:name="_Toc409437564"/>
      <w:r>
        <w:rPr>
          <w:i/>
          <w:lang w:val="en-GB"/>
        </w:rPr>
        <w:t>Fear of Terror. Terror of Fear.</w:t>
      </w:r>
      <w:bookmarkEnd w:id="13"/>
    </w:p>
    <w:p w:rsidR="005B514D" w:rsidRPr="00241206" w:rsidRDefault="005B514D" w:rsidP="005B514D">
      <w:pPr>
        <w:rPr>
          <w:lang w:val="en-GB"/>
        </w:rPr>
      </w:pPr>
      <w:r w:rsidRPr="00241206">
        <w:rPr>
          <w:lang w:val="en-GB"/>
        </w:rPr>
        <w:t xml:space="preserve">- Which events and incidents of terrorism have you heard of, read about, experienced </w:t>
      </w:r>
      <w:r w:rsidR="004A0199" w:rsidRPr="00241206">
        <w:rPr>
          <w:lang w:val="en-GB"/>
        </w:rPr>
        <w:t xml:space="preserve">(if not directly, then indirectly) </w:t>
      </w:r>
      <w:r w:rsidRPr="00241206">
        <w:rPr>
          <w:lang w:val="en-GB"/>
        </w:rPr>
        <w:t>in the real world?</w:t>
      </w:r>
    </w:p>
    <w:p w:rsidR="005B514D" w:rsidRPr="00241206" w:rsidRDefault="005B514D" w:rsidP="005B514D">
      <w:pPr>
        <w:rPr>
          <w:lang w:val="en-GB"/>
        </w:rPr>
      </w:pPr>
      <w:r w:rsidRPr="00241206">
        <w:rPr>
          <w:lang w:val="en-GB"/>
        </w:rPr>
        <w:t xml:space="preserve">- In view of </w:t>
      </w:r>
      <w:r w:rsidR="00460CC8" w:rsidRPr="00241206">
        <w:rPr>
          <w:lang w:val="en-GB"/>
        </w:rPr>
        <w:t>the</w:t>
      </w:r>
      <w:r w:rsidRPr="00241206">
        <w:rPr>
          <w:lang w:val="en-GB"/>
        </w:rPr>
        <w:t xml:space="preserve"> </w:t>
      </w:r>
      <w:r w:rsidR="00460CC8" w:rsidRPr="00241206">
        <w:rPr>
          <w:lang w:val="en-GB"/>
        </w:rPr>
        <w:t>incidents</w:t>
      </w:r>
      <w:r w:rsidRPr="00241206">
        <w:rPr>
          <w:lang w:val="en-GB"/>
        </w:rPr>
        <w:t xml:space="preserve"> </w:t>
      </w:r>
      <w:r w:rsidR="004A0199" w:rsidRPr="00241206">
        <w:rPr>
          <w:lang w:val="en-GB"/>
        </w:rPr>
        <w:t xml:space="preserve">of terrorism </w:t>
      </w:r>
      <w:r w:rsidRPr="00241206">
        <w:rPr>
          <w:lang w:val="en-GB"/>
        </w:rPr>
        <w:t>which have taken place in the world in the last few years, do you consider fear of terror rel</w:t>
      </w:r>
      <w:r w:rsidR="004A0199" w:rsidRPr="00241206">
        <w:rPr>
          <w:lang w:val="en-GB"/>
        </w:rPr>
        <w:t>evant for the actual real world? Do you consider it a threat to your own life,</w:t>
      </w:r>
      <w:r w:rsidRPr="00241206">
        <w:rPr>
          <w:lang w:val="en-GB"/>
        </w:rPr>
        <w:t xml:space="preserve"> </w:t>
      </w:r>
      <w:r w:rsidR="004A0199" w:rsidRPr="00241206">
        <w:rPr>
          <w:lang w:val="en-GB"/>
        </w:rPr>
        <w:t>to your own immediate surroundings</w:t>
      </w:r>
      <w:r w:rsidRPr="00241206">
        <w:rPr>
          <w:lang w:val="en-GB"/>
        </w:rPr>
        <w:t>? I</w:t>
      </w:r>
      <w:r w:rsidR="004A0199" w:rsidRPr="00241206">
        <w:rPr>
          <w:lang w:val="en-GB"/>
        </w:rPr>
        <w:t>n other words, i</w:t>
      </w:r>
      <w:r w:rsidRPr="00241206">
        <w:rPr>
          <w:lang w:val="en-GB"/>
        </w:rPr>
        <w:t xml:space="preserve">s fear </w:t>
      </w:r>
      <w:r w:rsidR="00400E2E">
        <w:rPr>
          <w:lang w:val="en-GB"/>
        </w:rPr>
        <w:t>of terrorism a legitimate fear?</w:t>
      </w:r>
    </w:p>
    <w:p w:rsidR="008F2B85" w:rsidRPr="00241206" w:rsidRDefault="005B514D" w:rsidP="009712A1">
      <w:pPr>
        <w:rPr>
          <w:lang w:val="en-GB"/>
        </w:rPr>
      </w:pPr>
      <w:r w:rsidRPr="00241206">
        <w:rPr>
          <w:lang w:val="en-GB"/>
        </w:rPr>
        <w:t xml:space="preserve">Think of these questions </w:t>
      </w:r>
      <w:r w:rsidR="009C7C49" w:rsidRPr="00241206">
        <w:rPr>
          <w:lang w:val="en-GB"/>
        </w:rPr>
        <w:t xml:space="preserve">(and the above mentioned phrases </w:t>
      </w:r>
      <w:r w:rsidR="009C7C49" w:rsidRPr="00241206">
        <w:rPr>
          <w:i/>
          <w:lang w:val="en-GB"/>
        </w:rPr>
        <w:t xml:space="preserve">Fear of Terror </w:t>
      </w:r>
      <w:r w:rsidR="009C7C49" w:rsidRPr="00241206">
        <w:rPr>
          <w:lang w:val="en-GB"/>
        </w:rPr>
        <w:t xml:space="preserve">and </w:t>
      </w:r>
      <w:r w:rsidR="009C7C49" w:rsidRPr="00241206">
        <w:rPr>
          <w:i/>
          <w:lang w:val="en-GB"/>
        </w:rPr>
        <w:t>Terror of Fear</w:t>
      </w:r>
      <w:r w:rsidR="009C7C49" w:rsidRPr="00241206">
        <w:rPr>
          <w:lang w:val="en-GB"/>
        </w:rPr>
        <w:t xml:space="preserve">) </w:t>
      </w:r>
      <w:r w:rsidR="004A0199" w:rsidRPr="00241206">
        <w:rPr>
          <w:lang w:val="en-GB"/>
        </w:rPr>
        <w:t xml:space="preserve">thoroughly </w:t>
      </w:r>
      <w:r w:rsidRPr="00241206">
        <w:rPr>
          <w:lang w:val="en-GB"/>
        </w:rPr>
        <w:t xml:space="preserve">and </w:t>
      </w:r>
      <w:r w:rsidR="004A0199" w:rsidRPr="00241206">
        <w:rPr>
          <w:lang w:val="en-GB"/>
        </w:rPr>
        <w:t>write</w:t>
      </w:r>
      <w:r w:rsidR="009C7C49" w:rsidRPr="00241206">
        <w:rPr>
          <w:lang w:val="en-GB"/>
        </w:rPr>
        <w:t xml:space="preserve"> a poem based </w:t>
      </w:r>
      <w:r w:rsidR="004A0199" w:rsidRPr="00241206">
        <w:rPr>
          <w:lang w:val="en-GB"/>
        </w:rPr>
        <w:t>on them</w:t>
      </w:r>
      <w:r w:rsidRPr="00241206">
        <w:rPr>
          <w:lang w:val="en-GB"/>
        </w:rPr>
        <w:t xml:space="preserve">, conveying your feelings and thoughts </w:t>
      </w:r>
      <w:r w:rsidR="00460CC8" w:rsidRPr="00241206">
        <w:rPr>
          <w:lang w:val="en-GB"/>
        </w:rPr>
        <w:t>about</w:t>
      </w:r>
      <w:r w:rsidRPr="00241206">
        <w:rPr>
          <w:lang w:val="en-GB"/>
        </w:rPr>
        <w:t xml:space="preserve"> this topic. The </w:t>
      </w:r>
      <w:r w:rsidR="001867C3">
        <w:rPr>
          <w:lang w:val="en-GB"/>
        </w:rPr>
        <w:t xml:space="preserve">length and </w:t>
      </w:r>
      <w:r w:rsidRPr="00241206">
        <w:rPr>
          <w:lang w:val="en-GB"/>
        </w:rPr>
        <w:t xml:space="preserve">form </w:t>
      </w:r>
      <w:r w:rsidR="009C7C49" w:rsidRPr="00241206">
        <w:rPr>
          <w:lang w:val="en-GB"/>
        </w:rPr>
        <w:t>of</w:t>
      </w:r>
      <w:r w:rsidRPr="00241206">
        <w:rPr>
          <w:lang w:val="en-GB"/>
        </w:rPr>
        <w:t xml:space="preserve"> the poem is free</w:t>
      </w:r>
      <w:r w:rsidR="001867C3">
        <w:rPr>
          <w:lang w:val="en-GB"/>
        </w:rPr>
        <w:t xml:space="preserve"> to choose</w:t>
      </w:r>
      <w:r w:rsidRPr="00241206">
        <w:rPr>
          <w:lang w:val="en-GB"/>
        </w:rPr>
        <w:t>, you</w:t>
      </w:r>
      <w:r w:rsidR="009C7C49" w:rsidRPr="00241206">
        <w:rPr>
          <w:lang w:val="en-GB"/>
        </w:rPr>
        <w:t xml:space="preserve"> do not have to stick to any conventions, but you should include the phrases </w:t>
      </w:r>
      <w:r w:rsidR="008F2B85" w:rsidRPr="00241206">
        <w:rPr>
          <w:i/>
          <w:lang w:val="en-GB"/>
        </w:rPr>
        <w:t xml:space="preserve">Fear of Terror </w:t>
      </w:r>
      <w:r w:rsidR="008F2B85" w:rsidRPr="00241206">
        <w:rPr>
          <w:lang w:val="en-GB"/>
        </w:rPr>
        <w:t xml:space="preserve">and </w:t>
      </w:r>
      <w:r w:rsidR="008F2B85" w:rsidRPr="00241206">
        <w:rPr>
          <w:i/>
          <w:lang w:val="en-GB"/>
        </w:rPr>
        <w:t xml:space="preserve">Terror of Fear </w:t>
      </w:r>
      <w:r w:rsidR="009C7C49" w:rsidRPr="00241206">
        <w:rPr>
          <w:lang w:val="en-GB"/>
        </w:rPr>
        <w:t>in some way.</w:t>
      </w:r>
    </w:p>
    <w:p w:rsidR="009712A1" w:rsidRPr="00241206" w:rsidRDefault="009712A1" w:rsidP="009712A1">
      <w:pPr>
        <w:rPr>
          <w:lang w:val="en-GB"/>
        </w:rPr>
      </w:pPr>
    </w:p>
    <w:p w:rsidR="005B514D" w:rsidRDefault="00FA57CD" w:rsidP="00465875">
      <w:pPr>
        <w:pStyle w:val="Heading3"/>
        <w:rPr>
          <w:lang w:val="en-GB"/>
        </w:rPr>
      </w:pPr>
      <w:bookmarkStart w:id="14" w:name="_Toc409437565"/>
      <w:r>
        <w:rPr>
          <w:lang w:val="en-GB"/>
        </w:rPr>
        <w:t>Telling Passages</w:t>
      </w:r>
      <w:bookmarkEnd w:id="14"/>
    </w:p>
    <w:p w:rsidR="005B514D" w:rsidRPr="00241206" w:rsidRDefault="00872BD3" w:rsidP="005B514D">
      <w:pPr>
        <w:rPr>
          <w:lang w:val="en-GB"/>
        </w:rPr>
      </w:pPr>
      <w:r w:rsidRPr="00241206">
        <w:rPr>
          <w:lang w:val="en-GB"/>
        </w:rPr>
        <w:t>Choose two passages</w:t>
      </w:r>
      <w:r w:rsidR="005B514D" w:rsidRPr="00241206">
        <w:rPr>
          <w:lang w:val="en-GB"/>
        </w:rPr>
        <w:t xml:space="preserve"> from your novel which you find particul</w:t>
      </w:r>
      <w:r w:rsidR="008F2B85" w:rsidRPr="00241206">
        <w:rPr>
          <w:lang w:val="en-GB"/>
        </w:rPr>
        <w:t>a</w:t>
      </w:r>
      <w:r w:rsidR="005B514D" w:rsidRPr="00241206">
        <w:rPr>
          <w:lang w:val="en-GB"/>
        </w:rPr>
        <w:t>rly compelling, interesting or crucial for the story. What do these passaged tell us about the characters and/or the conflict in the story? Practice reading them so you can read them to your group members clearly and distinctly later</w:t>
      </w:r>
      <w:r w:rsidR="00400E2E">
        <w:rPr>
          <w:lang w:val="en-GB"/>
        </w:rPr>
        <w:t xml:space="preserve"> </w:t>
      </w:r>
      <w:r w:rsidR="005B514D" w:rsidRPr="00241206">
        <w:rPr>
          <w:lang w:val="en-GB"/>
        </w:rPr>
        <w:t>on.</w:t>
      </w:r>
    </w:p>
    <w:p w:rsidR="005B514D" w:rsidRPr="00241206" w:rsidRDefault="005B514D" w:rsidP="005B514D">
      <w:pPr>
        <w:rPr>
          <w:lang w:val="en-GB"/>
        </w:rPr>
      </w:pPr>
      <w:r w:rsidRPr="00241206">
        <w:rPr>
          <w:lang w:val="en-GB"/>
        </w:rPr>
        <w:t>Read the passages to your group members and explain why you chose them.</w:t>
      </w:r>
    </w:p>
    <w:p w:rsidR="00872BD3" w:rsidRPr="00241206" w:rsidRDefault="008F2B85" w:rsidP="005B514D">
      <w:pPr>
        <w:rPr>
          <w:lang w:val="en-GB"/>
        </w:rPr>
      </w:pPr>
      <w:r>
        <w:lastRenderedPageBreak/>
        <w:sym w:font="Wingdings" w:char="F0E0"/>
      </w:r>
      <w:r w:rsidRPr="00241206">
        <w:rPr>
          <w:lang w:val="en-GB"/>
        </w:rPr>
        <w:t xml:space="preserve"> </w:t>
      </w:r>
      <w:r w:rsidR="005B514D" w:rsidRPr="00241206">
        <w:rPr>
          <w:b/>
          <w:lang w:val="en-GB"/>
        </w:rPr>
        <w:t>Note to the teacher:</w:t>
      </w:r>
      <w:r w:rsidR="005B514D" w:rsidRPr="00241206">
        <w:rPr>
          <w:lang w:val="en-GB"/>
        </w:rPr>
        <w:t xml:space="preserve"> reading </w:t>
      </w:r>
      <w:r w:rsidRPr="00241206">
        <w:rPr>
          <w:lang w:val="en-GB"/>
        </w:rPr>
        <w:t xml:space="preserve">the passages aloud </w:t>
      </w:r>
      <w:r w:rsidR="005B514D" w:rsidRPr="00241206">
        <w:rPr>
          <w:lang w:val="en-GB"/>
        </w:rPr>
        <w:t xml:space="preserve">to other group members can be carried out within the </w:t>
      </w:r>
      <w:r w:rsidRPr="00241206">
        <w:rPr>
          <w:lang w:val="en-GB"/>
        </w:rPr>
        <w:t>distinct</w:t>
      </w:r>
      <w:r w:rsidR="005B514D" w:rsidRPr="00241206">
        <w:rPr>
          <w:lang w:val="en-GB"/>
        </w:rPr>
        <w:t xml:space="preserve"> book groups or </w:t>
      </w:r>
      <w:r w:rsidR="00D90355" w:rsidRPr="00241206">
        <w:rPr>
          <w:lang w:val="en-GB"/>
        </w:rPr>
        <w:t>across groups. In the latter case</w:t>
      </w:r>
      <w:r w:rsidR="005B514D" w:rsidRPr="00241206">
        <w:rPr>
          <w:lang w:val="en-GB"/>
        </w:rPr>
        <w:t xml:space="preserve"> students who have read different books get together and </w:t>
      </w:r>
      <w:r w:rsidR="00D90355" w:rsidRPr="00241206">
        <w:rPr>
          <w:lang w:val="en-GB"/>
        </w:rPr>
        <w:t xml:space="preserve">take their turns reading to each other </w:t>
      </w:r>
      <w:r w:rsidR="005B514D" w:rsidRPr="00241206">
        <w:rPr>
          <w:lang w:val="en-GB"/>
        </w:rPr>
        <w:t>passages of their various novels.</w:t>
      </w:r>
      <w:r w:rsidR="00400E2E">
        <w:rPr>
          <w:lang w:val="en-GB"/>
        </w:rPr>
        <w:t xml:space="preserve"> This is to encourage students to read more books on the topic.</w:t>
      </w:r>
    </w:p>
    <w:p w:rsidR="00915FFD" w:rsidRPr="00872BD3" w:rsidRDefault="00872BD3" w:rsidP="00872BD3">
      <w:pPr>
        <w:spacing w:line="259" w:lineRule="auto"/>
        <w:jc w:val="left"/>
        <w:rPr>
          <w:i/>
          <w:lang w:val="en-GB"/>
        </w:rPr>
      </w:pPr>
      <w:r w:rsidRPr="00952AB4">
        <w:rPr>
          <w:i/>
          <w:lang w:val="en-GB"/>
        </w:rPr>
        <w:t>Ad</w:t>
      </w:r>
      <w:r>
        <w:rPr>
          <w:i/>
          <w:lang w:val="en-GB"/>
        </w:rPr>
        <w:t>apted from Pölzleitner (2014: 68</w:t>
      </w:r>
      <w:r w:rsidRPr="00952AB4">
        <w:rPr>
          <w:i/>
          <w:lang w:val="en-GB"/>
        </w:rPr>
        <w:t>).</w:t>
      </w:r>
    </w:p>
    <w:p w:rsidR="00915FFD" w:rsidRDefault="00915FFD" w:rsidP="00915FFD">
      <w:pPr>
        <w:pStyle w:val="Heading2"/>
        <w:rPr>
          <w:lang w:val="en-GB"/>
        </w:rPr>
      </w:pPr>
      <w:bookmarkStart w:id="15" w:name="_Toc409437566"/>
      <w:r w:rsidRPr="00915FFD">
        <w:rPr>
          <w:lang w:val="en-GB"/>
        </w:rPr>
        <w:t>Howl’s Moving Castle</w:t>
      </w:r>
      <w:bookmarkEnd w:id="15"/>
    </w:p>
    <w:p w:rsidR="00722649" w:rsidRDefault="001867C3" w:rsidP="009712A1">
      <w:pPr>
        <w:pStyle w:val="Heading3"/>
      </w:pPr>
      <w:bookmarkStart w:id="16" w:name="_Toc409437567"/>
      <w:r>
        <w:t>Good expressions</w:t>
      </w:r>
      <w:bookmarkEnd w:id="16"/>
    </w:p>
    <w:p w:rsidR="00C67BDE" w:rsidRDefault="00722649" w:rsidP="00AA1640">
      <w:pPr>
        <w:rPr>
          <w:lang w:val="en-GB"/>
        </w:rPr>
      </w:pPr>
      <w:r>
        <w:rPr>
          <w:lang w:val="en-GB"/>
        </w:rPr>
        <w:t xml:space="preserve">Sophie wants desperately to break the spell the cruel Witch of the Waste has put on her. </w:t>
      </w:r>
      <w:r w:rsidR="00B44517">
        <w:rPr>
          <w:lang w:val="en-GB"/>
        </w:rPr>
        <w:t xml:space="preserve">Gather together </w:t>
      </w:r>
      <w:r w:rsidR="00AA1640">
        <w:rPr>
          <w:lang w:val="en-GB"/>
        </w:rPr>
        <w:t>roughly ten</w:t>
      </w:r>
      <w:r w:rsidR="00B44517">
        <w:rPr>
          <w:lang w:val="en-GB"/>
        </w:rPr>
        <w:t xml:space="preserve"> </w:t>
      </w:r>
      <w:r w:rsidR="00AA1640">
        <w:rPr>
          <w:lang w:val="en-GB"/>
        </w:rPr>
        <w:t xml:space="preserve">or more pieces of </w:t>
      </w:r>
      <w:r w:rsidR="00B531A0">
        <w:rPr>
          <w:lang w:val="en-GB"/>
        </w:rPr>
        <w:t xml:space="preserve">vocabulary </w:t>
      </w:r>
      <w:r w:rsidR="00AA1640">
        <w:rPr>
          <w:lang w:val="en-GB"/>
        </w:rPr>
        <w:t xml:space="preserve">you previously didn’t know (words, phrases) from the book and write up a recipe and step by step procedure for a potion. </w:t>
      </w:r>
      <w:r w:rsidR="0067446E">
        <w:rPr>
          <w:lang w:val="en-GB"/>
        </w:rPr>
        <w:t xml:space="preserve">Use as much </w:t>
      </w:r>
      <w:r w:rsidR="00AA1640">
        <w:rPr>
          <w:lang w:val="en-GB"/>
        </w:rPr>
        <w:t>imaginative, fantastical</w:t>
      </w:r>
      <w:r w:rsidR="0067446E">
        <w:rPr>
          <w:lang w:val="en-GB"/>
        </w:rPr>
        <w:t xml:space="preserve">, poetic language as possible! You can also give </w:t>
      </w:r>
      <w:r w:rsidR="00AA1640">
        <w:rPr>
          <w:lang w:val="en-GB"/>
        </w:rPr>
        <w:t>impossible</w:t>
      </w:r>
      <w:r w:rsidR="0067446E">
        <w:rPr>
          <w:lang w:val="en-GB"/>
        </w:rPr>
        <w:t xml:space="preserve"> instructions</w:t>
      </w:r>
      <w:r w:rsidR="00AA1640">
        <w:rPr>
          <w:lang w:val="en-GB"/>
        </w:rPr>
        <w:t xml:space="preserve">, </w:t>
      </w:r>
      <w:r w:rsidR="0067446E">
        <w:rPr>
          <w:lang w:val="en-GB"/>
        </w:rPr>
        <w:t>recommend using uncommon or disgusting ingredients, and come up with mysterious rituals (this is a fantasy world after all)!</w:t>
      </w:r>
    </w:p>
    <w:p w:rsidR="009712A1" w:rsidRDefault="001867C3" w:rsidP="00AA1640">
      <w:pPr>
        <w:rPr>
          <w:i/>
          <w:lang w:val="en-GB"/>
        </w:rPr>
      </w:pPr>
      <w:r w:rsidRPr="00AA1640">
        <w:rPr>
          <w:i/>
          <w:lang w:val="en-GB"/>
        </w:rPr>
        <w:t>Adapted from Pölzleitner (2014: 69).</w:t>
      </w:r>
    </w:p>
    <w:p w:rsidR="00F96269" w:rsidRPr="00AA1640" w:rsidRDefault="00F96269" w:rsidP="00AA1640">
      <w:pPr>
        <w:rPr>
          <w:i/>
          <w:lang w:val="en-GB"/>
        </w:rPr>
      </w:pPr>
    </w:p>
    <w:p w:rsidR="00465875" w:rsidRDefault="00C64886" w:rsidP="00465875">
      <w:pPr>
        <w:pStyle w:val="Heading3"/>
        <w:rPr>
          <w:lang w:val="en-GB"/>
        </w:rPr>
      </w:pPr>
      <w:bookmarkStart w:id="17" w:name="_Toc409437568"/>
      <w:r>
        <w:rPr>
          <w:lang w:val="en-GB"/>
        </w:rPr>
        <w:t>Character Collage</w:t>
      </w:r>
      <w:bookmarkEnd w:id="17"/>
    </w:p>
    <w:p w:rsidR="00872BD3" w:rsidRPr="00241206" w:rsidRDefault="00EE60DA" w:rsidP="00EE60DA">
      <w:pPr>
        <w:rPr>
          <w:lang w:val="en-GB"/>
        </w:rPr>
      </w:pPr>
      <w:r w:rsidRPr="00241206">
        <w:rPr>
          <w:lang w:val="en-GB"/>
        </w:rPr>
        <w:t xml:space="preserve">Find </w:t>
      </w:r>
      <w:r w:rsidR="00C67BDE" w:rsidRPr="00241206">
        <w:rPr>
          <w:lang w:val="en-GB"/>
        </w:rPr>
        <w:t>suitable</w:t>
      </w:r>
      <w:r w:rsidRPr="00241206">
        <w:rPr>
          <w:lang w:val="en-GB"/>
        </w:rPr>
        <w:t xml:space="preserve"> images, words or other </w:t>
      </w:r>
      <w:r w:rsidR="00EE7BA8">
        <w:rPr>
          <w:lang w:val="en-GB"/>
        </w:rPr>
        <w:t xml:space="preserve">elements in newspaper magazines, online </w:t>
      </w:r>
      <w:r w:rsidR="00C67BDE" w:rsidRPr="00241206">
        <w:rPr>
          <w:lang w:val="en-GB"/>
        </w:rPr>
        <w:t xml:space="preserve">or </w:t>
      </w:r>
      <w:r w:rsidR="00EE7BA8">
        <w:rPr>
          <w:lang w:val="en-GB"/>
        </w:rPr>
        <w:t xml:space="preserve">from </w:t>
      </w:r>
      <w:r w:rsidR="00C67BDE" w:rsidRPr="00241206">
        <w:rPr>
          <w:lang w:val="en-GB"/>
        </w:rPr>
        <w:t xml:space="preserve">other sources </w:t>
      </w:r>
      <w:r w:rsidRPr="00241206">
        <w:rPr>
          <w:lang w:val="en-GB"/>
        </w:rPr>
        <w:t xml:space="preserve">and put together a collage </w:t>
      </w:r>
      <w:r w:rsidR="00EE7BA8">
        <w:rPr>
          <w:lang w:val="en-GB"/>
        </w:rPr>
        <w:t>of important places, items, or other aspects for</w:t>
      </w:r>
      <w:r w:rsidRPr="00241206">
        <w:rPr>
          <w:lang w:val="en-GB"/>
        </w:rPr>
        <w:t xml:space="preserve"> </w:t>
      </w:r>
      <w:r w:rsidR="00AB6584">
        <w:rPr>
          <w:lang w:val="en-GB"/>
        </w:rPr>
        <w:t xml:space="preserve">at least </w:t>
      </w:r>
      <w:r w:rsidR="001867C3">
        <w:rPr>
          <w:lang w:val="en-GB"/>
        </w:rPr>
        <w:t>two</w:t>
      </w:r>
      <w:r w:rsidRPr="00241206">
        <w:rPr>
          <w:lang w:val="en-GB"/>
        </w:rPr>
        <w:t xml:space="preserve"> of the characters in the book</w:t>
      </w:r>
      <w:r w:rsidR="001867C3">
        <w:rPr>
          <w:lang w:val="en-GB"/>
        </w:rPr>
        <w:t xml:space="preserve"> (for example Sophie</w:t>
      </w:r>
      <w:r w:rsidR="00C67BDE" w:rsidRPr="00241206">
        <w:rPr>
          <w:lang w:val="en-GB"/>
        </w:rPr>
        <w:t xml:space="preserve">, Howl, </w:t>
      </w:r>
      <w:r w:rsidR="001867C3">
        <w:rPr>
          <w:lang w:val="en-GB"/>
        </w:rPr>
        <w:t xml:space="preserve">Calcifer, </w:t>
      </w:r>
      <w:r w:rsidR="006B5A6B" w:rsidRPr="00241206">
        <w:rPr>
          <w:lang w:val="en-GB"/>
        </w:rPr>
        <w:t xml:space="preserve">the Witch of the Waste, </w:t>
      </w:r>
      <w:r w:rsidR="001867C3">
        <w:rPr>
          <w:lang w:val="en-GB"/>
        </w:rPr>
        <w:t xml:space="preserve">the king </w:t>
      </w:r>
      <w:r w:rsidR="006B5A6B" w:rsidRPr="00241206">
        <w:rPr>
          <w:lang w:val="en-GB"/>
        </w:rPr>
        <w:t>etc.)</w:t>
      </w:r>
      <w:r w:rsidRPr="00241206">
        <w:rPr>
          <w:lang w:val="en-GB"/>
        </w:rPr>
        <w:t>.</w:t>
      </w:r>
      <w:r w:rsidR="00AB6584">
        <w:rPr>
          <w:lang w:val="en-GB"/>
        </w:rPr>
        <w:t xml:space="preserve"> </w:t>
      </w:r>
      <w:r w:rsidRPr="00241206">
        <w:rPr>
          <w:lang w:val="en-GB"/>
        </w:rPr>
        <w:t>Explain why and how this collage resembles your character.</w:t>
      </w:r>
      <w:r w:rsidR="00AB6584">
        <w:rPr>
          <w:lang w:val="en-GB"/>
        </w:rPr>
        <w:t xml:space="preserve"> In addition, describe the characters’ traits, personalities and </w:t>
      </w:r>
      <w:r w:rsidR="00AA1640">
        <w:rPr>
          <w:lang w:val="en-GB"/>
        </w:rPr>
        <w:t xml:space="preserve">tell us about </w:t>
      </w:r>
      <w:r w:rsidR="00AB6584">
        <w:rPr>
          <w:lang w:val="en-GB"/>
        </w:rPr>
        <w:t xml:space="preserve">other </w:t>
      </w:r>
      <w:r w:rsidR="00AA1640">
        <w:rPr>
          <w:lang w:val="en-GB"/>
        </w:rPr>
        <w:t xml:space="preserve">interesting, strange, or surprising </w:t>
      </w:r>
      <w:r w:rsidR="00AB6584">
        <w:rPr>
          <w:lang w:val="en-GB"/>
        </w:rPr>
        <w:t>details</w:t>
      </w:r>
      <w:r w:rsidR="00AB6584" w:rsidRPr="00241206">
        <w:rPr>
          <w:lang w:val="en-GB"/>
        </w:rPr>
        <w:t xml:space="preserve"> </w:t>
      </w:r>
      <w:r w:rsidR="00AB6584">
        <w:rPr>
          <w:lang w:val="en-GB"/>
        </w:rPr>
        <w:t>about them and link them to your collage if possible.</w:t>
      </w:r>
    </w:p>
    <w:p w:rsidR="00872BD3" w:rsidRDefault="00872BD3" w:rsidP="00AA1640">
      <w:pPr>
        <w:rPr>
          <w:i/>
          <w:lang w:val="en-GB"/>
        </w:rPr>
      </w:pPr>
      <w:r w:rsidRPr="00AA1640">
        <w:rPr>
          <w:i/>
          <w:lang w:val="en-GB"/>
        </w:rPr>
        <w:t>Adapted from Pölzleitner (2014: 64).</w:t>
      </w:r>
    </w:p>
    <w:p w:rsidR="00F96269" w:rsidRPr="00AA1640" w:rsidRDefault="00F96269" w:rsidP="00AA1640">
      <w:pPr>
        <w:rPr>
          <w:i/>
          <w:lang w:val="en-GB"/>
        </w:rPr>
      </w:pPr>
    </w:p>
    <w:p w:rsidR="00EE60DA" w:rsidRDefault="00C64886" w:rsidP="00465875">
      <w:pPr>
        <w:pStyle w:val="Heading3"/>
        <w:rPr>
          <w:lang w:val="en-GB"/>
        </w:rPr>
      </w:pPr>
      <w:bookmarkStart w:id="18" w:name="_Toc409437569"/>
      <w:r>
        <w:rPr>
          <w:lang w:val="en-GB"/>
        </w:rPr>
        <w:t>Theme detector</w:t>
      </w:r>
      <w:bookmarkEnd w:id="18"/>
    </w:p>
    <w:p w:rsidR="00EE60DA" w:rsidRPr="00241206" w:rsidRDefault="00EE60DA" w:rsidP="00EE60DA">
      <w:pPr>
        <w:rPr>
          <w:lang w:val="en-GB"/>
        </w:rPr>
      </w:pPr>
      <w:r w:rsidRPr="00241206">
        <w:rPr>
          <w:lang w:val="en-GB"/>
        </w:rPr>
        <w:t xml:space="preserve">Find </w:t>
      </w:r>
      <w:r w:rsidR="007D3172" w:rsidRPr="00241206">
        <w:rPr>
          <w:lang w:val="en-GB"/>
        </w:rPr>
        <w:t xml:space="preserve">and filter out </w:t>
      </w:r>
      <w:r w:rsidRPr="00241206">
        <w:rPr>
          <w:lang w:val="en-GB"/>
        </w:rPr>
        <w:t>at least three themes wh</w:t>
      </w:r>
      <w:r w:rsidR="007D3172" w:rsidRPr="00241206">
        <w:rPr>
          <w:lang w:val="en-GB"/>
        </w:rPr>
        <w:t xml:space="preserve">ich are addressed in the story </w:t>
      </w:r>
      <w:r w:rsidRPr="00241206">
        <w:rPr>
          <w:lang w:val="en-GB"/>
        </w:rPr>
        <w:t xml:space="preserve">and justify your choice by </w:t>
      </w:r>
      <w:r w:rsidR="007D3172" w:rsidRPr="00241206">
        <w:rPr>
          <w:lang w:val="en-GB"/>
        </w:rPr>
        <w:t>adding</w:t>
      </w:r>
      <w:r w:rsidRPr="00241206">
        <w:rPr>
          <w:lang w:val="en-GB"/>
        </w:rPr>
        <w:t xml:space="preserve"> </w:t>
      </w:r>
      <w:r w:rsidR="007D3172" w:rsidRPr="00241206">
        <w:rPr>
          <w:lang w:val="en-GB"/>
        </w:rPr>
        <w:t>one or more</w:t>
      </w:r>
      <w:r w:rsidRPr="00241206">
        <w:rPr>
          <w:lang w:val="en-GB"/>
        </w:rPr>
        <w:t xml:space="preserve"> pass</w:t>
      </w:r>
      <w:r w:rsidR="007D3172" w:rsidRPr="00241206">
        <w:rPr>
          <w:lang w:val="en-GB"/>
        </w:rPr>
        <w:t xml:space="preserve">ages which deal with this theme. </w:t>
      </w:r>
      <w:r w:rsidR="00C64886">
        <w:rPr>
          <w:lang w:val="en-GB"/>
        </w:rPr>
        <w:t>Then write about h</w:t>
      </w:r>
      <w:r w:rsidR="007D3172" w:rsidRPr="00241206">
        <w:rPr>
          <w:lang w:val="en-GB"/>
        </w:rPr>
        <w:t xml:space="preserve">ow do these themes come out in the story? What do they mean </w:t>
      </w:r>
      <w:r w:rsidR="00B11942">
        <w:rPr>
          <w:lang w:val="en-GB"/>
        </w:rPr>
        <w:t>to</w:t>
      </w:r>
      <w:r w:rsidR="007D3172" w:rsidRPr="00241206">
        <w:rPr>
          <w:lang w:val="en-GB"/>
        </w:rPr>
        <w:t xml:space="preserve"> you?</w:t>
      </w:r>
    </w:p>
    <w:p w:rsidR="00915FFD" w:rsidRPr="00F96269" w:rsidRDefault="00872BD3" w:rsidP="00915FFD">
      <w:pPr>
        <w:rPr>
          <w:i/>
          <w:lang w:val="en-GB"/>
        </w:rPr>
      </w:pPr>
      <w:r w:rsidRPr="00AA1640">
        <w:rPr>
          <w:i/>
          <w:lang w:val="en-GB"/>
        </w:rPr>
        <w:t>Adapted from Pölzleitner (2014: 59).</w:t>
      </w:r>
    </w:p>
    <w:p w:rsidR="0078178E" w:rsidRDefault="0078178E" w:rsidP="00915FFD">
      <w:pPr>
        <w:pStyle w:val="Heading2"/>
        <w:rPr>
          <w:lang w:val="en-GB"/>
        </w:rPr>
      </w:pPr>
      <w:bookmarkStart w:id="19" w:name="_Toc409437570"/>
      <w:r>
        <w:rPr>
          <w:lang w:val="en-GB"/>
        </w:rPr>
        <w:lastRenderedPageBreak/>
        <w:t>Lies We Tell Ourselves</w:t>
      </w:r>
      <w:bookmarkEnd w:id="19"/>
    </w:p>
    <w:p w:rsidR="0078178E" w:rsidRDefault="0078178E" w:rsidP="0078178E">
      <w:pPr>
        <w:pStyle w:val="Heading3"/>
        <w:rPr>
          <w:lang w:val="en-GB"/>
        </w:rPr>
      </w:pPr>
      <w:bookmarkStart w:id="20" w:name="_Toc409437571"/>
      <w:r>
        <w:rPr>
          <w:lang w:val="en-GB"/>
        </w:rPr>
        <w:t>Linda’s Column</w:t>
      </w:r>
      <w:bookmarkEnd w:id="20"/>
    </w:p>
    <w:p w:rsidR="00915FFD" w:rsidRPr="00D61FE7" w:rsidRDefault="00043045" w:rsidP="00D61FE7">
      <w:pPr>
        <w:rPr>
          <w:lang w:val="en-GB"/>
        </w:rPr>
      </w:pPr>
      <w:r w:rsidRPr="00D61FE7">
        <w:rPr>
          <w:lang w:val="en-GB"/>
        </w:rPr>
        <w:t xml:space="preserve">In the course of the story Linda </w:t>
      </w:r>
      <w:r w:rsidR="00E332E0" w:rsidRPr="00D61FE7">
        <w:rPr>
          <w:lang w:val="en-GB"/>
        </w:rPr>
        <w:t xml:space="preserve">gradually </w:t>
      </w:r>
      <w:r w:rsidRPr="00D61FE7">
        <w:rPr>
          <w:lang w:val="en-GB"/>
        </w:rPr>
        <w:t xml:space="preserve">moves away from her original strict </w:t>
      </w:r>
      <w:r w:rsidR="00A72655" w:rsidRPr="00D61FE7">
        <w:rPr>
          <w:lang w:val="en-GB"/>
        </w:rPr>
        <w:t>anti-integration</w:t>
      </w:r>
      <w:r w:rsidR="007D3172" w:rsidRPr="00D61FE7">
        <w:rPr>
          <w:lang w:val="en-GB"/>
        </w:rPr>
        <w:t xml:space="preserve"> </w:t>
      </w:r>
      <w:r w:rsidRPr="00D61FE7">
        <w:rPr>
          <w:lang w:val="en-GB"/>
        </w:rPr>
        <w:t>attitude</w:t>
      </w:r>
      <w:r w:rsidR="007D3172" w:rsidRPr="00D61FE7">
        <w:rPr>
          <w:lang w:val="en-GB"/>
        </w:rPr>
        <w:t>.</w:t>
      </w:r>
      <w:r w:rsidRPr="00D61FE7">
        <w:rPr>
          <w:lang w:val="en-GB"/>
        </w:rPr>
        <w:t xml:space="preserve"> </w:t>
      </w:r>
      <w:r w:rsidR="00A72655" w:rsidRPr="00D61FE7">
        <w:rPr>
          <w:lang w:val="en-GB"/>
        </w:rPr>
        <w:t>Because of Sarah she soon questions</w:t>
      </w:r>
      <w:r w:rsidRPr="00D61FE7">
        <w:rPr>
          <w:lang w:val="en-GB"/>
        </w:rPr>
        <w:t xml:space="preserve"> </w:t>
      </w:r>
      <w:r w:rsidR="00A72655" w:rsidRPr="00D61FE7">
        <w:rPr>
          <w:lang w:val="en-GB"/>
        </w:rPr>
        <w:t xml:space="preserve">whether it is </w:t>
      </w:r>
      <w:r w:rsidRPr="00D61FE7">
        <w:rPr>
          <w:lang w:val="en-GB"/>
        </w:rPr>
        <w:t>not righ</w:t>
      </w:r>
      <w:r w:rsidR="007D3172" w:rsidRPr="00D61FE7">
        <w:rPr>
          <w:lang w:val="en-GB"/>
        </w:rPr>
        <w:t xml:space="preserve">t to discriminate against black people and </w:t>
      </w:r>
      <w:r w:rsidR="00E332E0" w:rsidRPr="00D61FE7">
        <w:rPr>
          <w:lang w:val="en-GB"/>
        </w:rPr>
        <w:t xml:space="preserve">slowly adopts </w:t>
      </w:r>
      <w:r w:rsidR="00A72655" w:rsidRPr="00D61FE7">
        <w:rPr>
          <w:lang w:val="en-GB"/>
        </w:rPr>
        <w:t>her</w:t>
      </w:r>
      <w:r w:rsidR="00E332E0" w:rsidRPr="00D61FE7">
        <w:rPr>
          <w:lang w:val="en-GB"/>
        </w:rPr>
        <w:t xml:space="preserve"> views on this topic. </w:t>
      </w:r>
      <w:r w:rsidRPr="00D61FE7">
        <w:rPr>
          <w:lang w:val="en-GB"/>
        </w:rPr>
        <w:t>But still, she keeps writing columns for the Jefferson school newspaper</w:t>
      </w:r>
      <w:r w:rsidR="007D3172" w:rsidRPr="00D61FE7">
        <w:rPr>
          <w:lang w:val="en-GB"/>
        </w:rPr>
        <w:t>, in</w:t>
      </w:r>
      <w:r w:rsidRPr="00D61FE7">
        <w:rPr>
          <w:lang w:val="en-GB"/>
        </w:rPr>
        <w:t xml:space="preserve"> which </w:t>
      </w:r>
      <w:r w:rsidR="007D3172" w:rsidRPr="00D61FE7">
        <w:rPr>
          <w:lang w:val="en-GB"/>
        </w:rPr>
        <w:t xml:space="preserve">she </w:t>
      </w:r>
      <w:r w:rsidRPr="00D61FE7">
        <w:rPr>
          <w:lang w:val="en-GB"/>
        </w:rPr>
        <w:t xml:space="preserve">decidedly </w:t>
      </w:r>
      <w:r w:rsidR="00E332E0" w:rsidRPr="00D61FE7">
        <w:rPr>
          <w:lang w:val="en-GB"/>
        </w:rPr>
        <w:t>reveals a very</w:t>
      </w:r>
      <w:r w:rsidRPr="00D61FE7">
        <w:rPr>
          <w:lang w:val="en-GB"/>
        </w:rPr>
        <w:t xml:space="preserve"> pro-segregation </w:t>
      </w:r>
      <w:r w:rsidR="00E332E0" w:rsidRPr="00D61FE7">
        <w:rPr>
          <w:lang w:val="en-GB"/>
        </w:rPr>
        <w:t>attitude</w:t>
      </w:r>
      <w:r w:rsidR="007D3172" w:rsidRPr="00D61FE7">
        <w:rPr>
          <w:lang w:val="en-GB"/>
        </w:rPr>
        <w:t xml:space="preserve"> because she is afraid of what </w:t>
      </w:r>
      <w:r w:rsidR="00E332E0" w:rsidRPr="00D61FE7">
        <w:rPr>
          <w:lang w:val="en-GB"/>
        </w:rPr>
        <w:t>the o</w:t>
      </w:r>
      <w:r w:rsidR="007D3172" w:rsidRPr="00D61FE7">
        <w:rPr>
          <w:lang w:val="en-GB"/>
        </w:rPr>
        <w:t>ther</w:t>
      </w:r>
      <w:r w:rsidR="00E332E0" w:rsidRPr="00D61FE7">
        <w:rPr>
          <w:lang w:val="en-GB"/>
        </w:rPr>
        <w:t>s</w:t>
      </w:r>
      <w:r w:rsidR="007D3172" w:rsidRPr="00D61FE7">
        <w:rPr>
          <w:lang w:val="en-GB"/>
        </w:rPr>
        <w:t xml:space="preserve"> would think</w:t>
      </w:r>
      <w:r w:rsidR="00E332E0" w:rsidRPr="00D61FE7">
        <w:rPr>
          <w:lang w:val="en-GB"/>
        </w:rPr>
        <w:t xml:space="preserve"> of her</w:t>
      </w:r>
      <w:r w:rsidR="007D3172" w:rsidRPr="00D61FE7">
        <w:rPr>
          <w:lang w:val="en-GB"/>
        </w:rPr>
        <w:t xml:space="preserve"> if she conveyed her actual views.</w:t>
      </w:r>
      <w:r w:rsidRPr="00D61FE7">
        <w:rPr>
          <w:lang w:val="en-GB"/>
        </w:rPr>
        <w:t xml:space="preserve"> What would she write if she really spoke her mind? </w:t>
      </w:r>
      <w:r w:rsidR="00E332E0" w:rsidRPr="00D61FE7">
        <w:rPr>
          <w:lang w:val="en-GB"/>
        </w:rPr>
        <w:t xml:space="preserve">Put yourself into Linda’s position </w:t>
      </w:r>
      <w:r w:rsidRPr="00D61FE7">
        <w:rPr>
          <w:lang w:val="en-GB"/>
        </w:rPr>
        <w:t xml:space="preserve">and write another column for the </w:t>
      </w:r>
      <w:r w:rsidRPr="00D61FE7">
        <w:rPr>
          <w:i/>
          <w:lang w:val="en-GB"/>
        </w:rPr>
        <w:t>Jefferson Clarion</w:t>
      </w:r>
      <w:r w:rsidRPr="00D61FE7">
        <w:rPr>
          <w:lang w:val="en-GB"/>
        </w:rPr>
        <w:t xml:space="preserve"> where you reveal her real thoughts about integr</w:t>
      </w:r>
      <w:r w:rsidR="0067446E" w:rsidRPr="00D61FE7">
        <w:rPr>
          <w:lang w:val="en-GB"/>
        </w:rPr>
        <w:t xml:space="preserve">ation. How would she go about </w:t>
      </w:r>
      <w:r w:rsidRPr="00D61FE7">
        <w:rPr>
          <w:lang w:val="en-GB"/>
        </w:rPr>
        <w:t>defend</w:t>
      </w:r>
      <w:r w:rsidR="0067446E" w:rsidRPr="00D61FE7">
        <w:rPr>
          <w:lang w:val="en-GB"/>
        </w:rPr>
        <w:t>ing</w:t>
      </w:r>
      <w:r w:rsidRPr="00D61FE7">
        <w:rPr>
          <w:lang w:val="en-GB"/>
        </w:rPr>
        <w:t xml:space="preserve"> the rights of black </w:t>
      </w:r>
      <w:r w:rsidR="00E332E0" w:rsidRPr="00D61FE7">
        <w:rPr>
          <w:lang w:val="en-GB"/>
        </w:rPr>
        <w:t>people</w:t>
      </w:r>
      <w:r w:rsidR="0067446E" w:rsidRPr="00D61FE7">
        <w:rPr>
          <w:lang w:val="en-GB"/>
        </w:rPr>
        <w:t>?</w:t>
      </w:r>
      <w:r w:rsidRPr="00D61FE7">
        <w:rPr>
          <w:lang w:val="en-GB"/>
        </w:rPr>
        <w:t xml:space="preserve"> </w:t>
      </w:r>
      <w:r w:rsidR="0067446E" w:rsidRPr="00D61FE7">
        <w:rPr>
          <w:lang w:val="en-GB"/>
        </w:rPr>
        <w:t>On the other hand, w</w:t>
      </w:r>
      <w:r w:rsidRPr="00D61FE7">
        <w:rPr>
          <w:lang w:val="en-GB"/>
        </w:rPr>
        <w:t xml:space="preserve">hich arguments would she </w:t>
      </w:r>
      <w:r w:rsidR="0067446E" w:rsidRPr="00D61FE7">
        <w:rPr>
          <w:lang w:val="en-GB"/>
        </w:rPr>
        <w:t xml:space="preserve">might still </w:t>
      </w:r>
      <w:r w:rsidRPr="00D61FE7">
        <w:rPr>
          <w:lang w:val="en-GB"/>
        </w:rPr>
        <w:t>have</w:t>
      </w:r>
      <w:r w:rsidR="00E332E0" w:rsidRPr="00D61FE7">
        <w:rPr>
          <w:lang w:val="en-GB"/>
        </w:rPr>
        <w:t xml:space="preserve"> in favo</w:t>
      </w:r>
      <w:r w:rsidR="0067446E" w:rsidRPr="00D61FE7">
        <w:rPr>
          <w:lang w:val="en-GB"/>
        </w:rPr>
        <w:t>u</w:t>
      </w:r>
      <w:r w:rsidR="00E332E0" w:rsidRPr="00D61FE7">
        <w:rPr>
          <w:lang w:val="en-GB"/>
        </w:rPr>
        <w:t>r of integration</w:t>
      </w:r>
      <w:r w:rsidRPr="00D61FE7">
        <w:rPr>
          <w:lang w:val="en-GB"/>
        </w:rPr>
        <w:t>?</w:t>
      </w:r>
    </w:p>
    <w:p w:rsidR="00465875" w:rsidRPr="00043045" w:rsidRDefault="00465875" w:rsidP="00915FFD">
      <w:pPr>
        <w:rPr>
          <w:lang w:val="en-GB"/>
        </w:rPr>
      </w:pPr>
    </w:p>
    <w:p w:rsidR="0078178E" w:rsidRPr="0078178E" w:rsidRDefault="0078178E" w:rsidP="00465875">
      <w:pPr>
        <w:pStyle w:val="Heading3"/>
        <w:rPr>
          <w:lang w:val="en-GB"/>
        </w:rPr>
      </w:pPr>
      <w:bookmarkStart w:id="21" w:name="_Toc409437572"/>
      <w:r w:rsidRPr="0078178E">
        <w:t>Lie/Truth:</w:t>
      </w:r>
      <w:bookmarkEnd w:id="21"/>
    </w:p>
    <w:p w:rsidR="00465875" w:rsidRPr="00D61FE7" w:rsidRDefault="0078178E" w:rsidP="00D61FE7">
      <w:pPr>
        <w:rPr>
          <w:lang w:val="en-GB"/>
        </w:rPr>
      </w:pPr>
      <w:r w:rsidRPr="00D61FE7">
        <w:rPr>
          <w:lang w:val="en-GB"/>
        </w:rPr>
        <w:t>T</w:t>
      </w:r>
      <w:r w:rsidR="00043045" w:rsidRPr="00D61FE7">
        <w:rPr>
          <w:lang w:val="en-GB"/>
        </w:rPr>
        <w:t xml:space="preserve">he story is divided into chapters which are labelled </w:t>
      </w:r>
      <w:r w:rsidR="00A72655" w:rsidRPr="00D61FE7">
        <w:rPr>
          <w:lang w:val="en-GB"/>
        </w:rPr>
        <w:t>“LIE” and “TRUTH”</w:t>
      </w:r>
      <w:r w:rsidR="00C5403F" w:rsidRPr="00D61FE7">
        <w:rPr>
          <w:lang w:val="en-GB"/>
        </w:rPr>
        <w:t xml:space="preserve"> </w:t>
      </w:r>
      <w:r w:rsidR="00043045" w:rsidRPr="00D61FE7">
        <w:rPr>
          <w:lang w:val="en-GB"/>
        </w:rPr>
        <w:t>(</w:t>
      </w:r>
      <w:r w:rsidR="00C5403F" w:rsidRPr="00D61FE7">
        <w:rPr>
          <w:lang w:val="en-GB"/>
        </w:rPr>
        <w:t>for example: LIE #5:</w:t>
      </w:r>
      <w:r w:rsidR="00043045" w:rsidRPr="00D61FE7">
        <w:rPr>
          <w:lang w:val="en-GB"/>
        </w:rPr>
        <w:t xml:space="preserve"> </w:t>
      </w:r>
      <w:r w:rsidR="00F96269" w:rsidRPr="00D61FE7">
        <w:rPr>
          <w:lang w:val="en-GB"/>
        </w:rPr>
        <w:t>“</w:t>
      </w:r>
      <w:r w:rsidR="00043045" w:rsidRPr="00D61FE7">
        <w:rPr>
          <w:lang w:val="en-GB"/>
        </w:rPr>
        <w:t>I am not brave enough for this</w:t>
      </w:r>
      <w:r w:rsidR="00F96269" w:rsidRPr="00D61FE7">
        <w:rPr>
          <w:lang w:val="en-GB"/>
        </w:rPr>
        <w:t>”</w:t>
      </w:r>
      <w:r w:rsidR="00043045" w:rsidRPr="00D61FE7">
        <w:rPr>
          <w:lang w:val="en-GB"/>
        </w:rPr>
        <w:t xml:space="preserve">, </w:t>
      </w:r>
      <w:r w:rsidR="00C5403F" w:rsidRPr="00D61FE7">
        <w:rPr>
          <w:lang w:val="en-GB"/>
        </w:rPr>
        <w:t>or LIE #11:</w:t>
      </w:r>
      <w:r w:rsidR="00043045" w:rsidRPr="00D61FE7">
        <w:rPr>
          <w:lang w:val="en-GB"/>
        </w:rPr>
        <w:t xml:space="preserve"> </w:t>
      </w:r>
      <w:r w:rsidR="00F96269" w:rsidRPr="00D61FE7">
        <w:rPr>
          <w:lang w:val="en-GB"/>
        </w:rPr>
        <w:t>“</w:t>
      </w:r>
      <w:r w:rsidR="00043045" w:rsidRPr="00D61FE7">
        <w:rPr>
          <w:lang w:val="en-GB"/>
        </w:rPr>
        <w:t>I’m exactly who I want to be</w:t>
      </w:r>
      <w:r w:rsidR="00F96269" w:rsidRPr="00D61FE7">
        <w:rPr>
          <w:lang w:val="en-GB"/>
        </w:rPr>
        <w:t>”</w:t>
      </w:r>
      <w:r w:rsidR="00043045" w:rsidRPr="00D61FE7">
        <w:rPr>
          <w:lang w:val="en-GB"/>
        </w:rPr>
        <w:t>)</w:t>
      </w:r>
      <w:r w:rsidR="00C5403F" w:rsidRPr="00D61FE7">
        <w:rPr>
          <w:lang w:val="en-GB"/>
        </w:rPr>
        <w:t>. Look</w:t>
      </w:r>
      <w:r w:rsidR="00043045" w:rsidRPr="00D61FE7">
        <w:rPr>
          <w:lang w:val="en-GB"/>
        </w:rPr>
        <w:t xml:space="preserve"> at the various titles of </w:t>
      </w:r>
      <w:r w:rsidR="000A46E4" w:rsidRPr="00D61FE7">
        <w:rPr>
          <w:lang w:val="en-GB"/>
        </w:rPr>
        <w:t xml:space="preserve">each </w:t>
      </w:r>
      <w:r w:rsidR="00043045" w:rsidRPr="00D61FE7">
        <w:rPr>
          <w:lang w:val="en-GB"/>
        </w:rPr>
        <w:t xml:space="preserve">chapter. </w:t>
      </w:r>
      <w:r w:rsidR="00DB0262" w:rsidRPr="00D61FE7">
        <w:rPr>
          <w:lang w:val="en-GB"/>
        </w:rPr>
        <w:t>Pick</w:t>
      </w:r>
      <w:r w:rsidR="00043045" w:rsidRPr="00D61FE7">
        <w:rPr>
          <w:lang w:val="en-GB"/>
        </w:rPr>
        <w:t xml:space="preserve"> </w:t>
      </w:r>
      <w:r w:rsidR="00DB0262" w:rsidRPr="00D61FE7">
        <w:rPr>
          <w:lang w:val="en-GB"/>
        </w:rPr>
        <w:t xml:space="preserve">three lies you can relate to </w:t>
      </w:r>
      <w:r w:rsidR="00043045" w:rsidRPr="00D61FE7">
        <w:rPr>
          <w:lang w:val="en-GB"/>
        </w:rPr>
        <w:t>and think of whether you had a similar situation in your own life whe</w:t>
      </w:r>
      <w:r w:rsidR="00DB0262" w:rsidRPr="00D61FE7">
        <w:rPr>
          <w:lang w:val="en-GB"/>
        </w:rPr>
        <w:t xml:space="preserve">re you told yourself such lies. </w:t>
      </w:r>
      <w:r w:rsidR="00B07FBF" w:rsidRPr="00D61FE7">
        <w:rPr>
          <w:lang w:val="en-GB"/>
        </w:rPr>
        <w:t>Think of whether those lies were true or whether</w:t>
      </w:r>
      <w:r w:rsidR="00DB0262" w:rsidRPr="00D61FE7">
        <w:rPr>
          <w:lang w:val="en-GB"/>
        </w:rPr>
        <w:t xml:space="preserve"> it turn</w:t>
      </w:r>
      <w:r w:rsidR="00B07FBF" w:rsidRPr="00D61FE7">
        <w:rPr>
          <w:lang w:val="en-GB"/>
        </w:rPr>
        <w:t>ed</w:t>
      </w:r>
      <w:r w:rsidR="00DB0262" w:rsidRPr="00D61FE7">
        <w:rPr>
          <w:lang w:val="en-GB"/>
        </w:rPr>
        <w:t xml:space="preserve"> out </w:t>
      </w:r>
      <w:r w:rsidR="00B07FBF" w:rsidRPr="00D61FE7">
        <w:rPr>
          <w:lang w:val="en-GB"/>
        </w:rPr>
        <w:t xml:space="preserve">in the end that </w:t>
      </w:r>
      <w:r w:rsidR="0057286D" w:rsidRPr="00D61FE7">
        <w:rPr>
          <w:lang w:val="en-GB"/>
        </w:rPr>
        <w:t>you were</w:t>
      </w:r>
      <w:r w:rsidR="00B07FBF" w:rsidRPr="00D61FE7">
        <w:rPr>
          <w:lang w:val="en-GB"/>
        </w:rPr>
        <w:t xml:space="preserve"> actually </w:t>
      </w:r>
      <w:r w:rsidR="0057286D" w:rsidRPr="00D61FE7">
        <w:rPr>
          <w:lang w:val="en-GB"/>
        </w:rPr>
        <w:t>wrong about them</w:t>
      </w:r>
      <w:r w:rsidR="00B07FBF" w:rsidRPr="00D61FE7">
        <w:rPr>
          <w:lang w:val="en-GB"/>
        </w:rPr>
        <w:t xml:space="preserve"> (f</w:t>
      </w:r>
      <w:r w:rsidR="0057286D" w:rsidRPr="00D61FE7">
        <w:rPr>
          <w:lang w:val="en-GB"/>
        </w:rPr>
        <w:t xml:space="preserve">or example, </w:t>
      </w:r>
      <w:r w:rsidR="00043045" w:rsidRPr="00D61FE7">
        <w:rPr>
          <w:lang w:val="en-GB"/>
        </w:rPr>
        <w:t xml:space="preserve">you </w:t>
      </w:r>
      <w:r w:rsidR="0057286D" w:rsidRPr="00D61FE7">
        <w:rPr>
          <w:lang w:val="en-GB"/>
        </w:rPr>
        <w:t xml:space="preserve">might have thought that </w:t>
      </w:r>
      <w:r w:rsidR="00043045" w:rsidRPr="00D61FE7">
        <w:rPr>
          <w:lang w:val="en-GB"/>
        </w:rPr>
        <w:t xml:space="preserve">you </w:t>
      </w:r>
      <w:r w:rsidR="0057286D" w:rsidRPr="00D61FE7">
        <w:rPr>
          <w:lang w:val="en-GB"/>
        </w:rPr>
        <w:t>were</w:t>
      </w:r>
      <w:r w:rsidR="00043045" w:rsidRPr="00D61FE7">
        <w:rPr>
          <w:lang w:val="en-GB"/>
        </w:rPr>
        <w:t xml:space="preserve"> not brave enough for something, but then </w:t>
      </w:r>
      <w:r w:rsidR="0057286D" w:rsidRPr="00D61FE7">
        <w:rPr>
          <w:lang w:val="en-GB"/>
        </w:rPr>
        <w:t xml:space="preserve">in the end </w:t>
      </w:r>
      <w:r w:rsidR="00043045" w:rsidRPr="00D61FE7">
        <w:rPr>
          <w:lang w:val="en-GB"/>
        </w:rPr>
        <w:t xml:space="preserve">it turned out you actually managed the situation you were scared of). </w:t>
      </w:r>
      <w:r w:rsidR="00B07FBF" w:rsidRPr="00D61FE7">
        <w:rPr>
          <w:lang w:val="en-GB"/>
        </w:rPr>
        <w:t>Write a paragraph for each lie and share your experiences concerning this particular</w:t>
      </w:r>
      <w:r w:rsidR="0057286D" w:rsidRPr="00D61FE7">
        <w:rPr>
          <w:lang w:val="en-GB"/>
        </w:rPr>
        <w:t xml:space="preserve"> “lie“</w:t>
      </w:r>
      <w:r w:rsidR="0081549A" w:rsidRPr="00D61FE7">
        <w:rPr>
          <w:lang w:val="en-GB"/>
        </w:rPr>
        <w:t xml:space="preserve">. Also </w:t>
      </w:r>
      <w:r w:rsidR="0057286D" w:rsidRPr="00D61FE7">
        <w:rPr>
          <w:lang w:val="en-GB"/>
        </w:rPr>
        <w:t>compare your experiences to Sarah’</w:t>
      </w:r>
      <w:r w:rsidR="0081549A" w:rsidRPr="00D61FE7">
        <w:rPr>
          <w:lang w:val="en-GB"/>
        </w:rPr>
        <w:t>s: was what happened to you</w:t>
      </w:r>
      <w:r w:rsidR="0057286D" w:rsidRPr="00D61FE7">
        <w:rPr>
          <w:lang w:val="en-GB"/>
        </w:rPr>
        <w:t xml:space="preserve"> in any</w:t>
      </w:r>
      <w:r w:rsidR="00056DC5" w:rsidRPr="00D61FE7">
        <w:rPr>
          <w:lang w:val="en-GB"/>
        </w:rPr>
        <w:t xml:space="preserve"> </w:t>
      </w:r>
      <w:r w:rsidR="0057286D" w:rsidRPr="00D61FE7">
        <w:rPr>
          <w:lang w:val="en-GB"/>
        </w:rPr>
        <w:t>way similar to what Sarah experienced?</w:t>
      </w:r>
    </w:p>
    <w:p w:rsidR="009B6570" w:rsidRPr="009B6570" w:rsidRDefault="009B6570" w:rsidP="009B6570">
      <w:pPr>
        <w:rPr>
          <w:lang w:val="en-GB"/>
        </w:rPr>
      </w:pPr>
    </w:p>
    <w:p w:rsidR="009C5638" w:rsidRPr="009C5638" w:rsidRDefault="009C5638" w:rsidP="00043045">
      <w:pPr>
        <w:pStyle w:val="Heading3"/>
        <w:rPr>
          <w:lang w:val="en-GB"/>
        </w:rPr>
      </w:pPr>
      <w:bookmarkStart w:id="22" w:name="_Toc409437573"/>
      <w:r w:rsidRPr="009C5638">
        <w:t>Letter to Sarah from 2015</w:t>
      </w:r>
      <w:r w:rsidR="00043045" w:rsidRPr="009C5638">
        <w:t>:</w:t>
      </w:r>
      <w:bookmarkEnd w:id="22"/>
      <w:r w:rsidR="00043045" w:rsidRPr="009C5638">
        <w:t xml:space="preserve"> </w:t>
      </w:r>
    </w:p>
    <w:p w:rsidR="00465875" w:rsidRPr="00D61FE7" w:rsidRDefault="009C5638" w:rsidP="00AE0EFD">
      <w:pPr>
        <w:spacing w:after="0"/>
        <w:rPr>
          <w:lang w:val="en-GB"/>
        </w:rPr>
      </w:pPr>
      <w:r w:rsidRPr="00D61FE7">
        <w:rPr>
          <w:lang w:val="en-GB"/>
        </w:rPr>
        <w:t>T</w:t>
      </w:r>
      <w:r w:rsidR="00043045" w:rsidRPr="00D61FE7">
        <w:rPr>
          <w:lang w:val="en-GB"/>
        </w:rPr>
        <w:t xml:space="preserve">he story takes place in 1959, at a time when segregation was still </w:t>
      </w:r>
      <w:r w:rsidRPr="00D61FE7">
        <w:rPr>
          <w:lang w:val="en-GB"/>
        </w:rPr>
        <w:t>omnipresent</w:t>
      </w:r>
      <w:r w:rsidR="00043045" w:rsidRPr="00D61FE7">
        <w:rPr>
          <w:lang w:val="en-GB"/>
        </w:rPr>
        <w:t xml:space="preserve"> </w:t>
      </w:r>
      <w:r w:rsidR="0096396C" w:rsidRPr="00D61FE7">
        <w:rPr>
          <w:lang w:val="en-GB"/>
        </w:rPr>
        <w:t xml:space="preserve">in the </w:t>
      </w:r>
      <w:r w:rsidRPr="00D61FE7">
        <w:rPr>
          <w:lang w:val="en-GB"/>
        </w:rPr>
        <w:t>United States and black people</w:t>
      </w:r>
      <w:r w:rsidR="00043045" w:rsidRPr="00D61FE7">
        <w:rPr>
          <w:lang w:val="en-GB"/>
        </w:rPr>
        <w:t xml:space="preserve"> were fiercely discriminated against</w:t>
      </w:r>
      <w:r w:rsidRPr="00D61FE7">
        <w:rPr>
          <w:lang w:val="en-GB"/>
        </w:rPr>
        <w:t xml:space="preserve"> everywhere they went</w:t>
      </w:r>
      <w:r w:rsidR="00043045" w:rsidRPr="00D61FE7">
        <w:rPr>
          <w:lang w:val="en-GB"/>
        </w:rPr>
        <w:t xml:space="preserve">. Since then a lot has changed. Nowadays, it seems absurd to us that black and white people shouldn’t go to school together or live </w:t>
      </w:r>
      <w:r w:rsidR="00B54226" w:rsidRPr="00D61FE7">
        <w:rPr>
          <w:lang w:val="en-GB"/>
        </w:rPr>
        <w:t xml:space="preserve">next to each other. We can’t imagine </w:t>
      </w:r>
      <w:r w:rsidRPr="00D61FE7">
        <w:rPr>
          <w:lang w:val="en-GB"/>
        </w:rPr>
        <w:t>that black people</w:t>
      </w:r>
      <w:r w:rsidR="00043045" w:rsidRPr="00D61FE7">
        <w:rPr>
          <w:lang w:val="en-GB"/>
        </w:rPr>
        <w:t xml:space="preserve"> </w:t>
      </w:r>
      <w:r w:rsidRPr="00D61FE7">
        <w:rPr>
          <w:lang w:val="en-GB"/>
        </w:rPr>
        <w:t>should</w:t>
      </w:r>
      <w:r w:rsidR="00043045" w:rsidRPr="00D61FE7">
        <w:rPr>
          <w:lang w:val="en-GB"/>
        </w:rPr>
        <w:t xml:space="preserve"> be treated </w:t>
      </w:r>
      <w:r w:rsidRPr="00D61FE7">
        <w:rPr>
          <w:lang w:val="en-GB"/>
        </w:rPr>
        <w:t>in any way inferior to white people.</w:t>
      </w:r>
      <w:r w:rsidR="00043045" w:rsidRPr="00D61FE7">
        <w:rPr>
          <w:lang w:val="en-GB"/>
        </w:rPr>
        <w:t xml:space="preserve"> Sarah doesn’t know then that her efforts will be gratified one day, and </w:t>
      </w:r>
      <w:r w:rsidR="00B54226" w:rsidRPr="00D61FE7">
        <w:rPr>
          <w:lang w:val="en-GB"/>
        </w:rPr>
        <w:t xml:space="preserve">thus </w:t>
      </w:r>
      <w:r w:rsidR="00043045" w:rsidRPr="00D61FE7">
        <w:rPr>
          <w:lang w:val="en-GB"/>
        </w:rPr>
        <w:t xml:space="preserve">loses hope </w:t>
      </w:r>
      <w:r w:rsidR="00B54226" w:rsidRPr="00D61FE7">
        <w:rPr>
          <w:lang w:val="en-GB"/>
        </w:rPr>
        <w:t xml:space="preserve">at times </w:t>
      </w:r>
      <w:r w:rsidR="00043045" w:rsidRPr="00D61FE7">
        <w:rPr>
          <w:lang w:val="en-GB"/>
        </w:rPr>
        <w:t>and doesn’t se</w:t>
      </w:r>
      <w:r w:rsidR="00B54226" w:rsidRPr="00D61FE7">
        <w:rPr>
          <w:lang w:val="en-GB"/>
        </w:rPr>
        <w:t xml:space="preserve">e the purpose of her efforts of </w:t>
      </w:r>
      <w:r w:rsidR="00B54226" w:rsidRPr="00D61FE7">
        <w:rPr>
          <w:lang w:val="en-GB"/>
        </w:rPr>
        <w:lastRenderedPageBreak/>
        <w:t>integrating the school</w:t>
      </w:r>
      <w:r w:rsidR="00043045" w:rsidRPr="00D61FE7">
        <w:rPr>
          <w:lang w:val="en-GB"/>
        </w:rPr>
        <w:t xml:space="preserve">. Write a letter from the future to Sarah telling her about the situation </w:t>
      </w:r>
      <w:r w:rsidR="00B54226" w:rsidRPr="00D61FE7">
        <w:rPr>
          <w:lang w:val="en-GB"/>
        </w:rPr>
        <w:t>between</w:t>
      </w:r>
      <w:r w:rsidR="00043045" w:rsidRPr="00D61FE7">
        <w:rPr>
          <w:lang w:val="en-GB"/>
        </w:rPr>
        <w:t xml:space="preserve"> Afro-American</w:t>
      </w:r>
      <w:r w:rsidR="00B54226" w:rsidRPr="00D61FE7">
        <w:rPr>
          <w:lang w:val="en-GB"/>
        </w:rPr>
        <w:t>s</w:t>
      </w:r>
      <w:r w:rsidR="00043045" w:rsidRPr="00D61FE7">
        <w:rPr>
          <w:lang w:val="en-GB"/>
        </w:rPr>
        <w:t xml:space="preserve"> </w:t>
      </w:r>
      <w:r w:rsidR="00B54226" w:rsidRPr="00D61FE7">
        <w:rPr>
          <w:lang w:val="en-GB"/>
        </w:rPr>
        <w:t xml:space="preserve">and white people </w:t>
      </w:r>
      <w:r w:rsidR="00721C38" w:rsidRPr="00D61FE7">
        <w:rPr>
          <w:lang w:val="en-GB"/>
        </w:rPr>
        <w:t>today</w:t>
      </w:r>
      <w:r w:rsidR="00043045" w:rsidRPr="00D61FE7">
        <w:rPr>
          <w:lang w:val="en-GB"/>
        </w:rPr>
        <w:t xml:space="preserve"> </w:t>
      </w:r>
      <w:r w:rsidR="00B54226" w:rsidRPr="00D61FE7">
        <w:rPr>
          <w:lang w:val="en-GB"/>
        </w:rPr>
        <w:t>(</w:t>
      </w:r>
      <w:r w:rsidR="00721C38" w:rsidRPr="00D61FE7">
        <w:rPr>
          <w:lang w:val="en-GB"/>
        </w:rPr>
        <w:t xml:space="preserve">when a lot of progress has been made </w:t>
      </w:r>
      <w:r w:rsidR="00B54226" w:rsidRPr="00D61FE7">
        <w:rPr>
          <w:lang w:val="en-GB"/>
        </w:rPr>
        <w:t xml:space="preserve">in terms of equality). Your letter should compare </w:t>
      </w:r>
      <w:r w:rsidR="00721C38" w:rsidRPr="00D61FE7">
        <w:rPr>
          <w:lang w:val="en-GB"/>
        </w:rPr>
        <w:t xml:space="preserve">the </w:t>
      </w:r>
      <w:r w:rsidR="00B54226" w:rsidRPr="00D61FE7">
        <w:rPr>
          <w:lang w:val="en-GB"/>
        </w:rPr>
        <w:t xml:space="preserve">situation </w:t>
      </w:r>
      <w:r w:rsidR="00721C38" w:rsidRPr="00D61FE7">
        <w:rPr>
          <w:lang w:val="en-GB"/>
        </w:rPr>
        <w:t xml:space="preserve">today </w:t>
      </w:r>
      <w:r w:rsidR="00B54226" w:rsidRPr="00D61FE7">
        <w:rPr>
          <w:lang w:val="en-GB"/>
        </w:rPr>
        <w:t xml:space="preserve">with Sarah’s </w:t>
      </w:r>
      <w:r w:rsidR="00721C38" w:rsidRPr="00D61FE7">
        <w:rPr>
          <w:lang w:val="en-GB"/>
        </w:rPr>
        <w:t xml:space="preserve">situation. What has improved since 1960 in terms of legal rights </w:t>
      </w:r>
      <w:r w:rsidR="004958F1" w:rsidRPr="00D61FE7">
        <w:rPr>
          <w:lang w:val="en-GB"/>
        </w:rPr>
        <w:t xml:space="preserve">and </w:t>
      </w:r>
      <w:r w:rsidR="00721C38" w:rsidRPr="00D61FE7">
        <w:rPr>
          <w:lang w:val="en-GB"/>
        </w:rPr>
        <w:t xml:space="preserve">society’s attitude towards </w:t>
      </w:r>
      <w:r w:rsidR="004958F1" w:rsidRPr="00D61FE7">
        <w:rPr>
          <w:lang w:val="en-GB"/>
        </w:rPr>
        <w:t xml:space="preserve">different </w:t>
      </w:r>
      <w:r w:rsidR="00721C38" w:rsidRPr="00D61FE7">
        <w:rPr>
          <w:lang w:val="en-GB"/>
        </w:rPr>
        <w:t xml:space="preserve">races? </w:t>
      </w:r>
      <w:r w:rsidR="004958F1" w:rsidRPr="00D61FE7">
        <w:rPr>
          <w:lang w:val="en-GB"/>
        </w:rPr>
        <w:t xml:space="preserve">And what has </w:t>
      </w:r>
      <w:r w:rsidR="00721C38" w:rsidRPr="00D61FE7">
        <w:rPr>
          <w:lang w:val="en-GB"/>
        </w:rPr>
        <w:t>remained</w:t>
      </w:r>
      <w:r w:rsidR="004958F1" w:rsidRPr="00D61FE7">
        <w:rPr>
          <w:lang w:val="en-GB"/>
        </w:rPr>
        <w:t xml:space="preserve"> unchanged and is still the same today</w:t>
      </w:r>
      <w:r w:rsidR="00721C38" w:rsidRPr="00D61FE7">
        <w:rPr>
          <w:lang w:val="en-GB"/>
        </w:rPr>
        <w:t>? Have any aspects become worse?</w:t>
      </w:r>
    </w:p>
    <w:p w:rsidR="00915FFD" w:rsidRPr="00915FFD" w:rsidRDefault="00915FFD" w:rsidP="00AE0EFD">
      <w:pPr>
        <w:pStyle w:val="Heading2"/>
        <w:spacing w:before="120"/>
        <w:rPr>
          <w:lang w:val="en-GB"/>
        </w:rPr>
      </w:pPr>
      <w:bookmarkStart w:id="23" w:name="_Toc409437574"/>
      <w:r>
        <w:rPr>
          <w:lang w:val="en-GB"/>
        </w:rPr>
        <w:t>Shadow of the Dragon</w:t>
      </w:r>
      <w:bookmarkEnd w:id="23"/>
    </w:p>
    <w:p w:rsidR="000C5F25" w:rsidRPr="000C5F25" w:rsidRDefault="000C5F25" w:rsidP="00885D6E">
      <w:pPr>
        <w:pStyle w:val="Heading3"/>
        <w:rPr>
          <w:lang w:val="en-GB"/>
        </w:rPr>
      </w:pPr>
      <w:bookmarkStart w:id="24" w:name="_Toc409437575"/>
      <w:r w:rsidRPr="000C5F25">
        <w:rPr>
          <w:lang w:val="en-GB"/>
        </w:rPr>
        <w:t>My culture – their culture</w:t>
      </w:r>
      <w:bookmarkEnd w:id="24"/>
    </w:p>
    <w:p w:rsidR="000C5F25" w:rsidRDefault="000C5F25" w:rsidP="00915FFD">
      <w:pPr>
        <w:rPr>
          <w:lang w:val="en-GB"/>
        </w:rPr>
      </w:pPr>
      <w:r>
        <w:rPr>
          <w:lang w:val="en-GB"/>
        </w:rPr>
        <w:t xml:space="preserve">In </w:t>
      </w:r>
      <w:r w:rsidRPr="000C5F25">
        <w:rPr>
          <w:i/>
          <w:lang w:val="en-GB"/>
        </w:rPr>
        <w:t>Shadow of the Dragon</w:t>
      </w:r>
      <w:r>
        <w:rPr>
          <w:lang w:val="en-GB"/>
        </w:rPr>
        <w:t xml:space="preserve"> you see many Vietnamese people still living and breathing Vietnamese values and culture, even though they have been in America for some time now (e.g. Sang Le, Danny’s grandmother, the leader of the Cobra gang). What have you learned about their culture and how does it compare to your own life? What problems are they faced with and what problems do you face? Fill in the following Venn-diagram. In one circle you write important things about your own life, in the other circle you write important things about Vietnamese American life. Use the overlapping parts for the things you have in common.</w:t>
      </w:r>
    </w:p>
    <w:p w:rsidR="000C5F25" w:rsidRDefault="00241206" w:rsidP="00AE0EFD">
      <w:pPr>
        <w:spacing w:line="240" w:lineRule="auto"/>
        <w:rPr>
          <w:lang w:val="en-GB"/>
        </w:rPr>
      </w:pPr>
      <w:r>
        <w:rPr>
          <w:noProof/>
          <w:lang w:val="en-US" w:eastAsia="en-US"/>
        </w:rPr>
        <mc:AlternateContent>
          <mc:Choice Requires="wpg">
            <w:drawing>
              <wp:anchor distT="0" distB="0" distL="114300" distR="114300" simplePos="0" relativeHeight="251674624" behindDoc="0" locked="0" layoutInCell="1" allowOverlap="1">
                <wp:simplePos x="0" y="0"/>
                <wp:positionH relativeFrom="column">
                  <wp:posOffset>168910</wp:posOffset>
                </wp:positionH>
                <wp:positionV relativeFrom="paragraph">
                  <wp:posOffset>20955</wp:posOffset>
                </wp:positionV>
                <wp:extent cx="5699760" cy="4417060"/>
                <wp:effectExtent l="19050" t="19050" r="15240" b="21590"/>
                <wp:wrapThrough wrapText="bothSides">
                  <wp:wrapPolygon edited="0">
                    <wp:start x="9168" y="-93"/>
                    <wp:lineTo x="7652" y="-93"/>
                    <wp:lineTo x="3898" y="932"/>
                    <wp:lineTo x="3898" y="1397"/>
                    <wp:lineTo x="3537" y="1397"/>
                    <wp:lineTo x="1805" y="2608"/>
                    <wp:lineTo x="578" y="4099"/>
                    <wp:lineTo x="-72" y="5589"/>
                    <wp:lineTo x="-72" y="8384"/>
                    <wp:lineTo x="72" y="8850"/>
                    <wp:lineTo x="794" y="10340"/>
                    <wp:lineTo x="505" y="11738"/>
                    <wp:lineTo x="289" y="12110"/>
                    <wp:lineTo x="-72" y="13135"/>
                    <wp:lineTo x="-72" y="15464"/>
                    <wp:lineTo x="217" y="16302"/>
                    <wp:lineTo x="1011" y="17793"/>
                    <wp:lineTo x="2599" y="19377"/>
                    <wp:lineTo x="5198" y="20774"/>
                    <wp:lineTo x="5342" y="20867"/>
                    <wp:lineTo x="8735" y="21612"/>
                    <wp:lineTo x="9024" y="21612"/>
                    <wp:lineTo x="12561" y="21612"/>
                    <wp:lineTo x="12778" y="21612"/>
                    <wp:lineTo x="16243" y="20867"/>
                    <wp:lineTo x="16316" y="20774"/>
                    <wp:lineTo x="18987" y="19283"/>
                    <wp:lineTo x="19059" y="19283"/>
                    <wp:lineTo x="20647" y="17793"/>
                    <wp:lineTo x="21369" y="16302"/>
                    <wp:lineTo x="21586" y="14905"/>
                    <wp:lineTo x="21586" y="13321"/>
                    <wp:lineTo x="21441" y="12856"/>
                    <wp:lineTo x="21080" y="11831"/>
                    <wp:lineTo x="20647" y="10340"/>
                    <wp:lineTo x="21369" y="8850"/>
                    <wp:lineTo x="21586" y="7453"/>
                    <wp:lineTo x="21586" y="7359"/>
                    <wp:lineTo x="21513" y="5962"/>
                    <wp:lineTo x="21513" y="5869"/>
                    <wp:lineTo x="20936" y="4378"/>
                    <wp:lineTo x="19709" y="2795"/>
                    <wp:lineTo x="17543" y="1397"/>
                    <wp:lineTo x="17543" y="1025"/>
                    <wp:lineTo x="13572" y="-93"/>
                    <wp:lineTo x="12273" y="-93"/>
                    <wp:lineTo x="9168" y="-93"/>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760" cy="4417060"/>
                          <a:chOff x="0" y="0"/>
                          <a:chExt cx="5723511" cy="5486021"/>
                        </a:xfrm>
                      </wpg:grpSpPr>
                      <wps:wsp>
                        <wps:cNvPr id="19" name="Oval 19"/>
                        <wps:cNvSpPr/>
                        <wps:spPr>
                          <a:xfrm>
                            <a:off x="0" y="0"/>
                            <a:ext cx="5700098" cy="3633849"/>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751" y="1852551"/>
                            <a:ext cx="5699760" cy="3633470"/>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209A3E" id="Group 25" o:spid="_x0000_s1026" style="position:absolute;margin-left:13.3pt;margin-top:1.65pt;width:448.8pt;height:347.8pt;z-index:251674624" coordsize="5723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">
                <v:oval id="Oval 19" o:spid="_x0000_s1027" style="position:absolute;width:57000;height:36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w8sIA&#10;AADbAAAADwAAAGRycy9kb3ducmV2LnhtbERPTWsCMRC9C/6HMEIvUrO2VupqlFZa9CZuhV7Hzbi7&#10;uJksSdT03zcFobd5vM9ZrKJpxZWcbywrGI8yEMSl1Q1XCg5fn4+vIHxA1thaJgU/5GG17PcWmGt7&#10;4z1di1CJFMI+RwV1CF0upS9rMuhHtiNO3Mk6gyFBV0nt8JbCTSufsmwqDTacGmrsaF1TeS4uRsFw&#10;Kz/iqXl+OR7ev91khnG320SlHgbxbQ4iUAz/4rt7q9P8Gfz9kg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bDywgAAANsAAAAPAAAAAAAAAAAAAAAAAJgCAABkcnMvZG93&#10;bnJldi54bWxQSwUGAAAAAAQABAD1AAAAhwMAAAAA&#10;" filled="f" strokecolor="black [3213]" strokeweight="3pt">
                  <v:stroke joinstyle="miter"/>
                </v:oval>
                <v:oval id="Oval 21" o:spid="_x0000_s1028" style="position:absolute;left:237;top:18525;width:56998;height:36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2ScQA&#10;AADbAAAADwAAAGRycy9kb3ducmV2LnhtbESPQWsCMRSE74X+h/AKXkrNamupq1FUWupN3Apen5vn&#10;7uLmZUmipv/eCIUeh5n5hpnOo2nFhZxvLCsY9DMQxKXVDVcKdj9fLx8gfEDW2FomBb/kYT57fJhi&#10;ru2Vt3QpQiUShH2OCuoQulxKX9Zk0PdtR5y8o3UGQ5KuktrhNcFNK4dZ9i4NNpwWauxoVVN5Ks5G&#10;wfNafsZj8zo67JZ79zbGuNl8R6V6T3ExAREohv/wX3utFQwH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dknEAAAA2wAAAA8AAAAAAAAAAAAAAAAAmAIAAGRycy9k&#10;b3ducmV2LnhtbFBLBQYAAAAABAAEAPUAAACJAwAAAAA=&#10;" filled="f" strokecolor="black [3213]" strokeweight="3pt">
                  <v:stroke joinstyle="miter"/>
                </v:oval>
                <w10:wrap type="through"/>
              </v:group>
            </w:pict>
          </mc:Fallback>
        </mc:AlternateContent>
      </w:r>
    </w:p>
    <w:p w:rsidR="00AE0EFD" w:rsidRDefault="00AE0EFD" w:rsidP="00AE0EFD">
      <w:pPr>
        <w:spacing w:line="240" w:lineRule="auto"/>
        <w:jc w:val="left"/>
        <w:rPr>
          <w:i/>
          <w:sz w:val="20"/>
          <w:szCs w:val="20"/>
          <w:lang w:val="en-GB"/>
        </w:rPr>
      </w:pPr>
    </w:p>
    <w:p w:rsidR="00AE0EFD" w:rsidRDefault="00AE0EFD" w:rsidP="00AE0EFD">
      <w:pPr>
        <w:spacing w:line="240" w:lineRule="auto"/>
        <w:jc w:val="left"/>
        <w:rPr>
          <w:i/>
          <w:sz w:val="20"/>
          <w:szCs w:val="20"/>
          <w:lang w:val="en-GB"/>
        </w:rPr>
      </w:pPr>
    </w:p>
    <w:p w:rsidR="00AE0EFD" w:rsidRDefault="00AE0EFD" w:rsidP="00AE0EFD">
      <w:pPr>
        <w:spacing w:line="240" w:lineRule="auto"/>
        <w:jc w:val="left"/>
        <w:rPr>
          <w:i/>
          <w:sz w:val="20"/>
          <w:szCs w:val="20"/>
          <w:lang w:val="en-GB"/>
        </w:rPr>
      </w:pPr>
    </w:p>
    <w:p w:rsidR="00AE0EFD" w:rsidRDefault="00AE0EFD" w:rsidP="00AE0EFD">
      <w:pPr>
        <w:spacing w:line="240" w:lineRule="auto"/>
        <w:jc w:val="left"/>
        <w:rPr>
          <w:i/>
          <w:sz w:val="20"/>
          <w:szCs w:val="20"/>
          <w:lang w:val="en-GB"/>
        </w:rPr>
      </w:pPr>
    </w:p>
    <w:p w:rsidR="00AE0EFD" w:rsidRDefault="00AE0EFD" w:rsidP="00AE0EFD">
      <w:pPr>
        <w:spacing w:line="240" w:lineRule="auto"/>
        <w:jc w:val="left"/>
        <w:rPr>
          <w:i/>
          <w:sz w:val="20"/>
          <w:szCs w:val="20"/>
          <w:lang w:val="en-GB"/>
        </w:rPr>
      </w:pPr>
    </w:p>
    <w:p w:rsidR="009B6570" w:rsidRPr="00AE0EFD" w:rsidRDefault="000C5F25">
      <w:pPr>
        <w:spacing w:line="259" w:lineRule="auto"/>
        <w:jc w:val="left"/>
        <w:rPr>
          <w:i/>
          <w:sz w:val="20"/>
          <w:szCs w:val="20"/>
          <w:lang w:val="en-GB"/>
        </w:rPr>
      </w:pPr>
      <w:r w:rsidRPr="00AE0EFD">
        <w:rPr>
          <w:i/>
          <w:sz w:val="20"/>
          <w:szCs w:val="20"/>
          <w:lang w:val="en-GB"/>
        </w:rPr>
        <w:t>Adapted from Pölzleitner (2014: 10).</w:t>
      </w:r>
    </w:p>
    <w:p w:rsidR="00885D6E" w:rsidRDefault="00885D6E" w:rsidP="00885D6E">
      <w:pPr>
        <w:pStyle w:val="Heading3"/>
        <w:rPr>
          <w:lang w:val="en-GB"/>
        </w:rPr>
      </w:pPr>
      <w:bookmarkStart w:id="25" w:name="_Toc409437576"/>
      <w:r>
        <w:rPr>
          <w:lang w:val="en-GB"/>
        </w:rPr>
        <w:lastRenderedPageBreak/>
        <w:t>Newspaper Article</w:t>
      </w:r>
      <w:bookmarkEnd w:id="25"/>
    </w:p>
    <w:p w:rsidR="00952AB4" w:rsidRDefault="00952AB4">
      <w:pPr>
        <w:spacing w:line="259" w:lineRule="auto"/>
        <w:jc w:val="left"/>
        <w:rPr>
          <w:lang w:val="en-GB"/>
        </w:rPr>
      </w:pPr>
      <w:r>
        <w:rPr>
          <w:lang w:val="en-GB"/>
        </w:rPr>
        <w:t xml:space="preserve">Choose an important moment in your book and write an article about this event for a local newspaper. Write </w:t>
      </w:r>
      <w:r w:rsidR="007B60CB">
        <w:rPr>
          <w:lang w:val="en-GB"/>
        </w:rPr>
        <w:t xml:space="preserve">between </w:t>
      </w:r>
      <w:r>
        <w:rPr>
          <w:lang w:val="en-GB"/>
        </w:rPr>
        <w:t xml:space="preserve">150 </w:t>
      </w:r>
      <w:r w:rsidR="007B60CB">
        <w:rPr>
          <w:lang w:val="en-GB"/>
        </w:rPr>
        <w:t xml:space="preserve">and 200 </w:t>
      </w:r>
      <w:r>
        <w:rPr>
          <w:lang w:val="en-GB"/>
        </w:rPr>
        <w:t>words.</w:t>
      </w:r>
    </w:p>
    <w:p w:rsidR="00885D6E" w:rsidRDefault="00952AB4">
      <w:pPr>
        <w:spacing w:line="259" w:lineRule="auto"/>
        <w:jc w:val="left"/>
        <w:rPr>
          <w:lang w:val="en-GB"/>
        </w:rPr>
      </w:pPr>
      <w:r>
        <w:rPr>
          <w:lang w:val="en-GB"/>
        </w:rPr>
        <w:t>Remember: The journalist does not know everything; focus on one event – do not tell the whole story and do not include the characters’ private thoughts and feelings. What would the readers of the local newspaper want to know?</w:t>
      </w:r>
    </w:p>
    <w:p w:rsidR="00952AB4" w:rsidRDefault="00952AB4">
      <w:pPr>
        <w:spacing w:line="259" w:lineRule="auto"/>
        <w:jc w:val="left"/>
        <w:rPr>
          <w:lang w:val="en-GB"/>
        </w:rPr>
      </w:pPr>
      <w:r>
        <w:rPr>
          <w:lang w:val="en-GB"/>
        </w:rPr>
        <w:t xml:space="preserve">Tip: for the layout of a newspaper article use the online Newspaper Clippings editor: </w:t>
      </w:r>
      <w:hyperlink r:id="rId28" w:history="1">
        <w:r w:rsidRPr="0040591F">
          <w:rPr>
            <w:rStyle w:val="Hyperlink"/>
            <w:lang w:val="en-GB"/>
          </w:rPr>
          <w:t>http://www.fodey.com/generators/newspaper/</w:t>
        </w:r>
      </w:hyperlink>
    </w:p>
    <w:p w:rsidR="00465875" w:rsidRDefault="00952AB4" w:rsidP="00E0508F">
      <w:pPr>
        <w:spacing w:line="259" w:lineRule="auto"/>
        <w:jc w:val="left"/>
        <w:rPr>
          <w:i/>
          <w:lang w:val="en-GB"/>
        </w:rPr>
      </w:pPr>
      <w:r w:rsidRPr="00952AB4">
        <w:rPr>
          <w:i/>
          <w:lang w:val="en-GB"/>
        </w:rPr>
        <w:t>Adapted from Pölzleitner (2014: 57).</w:t>
      </w:r>
    </w:p>
    <w:p w:rsidR="009B6570" w:rsidRDefault="009B6570" w:rsidP="00E0508F">
      <w:pPr>
        <w:spacing w:line="259" w:lineRule="auto"/>
        <w:jc w:val="left"/>
        <w:rPr>
          <w:i/>
          <w:lang w:val="en-GB"/>
        </w:rPr>
      </w:pPr>
    </w:p>
    <w:p w:rsidR="009B6570" w:rsidRDefault="009B6570" w:rsidP="009B6570">
      <w:pPr>
        <w:pStyle w:val="Heading3"/>
        <w:rPr>
          <w:lang w:val="en-GB"/>
        </w:rPr>
      </w:pPr>
      <w:bookmarkStart w:id="26" w:name="_Toc409437577"/>
      <w:r>
        <w:rPr>
          <w:lang w:val="en-GB"/>
        </w:rPr>
        <w:t>Red Cards – Green Cards</w:t>
      </w:r>
      <w:bookmarkEnd w:id="26"/>
    </w:p>
    <w:p w:rsidR="009B6570" w:rsidRDefault="009B6570" w:rsidP="009B6570">
      <w:pPr>
        <w:rPr>
          <w:lang w:val="en-GB"/>
        </w:rPr>
      </w:pPr>
      <w:r w:rsidRPr="009B6570">
        <w:rPr>
          <w:b/>
          <w:lang w:val="en-GB"/>
        </w:rPr>
        <w:t>Teacher’s instructions:</w:t>
      </w:r>
      <w:r>
        <w:rPr>
          <w:lang w:val="en-GB"/>
        </w:rPr>
        <w:t xml:space="preserve"> Hand out 5 red cards and 5 green cards per student.</w:t>
      </w:r>
    </w:p>
    <w:p w:rsidR="009B6570" w:rsidRDefault="009B6570" w:rsidP="009B6570">
      <w:pPr>
        <w:rPr>
          <w:lang w:val="en-GB"/>
        </w:rPr>
      </w:pPr>
      <w:r>
        <w:rPr>
          <w:lang w:val="en-GB"/>
        </w:rPr>
        <w:t xml:space="preserve">Work with 2-3 partners who have read the same novel. </w:t>
      </w:r>
    </w:p>
    <w:p w:rsidR="009B6570" w:rsidRDefault="009B6570" w:rsidP="009B6570">
      <w:pPr>
        <w:rPr>
          <w:lang w:val="en-GB"/>
        </w:rPr>
      </w:pPr>
      <w:r w:rsidRPr="002D721C">
        <w:rPr>
          <w:b/>
          <w:color w:val="FF0000"/>
          <w:lang w:val="en-GB"/>
        </w:rPr>
        <w:t>Red question cards</w:t>
      </w:r>
      <w:r>
        <w:rPr>
          <w:lang w:val="en-GB"/>
        </w:rPr>
        <w:t>: Write 5 questions that you haven’t been able to answer when reading the book. Think of real questions you have – not boring “comprehension questions”.</w:t>
      </w:r>
    </w:p>
    <w:p w:rsidR="009B6570" w:rsidRDefault="009B6570" w:rsidP="009B6570">
      <w:pPr>
        <w:rPr>
          <w:lang w:val="en-GB"/>
        </w:rPr>
      </w:pPr>
      <w:r w:rsidRPr="002D721C">
        <w:rPr>
          <w:b/>
          <w:color w:val="385623" w:themeColor="accent6" w:themeShade="80"/>
          <w:lang w:val="en-GB"/>
        </w:rPr>
        <w:t>Green cards</w:t>
      </w:r>
      <w:r>
        <w:rPr>
          <w:lang w:val="en-GB"/>
        </w:rPr>
        <w:t>: Write 5 interesting features/elements that you have come across in your novel (e.g. clear statements about themes, characters, plot development, style and tone, setting …)</w:t>
      </w:r>
    </w:p>
    <w:p w:rsidR="009B6570" w:rsidRDefault="009B6570" w:rsidP="009B6570">
      <w:pPr>
        <w:rPr>
          <w:lang w:val="en-GB"/>
        </w:rPr>
      </w:pPr>
      <w:r>
        <w:rPr>
          <w:lang w:val="en-GB"/>
        </w:rPr>
        <w:t>Sign your cards, then put your cards in the middle and check if there are any similarities … Discuss the green cards first, then try to find answers for your red question cards. Write your answers and discussion notes into your reading diary. If you need additional info, check the internet, the library, or ask your teacher(s).</w:t>
      </w:r>
    </w:p>
    <w:p w:rsidR="009B6570" w:rsidRPr="00F96269" w:rsidRDefault="009B6570" w:rsidP="009B6570">
      <w:pPr>
        <w:rPr>
          <w:i/>
          <w:lang w:val="en-GB"/>
        </w:rPr>
      </w:pPr>
      <w:r w:rsidRPr="00AA1640">
        <w:rPr>
          <w:i/>
          <w:lang w:val="en-GB"/>
        </w:rPr>
        <w:t>Adapted from Pölzleitner (2014: 59).</w:t>
      </w:r>
    </w:p>
    <w:p w:rsidR="009B6570" w:rsidRPr="00E0508F" w:rsidRDefault="009B6570" w:rsidP="00E0508F">
      <w:pPr>
        <w:spacing w:line="259" w:lineRule="auto"/>
        <w:jc w:val="left"/>
        <w:rPr>
          <w:i/>
          <w:lang w:val="en-GB"/>
        </w:rPr>
      </w:pPr>
    </w:p>
    <w:p w:rsidR="00885D6E" w:rsidRDefault="00885D6E">
      <w:pPr>
        <w:spacing w:line="259" w:lineRule="auto"/>
        <w:jc w:val="left"/>
        <w:rPr>
          <w:lang w:val="en-GB"/>
        </w:rPr>
      </w:pPr>
      <w:r>
        <w:rPr>
          <w:lang w:val="en-GB"/>
        </w:rPr>
        <w:br w:type="page"/>
      </w:r>
    </w:p>
    <w:p w:rsidR="00915FFD" w:rsidRDefault="001C17D2" w:rsidP="00E0508F">
      <w:pPr>
        <w:pStyle w:val="Heading1"/>
        <w:numPr>
          <w:ilvl w:val="0"/>
          <w:numId w:val="0"/>
        </w:numPr>
        <w:rPr>
          <w:lang w:val="en-GB"/>
        </w:rPr>
      </w:pPr>
      <w:bookmarkStart w:id="27" w:name="_Toc409437578"/>
      <w:r>
        <w:rPr>
          <w:lang w:val="en-GB"/>
        </w:rPr>
        <w:lastRenderedPageBreak/>
        <w:t>Bibliography</w:t>
      </w:r>
      <w:bookmarkEnd w:id="27"/>
    </w:p>
    <w:p w:rsidR="00E002A4" w:rsidRDefault="00E002A4" w:rsidP="00E002A4">
      <w:pPr>
        <w:pStyle w:val="ListParagraph"/>
        <w:numPr>
          <w:ilvl w:val="0"/>
          <w:numId w:val="19"/>
        </w:numPr>
        <w:jc w:val="left"/>
        <w:rPr>
          <w:szCs w:val="24"/>
        </w:rPr>
      </w:pPr>
      <w:r w:rsidRPr="00E002A4">
        <w:rPr>
          <w:szCs w:val="24"/>
          <w:lang w:val="en-GB"/>
        </w:rPr>
        <w:t xml:space="preserve">cglearn.it (2014). </w:t>
      </w:r>
      <w:r w:rsidR="00EA60D5" w:rsidRPr="00EA60D5">
        <w:rPr>
          <w:i/>
          <w:szCs w:val="24"/>
          <w:lang w:val="en-GB"/>
        </w:rPr>
        <w:t>Melting Pot or Salad Bowl?</w:t>
      </w:r>
      <w:r w:rsidRPr="00E002A4">
        <w:rPr>
          <w:szCs w:val="24"/>
          <w:lang w:val="en-GB"/>
        </w:rPr>
        <w:t xml:space="preserve"> </w:t>
      </w:r>
      <w:r w:rsidRPr="00241206">
        <w:rPr>
          <w:szCs w:val="24"/>
        </w:rPr>
        <w:t xml:space="preserve">[Online]. </w:t>
      </w:r>
      <w:hyperlink r:id="rId29" w:history="1">
        <w:r w:rsidRPr="00241206">
          <w:rPr>
            <w:rStyle w:val="Hyperlink"/>
            <w:szCs w:val="24"/>
          </w:rPr>
          <w:t>http://www.cglearn.it/mysite/civilization/american-culture/a-story-of-</w:t>
        </w:r>
        <w:r w:rsidRPr="00E002A4">
          <w:rPr>
            <w:rStyle w:val="Hyperlink"/>
            <w:szCs w:val="24"/>
          </w:rPr>
          <w:t>immigration/melting-pot-or-salad-bowl/</w:t>
        </w:r>
      </w:hyperlink>
      <w:r w:rsidRPr="00E002A4">
        <w:rPr>
          <w:szCs w:val="24"/>
        </w:rPr>
        <w:t>. Accessed: 11.01.2015</w:t>
      </w:r>
    </w:p>
    <w:p w:rsidR="003638ED" w:rsidRPr="003638ED" w:rsidRDefault="003638ED" w:rsidP="00E002A4">
      <w:pPr>
        <w:pStyle w:val="ListParagraph"/>
        <w:numPr>
          <w:ilvl w:val="0"/>
          <w:numId w:val="19"/>
        </w:numPr>
        <w:jc w:val="left"/>
        <w:rPr>
          <w:szCs w:val="24"/>
          <w:lang w:val="en-GB"/>
        </w:rPr>
      </w:pPr>
      <w:r w:rsidRPr="00B2088B">
        <w:rPr>
          <w:lang w:val="en-GB"/>
        </w:rPr>
        <w:t xml:space="preserve">Ellis, Deborah, and Eric Walters (2007). </w:t>
      </w:r>
      <w:r w:rsidRPr="003638ED">
        <w:rPr>
          <w:i/>
          <w:iCs/>
          <w:lang w:val="en-GB"/>
        </w:rPr>
        <w:t>Bifocal</w:t>
      </w:r>
      <w:r w:rsidRPr="003638ED">
        <w:rPr>
          <w:lang w:val="en-GB"/>
        </w:rPr>
        <w:t>.</w:t>
      </w:r>
      <w:r w:rsidR="00872CA0">
        <w:rPr>
          <w:lang w:val="en-GB"/>
        </w:rPr>
        <w:t xml:space="preserve"> Ontario</w:t>
      </w:r>
      <w:r>
        <w:rPr>
          <w:lang w:val="en-GB"/>
        </w:rPr>
        <w:t xml:space="preserve">: </w:t>
      </w:r>
      <w:r w:rsidRPr="003638ED">
        <w:rPr>
          <w:lang w:val="en-GB"/>
        </w:rPr>
        <w:t>Fitzhenry &amp; Whiteside.</w:t>
      </w:r>
    </w:p>
    <w:p w:rsidR="006475A0" w:rsidRPr="00181955" w:rsidRDefault="0005657B" w:rsidP="00E002A4">
      <w:pPr>
        <w:pStyle w:val="ListParagraph"/>
        <w:numPr>
          <w:ilvl w:val="0"/>
          <w:numId w:val="19"/>
        </w:numPr>
        <w:jc w:val="left"/>
        <w:rPr>
          <w:szCs w:val="24"/>
          <w:lang w:val="en-GB"/>
        </w:rPr>
      </w:pPr>
      <w:r w:rsidRPr="0005657B">
        <w:rPr>
          <w:lang w:val="en-GB"/>
        </w:rPr>
        <w:t>Garland, S</w:t>
      </w:r>
      <w:r>
        <w:rPr>
          <w:lang w:val="en-GB"/>
        </w:rPr>
        <w:t>herry</w:t>
      </w:r>
      <w:r w:rsidRPr="0005657B">
        <w:rPr>
          <w:lang w:val="en-GB"/>
        </w:rPr>
        <w:t xml:space="preserve"> (1993). </w:t>
      </w:r>
      <w:r w:rsidRPr="0005657B">
        <w:rPr>
          <w:i/>
          <w:iCs/>
          <w:lang w:val="en-GB"/>
        </w:rPr>
        <w:t>Shadow of the Dragon</w:t>
      </w:r>
      <w:r w:rsidRPr="0005657B">
        <w:rPr>
          <w:lang w:val="en-GB"/>
        </w:rPr>
        <w:t xml:space="preserve">. </w:t>
      </w:r>
      <w:r w:rsidR="006475A0">
        <w:rPr>
          <w:lang w:val="en-GB"/>
        </w:rPr>
        <w:t>Orlando</w:t>
      </w:r>
      <w:r w:rsidR="00181955">
        <w:rPr>
          <w:lang w:val="en-GB"/>
        </w:rPr>
        <w:t>, Florida</w:t>
      </w:r>
      <w:r w:rsidR="006475A0">
        <w:rPr>
          <w:lang w:val="en-GB"/>
        </w:rPr>
        <w:t xml:space="preserve">: </w:t>
      </w:r>
      <w:r w:rsidRPr="00181955">
        <w:rPr>
          <w:lang w:val="en-GB"/>
        </w:rPr>
        <w:t>Houghton Mifflin Harcourt.</w:t>
      </w:r>
    </w:p>
    <w:p w:rsidR="00B2088B" w:rsidRDefault="00B2088B" w:rsidP="00E002A4">
      <w:pPr>
        <w:pStyle w:val="ListParagraph"/>
        <w:numPr>
          <w:ilvl w:val="0"/>
          <w:numId w:val="19"/>
        </w:numPr>
        <w:jc w:val="left"/>
        <w:rPr>
          <w:szCs w:val="24"/>
          <w:lang w:val="en-GB"/>
        </w:rPr>
      </w:pPr>
      <w:r>
        <w:rPr>
          <w:lang w:val="en-GB"/>
        </w:rPr>
        <w:t>Jones, Diana Wynne (1986</w:t>
      </w:r>
      <w:r w:rsidRPr="00B2088B">
        <w:rPr>
          <w:lang w:val="en-GB"/>
        </w:rPr>
        <w:t xml:space="preserve">). </w:t>
      </w:r>
      <w:r w:rsidRPr="00B2088B">
        <w:rPr>
          <w:i/>
          <w:iCs/>
          <w:lang w:val="en-GB"/>
        </w:rPr>
        <w:t>Howl's moving castle</w:t>
      </w:r>
      <w:r w:rsidRPr="00B2088B">
        <w:rPr>
          <w:lang w:val="en-GB"/>
        </w:rPr>
        <w:t xml:space="preserve">. </w:t>
      </w:r>
      <w:r>
        <w:rPr>
          <w:lang w:val="en-GB"/>
        </w:rPr>
        <w:t xml:space="preserve">New York: </w:t>
      </w:r>
      <w:r>
        <w:t>HarperTrophy.</w:t>
      </w:r>
    </w:p>
    <w:p w:rsidR="005E4CD5" w:rsidRDefault="005E4CD5" w:rsidP="00E002A4">
      <w:pPr>
        <w:pStyle w:val="ListParagraph"/>
        <w:numPr>
          <w:ilvl w:val="0"/>
          <w:numId w:val="19"/>
        </w:numPr>
        <w:jc w:val="left"/>
        <w:rPr>
          <w:szCs w:val="24"/>
          <w:lang w:val="en-GB"/>
        </w:rPr>
      </w:pPr>
      <w:r w:rsidRPr="0005657B">
        <w:rPr>
          <w:szCs w:val="24"/>
          <w:lang w:val="en-GB"/>
        </w:rPr>
        <w:t>Pölzleitner, Elisabeth</w:t>
      </w:r>
      <w:r w:rsidR="0005657B" w:rsidRPr="0005657B">
        <w:rPr>
          <w:szCs w:val="24"/>
          <w:lang w:val="en-GB"/>
        </w:rPr>
        <w:t>.</w:t>
      </w:r>
      <w:r w:rsidRPr="0005657B">
        <w:rPr>
          <w:szCs w:val="24"/>
          <w:lang w:val="en-GB"/>
        </w:rPr>
        <w:t xml:space="preserve"> (2009</w:t>
      </w:r>
      <w:r w:rsidR="00863904">
        <w:rPr>
          <w:szCs w:val="24"/>
          <w:lang w:val="en-GB"/>
        </w:rPr>
        <w:t>a</w:t>
      </w:r>
      <w:r w:rsidRPr="0005657B">
        <w:rPr>
          <w:szCs w:val="24"/>
          <w:lang w:val="en-GB"/>
        </w:rPr>
        <w:t xml:space="preserve">). </w:t>
      </w:r>
      <w:r w:rsidRPr="005E4CD5">
        <w:rPr>
          <w:szCs w:val="24"/>
          <w:lang w:val="en-GB"/>
        </w:rPr>
        <w:t xml:space="preserve">Crossing Borders: Reading Project. </w:t>
      </w:r>
      <w:r w:rsidRPr="00241206">
        <w:rPr>
          <w:szCs w:val="24"/>
        </w:rPr>
        <w:t xml:space="preserve">[Online]. </w:t>
      </w:r>
      <w:hyperlink r:id="rId30" w:history="1">
        <w:r w:rsidRPr="00241206">
          <w:rPr>
            <w:rStyle w:val="Hyperlink"/>
            <w:szCs w:val="24"/>
          </w:rPr>
          <w:t>http://www.polzleitner.com/epep/Reading/YoungAdult/crossing-borders/crossingborders-girls.pdf</w:t>
        </w:r>
      </w:hyperlink>
      <w:r w:rsidRPr="00241206">
        <w:rPr>
          <w:szCs w:val="24"/>
        </w:rPr>
        <w:t xml:space="preserve">. </w:t>
      </w:r>
      <w:r w:rsidRPr="006475A0">
        <w:rPr>
          <w:szCs w:val="24"/>
          <w:lang w:val="en-GB"/>
        </w:rPr>
        <w:t>Accessed: 11.01.2015</w:t>
      </w:r>
    </w:p>
    <w:p w:rsidR="00863904" w:rsidRPr="00863904" w:rsidRDefault="00863904" w:rsidP="00863904">
      <w:pPr>
        <w:pStyle w:val="ListParagraph"/>
        <w:numPr>
          <w:ilvl w:val="0"/>
          <w:numId w:val="19"/>
        </w:numPr>
        <w:jc w:val="left"/>
        <w:rPr>
          <w:szCs w:val="24"/>
          <w:lang w:val="en-GB"/>
        </w:rPr>
      </w:pPr>
      <w:r>
        <w:rPr>
          <w:szCs w:val="24"/>
          <w:lang w:val="en-GB"/>
        </w:rPr>
        <w:t xml:space="preserve">Pölzleitner, Elisabeth (2009b). Reading Project 5b. </w:t>
      </w:r>
      <w:r w:rsidRPr="00863904">
        <w:rPr>
          <w:szCs w:val="24"/>
        </w:rPr>
        <w:t>[Online].</w:t>
      </w:r>
      <w:r w:rsidRPr="00863904">
        <w:t xml:space="preserve"> </w:t>
      </w:r>
      <w:hyperlink r:id="rId31" w:history="1">
        <w:r w:rsidRPr="0097130F">
          <w:rPr>
            <w:rStyle w:val="Hyperlink"/>
            <w:szCs w:val="24"/>
            <w:lang w:val="en-US"/>
          </w:rPr>
          <w:t>http://www.polzleitner.com/epep/5form/ValuesReadingProject/Values.pdf</w:t>
        </w:r>
      </w:hyperlink>
      <w:r w:rsidRPr="0097130F">
        <w:rPr>
          <w:szCs w:val="24"/>
          <w:lang w:val="en-US"/>
        </w:rPr>
        <w:t xml:space="preserve">. </w:t>
      </w:r>
      <w:r w:rsidRPr="00863904">
        <w:rPr>
          <w:szCs w:val="24"/>
          <w:lang w:val="en-GB"/>
        </w:rPr>
        <w:t>Accessed</w:t>
      </w:r>
      <w:r>
        <w:rPr>
          <w:szCs w:val="24"/>
          <w:lang w:val="en-GB"/>
        </w:rPr>
        <w:t>: 11.01.2015</w:t>
      </w:r>
    </w:p>
    <w:p w:rsidR="001C17D2" w:rsidRDefault="001C17D2" w:rsidP="00E002A4">
      <w:pPr>
        <w:pStyle w:val="ListParagraph"/>
        <w:numPr>
          <w:ilvl w:val="0"/>
          <w:numId w:val="19"/>
        </w:numPr>
        <w:jc w:val="left"/>
        <w:rPr>
          <w:lang w:val="en-GB"/>
        </w:rPr>
      </w:pPr>
      <w:r w:rsidRPr="001C17D2">
        <w:rPr>
          <w:lang w:val="en-GB"/>
        </w:rPr>
        <w:t xml:space="preserve">Pölzleitner, Elisabeth (2014). </w:t>
      </w:r>
      <w:r w:rsidRPr="001C17D2">
        <w:rPr>
          <w:i/>
          <w:lang w:val="en-GB"/>
        </w:rPr>
        <w:t>PS4 Teaching Literature and Culture</w:t>
      </w:r>
      <w:r w:rsidRPr="001C17D2">
        <w:rPr>
          <w:lang w:val="en-GB"/>
        </w:rPr>
        <w:t>.</w:t>
      </w:r>
    </w:p>
    <w:p w:rsidR="003638ED" w:rsidRPr="001C17D2" w:rsidRDefault="003638ED" w:rsidP="00E002A4">
      <w:pPr>
        <w:pStyle w:val="ListParagraph"/>
        <w:numPr>
          <w:ilvl w:val="0"/>
          <w:numId w:val="19"/>
        </w:numPr>
        <w:jc w:val="left"/>
        <w:rPr>
          <w:lang w:val="en-GB"/>
        </w:rPr>
      </w:pPr>
      <w:r>
        <w:rPr>
          <w:lang w:val="en-GB"/>
        </w:rPr>
        <w:t xml:space="preserve">Talley, Robin </w:t>
      </w:r>
      <w:r w:rsidRPr="003638ED">
        <w:rPr>
          <w:lang w:val="en-GB"/>
        </w:rPr>
        <w:t xml:space="preserve">(2014). </w:t>
      </w:r>
      <w:r w:rsidRPr="003638ED">
        <w:rPr>
          <w:i/>
          <w:iCs/>
          <w:lang w:val="en-GB"/>
        </w:rPr>
        <w:t>Lies We Tell Ourselves</w:t>
      </w:r>
      <w:r w:rsidRPr="003638ED">
        <w:rPr>
          <w:lang w:val="en-GB"/>
        </w:rPr>
        <w:t xml:space="preserve">. </w:t>
      </w:r>
      <w:r w:rsidR="00D5017A">
        <w:rPr>
          <w:lang w:val="en-GB"/>
        </w:rPr>
        <w:t>Surrey</w:t>
      </w:r>
      <w:r w:rsidR="00181955">
        <w:rPr>
          <w:lang w:val="en-GB"/>
        </w:rPr>
        <w:t>, Richmond</w:t>
      </w:r>
      <w:r w:rsidR="00D5017A">
        <w:rPr>
          <w:lang w:val="en-GB"/>
        </w:rPr>
        <w:t xml:space="preserve">: </w:t>
      </w:r>
      <w:r>
        <w:t>Harlequin.</w:t>
      </w:r>
    </w:p>
    <w:sectPr w:rsidR="003638ED" w:rsidRPr="001C17D2" w:rsidSect="00322E92">
      <w:footerReference w:type="default" r:id="rId32"/>
      <w:footerReference w:type="first" r:id="rId3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CA" w:rsidRDefault="007101CA" w:rsidP="00A75F4A">
      <w:pPr>
        <w:spacing w:after="0" w:line="240" w:lineRule="auto"/>
      </w:pPr>
      <w:r>
        <w:separator/>
      </w:r>
    </w:p>
  </w:endnote>
  <w:endnote w:type="continuationSeparator" w:id="0">
    <w:p w:rsidR="007101CA" w:rsidRDefault="007101CA" w:rsidP="00A7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Zapf Dingbats">
    <w:altName w:val="Wingdings 2"/>
    <w:charset w:val="02"/>
    <w:family w:val="auto"/>
    <w:pitch w:val="variable"/>
    <w:sig w:usb0="00000000" w:usb1="00000000" w:usb2="0001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22147"/>
      <w:docPartObj>
        <w:docPartGallery w:val="Page Numbers (Bottom of Page)"/>
        <w:docPartUnique/>
      </w:docPartObj>
    </w:sdtPr>
    <w:sdtEndPr/>
    <w:sdtContent>
      <w:sdt>
        <w:sdtPr>
          <w:id w:val="-1769616900"/>
          <w:docPartObj>
            <w:docPartGallery w:val="Page Numbers (Top of Page)"/>
            <w:docPartUnique/>
          </w:docPartObj>
        </w:sdtPr>
        <w:sdtEndPr/>
        <w:sdtContent>
          <w:p w:rsidR="00460CC8" w:rsidRPr="00322E92" w:rsidRDefault="00460CC8" w:rsidP="00322E92">
            <w:pPr>
              <w:pStyle w:val="Footer"/>
              <w:jc w:val="right"/>
            </w:pPr>
            <w:r>
              <w:t xml:space="preserve">Page </w:t>
            </w:r>
            <w:r w:rsidR="00CA78D0">
              <w:rPr>
                <w:b/>
                <w:bCs/>
                <w:szCs w:val="24"/>
              </w:rPr>
              <w:fldChar w:fldCharType="begin"/>
            </w:r>
            <w:r>
              <w:rPr>
                <w:b/>
                <w:bCs/>
              </w:rPr>
              <w:instrText xml:space="preserve"> PAGE </w:instrText>
            </w:r>
            <w:r w:rsidR="00CA78D0">
              <w:rPr>
                <w:b/>
                <w:bCs/>
                <w:szCs w:val="24"/>
              </w:rPr>
              <w:fldChar w:fldCharType="separate"/>
            </w:r>
            <w:r w:rsidR="0097130F">
              <w:rPr>
                <w:b/>
                <w:bCs/>
                <w:noProof/>
              </w:rPr>
              <w:t>2</w:t>
            </w:r>
            <w:r w:rsidR="00CA78D0">
              <w:rPr>
                <w:b/>
                <w:bCs/>
                <w:szCs w:val="24"/>
              </w:rPr>
              <w:fldChar w:fldCharType="end"/>
            </w:r>
            <w:r>
              <w:t xml:space="preserve"> of </w:t>
            </w:r>
            <w:r w:rsidR="00CA78D0">
              <w:rPr>
                <w:b/>
                <w:bCs/>
                <w:szCs w:val="24"/>
              </w:rPr>
              <w:fldChar w:fldCharType="begin"/>
            </w:r>
            <w:r>
              <w:rPr>
                <w:b/>
                <w:bCs/>
              </w:rPr>
              <w:instrText xml:space="preserve"> NUMPAGES  </w:instrText>
            </w:r>
            <w:r w:rsidR="00CA78D0">
              <w:rPr>
                <w:b/>
                <w:bCs/>
                <w:szCs w:val="24"/>
              </w:rPr>
              <w:fldChar w:fldCharType="separate"/>
            </w:r>
            <w:r w:rsidR="0097130F">
              <w:rPr>
                <w:b/>
                <w:bCs/>
                <w:noProof/>
              </w:rPr>
              <w:t>30</w:t>
            </w:r>
            <w:r w:rsidR="00CA78D0">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CC8" w:rsidRPr="00322E92" w:rsidRDefault="00460CC8" w:rsidP="00322E92">
    <w:pPr>
      <w:pStyle w:val="Footer"/>
      <w:ind w:right="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CA" w:rsidRDefault="007101CA" w:rsidP="00A75F4A">
      <w:pPr>
        <w:spacing w:after="0" w:line="240" w:lineRule="auto"/>
      </w:pPr>
      <w:r>
        <w:separator/>
      </w:r>
    </w:p>
  </w:footnote>
  <w:footnote w:type="continuationSeparator" w:id="0">
    <w:p w:rsidR="007101CA" w:rsidRDefault="007101CA" w:rsidP="00A75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338"/>
    <w:multiLevelType w:val="hybridMultilevel"/>
    <w:tmpl w:val="EB2802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326A19"/>
    <w:multiLevelType w:val="hybridMultilevel"/>
    <w:tmpl w:val="0C709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BA3EED"/>
    <w:multiLevelType w:val="hybridMultilevel"/>
    <w:tmpl w:val="A96A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714EA"/>
    <w:multiLevelType w:val="hybridMultilevel"/>
    <w:tmpl w:val="ECBEC0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4BB6208"/>
    <w:multiLevelType w:val="hybridMultilevel"/>
    <w:tmpl w:val="0E9861F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25902D06"/>
    <w:multiLevelType w:val="hybridMultilevel"/>
    <w:tmpl w:val="36DE60A4"/>
    <w:lvl w:ilvl="0" w:tplc="AAF02658">
      <w:start w:val="1"/>
      <w:numFmt w:val="decimalFullWidth"/>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E3B5556"/>
    <w:multiLevelType w:val="hybridMultilevel"/>
    <w:tmpl w:val="CF78E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0B31253"/>
    <w:multiLevelType w:val="hybridMultilevel"/>
    <w:tmpl w:val="0E9861F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39802043"/>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6405524"/>
    <w:multiLevelType w:val="hybridMultilevel"/>
    <w:tmpl w:val="36B0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A0D03"/>
    <w:multiLevelType w:val="hybridMultilevel"/>
    <w:tmpl w:val="E0D00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0478C8"/>
    <w:multiLevelType w:val="hybridMultilevel"/>
    <w:tmpl w:val="B756E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870891"/>
    <w:multiLevelType w:val="hybridMultilevel"/>
    <w:tmpl w:val="135611A0"/>
    <w:lvl w:ilvl="0" w:tplc="2ADA351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061A07"/>
    <w:multiLevelType w:val="hybridMultilevel"/>
    <w:tmpl w:val="4510F736"/>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559507F5"/>
    <w:multiLevelType w:val="multilevel"/>
    <w:tmpl w:val="1B7825D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13C1545"/>
    <w:multiLevelType w:val="hybridMultilevel"/>
    <w:tmpl w:val="7770A54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FAD1898"/>
    <w:multiLevelType w:val="hybridMultilevel"/>
    <w:tmpl w:val="3EEE865A"/>
    <w:lvl w:ilvl="0" w:tplc="1FE298AA">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D76312"/>
    <w:multiLevelType w:val="hybridMultilevel"/>
    <w:tmpl w:val="C83AE75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736E0C75"/>
    <w:multiLevelType w:val="hybridMultilevel"/>
    <w:tmpl w:val="661C9D26"/>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2016" w:hanging="360"/>
      </w:pPr>
      <w:rPr>
        <w:rFonts w:ascii="Courier New" w:hAnsi="Courier New" w:cs="Arial"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Arial"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Arial" w:hint="default"/>
      </w:rPr>
    </w:lvl>
    <w:lvl w:ilvl="8" w:tplc="08090005" w:tentative="1">
      <w:start w:val="1"/>
      <w:numFmt w:val="bullet"/>
      <w:lvlText w:val=""/>
      <w:lvlJc w:val="left"/>
      <w:pPr>
        <w:ind w:left="7056" w:hanging="360"/>
      </w:pPr>
      <w:rPr>
        <w:rFonts w:ascii="Wingdings" w:hAnsi="Wingdings" w:hint="default"/>
      </w:rPr>
    </w:lvl>
  </w:abstractNum>
  <w:abstractNum w:abstractNumId="19" w15:restartNumberingAfterBreak="0">
    <w:nsid w:val="75116C9E"/>
    <w:multiLevelType w:val="hybridMultilevel"/>
    <w:tmpl w:val="7D5A437E"/>
    <w:lvl w:ilvl="0" w:tplc="0C070013">
      <w:start w:val="1"/>
      <w:numFmt w:val="upp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3"/>
  </w:num>
  <w:num w:numId="3">
    <w:abstractNumId w:val="15"/>
  </w:num>
  <w:num w:numId="4">
    <w:abstractNumId w:val="10"/>
  </w:num>
  <w:num w:numId="5">
    <w:abstractNumId w:val="12"/>
  </w:num>
  <w:num w:numId="6">
    <w:abstractNumId w:val="13"/>
  </w:num>
  <w:num w:numId="7">
    <w:abstractNumId w:val="19"/>
  </w:num>
  <w:num w:numId="8">
    <w:abstractNumId w:val="5"/>
  </w:num>
  <w:num w:numId="9">
    <w:abstractNumId w:val="0"/>
  </w:num>
  <w:num w:numId="10">
    <w:abstractNumId w:val="6"/>
  </w:num>
  <w:num w:numId="11">
    <w:abstractNumId w:val="7"/>
  </w:num>
  <w:num w:numId="12">
    <w:abstractNumId w:val="17"/>
  </w:num>
  <w:num w:numId="13">
    <w:abstractNumId w:val="14"/>
  </w:num>
  <w:num w:numId="14">
    <w:abstractNumId w:val="8"/>
  </w:num>
  <w:num w:numId="15">
    <w:abstractNumId w:val="9"/>
  </w:num>
  <w:num w:numId="16">
    <w:abstractNumId w:val="16"/>
  </w:num>
  <w:num w:numId="17">
    <w:abstractNumId w:val="1"/>
  </w:num>
  <w:num w:numId="18">
    <w:abstractNumId w:val="18"/>
  </w:num>
  <w:num w:numId="19">
    <w:abstractNumId w:val="11"/>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9A"/>
    <w:rsid w:val="00001D46"/>
    <w:rsid w:val="000046FD"/>
    <w:rsid w:val="00005BBD"/>
    <w:rsid w:val="000071C2"/>
    <w:rsid w:val="000117E8"/>
    <w:rsid w:val="00011CAE"/>
    <w:rsid w:val="00015900"/>
    <w:rsid w:val="00017770"/>
    <w:rsid w:val="0002299E"/>
    <w:rsid w:val="000307C8"/>
    <w:rsid w:val="00033E7C"/>
    <w:rsid w:val="000345CC"/>
    <w:rsid w:val="000408BE"/>
    <w:rsid w:val="00043045"/>
    <w:rsid w:val="000443DC"/>
    <w:rsid w:val="00046F60"/>
    <w:rsid w:val="00053001"/>
    <w:rsid w:val="0005657B"/>
    <w:rsid w:val="00056DC5"/>
    <w:rsid w:val="00070FDE"/>
    <w:rsid w:val="0007285B"/>
    <w:rsid w:val="000734FC"/>
    <w:rsid w:val="00074FFD"/>
    <w:rsid w:val="0008294A"/>
    <w:rsid w:val="00096385"/>
    <w:rsid w:val="00097F57"/>
    <w:rsid w:val="000A46E4"/>
    <w:rsid w:val="000A5581"/>
    <w:rsid w:val="000B16B1"/>
    <w:rsid w:val="000B193E"/>
    <w:rsid w:val="000C5675"/>
    <w:rsid w:val="000C5F25"/>
    <w:rsid w:val="000C62B7"/>
    <w:rsid w:val="000C65BC"/>
    <w:rsid w:val="000E341C"/>
    <w:rsid w:val="000F03EE"/>
    <w:rsid w:val="000F0A41"/>
    <w:rsid w:val="000F3531"/>
    <w:rsid w:val="00103DF1"/>
    <w:rsid w:val="00104275"/>
    <w:rsid w:val="0010521E"/>
    <w:rsid w:val="001102B0"/>
    <w:rsid w:val="00116353"/>
    <w:rsid w:val="00121820"/>
    <w:rsid w:val="00127E73"/>
    <w:rsid w:val="001306F9"/>
    <w:rsid w:val="001356CB"/>
    <w:rsid w:val="0013574E"/>
    <w:rsid w:val="00141D13"/>
    <w:rsid w:val="0014265C"/>
    <w:rsid w:val="00142970"/>
    <w:rsid w:val="00144CE9"/>
    <w:rsid w:val="001466C9"/>
    <w:rsid w:val="00146EA3"/>
    <w:rsid w:val="00150D02"/>
    <w:rsid w:val="00152981"/>
    <w:rsid w:val="00156597"/>
    <w:rsid w:val="00167A31"/>
    <w:rsid w:val="0017067C"/>
    <w:rsid w:val="00172D5C"/>
    <w:rsid w:val="00181955"/>
    <w:rsid w:val="001867C3"/>
    <w:rsid w:val="001869F8"/>
    <w:rsid w:val="00194673"/>
    <w:rsid w:val="001954E0"/>
    <w:rsid w:val="001A03B3"/>
    <w:rsid w:val="001A1FB3"/>
    <w:rsid w:val="001A7434"/>
    <w:rsid w:val="001B7F60"/>
    <w:rsid w:val="001C17D2"/>
    <w:rsid w:val="001C5893"/>
    <w:rsid w:val="001D0092"/>
    <w:rsid w:val="001D39FA"/>
    <w:rsid w:val="001D4911"/>
    <w:rsid w:val="001D70EF"/>
    <w:rsid w:val="001D79A1"/>
    <w:rsid w:val="001E0500"/>
    <w:rsid w:val="001E4158"/>
    <w:rsid w:val="001E6FF2"/>
    <w:rsid w:val="00206D47"/>
    <w:rsid w:val="00217802"/>
    <w:rsid w:val="00223902"/>
    <w:rsid w:val="0022479B"/>
    <w:rsid w:val="002260BC"/>
    <w:rsid w:val="00230010"/>
    <w:rsid w:val="00230335"/>
    <w:rsid w:val="0023236A"/>
    <w:rsid w:val="002330C9"/>
    <w:rsid w:val="00235C58"/>
    <w:rsid w:val="002366B8"/>
    <w:rsid w:val="00236F44"/>
    <w:rsid w:val="0023739F"/>
    <w:rsid w:val="00241206"/>
    <w:rsid w:val="0024181B"/>
    <w:rsid w:val="002423F1"/>
    <w:rsid w:val="002469FD"/>
    <w:rsid w:val="002502BB"/>
    <w:rsid w:val="00253B15"/>
    <w:rsid w:val="00253C3F"/>
    <w:rsid w:val="002545BC"/>
    <w:rsid w:val="002607C9"/>
    <w:rsid w:val="0026124F"/>
    <w:rsid w:val="0026415D"/>
    <w:rsid w:val="00264553"/>
    <w:rsid w:val="00270731"/>
    <w:rsid w:val="00273E32"/>
    <w:rsid w:val="00274FA6"/>
    <w:rsid w:val="00281CA1"/>
    <w:rsid w:val="00286BA3"/>
    <w:rsid w:val="0029243E"/>
    <w:rsid w:val="002A2793"/>
    <w:rsid w:val="002B22C6"/>
    <w:rsid w:val="002B2965"/>
    <w:rsid w:val="002B387C"/>
    <w:rsid w:val="002C06D4"/>
    <w:rsid w:val="002C14F2"/>
    <w:rsid w:val="002C2942"/>
    <w:rsid w:val="002D0C9B"/>
    <w:rsid w:val="002D721C"/>
    <w:rsid w:val="002D731A"/>
    <w:rsid w:val="002E13C1"/>
    <w:rsid w:val="002E1DD5"/>
    <w:rsid w:val="002E6204"/>
    <w:rsid w:val="002F54A0"/>
    <w:rsid w:val="002F6890"/>
    <w:rsid w:val="002F7400"/>
    <w:rsid w:val="0030037E"/>
    <w:rsid w:val="00304395"/>
    <w:rsid w:val="00305865"/>
    <w:rsid w:val="00312BC7"/>
    <w:rsid w:val="00315417"/>
    <w:rsid w:val="00321826"/>
    <w:rsid w:val="00321F24"/>
    <w:rsid w:val="003221CB"/>
    <w:rsid w:val="00322E92"/>
    <w:rsid w:val="00323F7F"/>
    <w:rsid w:val="00326084"/>
    <w:rsid w:val="00326C4F"/>
    <w:rsid w:val="00327B65"/>
    <w:rsid w:val="0033022C"/>
    <w:rsid w:val="00332F7D"/>
    <w:rsid w:val="003413D1"/>
    <w:rsid w:val="00342E77"/>
    <w:rsid w:val="003517C9"/>
    <w:rsid w:val="00353551"/>
    <w:rsid w:val="00355D57"/>
    <w:rsid w:val="00356A11"/>
    <w:rsid w:val="00356E46"/>
    <w:rsid w:val="00360B05"/>
    <w:rsid w:val="00362F85"/>
    <w:rsid w:val="003638ED"/>
    <w:rsid w:val="00364076"/>
    <w:rsid w:val="003650EF"/>
    <w:rsid w:val="00365162"/>
    <w:rsid w:val="003654E9"/>
    <w:rsid w:val="00367FA6"/>
    <w:rsid w:val="003718D7"/>
    <w:rsid w:val="00373811"/>
    <w:rsid w:val="00377C10"/>
    <w:rsid w:val="00382C95"/>
    <w:rsid w:val="00382E24"/>
    <w:rsid w:val="003839F4"/>
    <w:rsid w:val="00385690"/>
    <w:rsid w:val="00386D82"/>
    <w:rsid w:val="00394133"/>
    <w:rsid w:val="00394175"/>
    <w:rsid w:val="003A0173"/>
    <w:rsid w:val="003A1941"/>
    <w:rsid w:val="003A4375"/>
    <w:rsid w:val="003D374B"/>
    <w:rsid w:val="003D7A5C"/>
    <w:rsid w:val="003E2750"/>
    <w:rsid w:val="003E6CB5"/>
    <w:rsid w:val="003F2760"/>
    <w:rsid w:val="003F3816"/>
    <w:rsid w:val="003F63A2"/>
    <w:rsid w:val="003F64F3"/>
    <w:rsid w:val="00400E2E"/>
    <w:rsid w:val="004061BA"/>
    <w:rsid w:val="00411376"/>
    <w:rsid w:val="00414B75"/>
    <w:rsid w:val="004157CE"/>
    <w:rsid w:val="004175E7"/>
    <w:rsid w:val="00421960"/>
    <w:rsid w:val="00441909"/>
    <w:rsid w:val="004431AF"/>
    <w:rsid w:val="0045278F"/>
    <w:rsid w:val="00460CC8"/>
    <w:rsid w:val="0046111F"/>
    <w:rsid w:val="00465875"/>
    <w:rsid w:val="00467E79"/>
    <w:rsid w:val="00471E1B"/>
    <w:rsid w:val="00474872"/>
    <w:rsid w:val="004778FC"/>
    <w:rsid w:val="004817A0"/>
    <w:rsid w:val="004817AD"/>
    <w:rsid w:val="00482451"/>
    <w:rsid w:val="00485EE4"/>
    <w:rsid w:val="004958F1"/>
    <w:rsid w:val="00496648"/>
    <w:rsid w:val="004A0199"/>
    <w:rsid w:val="004A05BC"/>
    <w:rsid w:val="004A0AD1"/>
    <w:rsid w:val="004B15BB"/>
    <w:rsid w:val="004B1C63"/>
    <w:rsid w:val="004B4D08"/>
    <w:rsid w:val="004C4D15"/>
    <w:rsid w:val="004D70D3"/>
    <w:rsid w:val="004E319D"/>
    <w:rsid w:val="004F19DF"/>
    <w:rsid w:val="004F67DE"/>
    <w:rsid w:val="005036EE"/>
    <w:rsid w:val="005074AB"/>
    <w:rsid w:val="005126D8"/>
    <w:rsid w:val="005157B5"/>
    <w:rsid w:val="00521C9C"/>
    <w:rsid w:val="00526603"/>
    <w:rsid w:val="00527A8D"/>
    <w:rsid w:val="00530CCE"/>
    <w:rsid w:val="00546281"/>
    <w:rsid w:val="005476E5"/>
    <w:rsid w:val="00553E8C"/>
    <w:rsid w:val="005543E0"/>
    <w:rsid w:val="00561117"/>
    <w:rsid w:val="0056626B"/>
    <w:rsid w:val="005663BD"/>
    <w:rsid w:val="00567FD4"/>
    <w:rsid w:val="00570E4B"/>
    <w:rsid w:val="00570F08"/>
    <w:rsid w:val="00572556"/>
    <w:rsid w:val="0057286D"/>
    <w:rsid w:val="00575706"/>
    <w:rsid w:val="00581407"/>
    <w:rsid w:val="00583107"/>
    <w:rsid w:val="00586760"/>
    <w:rsid w:val="0058740B"/>
    <w:rsid w:val="005A0556"/>
    <w:rsid w:val="005A63D5"/>
    <w:rsid w:val="005B197D"/>
    <w:rsid w:val="005B37DC"/>
    <w:rsid w:val="005B514D"/>
    <w:rsid w:val="005B5972"/>
    <w:rsid w:val="005C69FD"/>
    <w:rsid w:val="005D48B2"/>
    <w:rsid w:val="005D4CAB"/>
    <w:rsid w:val="005D7EF3"/>
    <w:rsid w:val="005E08DA"/>
    <w:rsid w:val="005E0B43"/>
    <w:rsid w:val="005E1CD6"/>
    <w:rsid w:val="005E2211"/>
    <w:rsid w:val="005E3E60"/>
    <w:rsid w:val="005E4CD5"/>
    <w:rsid w:val="005E65F6"/>
    <w:rsid w:val="005E7A70"/>
    <w:rsid w:val="005F0317"/>
    <w:rsid w:val="005F310A"/>
    <w:rsid w:val="005F51C5"/>
    <w:rsid w:val="00600C13"/>
    <w:rsid w:val="006021B5"/>
    <w:rsid w:val="00602AC7"/>
    <w:rsid w:val="00604DEB"/>
    <w:rsid w:val="00605741"/>
    <w:rsid w:val="006102C9"/>
    <w:rsid w:val="00613047"/>
    <w:rsid w:val="00614CAF"/>
    <w:rsid w:val="00615A6B"/>
    <w:rsid w:val="00617721"/>
    <w:rsid w:val="00617BD5"/>
    <w:rsid w:val="0062094B"/>
    <w:rsid w:val="00630DB5"/>
    <w:rsid w:val="00636E55"/>
    <w:rsid w:val="0063700A"/>
    <w:rsid w:val="00637992"/>
    <w:rsid w:val="0064086A"/>
    <w:rsid w:val="00645D1B"/>
    <w:rsid w:val="00645DC7"/>
    <w:rsid w:val="00645E1E"/>
    <w:rsid w:val="006475A0"/>
    <w:rsid w:val="00650AB2"/>
    <w:rsid w:val="00651969"/>
    <w:rsid w:val="0065521B"/>
    <w:rsid w:val="006552A7"/>
    <w:rsid w:val="006553A8"/>
    <w:rsid w:val="006609D0"/>
    <w:rsid w:val="0067125F"/>
    <w:rsid w:val="0067446E"/>
    <w:rsid w:val="0067531F"/>
    <w:rsid w:val="006776E3"/>
    <w:rsid w:val="00677810"/>
    <w:rsid w:val="00682355"/>
    <w:rsid w:val="006832A0"/>
    <w:rsid w:val="00684AAC"/>
    <w:rsid w:val="006938B6"/>
    <w:rsid w:val="006A2E55"/>
    <w:rsid w:val="006A5A12"/>
    <w:rsid w:val="006B0A8C"/>
    <w:rsid w:val="006B2601"/>
    <w:rsid w:val="006B2E6A"/>
    <w:rsid w:val="006B4BC9"/>
    <w:rsid w:val="006B5A6B"/>
    <w:rsid w:val="006C3400"/>
    <w:rsid w:val="006C51AE"/>
    <w:rsid w:val="006D0689"/>
    <w:rsid w:val="006D1000"/>
    <w:rsid w:val="006D1667"/>
    <w:rsid w:val="006D2AB8"/>
    <w:rsid w:val="006D317B"/>
    <w:rsid w:val="006D632E"/>
    <w:rsid w:val="006E1237"/>
    <w:rsid w:val="006E4609"/>
    <w:rsid w:val="007002BB"/>
    <w:rsid w:val="007015FA"/>
    <w:rsid w:val="00701C62"/>
    <w:rsid w:val="00703D56"/>
    <w:rsid w:val="007101CA"/>
    <w:rsid w:val="00714E2A"/>
    <w:rsid w:val="007217BE"/>
    <w:rsid w:val="00721C38"/>
    <w:rsid w:val="00722649"/>
    <w:rsid w:val="00722D71"/>
    <w:rsid w:val="007268D6"/>
    <w:rsid w:val="00734E8E"/>
    <w:rsid w:val="00735ABD"/>
    <w:rsid w:val="0073614D"/>
    <w:rsid w:val="0074572F"/>
    <w:rsid w:val="00752634"/>
    <w:rsid w:val="00753DFF"/>
    <w:rsid w:val="00765536"/>
    <w:rsid w:val="0077106F"/>
    <w:rsid w:val="00773685"/>
    <w:rsid w:val="00775D12"/>
    <w:rsid w:val="0078067C"/>
    <w:rsid w:val="0078178E"/>
    <w:rsid w:val="007925F4"/>
    <w:rsid w:val="00792B91"/>
    <w:rsid w:val="00793EEB"/>
    <w:rsid w:val="007A0CF5"/>
    <w:rsid w:val="007A37CA"/>
    <w:rsid w:val="007A3A43"/>
    <w:rsid w:val="007A4393"/>
    <w:rsid w:val="007B2C2B"/>
    <w:rsid w:val="007B60CB"/>
    <w:rsid w:val="007B699A"/>
    <w:rsid w:val="007C068F"/>
    <w:rsid w:val="007C0A21"/>
    <w:rsid w:val="007C20C3"/>
    <w:rsid w:val="007C3716"/>
    <w:rsid w:val="007C3982"/>
    <w:rsid w:val="007C48CA"/>
    <w:rsid w:val="007D15C8"/>
    <w:rsid w:val="007D1810"/>
    <w:rsid w:val="007D3172"/>
    <w:rsid w:val="007D347D"/>
    <w:rsid w:val="007D4DB2"/>
    <w:rsid w:val="007E0F0A"/>
    <w:rsid w:val="007E2CE9"/>
    <w:rsid w:val="007F0DA1"/>
    <w:rsid w:val="007F2B61"/>
    <w:rsid w:val="007F2C5D"/>
    <w:rsid w:val="007F4C32"/>
    <w:rsid w:val="007F505B"/>
    <w:rsid w:val="007F724C"/>
    <w:rsid w:val="008072B5"/>
    <w:rsid w:val="008102B2"/>
    <w:rsid w:val="0081118A"/>
    <w:rsid w:val="0081549A"/>
    <w:rsid w:val="00823BC2"/>
    <w:rsid w:val="00825264"/>
    <w:rsid w:val="00830274"/>
    <w:rsid w:val="0083175B"/>
    <w:rsid w:val="008347E1"/>
    <w:rsid w:val="00836E2E"/>
    <w:rsid w:val="008467D2"/>
    <w:rsid w:val="00847CA2"/>
    <w:rsid w:val="00851E90"/>
    <w:rsid w:val="00853917"/>
    <w:rsid w:val="008614A0"/>
    <w:rsid w:val="00863904"/>
    <w:rsid w:val="0087075F"/>
    <w:rsid w:val="00872BD3"/>
    <w:rsid w:val="00872CA0"/>
    <w:rsid w:val="008739D1"/>
    <w:rsid w:val="00874EE1"/>
    <w:rsid w:val="008859B4"/>
    <w:rsid w:val="00885D6E"/>
    <w:rsid w:val="008958B7"/>
    <w:rsid w:val="00896054"/>
    <w:rsid w:val="008A6B09"/>
    <w:rsid w:val="008B11BF"/>
    <w:rsid w:val="008B1496"/>
    <w:rsid w:val="008B4624"/>
    <w:rsid w:val="008B5DF3"/>
    <w:rsid w:val="008B6E1F"/>
    <w:rsid w:val="008C1AD3"/>
    <w:rsid w:val="008C58FA"/>
    <w:rsid w:val="008E2EC4"/>
    <w:rsid w:val="008E618A"/>
    <w:rsid w:val="008F2B85"/>
    <w:rsid w:val="008F754D"/>
    <w:rsid w:val="0090071D"/>
    <w:rsid w:val="00901226"/>
    <w:rsid w:val="00901721"/>
    <w:rsid w:val="00903D43"/>
    <w:rsid w:val="00903EF6"/>
    <w:rsid w:val="009062EA"/>
    <w:rsid w:val="0090643F"/>
    <w:rsid w:val="00906979"/>
    <w:rsid w:val="009100DF"/>
    <w:rsid w:val="00915FFD"/>
    <w:rsid w:val="00922131"/>
    <w:rsid w:val="009227E7"/>
    <w:rsid w:val="0092289A"/>
    <w:rsid w:val="00926659"/>
    <w:rsid w:val="00927B8A"/>
    <w:rsid w:val="00927E36"/>
    <w:rsid w:val="00930317"/>
    <w:rsid w:val="00942E85"/>
    <w:rsid w:val="00952AB4"/>
    <w:rsid w:val="009556EB"/>
    <w:rsid w:val="0095642C"/>
    <w:rsid w:val="0096396C"/>
    <w:rsid w:val="00970612"/>
    <w:rsid w:val="009712A1"/>
    <w:rsid w:val="0097130F"/>
    <w:rsid w:val="00973974"/>
    <w:rsid w:val="00974B39"/>
    <w:rsid w:val="00974CFD"/>
    <w:rsid w:val="00974DA3"/>
    <w:rsid w:val="0097560F"/>
    <w:rsid w:val="00980BB9"/>
    <w:rsid w:val="009827B6"/>
    <w:rsid w:val="00984EF1"/>
    <w:rsid w:val="00985F2F"/>
    <w:rsid w:val="00986CCF"/>
    <w:rsid w:val="00987A46"/>
    <w:rsid w:val="00990E1E"/>
    <w:rsid w:val="009920BE"/>
    <w:rsid w:val="00995E69"/>
    <w:rsid w:val="009A6733"/>
    <w:rsid w:val="009B4283"/>
    <w:rsid w:val="009B6570"/>
    <w:rsid w:val="009C0103"/>
    <w:rsid w:val="009C5638"/>
    <w:rsid w:val="009C625D"/>
    <w:rsid w:val="009C6950"/>
    <w:rsid w:val="009C7C49"/>
    <w:rsid w:val="009D070E"/>
    <w:rsid w:val="009D1C16"/>
    <w:rsid w:val="009D5661"/>
    <w:rsid w:val="009E4572"/>
    <w:rsid w:val="009E69B0"/>
    <w:rsid w:val="009F0C9E"/>
    <w:rsid w:val="009F2B8B"/>
    <w:rsid w:val="009F49E5"/>
    <w:rsid w:val="00A03761"/>
    <w:rsid w:val="00A052A1"/>
    <w:rsid w:val="00A11602"/>
    <w:rsid w:val="00A220BE"/>
    <w:rsid w:val="00A22CE2"/>
    <w:rsid w:val="00A22D34"/>
    <w:rsid w:val="00A2582F"/>
    <w:rsid w:val="00A31101"/>
    <w:rsid w:val="00A32E6E"/>
    <w:rsid w:val="00A33A15"/>
    <w:rsid w:val="00A33E48"/>
    <w:rsid w:val="00A34A82"/>
    <w:rsid w:val="00A3790C"/>
    <w:rsid w:val="00A4057F"/>
    <w:rsid w:val="00A421D5"/>
    <w:rsid w:val="00A47A8D"/>
    <w:rsid w:val="00A50898"/>
    <w:rsid w:val="00A50E46"/>
    <w:rsid w:val="00A534FA"/>
    <w:rsid w:val="00A60470"/>
    <w:rsid w:val="00A6211B"/>
    <w:rsid w:val="00A64D69"/>
    <w:rsid w:val="00A67374"/>
    <w:rsid w:val="00A673E9"/>
    <w:rsid w:val="00A70766"/>
    <w:rsid w:val="00A70AA7"/>
    <w:rsid w:val="00A710E4"/>
    <w:rsid w:val="00A72655"/>
    <w:rsid w:val="00A73036"/>
    <w:rsid w:val="00A75F4A"/>
    <w:rsid w:val="00A76632"/>
    <w:rsid w:val="00A848C6"/>
    <w:rsid w:val="00A875CB"/>
    <w:rsid w:val="00A91E7E"/>
    <w:rsid w:val="00A92AFF"/>
    <w:rsid w:val="00AA1640"/>
    <w:rsid w:val="00AB02D6"/>
    <w:rsid w:val="00AB0D33"/>
    <w:rsid w:val="00AB6584"/>
    <w:rsid w:val="00AC0827"/>
    <w:rsid w:val="00AC4693"/>
    <w:rsid w:val="00AC5525"/>
    <w:rsid w:val="00AC5D05"/>
    <w:rsid w:val="00AC7F64"/>
    <w:rsid w:val="00AE0EFD"/>
    <w:rsid w:val="00AE1182"/>
    <w:rsid w:val="00AE119A"/>
    <w:rsid w:val="00AE2CBE"/>
    <w:rsid w:val="00AE3F9D"/>
    <w:rsid w:val="00AE588E"/>
    <w:rsid w:val="00AF1FC7"/>
    <w:rsid w:val="00AF3F07"/>
    <w:rsid w:val="00AF659B"/>
    <w:rsid w:val="00B01440"/>
    <w:rsid w:val="00B02F97"/>
    <w:rsid w:val="00B05F87"/>
    <w:rsid w:val="00B07FBF"/>
    <w:rsid w:val="00B11942"/>
    <w:rsid w:val="00B131BB"/>
    <w:rsid w:val="00B14FAA"/>
    <w:rsid w:val="00B15396"/>
    <w:rsid w:val="00B20159"/>
    <w:rsid w:val="00B2088B"/>
    <w:rsid w:val="00B21F54"/>
    <w:rsid w:val="00B24BCE"/>
    <w:rsid w:val="00B25D48"/>
    <w:rsid w:val="00B4273A"/>
    <w:rsid w:val="00B43362"/>
    <w:rsid w:val="00B44517"/>
    <w:rsid w:val="00B46144"/>
    <w:rsid w:val="00B47013"/>
    <w:rsid w:val="00B47AD3"/>
    <w:rsid w:val="00B519F7"/>
    <w:rsid w:val="00B531A0"/>
    <w:rsid w:val="00B54226"/>
    <w:rsid w:val="00B64D50"/>
    <w:rsid w:val="00B67387"/>
    <w:rsid w:val="00B710D5"/>
    <w:rsid w:val="00B71226"/>
    <w:rsid w:val="00B718EA"/>
    <w:rsid w:val="00B938E8"/>
    <w:rsid w:val="00B947E2"/>
    <w:rsid w:val="00BA31F1"/>
    <w:rsid w:val="00BA4C46"/>
    <w:rsid w:val="00BA6D7F"/>
    <w:rsid w:val="00BB06D7"/>
    <w:rsid w:val="00BB0EC3"/>
    <w:rsid w:val="00BB3948"/>
    <w:rsid w:val="00BC529F"/>
    <w:rsid w:val="00BC79B6"/>
    <w:rsid w:val="00BD55EA"/>
    <w:rsid w:val="00BD585B"/>
    <w:rsid w:val="00BE19AA"/>
    <w:rsid w:val="00BE48B6"/>
    <w:rsid w:val="00BF0A2B"/>
    <w:rsid w:val="00BF1039"/>
    <w:rsid w:val="00BF6CA2"/>
    <w:rsid w:val="00BF6F87"/>
    <w:rsid w:val="00BF722F"/>
    <w:rsid w:val="00C01EDB"/>
    <w:rsid w:val="00C0498E"/>
    <w:rsid w:val="00C05141"/>
    <w:rsid w:val="00C05C36"/>
    <w:rsid w:val="00C0710E"/>
    <w:rsid w:val="00C21FCF"/>
    <w:rsid w:val="00C24E77"/>
    <w:rsid w:val="00C348B5"/>
    <w:rsid w:val="00C34E17"/>
    <w:rsid w:val="00C363A2"/>
    <w:rsid w:val="00C403C3"/>
    <w:rsid w:val="00C405D2"/>
    <w:rsid w:val="00C45B2A"/>
    <w:rsid w:val="00C52A2B"/>
    <w:rsid w:val="00C535DF"/>
    <w:rsid w:val="00C53FAB"/>
    <w:rsid w:val="00C5403F"/>
    <w:rsid w:val="00C556E9"/>
    <w:rsid w:val="00C56842"/>
    <w:rsid w:val="00C64886"/>
    <w:rsid w:val="00C67BDE"/>
    <w:rsid w:val="00C710B6"/>
    <w:rsid w:val="00C77A78"/>
    <w:rsid w:val="00C810AA"/>
    <w:rsid w:val="00C82735"/>
    <w:rsid w:val="00C82BD8"/>
    <w:rsid w:val="00C86ABF"/>
    <w:rsid w:val="00C905F0"/>
    <w:rsid w:val="00C9074E"/>
    <w:rsid w:val="00C94583"/>
    <w:rsid w:val="00CA382C"/>
    <w:rsid w:val="00CA4B60"/>
    <w:rsid w:val="00CA6728"/>
    <w:rsid w:val="00CA7709"/>
    <w:rsid w:val="00CA78D0"/>
    <w:rsid w:val="00CA7BA7"/>
    <w:rsid w:val="00CB287D"/>
    <w:rsid w:val="00CC4BF2"/>
    <w:rsid w:val="00CC5A8D"/>
    <w:rsid w:val="00CD1902"/>
    <w:rsid w:val="00CD39DD"/>
    <w:rsid w:val="00CE1FA1"/>
    <w:rsid w:val="00CE31C9"/>
    <w:rsid w:val="00CE6721"/>
    <w:rsid w:val="00CF2E7A"/>
    <w:rsid w:val="00CF73BE"/>
    <w:rsid w:val="00D05914"/>
    <w:rsid w:val="00D113E9"/>
    <w:rsid w:val="00D11D8B"/>
    <w:rsid w:val="00D143BF"/>
    <w:rsid w:val="00D20B67"/>
    <w:rsid w:val="00D2699E"/>
    <w:rsid w:val="00D27F8D"/>
    <w:rsid w:val="00D41B25"/>
    <w:rsid w:val="00D4327F"/>
    <w:rsid w:val="00D451B0"/>
    <w:rsid w:val="00D46178"/>
    <w:rsid w:val="00D47016"/>
    <w:rsid w:val="00D5017A"/>
    <w:rsid w:val="00D519DA"/>
    <w:rsid w:val="00D53AC4"/>
    <w:rsid w:val="00D61FE7"/>
    <w:rsid w:val="00D62609"/>
    <w:rsid w:val="00D633A8"/>
    <w:rsid w:val="00D646CC"/>
    <w:rsid w:val="00D66B73"/>
    <w:rsid w:val="00D7102F"/>
    <w:rsid w:val="00D748F4"/>
    <w:rsid w:val="00D8348D"/>
    <w:rsid w:val="00D90355"/>
    <w:rsid w:val="00D93F31"/>
    <w:rsid w:val="00D966E2"/>
    <w:rsid w:val="00D97B8F"/>
    <w:rsid w:val="00DA1A69"/>
    <w:rsid w:val="00DA30D9"/>
    <w:rsid w:val="00DA49AB"/>
    <w:rsid w:val="00DA5B2D"/>
    <w:rsid w:val="00DB0262"/>
    <w:rsid w:val="00DB1F62"/>
    <w:rsid w:val="00DB36CA"/>
    <w:rsid w:val="00DB455F"/>
    <w:rsid w:val="00DC0199"/>
    <w:rsid w:val="00DC10FB"/>
    <w:rsid w:val="00DC3A75"/>
    <w:rsid w:val="00DC4F43"/>
    <w:rsid w:val="00DC66DA"/>
    <w:rsid w:val="00DC6782"/>
    <w:rsid w:val="00DD353D"/>
    <w:rsid w:val="00DD35DA"/>
    <w:rsid w:val="00DD3D61"/>
    <w:rsid w:val="00DD5464"/>
    <w:rsid w:val="00DE5E96"/>
    <w:rsid w:val="00DF2000"/>
    <w:rsid w:val="00DF2F93"/>
    <w:rsid w:val="00DF71D7"/>
    <w:rsid w:val="00DF7AB9"/>
    <w:rsid w:val="00E002A4"/>
    <w:rsid w:val="00E0508F"/>
    <w:rsid w:val="00E05F73"/>
    <w:rsid w:val="00E06113"/>
    <w:rsid w:val="00E06B52"/>
    <w:rsid w:val="00E10173"/>
    <w:rsid w:val="00E11182"/>
    <w:rsid w:val="00E1139D"/>
    <w:rsid w:val="00E16FD0"/>
    <w:rsid w:val="00E332E0"/>
    <w:rsid w:val="00E3414C"/>
    <w:rsid w:val="00E34CDF"/>
    <w:rsid w:val="00E37790"/>
    <w:rsid w:val="00E444F9"/>
    <w:rsid w:val="00E518C6"/>
    <w:rsid w:val="00E53F91"/>
    <w:rsid w:val="00E63495"/>
    <w:rsid w:val="00E64034"/>
    <w:rsid w:val="00E64BC6"/>
    <w:rsid w:val="00E66939"/>
    <w:rsid w:val="00E671E7"/>
    <w:rsid w:val="00E677CA"/>
    <w:rsid w:val="00E71D5E"/>
    <w:rsid w:val="00E7364E"/>
    <w:rsid w:val="00E74241"/>
    <w:rsid w:val="00E77778"/>
    <w:rsid w:val="00E803FA"/>
    <w:rsid w:val="00E80D0A"/>
    <w:rsid w:val="00E8475E"/>
    <w:rsid w:val="00E91EE4"/>
    <w:rsid w:val="00E93032"/>
    <w:rsid w:val="00EA362A"/>
    <w:rsid w:val="00EA59CB"/>
    <w:rsid w:val="00EA60D5"/>
    <w:rsid w:val="00EA7BE7"/>
    <w:rsid w:val="00EB0572"/>
    <w:rsid w:val="00EB324A"/>
    <w:rsid w:val="00EC023A"/>
    <w:rsid w:val="00EC37EB"/>
    <w:rsid w:val="00EC3ABC"/>
    <w:rsid w:val="00EC4371"/>
    <w:rsid w:val="00EC5756"/>
    <w:rsid w:val="00EC7F32"/>
    <w:rsid w:val="00ED6E20"/>
    <w:rsid w:val="00EE33FB"/>
    <w:rsid w:val="00EE4631"/>
    <w:rsid w:val="00EE60DA"/>
    <w:rsid w:val="00EE6DE5"/>
    <w:rsid w:val="00EE7BA8"/>
    <w:rsid w:val="00EF0939"/>
    <w:rsid w:val="00EF6395"/>
    <w:rsid w:val="00F04174"/>
    <w:rsid w:val="00F072D4"/>
    <w:rsid w:val="00F10147"/>
    <w:rsid w:val="00F11DF4"/>
    <w:rsid w:val="00F12CB2"/>
    <w:rsid w:val="00F169A1"/>
    <w:rsid w:val="00F22075"/>
    <w:rsid w:val="00F24AD5"/>
    <w:rsid w:val="00F25CF8"/>
    <w:rsid w:val="00F3397C"/>
    <w:rsid w:val="00F33F9E"/>
    <w:rsid w:val="00F3686C"/>
    <w:rsid w:val="00F36958"/>
    <w:rsid w:val="00F41D2A"/>
    <w:rsid w:val="00F4605E"/>
    <w:rsid w:val="00F47BB2"/>
    <w:rsid w:val="00F534B1"/>
    <w:rsid w:val="00F537AD"/>
    <w:rsid w:val="00F56887"/>
    <w:rsid w:val="00F642EC"/>
    <w:rsid w:val="00F67417"/>
    <w:rsid w:val="00F71CAA"/>
    <w:rsid w:val="00F8208B"/>
    <w:rsid w:val="00F8279F"/>
    <w:rsid w:val="00F91A1F"/>
    <w:rsid w:val="00F96269"/>
    <w:rsid w:val="00F97BBF"/>
    <w:rsid w:val="00FA1192"/>
    <w:rsid w:val="00FA3201"/>
    <w:rsid w:val="00FA4CB4"/>
    <w:rsid w:val="00FA4EB4"/>
    <w:rsid w:val="00FA57CD"/>
    <w:rsid w:val="00FA6817"/>
    <w:rsid w:val="00FB43B9"/>
    <w:rsid w:val="00FB43C9"/>
    <w:rsid w:val="00FB7CCE"/>
    <w:rsid w:val="00FC00C8"/>
    <w:rsid w:val="00FC6371"/>
    <w:rsid w:val="00FC6869"/>
    <w:rsid w:val="00FD7F0C"/>
    <w:rsid w:val="00FE1EC5"/>
    <w:rsid w:val="00FE1F3F"/>
    <w:rsid w:val="00FE2AFE"/>
    <w:rsid w:val="00FE5D40"/>
    <w:rsid w:val="00FF0049"/>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C9627B-2B9F-48E1-9905-3C9E8DD5C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ja-JP" w:bidi="ar-SA"/>
      </w:rPr>
    </w:rPrDefault>
    <w:pPrDefault>
      <w:pPr>
        <w:spacing w:after="160" w:line="259" w:lineRule="auto"/>
      </w:pPr>
    </w:pPrDefault>
  </w:docDefaults>
  <w:latentStyles w:defLockedState="0" w:defUIPriority="0" w:defSemiHidden="0" w:defUnhideWhenUsed="0" w:defQFormat="0" w:count="374">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A1640"/>
    <w:pPr>
      <w:spacing w:after="120" w:line="360" w:lineRule="auto"/>
      <w:jc w:val="both"/>
    </w:pPr>
    <w:rPr>
      <w:sz w:val="24"/>
    </w:rPr>
  </w:style>
  <w:style w:type="paragraph" w:styleId="Heading1">
    <w:name w:val="heading 1"/>
    <w:basedOn w:val="Normal"/>
    <w:next w:val="Normal"/>
    <w:link w:val="Heading1Char"/>
    <w:uiPriority w:val="9"/>
    <w:qFormat/>
    <w:rsid w:val="00C405D2"/>
    <w:pPr>
      <w:keepNext/>
      <w:keepLines/>
      <w:numPr>
        <w:numId w:val="14"/>
      </w:numPr>
      <w:spacing w:before="9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AA1640"/>
    <w:pPr>
      <w:keepNext/>
      <w:keepLines/>
      <w:numPr>
        <w:ilvl w:val="1"/>
        <w:numId w:val="14"/>
      </w:numPr>
      <w:spacing w:before="480" w:after="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AA1640"/>
    <w:pPr>
      <w:keepNext/>
      <w:keepLines/>
      <w:numPr>
        <w:ilvl w:val="2"/>
        <w:numId w:val="14"/>
      </w:numPr>
      <w:spacing w:before="6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A92AFF"/>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2AFF"/>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92AFF"/>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92AFF"/>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92AFF"/>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2AFF"/>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5D2"/>
    <w:rPr>
      <w:rFonts w:asciiTheme="majorHAnsi" w:eastAsiaTheme="majorEastAsia" w:hAnsiTheme="majorHAnsi" w:cstheme="majorBidi"/>
      <w:b/>
      <w:sz w:val="36"/>
      <w:szCs w:val="32"/>
    </w:rPr>
  </w:style>
  <w:style w:type="paragraph" w:styleId="ListParagraph">
    <w:name w:val="List Paragraph"/>
    <w:basedOn w:val="Normal"/>
    <w:uiPriority w:val="34"/>
    <w:qFormat/>
    <w:rsid w:val="00C56842"/>
    <w:pPr>
      <w:ind w:left="720"/>
      <w:contextualSpacing/>
    </w:pPr>
  </w:style>
  <w:style w:type="paragraph" w:styleId="TOCHeading">
    <w:name w:val="TOC Heading"/>
    <w:basedOn w:val="Heading1"/>
    <w:next w:val="Normal"/>
    <w:uiPriority w:val="39"/>
    <w:unhideWhenUsed/>
    <w:qFormat/>
    <w:rsid w:val="0002299E"/>
    <w:pPr>
      <w:outlineLvl w:val="9"/>
    </w:pPr>
    <w:rPr>
      <w:lang w:val="en-US" w:eastAsia="en-US"/>
    </w:rPr>
  </w:style>
  <w:style w:type="paragraph" w:styleId="TOC1">
    <w:name w:val="toc 1"/>
    <w:basedOn w:val="Normal"/>
    <w:next w:val="Normal"/>
    <w:autoRedefine/>
    <w:uiPriority w:val="39"/>
    <w:unhideWhenUsed/>
    <w:rsid w:val="00927E36"/>
    <w:pPr>
      <w:spacing w:after="100"/>
    </w:pPr>
  </w:style>
  <w:style w:type="character" w:styleId="Hyperlink">
    <w:name w:val="Hyperlink"/>
    <w:basedOn w:val="DefaultParagraphFont"/>
    <w:uiPriority w:val="99"/>
    <w:unhideWhenUsed/>
    <w:rsid w:val="00927E36"/>
    <w:rPr>
      <w:color w:val="0563C1" w:themeColor="hyperlink"/>
      <w:u w:val="single"/>
    </w:rPr>
  </w:style>
  <w:style w:type="character" w:customStyle="1" w:styleId="l">
    <w:name w:val="l"/>
    <w:basedOn w:val="DefaultParagraphFont"/>
    <w:rsid w:val="00070FDE"/>
  </w:style>
  <w:style w:type="character" w:customStyle="1" w:styleId="bold">
    <w:name w:val="bold"/>
    <w:basedOn w:val="DefaultParagraphFont"/>
    <w:rsid w:val="00070FDE"/>
  </w:style>
  <w:style w:type="paragraph" w:styleId="Header">
    <w:name w:val="header"/>
    <w:basedOn w:val="Normal"/>
    <w:link w:val="HeaderChar"/>
    <w:uiPriority w:val="99"/>
    <w:unhideWhenUsed/>
    <w:rsid w:val="00A75F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5F4A"/>
    <w:rPr>
      <w:sz w:val="24"/>
    </w:rPr>
  </w:style>
  <w:style w:type="paragraph" w:styleId="Footer">
    <w:name w:val="footer"/>
    <w:basedOn w:val="Normal"/>
    <w:link w:val="FooterChar"/>
    <w:uiPriority w:val="99"/>
    <w:unhideWhenUsed/>
    <w:rsid w:val="00A75F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5F4A"/>
    <w:rPr>
      <w:sz w:val="24"/>
    </w:rPr>
  </w:style>
  <w:style w:type="table" w:styleId="TableGrid">
    <w:name w:val="Table Grid"/>
    <w:basedOn w:val="TableNormal"/>
    <w:uiPriority w:val="39"/>
    <w:rsid w:val="0011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6353"/>
    <w:pPr>
      <w:spacing w:after="200" w:line="240" w:lineRule="auto"/>
    </w:pPr>
    <w:rPr>
      <w:iCs/>
      <w:szCs w:val="18"/>
    </w:rPr>
  </w:style>
  <w:style w:type="table" w:customStyle="1" w:styleId="PlainTable31">
    <w:name w:val="Plain Table 31"/>
    <w:basedOn w:val="TableNormal"/>
    <w:uiPriority w:val="43"/>
    <w:rsid w:val="001163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163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16353"/>
    <w:rPr>
      <w:b/>
      <w:bCs/>
    </w:rPr>
  </w:style>
  <w:style w:type="character" w:styleId="Emphasis">
    <w:name w:val="Emphasis"/>
    <w:basedOn w:val="DefaultParagraphFont"/>
    <w:uiPriority w:val="20"/>
    <w:qFormat/>
    <w:rsid w:val="0033022C"/>
    <w:rPr>
      <w:i/>
      <w:iCs/>
    </w:rPr>
  </w:style>
  <w:style w:type="character" w:customStyle="1" w:styleId="Heading2Char">
    <w:name w:val="Heading 2 Char"/>
    <w:basedOn w:val="DefaultParagraphFont"/>
    <w:link w:val="Heading2"/>
    <w:uiPriority w:val="9"/>
    <w:rsid w:val="00AA1640"/>
    <w:rPr>
      <w:rFonts w:asciiTheme="majorHAnsi" w:eastAsiaTheme="majorEastAsia" w:hAnsiTheme="majorHAnsi" w:cstheme="majorBidi"/>
      <w:b/>
      <w:sz w:val="28"/>
      <w:szCs w:val="26"/>
    </w:rPr>
  </w:style>
  <w:style w:type="paragraph" w:styleId="BalloonText">
    <w:name w:val="Balloon Text"/>
    <w:basedOn w:val="Normal"/>
    <w:link w:val="BalloonTextChar"/>
    <w:uiPriority w:val="99"/>
    <w:semiHidden/>
    <w:unhideWhenUsed/>
    <w:rsid w:val="00BF0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2B"/>
    <w:rPr>
      <w:rFonts w:ascii="Tahoma" w:hAnsi="Tahoma" w:cs="Tahoma"/>
      <w:sz w:val="16"/>
      <w:szCs w:val="16"/>
    </w:rPr>
  </w:style>
  <w:style w:type="paragraph" w:styleId="TOC2">
    <w:name w:val="toc 2"/>
    <w:basedOn w:val="Normal"/>
    <w:next w:val="Normal"/>
    <w:autoRedefine/>
    <w:uiPriority w:val="39"/>
    <w:unhideWhenUsed/>
    <w:rsid w:val="00A70766"/>
    <w:pPr>
      <w:spacing w:after="100"/>
      <w:ind w:left="240"/>
    </w:pPr>
  </w:style>
  <w:style w:type="character" w:customStyle="1" w:styleId="Heading3Char">
    <w:name w:val="Heading 3 Char"/>
    <w:basedOn w:val="DefaultParagraphFont"/>
    <w:link w:val="Heading3"/>
    <w:uiPriority w:val="9"/>
    <w:rsid w:val="00AA1640"/>
    <w:rPr>
      <w:rFonts w:asciiTheme="majorHAnsi" w:eastAsiaTheme="majorEastAsia" w:hAnsiTheme="majorHAnsi" w:cstheme="majorBidi"/>
      <w:b/>
      <w:sz w:val="24"/>
      <w:szCs w:val="24"/>
    </w:rPr>
  </w:style>
  <w:style w:type="character" w:styleId="IntenseEmphasis">
    <w:name w:val="Intense Emphasis"/>
    <w:basedOn w:val="DefaultParagraphFont"/>
    <w:uiPriority w:val="21"/>
    <w:qFormat/>
    <w:rsid w:val="00DA30D9"/>
    <w:rPr>
      <w:i/>
      <w:iCs/>
      <w:color w:val="5B9BD5" w:themeColor="accent1"/>
    </w:rPr>
  </w:style>
  <w:style w:type="table" w:customStyle="1" w:styleId="PlainTable32">
    <w:name w:val="Plain Table 32"/>
    <w:basedOn w:val="TableNormal"/>
    <w:uiPriority w:val="43"/>
    <w:rsid w:val="00DF7A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6519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519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Category">
    <w:name w:val="Table Category"/>
    <w:basedOn w:val="Normal"/>
    <w:link w:val="TableCategoryChar"/>
    <w:qFormat/>
    <w:rsid w:val="008347E1"/>
    <w:pPr>
      <w:spacing w:after="0"/>
    </w:pPr>
    <w:rPr>
      <w:rFonts w:asciiTheme="majorHAnsi" w:hAnsiTheme="majorHAnsi"/>
      <w:b/>
      <w:bCs/>
      <w:lang w:val="en-GB"/>
    </w:rPr>
  </w:style>
  <w:style w:type="paragraph" w:styleId="NoSpacing">
    <w:name w:val="No Spacing"/>
    <w:uiPriority w:val="1"/>
    <w:qFormat/>
    <w:rsid w:val="00B947E2"/>
    <w:pPr>
      <w:spacing w:after="0" w:line="240" w:lineRule="auto"/>
      <w:jc w:val="both"/>
    </w:pPr>
    <w:rPr>
      <w:sz w:val="24"/>
    </w:rPr>
  </w:style>
  <w:style w:type="character" w:customStyle="1" w:styleId="TableCategoryChar">
    <w:name w:val="Table Category Char"/>
    <w:basedOn w:val="DefaultParagraphFont"/>
    <w:link w:val="TableCategory"/>
    <w:rsid w:val="008347E1"/>
    <w:rPr>
      <w:rFonts w:asciiTheme="majorHAnsi" w:hAnsiTheme="majorHAnsi"/>
      <w:b/>
      <w:bCs/>
      <w:sz w:val="24"/>
      <w:lang w:val="en-GB"/>
    </w:rPr>
  </w:style>
  <w:style w:type="paragraph" w:customStyle="1" w:styleId="TableCategoriesHeader">
    <w:name w:val="Table Categories Header"/>
    <w:basedOn w:val="Normal"/>
    <w:link w:val="TableCategoriesHeaderChar"/>
    <w:qFormat/>
    <w:rsid w:val="008347E1"/>
    <w:pPr>
      <w:spacing w:after="0"/>
    </w:pPr>
    <w:rPr>
      <w:rFonts w:asciiTheme="majorHAnsi" w:hAnsiTheme="majorHAnsi"/>
      <w:bCs/>
      <w:lang w:val="en-GB"/>
    </w:rPr>
  </w:style>
  <w:style w:type="paragraph" w:styleId="Subtitle">
    <w:name w:val="Subtitle"/>
    <w:basedOn w:val="Normal"/>
    <w:next w:val="Normal"/>
    <w:link w:val="SubtitleChar"/>
    <w:uiPriority w:val="11"/>
    <w:qFormat/>
    <w:rsid w:val="00D53AC4"/>
    <w:pPr>
      <w:numPr>
        <w:ilvl w:val="1"/>
      </w:numPr>
    </w:pPr>
    <w:rPr>
      <w:color w:val="5A5A5A" w:themeColor="text1" w:themeTint="A5"/>
      <w:spacing w:val="15"/>
      <w:sz w:val="22"/>
    </w:rPr>
  </w:style>
  <w:style w:type="character" w:customStyle="1" w:styleId="TableCategoriesHeaderChar">
    <w:name w:val="Table Categories Header Char"/>
    <w:basedOn w:val="DefaultParagraphFont"/>
    <w:link w:val="TableCategoriesHeader"/>
    <w:rsid w:val="008347E1"/>
    <w:rPr>
      <w:rFonts w:asciiTheme="majorHAnsi" w:hAnsiTheme="majorHAnsi"/>
      <w:bCs/>
      <w:sz w:val="24"/>
      <w:lang w:val="en-GB"/>
    </w:rPr>
  </w:style>
  <w:style w:type="character" w:customStyle="1" w:styleId="SubtitleChar">
    <w:name w:val="Subtitle Char"/>
    <w:basedOn w:val="DefaultParagraphFont"/>
    <w:link w:val="Subtitle"/>
    <w:uiPriority w:val="11"/>
    <w:rsid w:val="00D53AC4"/>
    <w:rPr>
      <w:color w:val="5A5A5A" w:themeColor="text1" w:themeTint="A5"/>
      <w:spacing w:val="15"/>
    </w:rPr>
  </w:style>
  <w:style w:type="character" w:styleId="SubtleEmphasis">
    <w:name w:val="Subtle Emphasis"/>
    <w:basedOn w:val="DefaultParagraphFont"/>
    <w:uiPriority w:val="19"/>
    <w:qFormat/>
    <w:rsid w:val="00206D47"/>
    <w:rPr>
      <w:i/>
      <w:iCs/>
      <w:color w:val="404040" w:themeColor="text1" w:themeTint="BF"/>
    </w:rPr>
  </w:style>
  <w:style w:type="paragraph" w:styleId="Title">
    <w:name w:val="Title"/>
    <w:basedOn w:val="Normal"/>
    <w:next w:val="Normal"/>
    <w:link w:val="TitleChar"/>
    <w:uiPriority w:val="10"/>
    <w:qFormat/>
    <w:rsid w:val="000229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99E"/>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A92AFF"/>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A92AF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A92AF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A92AF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A92A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2AF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BD55EA"/>
    <w:pPr>
      <w:spacing w:before="100" w:beforeAutospacing="1" w:after="100" w:afterAutospacing="1" w:line="240" w:lineRule="auto"/>
      <w:jc w:val="left"/>
    </w:pPr>
    <w:rPr>
      <w:rFonts w:ascii="Times New Roman" w:eastAsia="Times New Roman" w:hAnsi="Times New Roman" w:cs="Times New Roman"/>
      <w:szCs w:val="24"/>
      <w:lang w:val="en-GB"/>
    </w:rPr>
  </w:style>
  <w:style w:type="character" w:styleId="FollowedHyperlink">
    <w:name w:val="FollowedHyperlink"/>
    <w:basedOn w:val="DefaultParagraphFont"/>
    <w:uiPriority w:val="99"/>
    <w:semiHidden/>
    <w:unhideWhenUsed/>
    <w:rsid w:val="00C905F0"/>
    <w:rPr>
      <w:color w:val="954F72" w:themeColor="followedHyperlink"/>
      <w:u w:val="single"/>
    </w:rPr>
  </w:style>
  <w:style w:type="paragraph" w:styleId="TOC3">
    <w:name w:val="toc 3"/>
    <w:basedOn w:val="Normal"/>
    <w:next w:val="Normal"/>
    <w:autoRedefine/>
    <w:uiPriority w:val="39"/>
    <w:unhideWhenUsed/>
    <w:rsid w:val="00A34A8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66471">
      <w:bodyDiv w:val="1"/>
      <w:marLeft w:val="0"/>
      <w:marRight w:val="0"/>
      <w:marTop w:val="0"/>
      <w:marBottom w:val="0"/>
      <w:divBdr>
        <w:top w:val="none" w:sz="0" w:space="0" w:color="auto"/>
        <w:left w:val="none" w:sz="0" w:space="0" w:color="auto"/>
        <w:bottom w:val="none" w:sz="0" w:space="0" w:color="auto"/>
        <w:right w:val="none" w:sz="0" w:space="0" w:color="auto"/>
      </w:divBdr>
    </w:div>
    <w:div w:id="626087404">
      <w:bodyDiv w:val="1"/>
      <w:marLeft w:val="0"/>
      <w:marRight w:val="0"/>
      <w:marTop w:val="0"/>
      <w:marBottom w:val="0"/>
      <w:divBdr>
        <w:top w:val="none" w:sz="0" w:space="0" w:color="auto"/>
        <w:left w:val="none" w:sz="0" w:space="0" w:color="auto"/>
        <w:bottom w:val="none" w:sz="0" w:space="0" w:color="auto"/>
        <w:right w:val="none" w:sz="0" w:space="0" w:color="auto"/>
      </w:divBdr>
      <w:divsChild>
        <w:div w:id="1263566150">
          <w:marLeft w:val="0"/>
          <w:marRight w:val="0"/>
          <w:marTop w:val="0"/>
          <w:marBottom w:val="0"/>
          <w:divBdr>
            <w:top w:val="none" w:sz="0" w:space="0" w:color="auto"/>
            <w:left w:val="none" w:sz="0" w:space="0" w:color="auto"/>
            <w:bottom w:val="none" w:sz="0" w:space="0" w:color="auto"/>
            <w:right w:val="none" w:sz="0" w:space="0" w:color="auto"/>
          </w:divBdr>
        </w:div>
      </w:divsChild>
    </w:div>
    <w:div w:id="688990083">
      <w:bodyDiv w:val="1"/>
      <w:marLeft w:val="0"/>
      <w:marRight w:val="0"/>
      <w:marTop w:val="0"/>
      <w:marBottom w:val="0"/>
      <w:divBdr>
        <w:top w:val="none" w:sz="0" w:space="0" w:color="auto"/>
        <w:left w:val="none" w:sz="0" w:space="0" w:color="auto"/>
        <w:bottom w:val="none" w:sz="0" w:space="0" w:color="auto"/>
        <w:right w:val="none" w:sz="0" w:space="0" w:color="auto"/>
      </w:divBdr>
      <w:divsChild>
        <w:div w:id="184708024">
          <w:marLeft w:val="0"/>
          <w:marRight w:val="0"/>
          <w:marTop w:val="0"/>
          <w:marBottom w:val="0"/>
          <w:divBdr>
            <w:top w:val="none" w:sz="0" w:space="0" w:color="auto"/>
            <w:left w:val="none" w:sz="0" w:space="0" w:color="auto"/>
            <w:bottom w:val="none" w:sz="0" w:space="0" w:color="auto"/>
            <w:right w:val="none" w:sz="0" w:space="0" w:color="auto"/>
          </w:divBdr>
          <w:divsChild>
            <w:div w:id="1368674210">
              <w:marLeft w:val="0"/>
              <w:marRight w:val="0"/>
              <w:marTop w:val="0"/>
              <w:marBottom w:val="0"/>
              <w:divBdr>
                <w:top w:val="none" w:sz="0" w:space="0" w:color="auto"/>
                <w:left w:val="none" w:sz="0" w:space="0" w:color="auto"/>
                <w:bottom w:val="none" w:sz="0" w:space="0" w:color="auto"/>
                <w:right w:val="none" w:sz="0" w:space="0" w:color="auto"/>
              </w:divBdr>
            </w:div>
            <w:div w:id="681787416">
              <w:marLeft w:val="0"/>
              <w:marRight w:val="0"/>
              <w:marTop w:val="0"/>
              <w:marBottom w:val="0"/>
              <w:divBdr>
                <w:top w:val="none" w:sz="0" w:space="0" w:color="auto"/>
                <w:left w:val="none" w:sz="0" w:space="0" w:color="auto"/>
                <w:bottom w:val="none" w:sz="0" w:space="0" w:color="auto"/>
                <w:right w:val="none" w:sz="0" w:space="0" w:color="auto"/>
              </w:divBdr>
            </w:div>
            <w:div w:id="105462832">
              <w:marLeft w:val="0"/>
              <w:marRight w:val="0"/>
              <w:marTop w:val="0"/>
              <w:marBottom w:val="0"/>
              <w:divBdr>
                <w:top w:val="none" w:sz="0" w:space="0" w:color="auto"/>
                <w:left w:val="none" w:sz="0" w:space="0" w:color="auto"/>
                <w:bottom w:val="none" w:sz="0" w:space="0" w:color="auto"/>
                <w:right w:val="none" w:sz="0" w:space="0" w:color="auto"/>
              </w:divBdr>
            </w:div>
            <w:div w:id="267545861">
              <w:marLeft w:val="0"/>
              <w:marRight w:val="0"/>
              <w:marTop w:val="0"/>
              <w:marBottom w:val="0"/>
              <w:divBdr>
                <w:top w:val="none" w:sz="0" w:space="0" w:color="auto"/>
                <w:left w:val="none" w:sz="0" w:space="0" w:color="auto"/>
                <w:bottom w:val="none" w:sz="0" w:space="0" w:color="auto"/>
                <w:right w:val="none" w:sz="0" w:space="0" w:color="auto"/>
              </w:divBdr>
            </w:div>
            <w:div w:id="52197797">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 w:id="475221877">
              <w:marLeft w:val="0"/>
              <w:marRight w:val="0"/>
              <w:marTop w:val="0"/>
              <w:marBottom w:val="0"/>
              <w:divBdr>
                <w:top w:val="none" w:sz="0" w:space="0" w:color="auto"/>
                <w:left w:val="none" w:sz="0" w:space="0" w:color="auto"/>
                <w:bottom w:val="none" w:sz="0" w:space="0" w:color="auto"/>
                <w:right w:val="none" w:sz="0" w:space="0" w:color="auto"/>
              </w:divBdr>
            </w:div>
            <w:div w:id="1684041748">
              <w:marLeft w:val="0"/>
              <w:marRight w:val="0"/>
              <w:marTop w:val="0"/>
              <w:marBottom w:val="0"/>
              <w:divBdr>
                <w:top w:val="none" w:sz="0" w:space="0" w:color="auto"/>
                <w:left w:val="none" w:sz="0" w:space="0" w:color="auto"/>
                <w:bottom w:val="none" w:sz="0" w:space="0" w:color="auto"/>
                <w:right w:val="none" w:sz="0" w:space="0" w:color="auto"/>
              </w:divBdr>
            </w:div>
            <w:div w:id="1767922881">
              <w:marLeft w:val="0"/>
              <w:marRight w:val="0"/>
              <w:marTop w:val="0"/>
              <w:marBottom w:val="0"/>
              <w:divBdr>
                <w:top w:val="none" w:sz="0" w:space="0" w:color="auto"/>
                <w:left w:val="none" w:sz="0" w:space="0" w:color="auto"/>
                <w:bottom w:val="none" w:sz="0" w:space="0" w:color="auto"/>
                <w:right w:val="none" w:sz="0" w:space="0" w:color="auto"/>
              </w:divBdr>
            </w:div>
            <w:div w:id="104732717">
              <w:marLeft w:val="0"/>
              <w:marRight w:val="0"/>
              <w:marTop w:val="0"/>
              <w:marBottom w:val="0"/>
              <w:divBdr>
                <w:top w:val="none" w:sz="0" w:space="0" w:color="auto"/>
                <w:left w:val="none" w:sz="0" w:space="0" w:color="auto"/>
                <w:bottom w:val="none" w:sz="0" w:space="0" w:color="auto"/>
                <w:right w:val="none" w:sz="0" w:space="0" w:color="auto"/>
              </w:divBdr>
            </w:div>
            <w:div w:id="1969357155">
              <w:marLeft w:val="0"/>
              <w:marRight w:val="0"/>
              <w:marTop w:val="0"/>
              <w:marBottom w:val="0"/>
              <w:divBdr>
                <w:top w:val="none" w:sz="0" w:space="0" w:color="auto"/>
                <w:left w:val="none" w:sz="0" w:space="0" w:color="auto"/>
                <w:bottom w:val="none" w:sz="0" w:space="0" w:color="auto"/>
                <w:right w:val="none" w:sz="0" w:space="0" w:color="auto"/>
              </w:divBdr>
            </w:div>
            <w:div w:id="9283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599">
      <w:bodyDiv w:val="1"/>
      <w:marLeft w:val="0"/>
      <w:marRight w:val="0"/>
      <w:marTop w:val="0"/>
      <w:marBottom w:val="0"/>
      <w:divBdr>
        <w:top w:val="none" w:sz="0" w:space="0" w:color="auto"/>
        <w:left w:val="none" w:sz="0" w:space="0" w:color="auto"/>
        <w:bottom w:val="none" w:sz="0" w:space="0" w:color="auto"/>
        <w:right w:val="none" w:sz="0" w:space="0" w:color="auto"/>
      </w:divBdr>
    </w:div>
    <w:div w:id="1137213199">
      <w:bodyDiv w:val="1"/>
      <w:marLeft w:val="0"/>
      <w:marRight w:val="0"/>
      <w:marTop w:val="0"/>
      <w:marBottom w:val="0"/>
      <w:divBdr>
        <w:top w:val="none" w:sz="0" w:space="0" w:color="auto"/>
        <w:left w:val="none" w:sz="0" w:space="0" w:color="auto"/>
        <w:bottom w:val="none" w:sz="0" w:space="0" w:color="auto"/>
        <w:right w:val="none" w:sz="0" w:space="0" w:color="auto"/>
      </w:divBdr>
    </w:div>
    <w:div w:id="1196502906">
      <w:bodyDiv w:val="1"/>
      <w:marLeft w:val="0"/>
      <w:marRight w:val="0"/>
      <w:marTop w:val="0"/>
      <w:marBottom w:val="0"/>
      <w:divBdr>
        <w:top w:val="none" w:sz="0" w:space="0" w:color="auto"/>
        <w:left w:val="none" w:sz="0" w:space="0" w:color="auto"/>
        <w:bottom w:val="none" w:sz="0" w:space="0" w:color="auto"/>
        <w:right w:val="none" w:sz="0" w:space="0" w:color="auto"/>
      </w:divBdr>
      <w:divsChild>
        <w:div w:id="1988510329">
          <w:marLeft w:val="0"/>
          <w:marRight w:val="0"/>
          <w:marTop w:val="0"/>
          <w:marBottom w:val="0"/>
          <w:divBdr>
            <w:top w:val="none" w:sz="0" w:space="0" w:color="auto"/>
            <w:left w:val="none" w:sz="0" w:space="0" w:color="auto"/>
            <w:bottom w:val="none" w:sz="0" w:space="0" w:color="auto"/>
            <w:right w:val="none" w:sz="0" w:space="0" w:color="auto"/>
          </w:divBdr>
        </w:div>
      </w:divsChild>
    </w:div>
    <w:div w:id="1200556886">
      <w:bodyDiv w:val="1"/>
      <w:marLeft w:val="0"/>
      <w:marRight w:val="0"/>
      <w:marTop w:val="0"/>
      <w:marBottom w:val="0"/>
      <w:divBdr>
        <w:top w:val="none" w:sz="0" w:space="0" w:color="auto"/>
        <w:left w:val="none" w:sz="0" w:space="0" w:color="auto"/>
        <w:bottom w:val="none" w:sz="0" w:space="0" w:color="auto"/>
        <w:right w:val="none" w:sz="0" w:space="0" w:color="auto"/>
      </w:divBdr>
      <w:divsChild>
        <w:div w:id="480537312">
          <w:marLeft w:val="0"/>
          <w:marRight w:val="0"/>
          <w:marTop w:val="0"/>
          <w:marBottom w:val="0"/>
          <w:divBdr>
            <w:top w:val="none" w:sz="0" w:space="0" w:color="auto"/>
            <w:left w:val="none" w:sz="0" w:space="0" w:color="auto"/>
            <w:bottom w:val="none" w:sz="0" w:space="0" w:color="auto"/>
            <w:right w:val="none" w:sz="0" w:space="0" w:color="auto"/>
          </w:divBdr>
        </w:div>
      </w:divsChild>
    </w:div>
    <w:div w:id="198203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glearn.it/mysite/wp-content/uploads/2012/06/pot.gif"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cglearn.it/mysite/civilization/american-culture/a-story-of-immigration/melting-pot-or-salad-bow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fodey.com/generators/newspaper/" TargetMode="External"/><Relationship Id="rId10" Type="http://schemas.openxmlformats.org/officeDocument/2006/relationships/hyperlink" Target="http://www.cglearn.it/mysite/wp-content/uploads/2012/06/bowl.gif" TargetMode="External"/><Relationship Id="rId19" Type="http://schemas.openxmlformats.org/officeDocument/2006/relationships/image" Target="media/image10.jpeg"/><Relationship Id="rId31" Type="http://schemas.openxmlformats.org/officeDocument/2006/relationships/hyperlink" Target="http://www.polzleitner.com/epep/5form/ValuesReadingProject/Values.pdf"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polzleitner.com/epep/Reading/YoungAdult/crossing-borders/crossingborders-girls.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7306E-2BBD-46AD-B119-9FA18B42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3017</Words>
  <Characters>17198</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Focus EDV</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jama</dc:creator>
  <cp:lastModifiedBy>Poelzleitner Elisabeth</cp:lastModifiedBy>
  <cp:revision>2</cp:revision>
  <cp:lastPrinted>2013-12-31T16:33:00Z</cp:lastPrinted>
  <dcterms:created xsi:type="dcterms:W3CDTF">2016-12-08T16:02:00Z</dcterms:created>
  <dcterms:modified xsi:type="dcterms:W3CDTF">2016-12-08T16:02:00Z</dcterms:modified>
</cp:coreProperties>
</file>