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0412B6" w:rsidTr="001F23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0412B6" w:rsidRDefault="000412B6">
            <w:r>
              <w:t>Tue 26</w:t>
            </w:r>
          </w:p>
        </w:tc>
        <w:tc>
          <w:tcPr>
            <w:tcW w:w="7119" w:type="dxa"/>
          </w:tcPr>
          <w:p w:rsidR="000412B6" w:rsidRDefault="001F23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Magazine 3 </w:t>
            </w:r>
            <w:proofErr w:type="spellStart"/>
            <w:r>
              <w:t>planning</w:t>
            </w:r>
            <w:proofErr w:type="spellEnd"/>
          </w:p>
        </w:tc>
      </w:tr>
      <w:tr w:rsidR="000412B6" w:rsidRPr="00925961" w:rsidTr="001F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0412B6" w:rsidRDefault="000412B6">
            <w:proofErr w:type="spellStart"/>
            <w:r>
              <w:t>Wed</w:t>
            </w:r>
            <w:proofErr w:type="spellEnd"/>
            <w:r>
              <w:t xml:space="preserve"> 27</w:t>
            </w:r>
          </w:p>
          <w:p w:rsidR="000412B6" w:rsidRDefault="000412B6"/>
        </w:tc>
        <w:tc>
          <w:tcPr>
            <w:tcW w:w="7119" w:type="dxa"/>
          </w:tcPr>
          <w:p w:rsidR="000412B6" w:rsidRPr="001F23CE" w:rsidRDefault="001F2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F23CE">
              <w:rPr>
                <w:lang w:val="en-US"/>
              </w:rPr>
              <w:t>Portfolio reflections</w:t>
            </w:r>
            <w:r>
              <w:rPr>
                <w:lang w:val="en-US"/>
              </w:rPr>
              <w:t xml:space="preserve"> and peer feedback</w:t>
            </w:r>
          </w:p>
          <w:p w:rsidR="001F23CE" w:rsidRDefault="001F2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382F00">
              <w:rPr>
                <w:b/>
                <w:lang w:val="en-US"/>
              </w:rPr>
              <w:t>going to for interpreting signs</w:t>
            </w:r>
          </w:p>
          <w:p w:rsidR="00382F00" w:rsidRPr="00382F00" w:rsidRDefault="00382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Padlet</w:t>
            </w:r>
            <w:proofErr w:type="spellEnd"/>
            <w:r>
              <w:rPr>
                <w:b/>
                <w:lang w:val="en-US"/>
              </w:rPr>
              <w:t>: ideas for the second semester</w:t>
            </w:r>
          </w:p>
          <w:p w:rsidR="001F23CE" w:rsidRDefault="001F2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Homework: flip-flaps and 1 magazine text.</w:t>
            </w:r>
          </w:p>
          <w:p w:rsidR="009806A0" w:rsidRPr="001F23CE" w:rsidRDefault="00980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Finish reading your book and bring it to class on Tuesday</w:t>
            </w:r>
          </w:p>
        </w:tc>
      </w:tr>
      <w:tr w:rsidR="000412B6" w:rsidRPr="00925961" w:rsidTr="001F2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0412B6" w:rsidRDefault="000412B6">
            <w:proofErr w:type="spellStart"/>
            <w:r>
              <w:t>Fri</w:t>
            </w:r>
            <w:proofErr w:type="spellEnd"/>
            <w:r>
              <w:t xml:space="preserve"> 1.3.</w:t>
            </w:r>
          </w:p>
        </w:tc>
        <w:tc>
          <w:tcPr>
            <w:tcW w:w="7119" w:type="dxa"/>
          </w:tcPr>
          <w:p w:rsidR="000412B6" w:rsidRDefault="0098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806A0">
              <w:rPr>
                <w:lang w:val="en-US"/>
              </w:rPr>
              <w:t xml:space="preserve">Your holidays: What happened in your </w:t>
            </w:r>
            <w:proofErr w:type="gramStart"/>
            <w:r w:rsidRPr="009806A0">
              <w:rPr>
                <w:lang w:val="en-US"/>
              </w:rPr>
              <w:t>holidays.</w:t>
            </w:r>
            <w:proofErr w:type="gramEnd"/>
            <w:r w:rsidRPr="009806A0">
              <w:rPr>
                <w:lang w:val="en-US"/>
              </w:rPr>
              <w:t xml:space="preserve"> </w:t>
            </w:r>
          </w:p>
          <w:p w:rsidR="009806A0" w:rsidRDefault="009806A0" w:rsidP="009806A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Think of one or two interesting events that happened in your holidays.</w:t>
            </w:r>
          </w:p>
          <w:p w:rsidR="009806A0" w:rsidRDefault="009806A0" w:rsidP="009806A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806A0">
              <w:rPr>
                <w:lang w:val="en-US"/>
              </w:rPr>
              <w:t>Work in groups of 3 (random groups)</w:t>
            </w:r>
            <w:r>
              <w:rPr>
                <w:lang w:val="en-US"/>
              </w:rPr>
              <w:t>, te</w:t>
            </w:r>
            <w:r w:rsidR="000A2D1F">
              <w:rPr>
                <w:lang w:val="en-US"/>
              </w:rPr>
              <w:t xml:space="preserve">ll each other about your events </w:t>
            </w:r>
            <w:r>
              <w:rPr>
                <w:lang w:val="en-US"/>
              </w:rPr>
              <w:t>and choose the most interesting or fun one.</w:t>
            </w:r>
            <w:r w:rsidR="000A2D1F">
              <w:rPr>
                <w:lang w:val="en-US"/>
              </w:rPr>
              <w:t xml:space="preserve"> Find out a lot of details about this event and talk about the circumstances – what was going on in the background…</w:t>
            </w:r>
          </w:p>
          <w:p w:rsidR="009806A0" w:rsidRDefault="009806A0" w:rsidP="009806A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Statues: build a statue that shows this event</w:t>
            </w:r>
            <w:r w:rsidR="000A2D1F">
              <w:rPr>
                <w:lang w:val="en-US"/>
              </w:rPr>
              <w:t xml:space="preserve"> like a snapshot.</w:t>
            </w:r>
          </w:p>
          <w:p w:rsidR="000A2D1F" w:rsidRDefault="009806A0" w:rsidP="009806A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Showtime: Statues come alive and speak their thoughts at this moment. </w:t>
            </w:r>
          </w:p>
          <w:p w:rsidR="009806A0" w:rsidRDefault="009806A0" w:rsidP="009806A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Class guess</w:t>
            </w:r>
            <w:proofErr w:type="gramEnd"/>
            <w:r>
              <w:rPr>
                <w:lang w:val="en-US"/>
              </w:rPr>
              <w:t xml:space="preserve"> who/what/where…</w:t>
            </w:r>
            <w:r w:rsidR="000A2D1F">
              <w:rPr>
                <w:lang w:val="en-US"/>
              </w:rPr>
              <w:t>and write their guesses on paper slips. They write 5 sentences: What happened</w:t>
            </w:r>
            <w:r w:rsidR="00D0443A">
              <w:rPr>
                <w:lang w:val="en-US"/>
              </w:rPr>
              <w:t xml:space="preserve"> and where was it</w:t>
            </w:r>
            <w:r w:rsidR="000A2D1F">
              <w:rPr>
                <w:lang w:val="en-US"/>
              </w:rPr>
              <w:t>?</w:t>
            </w:r>
            <w:r w:rsidR="00D0443A">
              <w:rPr>
                <w:lang w:val="en-US"/>
              </w:rPr>
              <w:t xml:space="preserve"> Who was involved? </w:t>
            </w:r>
            <w:r w:rsidR="000A2D1F">
              <w:rPr>
                <w:lang w:val="en-US"/>
              </w:rPr>
              <w:t xml:space="preserve"> What was going on around/ what were the circumstances?</w:t>
            </w:r>
          </w:p>
          <w:p w:rsidR="000A2D1F" w:rsidRDefault="000A2D1F" w:rsidP="009806A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Slips are collected for each group. The winners (correct guess and correct tenses) win a pencil.</w:t>
            </w:r>
          </w:p>
          <w:p w:rsidR="000A2D1F" w:rsidRPr="009806A0" w:rsidRDefault="000A2D1F" w:rsidP="00D0443A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412B6" w:rsidRPr="00925961" w:rsidTr="001F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0412B6" w:rsidRPr="009806A0" w:rsidRDefault="000412B6">
            <w:pPr>
              <w:rPr>
                <w:lang w:val="en-US"/>
              </w:rPr>
            </w:pPr>
            <w:r w:rsidRPr="009806A0">
              <w:rPr>
                <w:lang w:val="en-US"/>
              </w:rPr>
              <w:t>Tue 5</w:t>
            </w:r>
          </w:p>
        </w:tc>
        <w:tc>
          <w:tcPr>
            <w:tcW w:w="7119" w:type="dxa"/>
          </w:tcPr>
          <w:p w:rsidR="000412B6" w:rsidRDefault="0016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Magazine conferencing</w:t>
            </w:r>
          </w:p>
          <w:p w:rsidR="00161E2E" w:rsidRDefault="0016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Games: past tense</w:t>
            </w:r>
          </w:p>
          <w:p w:rsidR="00161E2E" w:rsidRPr="009806A0" w:rsidRDefault="0016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Homework: </w:t>
            </w:r>
            <w:r w:rsidRPr="00444825">
              <w:rPr>
                <w:b/>
                <w:color w:val="FF0000"/>
                <w:lang w:val="en-US"/>
              </w:rPr>
              <w:t>Bring your latest book</w:t>
            </w:r>
            <w:r>
              <w:rPr>
                <w:lang w:val="en-US"/>
              </w:rPr>
              <w:t xml:space="preserve"> to class on Wed. Write an entry in your RD</w:t>
            </w:r>
          </w:p>
        </w:tc>
      </w:tr>
      <w:tr w:rsidR="000412B6" w:rsidRPr="00925961" w:rsidTr="001F2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0412B6" w:rsidRPr="009806A0" w:rsidRDefault="000412B6">
            <w:pPr>
              <w:rPr>
                <w:lang w:val="en-US"/>
              </w:rPr>
            </w:pPr>
            <w:r w:rsidRPr="009806A0">
              <w:rPr>
                <w:lang w:val="en-US"/>
              </w:rPr>
              <w:t>Wed. 6</w:t>
            </w:r>
          </w:p>
          <w:p w:rsidR="000412B6" w:rsidRPr="009806A0" w:rsidRDefault="000412B6">
            <w:pPr>
              <w:rPr>
                <w:lang w:val="en-US"/>
              </w:rPr>
            </w:pPr>
          </w:p>
        </w:tc>
        <w:tc>
          <w:tcPr>
            <w:tcW w:w="7119" w:type="dxa"/>
          </w:tcPr>
          <w:p w:rsidR="000412B6" w:rsidRDefault="00161E2E" w:rsidP="00444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Book sharing: </w:t>
            </w:r>
          </w:p>
          <w:p w:rsidR="00571CF7" w:rsidRDefault="00571CF7" w:rsidP="0044482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Fold an origami book from an A3 sheet. This is your main character’s diary.</w:t>
            </w:r>
          </w:p>
          <w:p w:rsidR="00444825" w:rsidRDefault="00571CF7" w:rsidP="0044482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="00444825">
              <w:rPr>
                <w:lang w:val="en-US"/>
              </w:rPr>
              <w:t xml:space="preserve"> min: Think of a really difficult or interesting moment in your main character’s life and write his diary for that day. Include what happened, how you felt about it…</w:t>
            </w:r>
            <w:r>
              <w:rPr>
                <w:lang w:val="en-US"/>
              </w:rPr>
              <w:t xml:space="preserve"> Sign your diary with your main character’s name and draw one important scene on the title page.</w:t>
            </w:r>
          </w:p>
          <w:p w:rsidR="00444825" w:rsidRDefault="00444825" w:rsidP="0044482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Proofread for action and background tenses!</w:t>
            </w:r>
          </w:p>
          <w:p w:rsidR="00444825" w:rsidRDefault="00571CF7" w:rsidP="0044482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Collect all </w:t>
            </w:r>
            <w:proofErr w:type="gramStart"/>
            <w:r>
              <w:rPr>
                <w:lang w:val="en-US"/>
              </w:rPr>
              <w:t>diaries,</w:t>
            </w:r>
            <w:proofErr w:type="gramEnd"/>
            <w:r>
              <w:rPr>
                <w:lang w:val="en-US"/>
              </w:rPr>
              <w:t xml:space="preserve"> </w:t>
            </w:r>
            <w:r w:rsidR="0020630A">
              <w:rPr>
                <w:lang w:val="en-US"/>
              </w:rPr>
              <w:t>stamp a symbol on them to form groups of 4. Read all your group’s</w:t>
            </w:r>
            <w:r>
              <w:rPr>
                <w:lang w:val="en-US"/>
              </w:rPr>
              <w:t xml:space="preserve"> diaries</w:t>
            </w:r>
            <w:r w:rsidR="0020630A">
              <w:rPr>
                <w:lang w:val="en-US"/>
              </w:rPr>
              <w:t>. Then talk to “the main characters” and ask them lots of questions about their lives.</w:t>
            </w:r>
          </w:p>
          <w:p w:rsidR="00571CF7" w:rsidRPr="00444825" w:rsidRDefault="00571CF7" w:rsidP="0020630A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412B6" w:rsidRPr="00430C15" w:rsidTr="001F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0412B6" w:rsidRPr="009806A0" w:rsidRDefault="000412B6">
            <w:pPr>
              <w:rPr>
                <w:lang w:val="en-US"/>
              </w:rPr>
            </w:pPr>
            <w:r w:rsidRPr="009806A0">
              <w:rPr>
                <w:lang w:val="en-US"/>
              </w:rPr>
              <w:t>Fri 8.3.</w:t>
            </w:r>
          </w:p>
        </w:tc>
        <w:tc>
          <w:tcPr>
            <w:tcW w:w="7119" w:type="dxa"/>
          </w:tcPr>
          <w:p w:rsidR="000412B6" w:rsidRPr="009806A0" w:rsidRDefault="00430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Food: start – print 2-3 recipes for Tuesday</w:t>
            </w:r>
          </w:p>
        </w:tc>
      </w:tr>
      <w:tr w:rsidR="000412B6" w:rsidRPr="00430C15" w:rsidTr="001F2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0412B6" w:rsidRPr="009806A0" w:rsidRDefault="000412B6">
            <w:pPr>
              <w:rPr>
                <w:lang w:val="en-US"/>
              </w:rPr>
            </w:pPr>
            <w:r w:rsidRPr="009806A0">
              <w:rPr>
                <w:lang w:val="en-US"/>
              </w:rPr>
              <w:t>Tue 12.</w:t>
            </w:r>
          </w:p>
        </w:tc>
        <w:tc>
          <w:tcPr>
            <w:tcW w:w="7119" w:type="dxa"/>
          </w:tcPr>
          <w:p w:rsidR="000412B6" w:rsidRPr="009806A0" w:rsidRDefault="00430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Food (plus 15 min magazine work)</w:t>
            </w:r>
          </w:p>
        </w:tc>
      </w:tr>
      <w:tr w:rsidR="000412B6" w:rsidRPr="009806A0" w:rsidTr="001F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0412B6" w:rsidRPr="009806A0" w:rsidRDefault="000412B6">
            <w:pPr>
              <w:rPr>
                <w:lang w:val="en-US"/>
              </w:rPr>
            </w:pPr>
            <w:r w:rsidRPr="009806A0">
              <w:rPr>
                <w:lang w:val="en-US"/>
              </w:rPr>
              <w:t>Wed. 13.</w:t>
            </w:r>
          </w:p>
          <w:p w:rsidR="000412B6" w:rsidRPr="009806A0" w:rsidRDefault="000412B6">
            <w:pPr>
              <w:rPr>
                <w:lang w:val="en-US"/>
              </w:rPr>
            </w:pPr>
          </w:p>
        </w:tc>
        <w:tc>
          <w:tcPr>
            <w:tcW w:w="7119" w:type="dxa"/>
          </w:tcPr>
          <w:p w:rsidR="000412B6" w:rsidRPr="009806A0" w:rsidRDefault="00430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Cameron: 11</w:t>
            </w:r>
            <w:r w:rsidRPr="00430C15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hour</w:t>
            </w:r>
          </w:p>
        </w:tc>
      </w:tr>
      <w:tr w:rsidR="000412B6" w:rsidRPr="00430C15" w:rsidTr="001F2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0412B6" w:rsidRPr="009806A0" w:rsidRDefault="000412B6">
            <w:pPr>
              <w:rPr>
                <w:lang w:val="en-US"/>
              </w:rPr>
            </w:pPr>
            <w:r w:rsidRPr="009806A0">
              <w:rPr>
                <w:lang w:val="en-US"/>
              </w:rPr>
              <w:t>Fri. 15.3.</w:t>
            </w:r>
          </w:p>
        </w:tc>
        <w:tc>
          <w:tcPr>
            <w:tcW w:w="7119" w:type="dxa"/>
          </w:tcPr>
          <w:p w:rsidR="000412B6" w:rsidRPr="009806A0" w:rsidRDefault="00430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Food: show how </w:t>
            </w:r>
            <w:proofErr w:type="spellStart"/>
            <w:r>
              <w:rPr>
                <w:lang w:val="en-US"/>
              </w:rPr>
              <w:t>brainshark</w:t>
            </w:r>
            <w:proofErr w:type="spellEnd"/>
            <w:r>
              <w:rPr>
                <w:lang w:val="en-US"/>
              </w:rPr>
              <w:t xml:space="preserve"> works…</w:t>
            </w:r>
          </w:p>
        </w:tc>
      </w:tr>
      <w:tr w:rsidR="000412B6" w:rsidRPr="00430C15" w:rsidTr="001F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0412B6" w:rsidRPr="000412B6" w:rsidRDefault="000412B6">
            <w:pPr>
              <w:rPr>
                <w:lang w:val="en-US"/>
              </w:rPr>
            </w:pPr>
            <w:r w:rsidRPr="000412B6">
              <w:rPr>
                <w:lang w:val="en-US"/>
              </w:rPr>
              <w:t xml:space="preserve">Tue 19.3. </w:t>
            </w:r>
            <w:proofErr w:type="spellStart"/>
            <w:r w:rsidRPr="000412B6">
              <w:rPr>
                <w:lang w:val="en-US"/>
              </w:rPr>
              <w:t>Josefitag</w:t>
            </w:r>
            <w:proofErr w:type="spellEnd"/>
          </w:p>
          <w:p w:rsidR="000412B6" w:rsidRPr="000412B6" w:rsidRDefault="000412B6" w:rsidP="000412B6">
            <w:pPr>
              <w:rPr>
                <w:lang w:val="en-US"/>
              </w:rPr>
            </w:pPr>
            <w:r w:rsidRPr="000412B6">
              <w:rPr>
                <w:lang w:val="en-US"/>
              </w:rPr>
              <w:t xml:space="preserve">Wed. </w:t>
            </w:r>
            <w:r>
              <w:rPr>
                <w:lang w:val="en-US"/>
              </w:rPr>
              <w:t xml:space="preserve">20.3. </w:t>
            </w:r>
            <w:proofErr w:type="spellStart"/>
            <w:r>
              <w:rPr>
                <w:lang w:val="en-US"/>
              </w:rPr>
              <w:t>Inser</w:t>
            </w:r>
            <w:r w:rsidR="001F23CE">
              <w:rPr>
                <w:lang w:val="en-US"/>
              </w:rPr>
              <w:t>v</w:t>
            </w:r>
            <w:r>
              <w:rPr>
                <w:lang w:val="en-US"/>
              </w:rPr>
              <w:t>ice</w:t>
            </w:r>
            <w:proofErr w:type="spellEnd"/>
          </w:p>
        </w:tc>
        <w:tc>
          <w:tcPr>
            <w:tcW w:w="7119" w:type="dxa"/>
          </w:tcPr>
          <w:p w:rsidR="000412B6" w:rsidRPr="000412B6" w:rsidRDefault="00430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work on your cookbooks, meet in groups and do the cooking …</w:t>
            </w:r>
          </w:p>
        </w:tc>
      </w:tr>
      <w:tr w:rsidR="000412B6" w:rsidRPr="000412B6" w:rsidTr="001F2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0412B6" w:rsidRPr="000412B6" w:rsidRDefault="000412B6">
            <w:pPr>
              <w:rPr>
                <w:lang w:val="en-US"/>
              </w:rPr>
            </w:pPr>
            <w:r>
              <w:rPr>
                <w:lang w:val="en-US"/>
              </w:rPr>
              <w:t xml:space="preserve">Fri 22. 3. </w:t>
            </w:r>
          </w:p>
        </w:tc>
        <w:tc>
          <w:tcPr>
            <w:tcW w:w="7119" w:type="dxa"/>
          </w:tcPr>
          <w:p w:rsidR="000412B6" w:rsidRPr="000412B6" w:rsidRDefault="00430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cookbooks</w:t>
            </w:r>
            <w:proofErr w:type="gramEnd"/>
            <w:r>
              <w:rPr>
                <w:lang w:val="en-US"/>
              </w:rPr>
              <w:t>… and presentations…</w:t>
            </w:r>
          </w:p>
        </w:tc>
      </w:tr>
      <w:tr w:rsidR="000412B6" w:rsidRPr="000412B6" w:rsidTr="001F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0412B6" w:rsidRPr="000412B6" w:rsidRDefault="000412B6" w:rsidP="00707AD2">
            <w:pPr>
              <w:rPr>
                <w:lang w:val="en-US"/>
              </w:rPr>
            </w:pPr>
            <w:r w:rsidRPr="000412B6">
              <w:rPr>
                <w:lang w:val="en-US"/>
              </w:rPr>
              <w:t>Easter Holidays</w:t>
            </w:r>
          </w:p>
        </w:tc>
        <w:tc>
          <w:tcPr>
            <w:tcW w:w="7119" w:type="dxa"/>
          </w:tcPr>
          <w:p w:rsidR="000412B6" w:rsidRPr="000412B6" w:rsidRDefault="00041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925961" w:rsidTr="001F2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Pr="000412B6" w:rsidRDefault="00925961" w:rsidP="00925961">
            <w:pPr>
              <w:rPr>
                <w:lang w:val="en-US"/>
              </w:rPr>
            </w:pPr>
            <w:r>
              <w:rPr>
                <w:lang w:val="en-US"/>
              </w:rPr>
              <w:t>Tue 3.4.</w:t>
            </w:r>
          </w:p>
        </w:tc>
        <w:tc>
          <w:tcPr>
            <w:tcW w:w="7119" w:type="dxa"/>
          </w:tcPr>
          <w:p w:rsidR="00925961" w:rsidRPr="000412B6" w:rsidRDefault="00925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Grammar Revision for the test</w:t>
            </w:r>
          </w:p>
        </w:tc>
      </w:tr>
      <w:tr w:rsidR="00925961" w:rsidRPr="000412B6" w:rsidTr="001F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Default="00925961" w:rsidP="00707AD2">
            <w:pPr>
              <w:rPr>
                <w:lang w:val="en-US"/>
              </w:rPr>
            </w:pPr>
            <w:r>
              <w:rPr>
                <w:lang w:val="en-US"/>
              </w:rPr>
              <w:t>Wed 4.4.</w:t>
            </w:r>
          </w:p>
          <w:p w:rsidR="00925961" w:rsidRPr="000412B6" w:rsidRDefault="00925961" w:rsidP="00707AD2">
            <w:pPr>
              <w:rPr>
                <w:lang w:val="en-US"/>
              </w:rPr>
            </w:pPr>
          </w:p>
        </w:tc>
        <w:tc>
          <w:tcPr>
            <w:tcW w:w="7119" w:type="dxa"/>
          </w:tcPr>
          <w:p w:rsidR="00925961" w:rsidRDefault="00925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…continued</w:t>
            </w:r>
          </w:p>
          <w:p w:rsidR="00925961" w:rsidRPr="000412B6" w:rsidRDefault="00925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+ cookbooks finishing</w:t>
            </w:r>
          </w:p>
        </w:tc>
      </w:tr>
      <w:tr w:rsidR="000412B6" w:rsidRPr="00925961" w:rsidTr="001F2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0412B6" w:rsidRPr="000412B6" w:rsidRDefault="00925961" w:rsidP="00925961">
            <w:pPr>
              <w:rPr>
                <w:lang w:val="en-US"/>
              </w:rPr>
            </w:pPr>
            <w:r>
              <w:rPr>
                <w:lang w:val="en-US"/>
              </w:rPr>
              <w:t>Fr. 5.</w:t>
            </w:r>
            <w:r>
              <w:rPr>
                <w:lang w:val="en-US"/>
              </w:rP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7119" w:type="dxa"/>
          </w:tcPr>
          <w:p w:rsidR="000412B6" w:rsidRPr="000412B6" w:rsidRDefault="00925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+ watch cooking presentations in PC-lab and finish revision </w:t>
            </w:r>
            <w:proofErr w:type="spellStart"/>
            <w:r>
              <w:rPr>
                <w:lang w:val="en-US"/>
              </w:rPr>
              <w:t>ws</w:t>
            </w:r>
            <w:proofErr w:type="spellEnd"/>
          </w:p>
        </w:tc>
      </w:tr>
      <w:tr w:rsidR="00925961" w:rsidRPr="00925961" w:rsidTr="001F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Pr="000412B6" w:rsidRDefault="00925961" w:rsidP="0092596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Tue 9.4.</w:t>
            </w:r>
          </w:p>
        </w:tc>
        <w:tc>
          <w:tcPr>
            <w:tcW w:w="7119" w:type="dxa"/>
          </w:tcPr>
          <w:p w:rsidR="00925961" w:rsidRPr="00925961" w:rsidRDefault="00925961" w:rsidP="00925961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25961">
              <w:rPr>
                <w:lang w:val="en-US"/>
              </w:rPr>
              <w:t xml:space="preserve">Peer conference homework (GR diaries). Check for adverbs and background descriptions (past </w:t>
            </w:r>
            <w:proofErr w:type="spellStart"/>
            <w:r w:rsidRPr="00925961">
              <w:rPr>
                <w:lang w:val="en-US"/>
              </w:rPr>
              <w:t>progr</w:t>
            </w:r>
            <w:proofErr w:type="spellEnd"/>
            <w:r w:rsidRPr="00925961">
              <w:rPr>
                <w:lang w:val="en-US"/>
              </w:rPr>
              <w:t>.)</w:t>
            </w:r>
          </w:p>
          <w:p w:rsidR="00925961" w:rsidRDefault="00925961" w:rsidP="00925961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25961">
              <w:rPr>
                <w:lang w:val="en-US"/>
              </w:rPr>
              <w:t>Finish cookbooks and read each other’s cookbooks. Correct little errors.</w:t>
            </w:r>
          </w:p>
          <w:p w:rsidR="00925961" w:rsidRPr="00925961" w:rsidRDefault="00925961" w:rsidP="00A17653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25961">
              <w:rPr>
                <w:lang w:val="en-US"/>
              </w:rPr>
              <w:t>V</w:t>
            </w:r>
            <w:r w:rsidR="00A17653">
              <w:rPr>
                <w:lang w:val="en-US"/>
              </w:rPr>
              <w:t xml:space="preserve">ocab work: Work in groups of 3-4. Write some difficult cooking words on cards. Play </w:t>
            </w:r>
            <w:proofErr w:type="spellStart"/>
            <w:r w:rsidR="00A17653">
              <w:rPr>
                <w:lang w:val="en-US"/>
              </w:rPr>
              <w:t>voctivity</w:t>
            </w:r>
            <w:proofErr w:type="spellEnd"/>
            <w:r w:rsidR="00A17653">
              <w:rPr>
                <w:lang w:val="en-US"/>
              </w:rPr>
              <w:t xml:space="preserve"> with the new cooking vocab.</w:t>
            </w:r>
          </w:p>
        </w:tc>
      </w:tr>
      <w:tr w:rsidR="00925961" w:rsidRPr="00925961" w:rsidTr="001F2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Pr="000412B6" w:rsidRDefault="00925961" w:rsidP="00925961">
            <w:pPr>
              <w:rPr>
                <w:lang w:val="en-US"/>
              </w:rPr>
            </w:pPr>
            <w:r>
              <w:rPr>
                <w:lang w:val="en-US"/>
              </w:rPr>
              <w:t>Wed. 10.4. (</w:t>
            </w:r>
            <w:proofErr w:type="spellStart"/>
            <w:r>
              <w:rPr>
                <w:lang w:val="en-US"/>
              </w:rPr>
              <w:t>MentorInnensem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7119" w:type="dxa"/>
          </w:tcPr>
          <w:p w:rsidR="00925961" w:rsidRDefault="00925961" w:rsidP="00925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Cameron </w:t>
            </w:r>
          </w:p>
          <w:p w:rsidR="00A17653" w:rsidRPr="00A17653" w:rsidRDefault="00A17653" w:rsidP="00A17653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17653">
              <w:rPr>
                <w:lang w:val="en-US"/>
              </w:rPr>
              <w:t>finish “11</w:t>
            </w:r>
            <w:r w:rsidRPr="00A17653">
              <w:rPr>
                <w:vertAlign w:val="superscript"/>
                <w:lang w:val="en-US"/>
              </w:rPr>
              <w:t>th</w:t>
            </w:r>
            <w:r w:rsidRPr="00A17653">
              <w:rPr>
                <w:lang w:val="en-US"/>
              </w:rPr>
              <w:t xml:space="preserve"> hour” solutions</w:t>
            </w:r>
          </w:p>
          <w:p w:rsidR="00A17653" w:rsidRDefault="00A17653" w:rsidP="00A17653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17653">
              <w:rPr>
                <w:lang w:val="en-US"/>
              </w:rPr>
              <w:t xml:space="preserve">Adverbs: Pairs: write a list of 10 verbs – then find as many good adverbs as possible for each one: How/ in what ways can you do this activity? </w:t>
            </w:r>
            <w:r>
              <w:rPr>
                <w:lang w:val="en-US"/>
              </w:rPr>
              <w:t>E</w:t>
            </w:r>
            <w:r w:rsidRPr="00A17653">
              <w:rPr>
                <w:lang w:val="en-US"/>
              </w:rPr>
              <w:t>xam</w:t>
            </w:r>
            <w:r>
              <w:rPr>
                <w:lang w:val="en-US"/>
              </w:rPr>
              <w:t>p</w:t>
            </w:r>
            <w:r w:rsidRPr="00A17653">
              <w:rPr>
                <w:lang w:val="en-US"/>
              </w:rPr>
              <w:t>le: walk: quickly, slowly, quietly</w:t>
            </w:r>
            <w:proofErr w:type="gramStart"/>
            <w:r w:rsidRPr="00A17653">
              <w:rPr>
                <w:lang w:val="en-US"/>
              </w:rPr>
              <w:t>..</w:t>
            </w:r>
            <w:proofErr w:type="gramEnd"/>
          </w:p>
          <w:p w:rsidR="00A17653" w:rsidRDefault="00A17653" w:rsidP="00A17653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Text expansion: </w:t>
            </w:r>
          </w:p>
          <w:p w:rsidR="00A17653" w:rsidRDefault="00A17653" w:rsidP="00A17653">
            <w:pPr>
              <w:pStyle w:val="ListParagraph"/>
              <w:numPr>
                <w:ilvl w:val="1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Step1: Take a new A4 sheet. Write 10 sentences about this morning. What did you do? (</w:t>
            </w:r>
            <w:proofErr w:type="gramStart"/>
            <w:r>
              <w:rPr>
                <w:lang w:val="en-US"/>
              </w:rPr>
              <w:t>alarm</w:t>
            </w:r>
            <w:proofErr w:type="gramEnd"/>
            <w:r>
              <w:rPr>
                <w:lang w:val="en-US"/>
              </w:rPr>
              <w:t>, get up….) Put your name on the sheet.</w:t>
            </w:r>
          </w:p>
          <w:p w:rsidR="00A17653" w:rsidRDefault="00727135" w:rsidP="00A17653">
            <w:pPr>
              <w:pStyle w:val="ListParagraph"/>
              <w:numPr>
                <w:ilvl w:val="1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Teacher c</w:t>
            </w:r>
            <w:r w:rsidR="00A17653">
              <w:rPr>
                <w:lang w:val="en-US"/>
              </w:rPr>
              <w:t>ollect</w:t>
            </w:r>
            <w:r>
              <w:rPr>
                <w:lang w:val="en-US"/>
              </w:rPr>
              <w:t>s</w:t>
            </w:r>
            <w:r w:rsidR="00A17653">
              <w:rPr>
                <w:lang w:val="en-US"/>
              </w:rPr>
              <w:t xml:space="preserve"> sheets and redistribute</w:t>
            </w:r>
            <w:r>
              <w:rPr>
                <w:lang w:val="en-US"/>
              </w:rPr>
              <w:t>s</w:t>
            </w:r>
            <w:r w:rsidR="00A17653">
              <w:rPr>
                <w:lang w:val="en-US"/>
              </w:rPr>
              <w:t xml:space="preserve"> them at random.</w:t>
            </w:r>
          </w:p>
          <w:p w:rsidR="00A17653" w:rsidRDefault="00A17653" w:rsidP="00A17653">
            <w:pPr>
              <w:pStyle w:val="ListParagraph"/>
              <w:numPr>
                <w:ilvl w:val="1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Now expand your partner’s text – make it twice as long and really interesting and colorful. Add adjectives, adverbs, background descriptions and other details.</w:t>
            </w:r>
          </w:p>
          <w:p w:rsidR="00A17653" w:rsidRPr="000412B6" w:rsidRDefault="00A17653" w:rsidP="00A17653">
            <w:pPr>
              <w:pStyle w:val="ListParagraph"/>
              <w:numPr>
                <w:ilvl w:val="1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Return your text to the original owner. He/she checks if your guesses are true and corrects little mistakes if possible.</w:t>
            </w:r>
          </w:p>
        </w:tc>
      </w:tr>
      <w:tr w:rsidR="00925961" w:rsidRPr="00925961" w:rsidTr="001F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Pr="000412B6" w:rsidRDefault="00925961">
            <w:pPr>
              <w:rPr>
                <w:lang w:val="en-US"/>
              </w:rPr>
            </w:pPr>
            <w:r>
              <w:rPr>
                <w:lang w:val="en-US"/>
              </w:rPr>
              <w:t xml:space="preserve">Fr. 12.4. </w:t>
            </w:r>
            <w:r w:rsidRPr="000412B6">
              <w:rPr>
                <w:highlight w:val="yellow"/>
                <w:lang w:val="en-US"/>
              </w:rPr>
              <w:t>TEST</w:t>
            </w:r>
          </w:p>
        </w:tc>
        <w:tc>
          <w:tcPr>
            <w:tcW w:w="7119" w:type="dxa"/>
          </w:tcPr>
          <w:p w:rsidR="00925961" w:rsidRPr="000412B6" w:rsidRDefault="00925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925961" w:rsidTr="001F2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Pr="000412B6" w:rsidRDefault="00925961">
            <w:pPr>
              <w:rPr>
                <w:lang w:val="en-US"/>
              </w:rPr>
            </w:pPr>
            <w:r>
              <w:rPr>
                <w:lang w:val="en-US"/>
              </w:rPr>
              <w:t>Tue 16.4.</w:t>
            </w:r>
          </w:p>
        </w:tc>
        <w:tc>
          <w:tcPr>
            <w:tcW w:w="7119" w:type="dxa"/>
          </w:tcPr>
          <w:p w:rsidR="00925961" w:rsidRPr="000412B6" w:rsidRDefault="00AF1F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Choose your own adventure…</w:t>
            </w:r>
          </w:p>
        </w:tc>
      </w:tr>
      <w:tr w:rsidR="00925961" w:rsidRPr="00925961" w:rsidTr="001F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Default="00925961">
            <w:pPr>
              <w:rPr>
                <w:lang w:val="en-US"/>
              </w:rPr>
            </w:pPr>
            <w:r>
              <w:rPr>
                <w:lang w:val="en-US"/>
              </w:rPr>
              <w:t>Wed. 16.4.</w:t>
            </w:r>
          </w:p>
          <w:p w:rsidR="00925961" w:rsidRPr="000412B6" w:rsidRDefault="00925961">
            <w:pPr>
              <w:rPr>
                <w:lang w:val="en-US"/>
              </w:rPr>
            </w:pPr>
          </w:p>
        </w:tc>
        <w:tc>
          <w:tcPr>
            <w:tcW w:w="7119" w:type="dxa"/>
          </w:tcPr>
          <w:p w:rsidR="00925961" w:rsidRPr="000412B6" w:rsidRDefault="00AF1F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CYOA…</w:t>
            </w:r>
          </w:p>
        </w:tc>
      </w:tr>
      <w:tr w:rsidR="00925961" w:rsidRPr="00925961" w:rsidTr="001F2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Pr="000412B6" w:rsidRDefault="00925961">
            <w:pPr>
              <w:rPr>
                <w:lang w:val="en-US"/>
              </w:rPr>
            </w:pPr>
            <w:r>
              <w:rPr>
                <w:lang w:val="en-US"/>
              </w:rPr>
              <w:t>Fr. 19.4.</w:t>
            </w:r>
          </w:p>
        </w:tc>
        <w:tc>
          <w:tcPr>
            <w:tcW w:w="7119" w:type="dxa"/>
          </w:tcPr>
          <w:p w:rsidR="00AF1FFD" w:rsidRPr="000412B6" w:rsidRDefault="00AF1FFD" w:rsidP="00AF1F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925961">
              <w:rPr>
                <w:lang w:val="en-US"/>
              </w:rPr>
              <w:t>PC I</w:t>
            </w:r>
            <w:r>
              <w:rPr>
                <w:lang w:val="en-US"/>
              </w:rPr>
              <w:t>)   CYOA</w:t>
            </w:r>
          </w:p>
        </w:tc>
      </w:tr>
      <w:tr w:rsidR="00925961" w:rsidRPr="00925961" w:rsidTr="001F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Pr="000412B6" w:rsidRDefault="00925961">
            <w:pPr>
              <w:rPr>
                <w:lang w:val="en-US"/>
              </w:rPr>
            </w:pPr>
            <w:r>
              <w:rPr>
                <w:lang w:val="en-US"/>
              </w:rPr>
              <w:t>Tue 23.4.</w:t>
            </w:r>
          </w:p>
        </w:tc>
        <w:tc>
          <w:tcPr>
            <w:tcW w:w="7119" w:type="dxa"/>
          </w:tcPr>
          <w:p w:rsidR="00925961" w:rsidRPr="000412B6" w:rsidRDefault="00AF1F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CYOA</w:t>
            </w:r>
          </w:p>
        </w:tc>
      </w:tr>
      <w:tr w:rsidR="00925961" w:rsidRPr="00925961" w:rsidTr="001F2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Default="00925961">
            <w:pPr>
              <w:rPr>
                <w:lang w:val="en-US"/>
              </w:rPr>
            </w:pPr>
            <w:r>
              <w:rPr>
                <w:lang w:val="en-US"/>
              </w:rPr>
              <w:t>Wed. 24.4.</w:t>
            </w:r>
          </w:p>
          <w:p w:rsidR="00925961" w:rsidRPr="000412B6" w:rsidRDefault="00925961">
            <w:pPr>
              <w:rPr>
                <w:lang w:val="en-US"/>
              </w:rPr>
            </w:pPr>
          </w:p>
        </w:tc>
        <w:tc>
          <w:tcPr>
            <w:tcW w:w="7119" w:type="dxa"/>
          </w:tcPr>
          <w:p w:rsidR="00925961" w:rsidRPr="000412B6" w:rsidRDefault="00556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2693471</wp:posOffset>
                      </wp:positionH>
                      <wp:positionV relativeFrom="paragraph">
                        <wp:posOffset>149176</wp:posOffset>
                      </wp:positionV>
                      <wp:extent cx="1632857" cy="1923802"/>
                      <wp:effectExtent l="0" t="0" r="24765" b="1968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2857" cy="19238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6B9C" w:rsidRPr="00556B9C" w:rsidRDefault="00556B9C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556B9C">
                                    <w:rPr>
                                      <w:lang w:val="en-US"/>
                                    </w:rPr>
                                    <w:t>Possibl</w:t>
                                  </w:r>
                                  <w:bookmarkStart w:id="0" w:name="_GoBack"/>
                                  <w:r w:rsidRPr="00556B9C">
                                    <w:rPr>
                                      <w:lang w:val="en-US"/>
                                    </w:rPr>
                                    <w:t>e</w:t>
                                  </w:r>
                                  <w:bookmarkEnd w:id="0"/>
                                  <w:r w:rsidRPr="00556B9C">
                                    <w:rPr>
                                      <w:lang w:val="en-US"/>
                                    </w:rPr>
                                    <w:t xml:space="preserve"> topics:</w:t>
                                  </w:r>
                                </w:p>
                                <w:p w:rsidR="00556B9C" w:rsidRPr="00556B9C" w:rsidRDefault="00556B9C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556B9C">
                                    <w:rPr>
                                      <w:lang w:val="en-US"/>
                                    </w:rPr>
                                    <w:t>Will-future</w:t>
                                  </w:r>
                                </w:p>
                                <w:p w:rsidR="00556B9C" w:rsidRPr="00556B9C" w:rsidRDefault="00556B9C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556B9C">
                                    <w:rPr>
                                      <w:lang w:val="en-US"/>
                                    </w:rPr>
                                    <w:t>Wallace and Grommit</w:t>
                                  </w:r>
                                </w:p>
                                <w:p w:rsidR="00556B9C" w:rsidRPr="00556B9C" w:rsidRDefault="00556B9C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556B9C">
                                    <w:rPr>
                                      <w:lang w:val="en-US"/>
                                    </w:rPr>
                                    <w:t>Greg’s Adventures (diary of a Wimpy Kid)</w:t>
                                  </w:r>
                                </w:p>
                                <w:p w:rsidR="00556B9C" w:rsidRPr="00556B9C" w:rsidRDefault="00556B9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Adventure novels</w:t>
                                  </w:r>
                                </w:p>
                                <w:p w:rsidR="00556B9C" w:rsidRPr="00556B9C" w:rsidRDefault="00556B9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12.1pt;margin-top:11.75pt;width:128.55pt;height:15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" fillcolor="white [3201]" strokeweight=".5pt">
                      <v:textbox>
                        <w:txbxContent>
                          <w:p w:rsidR="00556B9C" w:rsidRPr="00556B9C" w:rsidRDefault="00556B9C">
                            <w:pPr>
                              <w:rPr>
                                <w:lang w:val="en-US"/>
                              </w:rPr>
                            </w:pPr>
                            <w:r w:rsidRPr="00556B9C">
                              <w:rPr>
                                <w:lang w:val="en-US"/>
                              </w:rPr>
                              <w:t>Possibl</w:t>
                            </w:r>
                            <w:bookmarkStart w:id="1" w:name="_GoBack"/>
                            <w:r w:rsidRPr="00556B9C">
                              <w:rPr>
                                <w:lang w:val="en-US"/>
                              </w:rPr>
                              <w:t>e</w:t>
                            </w:r>
                            <w:bookmarkEnd w:id="1"/>
                            <w:r w:rsidRPr="00556B9C">
                              <w:rPr>
                                <w:lang w:val="en-US"/>
                              </w:rPr>
                              <w:t xml:space="preserve"> topics:</w:t>
                            </w:r>
                          </w:p>
                          <w:p w:rsidR="00556B9C" w:rsidRPr="00556B9C" w:rsidRDefault="00556B9C">
                            <w:pPr>
                              <w:rPr>
                                <w:lang w:val="en-US"/>
                              </w:rPr>
                            </w:pPr>
                            <w:r w:rsidRPr="00556B9C">
                              <w:rPr>
                                <w:lang w:val="en-US"/>
                              </w:rPr>
                              <w:t>Will-future</w:t>
                            </w:r>
                          </w:p>
                          <w:p w:rsidR="00556B9C" w:rsidRPr="00556B9C" w:rsidRDefault="00556B9C">
                            <w:pPr>
                              <w:rPr>
                                <w:lang w:val="en-US"/>
                              </w:rPr>
                            </w:pPr>
                            <w:r w:rsidRPr="00556B9C">
                              <w:rPr>
                                <w:lang w:val="en-US"/>
                              </w:rPr>
                              <w:t>Wallace and Grommit</w:t>
                            </w:r>
                          </w:p>
                          <w:p w:rsidR="00556B9C" w:rsidRPr="00556B9C" w:rsidRDefault="00556B9C">
                            <w:pPr>
                              <w:rPr>
                                <w:lang w:val="en-US"/>
                              </w:rPr>
                            </w:pPr>
                            <w:r w:rsidRPr="00556B9C">
                              <w:rPr>
                                <w:lang w:val="en-US"/>
                              </w:rPr>
                              <w:t>Greg’s Adventures (diary of a Wimpy Kid)</w:t>
                            </w:r>
                          </w:p>
                          <w:p w:rsidR="00556B9C" w:rsidRPr="00556B9C" w:rsidRDefault="00556B9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Adventure novels</w:t>
                            </w:r>
                          </w:p>
                          <w:p w:rsidR="00556B9C" w:rsidRPr="00556B9C" w:rsidRDefault="00556B9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5961" w:rsidRPr="00925961" w:rsidTr="001F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Pr="000412B6" w:rsidRDefault="00925961">
            <w:pPr>
              <w:rPr>
                <w:lang w:val="en-US"/>
              </w:rPr>
            </w:pPr>
            <w:r>
              <w:rPr>
                <w:lang w:val="en-US"/>
              </w:rPr>
              <w:t>Fr. 26.4.</w:t>
            </w:r>
          </w:p>
        </w:tc>
        <w:tc>
          <w:tcPr>
            <w:tcW w:w="7119" w:type="dxa"/>
          </w:tcPr>
          <w:p w:rsidR="00925961" w:rsidRPr="000412B6" w:rsidRDefault="00925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0412B6" w:rsidTr="001F2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Pr="000412B6" w:rsidRDefault="00925961">
            <w:pPr>
              <w:rPr>
                <w:lang w:val="en-US"/>
              </w:rPr>
            </w:pPr>
            <w:r>
              <w:rPr>
                <w:lang w:val="en-US"/>
              </w:rPr>
              <w:t>Tue 30.3.</w:t>
            </w:r>
          </w:p>
        </w:tc>
        <w:tc>
          <w:tcPr>
            <w:tcW w:w="7119" w:type="dxa"/>
          </w:tcPr>
          <w:p w:rsidR="00925961" w:rsidRPr="000412B6" w:rsidRDefault="00925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0412B6" w:rsidTr="001F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Pr="000412B6" w:rsidRDefault="00925961" w:rsidP="000412B6">
            <w:pPr>
              <w:rPr>
                <w:strike/>
                <w:lang w:val="en-US"/>
              </w:rPr>
            </w:pPr>
            <w:r w:rsidRPr="000412B6">
              <w:rPr>
                <w:strike/>
                <w:lang w:val="en-US"/>
              </w:rPr>
              <w:t xml:space="preserve">Wed. 1.5. </w:t>
            </w:r>
            <w:r w:rsidRPr="000412B6">
              <w:rPr>
                <w:lang w:val="en-US"/>
              </w:rPr>
              <w:t>Free</w:t>
            </w:r>
          </w:p>
        </w:tc>
        <w:tc>
          <w:tcPr>
            <w:tcW w:w="7119" w:type="dxa"/>
          </w:tcPr>
          <w:p w:rsidR="00925961" w:rsidRPr="000412B6" w:rsidRDefault="00925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0412B6" w:rsidTr="001F2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Pr="000412B6" w:rsidRDefault="00925961">
            <w:pPr>
              <w:rPr>
                <w:lang w:val="en-US"/>
              </w:rPr>
            </w:pPr>
            <w:r>
              <w:rPr>
                <w:lang w:val="en-US"/>
              </w:rPr>
              <w:t>Fr.3.5.</w:t>
            </w:r>
          </w:p>
        </w:tc>
        <w:tc>
          <w:tcPr>
            <w:tcW w:w="7119" w:type="dxa"/>
          </w:tcPr>
          <w:p w:rsidR="00925961" w:rsidRPr="000412B6" w:rsidRDefault="00925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0412B6" w:rsidTr="001F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Pr="000412B6" w:rsidRDefault="00925961">
            <w:pPr>
              <w:rPr>
                <w:lang w:val="en-US"/>
              </w:rPr>
            </w:pPr>
            <w:r>
              <w:rPr>
                <w:lang w:val="en-US"/>
              </w:rPr>
              <w:t>Tue 7.5.</w:t>
            </w:r>
          </w:p>
        </w:tc>
        <w:tc>
          <w:tcPr>
            <w:tcW w:w="7119" w:type="dxa"/>
          </w:tcPr>
          <w:p w:rsidR="00925961" w:rsidRPr="000412B6" w:rsidRDefault="00925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0412B6" w:rsidTr="001F2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Default="00925961">
            <w:pPr>
              <w:rPr>
                <w:lang w:val="en-US"/>
              </w:rPr>
            </w:pPr>
            <w:r>
              <w:rPr>
                <w:lang w:val="en-US"/>
              </w:rPr>
              <w:t>Wed. 8.5.</w:t>
            </w:r>
          </w:p>
          <w:p w:rsidR="00925961" w:rsidRPr="000412B6" w:rsidRDefault="00925961">
            <w:pPr>
              <w:rPr>
                <w:lang w:val="en-US"/>
              </w:rPr>
            </w:pPr>
          </w:p>
        </w:tc>
        <w:tc>
          <w:tcPr>
            <w:tcW w:w="7119" w:type="dxa"/>
          </w:tcPr>
          <w:p w:rsidR="00925961" w:rsidRPr="000412B6" w:rsidRDefault="00925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0412B6" w:rsidTr="001F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Pr="000412B6" w:rsidRDefault="00925961">
            <w:pPr>
              <w:rPr>
                <w:lang w:val="en-US"/>
              </w:rPr>
            </w:pPr>
            <w:r>
              <w:rPr>
                <w:lang w:val="en-US"/>
              </w:rPr>
              <w:t>Fr. 10.5.</w:t>
            </w:r>
          </w:p>
        </w:tc>
        <w:tc>
          <w:tcPr>
            <w:tcW w:w="7119" w:type="dxa"/>
          </w:tcPr>
          <w:p w:rsidR="00925961" w:rsidRPr="000412B6" w:rsidRDefault="00925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0412B6" w:rsidTr="001F2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Pr="000412B6" w:rsidRDefault="00925961">
            <w:pPr>
              <w:rPr>
                <w:lang w:val="en-US"/>
              </w:rPr>
            </w:pPr>
            <w:r>
              <w:rPr>
                <w:lang w:val="en-US"/>
              </w:rPr>
              <w:t>Tue 14.5.</w:t>
            </w:r>
          </w:p>
        </w:tc>
        <w:tc>
          <w:tcPr>
            <w:tcW w:w="7119" w:type="dxa"/>
          </w:tcPr>
          <w:p w:rsidR="00925961" w:rsidRPr="000412B6" w:rsidRDefault="00925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0412B6" w:rsidTr="001F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Default="00925961">
            <w:pPr>
              <w:rPr>
                <w:lang w:val="en-US"/>
              </w:rPr>
            </w:pPr>
            <w:r>
              <w:rPr>
                <w:lang w:val="en-US"/>
              </w:rPr>
              <w:t>Wed. 15.5.</w:t>
            </w:r>
          </w:p>
          <w:p w:rsidR="00925961" w:rsidRPr="000412B6" w:rsidRDefault="00925961">
            <w:pPr>
              <w:rPr>
                <w:lang w:val="en-US"/>
              </w:rPr>
            </w:pPr>
          </w:p>
        </w:tc>
        <w:tc>
          <w:tcPr>
            <w:tcW w:w="7119" w:type="dxa"/>
          </w:tcPr>
          <w:p w:rsidR="00925961" w:rsidRPr="000412B6" w:rsidRDefault="00925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0412B6" w:rsidTr="001F2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Pr="000412B6" w:rsidRDefault="00925961">
            <w:pPr>
              <w:rPr>
                <w:lang w:val="en-US"/>
              </w:rPr>
            </w:pPr>
            <w:r>
              <w:rPr>
                <w:lang w:val="en-US"/>
              </w:rPr>
              <w:t>Fr. 17.5.</w:t>
            </w:r>
          </w:p>
        </w:tc>
        <w:tc>
          <w:tcPr>
            <w:tcW w:w="7119" w:type="dxa"/>
          </w:tcPr>
          <w:p w:rsidR="00925961" w:rsidRPr="000412B6" w:rsidRDefault="00925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0412B6" w:rsidTr="001F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Pr="000412B6" w:rsidRDefault="00925961">
            <w:pPr>
              <w:rPr>
                <w:lang w:val="en-US"/>
              </w:rPr>
            </w:pPr>
            <w:r>
              <w:rPr>
                <w:lang w:val="en-US"/>
              </w:rPr>
              <w:t>Tue 21.5.</w:t>
            </w:r>
          </w:p>
        </w:tc>
        <w:tc>
          <w:tcPr>
            <w:tcW w:w="7119" w:type="dxa"/>
          </w:tcPr>
          <w:p w:rsidR="00925961" w:rsidRPr="000412B6" w:rsidRDefault="00925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0412B6" w:rsidTr="001F2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Default="00925961">
            <w:pPr>
              <w:rPr>
                <w:lang w:val="en-US"/>
              </w:rPr>
            </w:pPr>
            <w:r>
              <w:rPr>
                <w:lang w:val="en-US"/>
              </w:rPr>
              <w:t>Wed. 22.5.</w:t>
            </w:r>
          </w:p>
          <w:p w:rsidR="00925961" w:rsidRPr="000412B6" w:rsidRDefault="00925961">
            <w:pPr>
              <w:rPr>
                <w:lang w:val="en-US"/>
              </w:rPr>
            </w:pPr>
          </w:p>
        </w:tc>
        <w:tc>
          <w:tcPr>
            <w:tcW w:w="7119" w:type="dxa"/>
          </w:tcPr>
          <w:p w:rsidR="00925961" w:rsidRPr="000412B6" w:rsidRDefault="00925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0412B6" w:rsidTr="001F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Pr="000412B6" w:rsidRDefault="0092596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Fr</w:t>
            </w:r>
            <w:proofErr w:type="spellEnd"/>
            <w:r>
              <w:rPr>
                <w:lang w:val="en-US"/>
              </w:rPr>
              <w:t xml:space="preserve"> 24.5.</w:t>
            </w:r>
          </w:p>
        </w:tc>
        <w:tc>
          <w:tcPr>
            <w:tcW w:w="7119" w:type="dxa"/>
          </w:tcPr>
          <w:p w:rsidR="00925961" w:rsidRPr="000412B6" w:rsidRDefault="00925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0412B6" w:rsidTr="001F2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Pr="000412B6" w:rsidRDefault="00925961">
            <w:pPr>
              <w:rPr>
                <w:lang w:val="en-US"/>
              </w:rPr>
            </w:pPr>
            <w:r>
              <w:rPr>
                <w:lang w:val="en-US"/>
              </w:rPr>
              <w:t>Tue 28.5.</w:t>
            </w:r>
          </w:p>
        </w:tc>
        <w:tc>
          <w:tcPr>
            <w:tcW w:w="7119" w:type="dxa"/>
          </w:tcPr>
          <w:p w:rsidR="00925961" w:rsidRPr="000412B6" w:rsidRDefault="00925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0412B6" w:rsidTr="001F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Default="00925961">
            <w:pPr>
              <w:rPr>
                <w:lang w:val="en-US"/>
              </w:rPr>
            </w:pPr>
            <w:r>
              <w:rPr>
                <w:lang w:val="en-US"/>
              </w:rPr>
              <w:t>Wed. 29.5.</w:t>
            </w:r>
          </w:p>
          <w:p w:rsidR="00925961" w:rsidRPr="000412B6" w:rsidRDefault="00925961">
            <w:pPr>
              <w:rPr>
                <w:lang w:val="en-US"/>
              </w:rPr>
            </w:pPr>
          </w:p>
        </w:tc>
        <w:tc>
          <w:tcPr>
            <w:tcW w:w="7119" w:type="dxa"/>
          </w:tcPr>
          <w:p w:rsidR="00925961" w:rsidRPr="000412B6" w:rsidRDefault="00925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0412B6" w:rsidTr="001F2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Pr="000412B6" w:rsidRDefault="00925961">
            <w:pPr>
              <w:rPr>
                <w:lang w:val="en-US"/>
              </w:rPr>
            </w:pPr>
            <w:r>
              <w:rPr>
                <w:lang w:val="en-US"/>
              </w:rPr>
              <w:t>Fr. 31.5.</w:t>
            </w:r>
          </w:p>
        </w:tc>
        <w:tc>
          <w:tcPr>
            <w:tcW w:w="7119" w:type="dxa"/>
          </w:tcPr>
          <w:p w:rsidR="00925961" w:rsidRPr="000412B6" w:rsidRDefault="00925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0412B6" w:rsidTr="001F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Pr="000412B6" w:rsidRDefault="00925961">
            <w:pPr>
              <w:rPr>
                <w:lang w:val="en-US"/>
              </w:rPr>
            </w:pPr>
            <w:r>
              <w:rPr>
                <w:lang w:val="en-US"/>
              </w:rPr>
              <w:t>Tue 4.6.</w:t>
            </w:r>
          </w:p>
        </w:tc>
        <w:tc>
          <w:tcPr>
            <w:tcW w:w="7119" w:type="dxa"/>
          </w:tcPr>
          <w:p w:rsidR="00925961" w:rsidRPr="000412B6" w:rsidRDefault="00925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0412B6" w:rsidTr="001F2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Default="00925961">
            <w:pPr>
              <w:rPr>
                <w:lang w:val="en-US"/>
              </w:rPr>
            </w:pPr>
            <w:r>
              <w:rPr>
                <w:lang w:val="en-US"/>
              </w:rPr>
              <w:t>Wed. 5.6.</w:t>
            </w:r>
          </w:p>
          <w:p w:rsidR="00925961" w:rsidRPr="000412B6" w:rsidRDefault="00925961">
            <w:pPr>
              <w:rPr>
                <w:lang w:val="en-US"/>
              </w:rPr>
            </w:pPr>
          </w:p>
        </w:tc>
        <w:tc>
          <w:tcPr>
            <w:tcW w:w="7119" w:type="dxa"/>
          </w:tcPr>
          <w:p w:rsidR="00925961" w:rsidRPr="000412B6" w:rsidRDefault="00925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0412B6" w:rsidTr="001F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Pr="000412B6" w:rsidRDefault="0092596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Fr. 7.6.</w:t>
            </w:r>
          </w:p>
        </w:tc>
        <w:tc>
          <w:tcPr>
            <w:tcW w:w="7119" w:type="dxa"/>
          </w:tcPr>
          <w:p w:rsidR="00925961" w:rsidRPr="000412B6" w:rsidRDefault="00925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0412B6" w:rsidTr="001F2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Pr="000412B6" w:rsidRDefault="00925961">
            <w:pPr>
              <w:rPr>
                <w:lang w:val="en-US"/>
              </w:rPr>
            </w:pPr>
            <w:r>
              <w:rPr>
                <w:lang w:val="en-US"/>
              </w:rPr>
              <w:t>Tue 11.6.</w:t>
            </w:r>
          </w:p>
        </w:tc>
        <w:tc>
          <w:tcPr>
            <w:tcW w:w="7119" w:type="dxa"/>
          </w:tcPr>
          <w:p w:rsidR="00925961" w:rsidRPr="000412B6" w:rsidRDefault="00925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0412B6" w:rsidTr="001F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Default="00925961">
            <w:pPr>
              <w:rPr>
                <w:lang w:val="en-US"/>
              </w:rPr>
            </w:pPr>
            <w:r>
              <w:rPr>
                <w:lang w:val="en-US"/>
              </w:rPr>
              <w:t>Wed. 12.6.</w:t>
            </w:r>
          </w:p>
          <w:p w:rsidR="00925961" w:rsidRPr="000412B6" w:rsidRDefault="00925961">
            <w:pPr>
              <w:rPr>
                <w:lang w:val="en-US"/>
              </w:rPr>
            </w:pPr>
          </w:p>
        </w:tc>
        <w:tc>
          <w:tcPr>
            <w:tcW w:w="7119" w:type="dxa"/>
          </w:tcPr>
          <w:p w:rsidR="00925961" w:rsidRPr="000412B6" w:rsidRDefault="00925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0412B6" w:rsidTr="001F2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Pr="000412B6" w:rsidRDefault="00925961">
            <w:pPr>
              <w:rPr>
                <w:lang w:val="en-US"/>
              </w:rPr>
            </w:pPr>
            <w:r>
              <w:rPr>
                <w:lang w:val="en-US"/>
              </w:rPr>
              <w:t xml:space="preserve">Fr. 14.6. </w:t>
            </w:r>
            <w:r w:rsidRPr="003E3A9C">
              <w:rPr>
                <w:highlight w:val="yellow"/>
                <w:lang w:val="en-US"/>
              </w:rPr>
              <w:t>TEST</w:t>
            </w:r>
          </w:p>
        </w:tc>
        <w:tc>
          <w:tcPr>
            <w:tcW w:w="7119" w:type="dxa"/>
          </w:tcPr>
          <w:p w:rsidR="00925961" w:rsidRPr="000412B6" w:rsidRDefault="00925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0412B6" w:rsidTr="001F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Pr="000412B6" w:rsidRDefault="00925961">
            <w:pPr>
              <w:rPr>
                <w:lang w:val="en-US"/>
              </w:rPr>
            </w:pPr>
            <w:r>
              <w:rPr>
                <w:lang w:val="en-US"/>
              </w:rPr>
              <w:t>Tue 18.6.</w:t>
            </w:r>
          </w:p>
        </w:tc>
        <w:tc>
          <w:tcPr>
            <w:tcW w:w="7119" w:type="dxa"/>
          </w:tcPr>
          <w:p w:rsidR="00925961" w:rsidRPr="000412B6" w:rsidRDefault="00925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0412B6" w:rsidTr="001F2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Default="00925961">
            <w:pPr>
              <w:rPr>
                <w:lang w:val="en-US"/>
              </w:rPr>
            </w:pPr>
            <w:r>
              <w:rPr>
                <w:lang w:val="en-US"/>
              </w:rPr>
              <w:t>Wed. 19.6.</w:t>
            </w:r>
          </w:p>
          <w:p w:rsidR="00925961" w:rsidRPr="000412B6" w:rsidRDefault="00925961">
            <w:pPr>
              <w:rPr>
                <w:lang w:val="en-US"/>
              </w:rPr>
            </w:pPr>
          </w:p>
        </w:tc>
        <w:tc>
          <w:tcPr>
            <w:tcW w:w="7119" w:type="dxa"/>
          </w:tcPr>
          <w:p w:rsidR="00925961" w:rsidRPr="000412B6" w:rsidRDefault="00925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0412B6" w:rsidTr="001F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Pr="000412B6" w:rsidRDefault="00925961">
            <w:pPr>
              <w:rPr>
                <w:lang w:val="en-US"/>
              </w:rPr>
            </w:pPr>
            <w:r>
              <w:rPr>
                <w:lang w:val="en-US"/>
              </w:rPr>
              <w:t>Fr. 21.6.</w:t>
            </w:r>
          </w:p>
        </w:tc>
        <w:tc>
          <w:tcPr>
            <w:tcW w:w="7119" w:type="dxa"/>
          </w:tcPr>
          <w:p w:rsidR="00925961" w:rsidRPr="000412B6" w:rsidRDefault="00925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0412B6" w:rsidTr="001F2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Pr="000412B6" w:rsidRDefault="00925961">
            <w:pPr>
              <w:rPr>
                <w:lang w:val="en-US"/>
              </w:rPr>
            </w:pPr>
            <w:r>
              <w:rPr>
                <w:lang w:val="en-US"/>
              </w:rPr>
              <w:t>Tue25.6.</w:t>
            </w:r>
          </w:p>
        </w:tc>
        <w:tc>
          <w:tcPr>
            <w:tcW w:w="7119" w:type="dxa"/>
          </w:tcPr>
          <w:p w:rsidR="00925961" w:rsidRPr="000412B6" w:rsidRDefault="00925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0412B6" w:rsidTr="001F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Default="00925961">
            <w:pPr>
              <w:rPr>
                <w:lang w:val="en-US"/>
              </w:rPr>
            </w:pPr>
            <w:r>
              <w:rPr>
                <w:lang w:val="en-US"/>
              </w:rPr>
              <w:t>Wed. 26.6.</w:t>
            </w:r>
          </w:p>
          <w:p w:rsidR="00925961" w:rsidRPr="000412B6" w:rsidRDefault="00925961">
            <w:pPr>
              <w:rPr>
                <w:lang w:val="en-US"/>
              </w:rPr>
            </w:pPr>
          </w:p>
        </w:tc>
        <w:tc>
          <w:tcPr>
            <w:tcW w:w="7119" w:type="dxa"/>
          </w:tcPr>
          <w:p w:rsidR="00925961" w:rsidRPr="000412B6" w:rsidRDefault="00925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0412B6" w:rsidTr="001F2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Pr="000412B6" w:rsidRDefault="00925961">
            <w:pPr>
              <w:rPr>
                <w:lang w:val="en-US"/>
              </w:rPr>
            </w:pPr>
            <w:r>
              <w:rPr>
                <w:lang w:val="en-US"/>
              </w:rPr>
              <w:t>Fr. 28.6.</w:t>
            </w:r>
          </w:p>
        </w:tc>
        <w:tc>
          <w:tcPr>
            <w:tcW w:w="7119" w:type="dxa"/>
          </w:tcPr>
          <w:p w:rsidR="00925961" w:rsidRPr="000412B6" w:rsidRDefault="00925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0412B6" w:rsidTr="001F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Default="00925961">
            <w:pPr>
              <w:rPr>
                <w:lang w:val="en-US"/>
              </w:rPr>
            </w:pPr>
            <w:r>
              <w:rPr>
                <w:lang w:val="en-US"/>
              </w:rPr>
              <w:t>Tue 2.7. KV day</w:t>
            </w:r>
          </w:p>
        </w:tc>
        <w:tc>
          <w:tcPr>
            <w:tcW w:w="7119" w:type="dxa"/>
          </w:tcPr>
          <w:p w:rsidR="00925961" w:rsidRPr="000412B6" w:rsidRDefault="00925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0412B6" w:rsidTr="001F2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Default="00925961" w:rsidP="003E3A9C">
            <w:pPr>
              <w:rPr>
                <w:lang w:val="en-US"/>
              </w:rPr>
            </w:pPr>
            <w:r>
              <w:rPr>
                <w:lang w:val="en-US"/>
              </w:rPr>
              <w:t>Wed. 3.7. …</w:t>
            </w:r>
          </w:p>
          <w:p w:rsidR="00925961" w:rsidRDefault="00925961" w:rsidP="003E3A9C">
            <w:pPr>
              <w:rPr>
                <w:lang w:val="en-US"/>
              </w:rPr>
            </w:pPr>
          </w:p>
        </w:tc>
        <w:tc>
          <w:tcPr>
            <w:tcW w:w="7119" w:type="dxa"/>
          </w:tcPr>
          <w:p w:rsidR="00925961" w:rsidRPr="000412B6" w:rsidRDefault="00925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0412B6" w:rsidTr="001F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Default="00925961">
            <w:pPr>
              <w:rPr>
                <w:lang w:val="en-US"/>
              </w:rPr>
            </w:pPr>
          </w:p>
        </w:tc>
        <w:tc>
          <w:tcPr>
            <w:tcW w:w="7119" w:type="dxa"/>
          </w:tcPr>
          <w:p w:rsidR="00925961" w:rsidRPr="000412B6" w:rsidRDefault="00925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25961" w:rsidRPr="000412B6" w:rsidTr="001F2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25961" w:rsidRDefault="00925961">
            <w:pPr>
              <w:rPr>
                <w:lang w:val="en-US"/>
              </w:rPr>
            </w:pPr>
          </w:p>
        </w:tc>
        <w:tc>
          <w:tcPr>
            <w:tcW w:w="7119" w:type="dxa"/>
          </w:tcPr>
          <w:p w:rsidR="00925961" w:rsidRPr="000412B6" w:rsidRDefault="00925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ED236F" w:rsidRPr="000412B6" w:rsidRDefault="00ED236F">
      <w:pPr>
        <w:rPr>
          <w:lang w:val="en-US"/>
        </w:rPr>
      </w:pPr>
    </w:p>
    <w:sectPr w:rsidR="00ED236F" w:rsidRPr="000412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30B8"/>
    <w:multiLevelType w:val="hybridMultilevel"/>
    <w:tmpl w:val="371C7E2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B63B7"/>
    <w:multiLevelType w:val="hybridMultilevel"/>
    <w:tmpl w:val="3E7EDF7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91B2B"/>
    <w:multiLevelType w:val="hybridMultilevel"/>
    <w:tmpl w:val="F3E8A7B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80A51"/>
    <w:multiLevelType w:val="hybridMultilevel"/>
    <w:tmpl w:val="05BA04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B6"/>
    <w:rsid w:val="000412B6"/>
    <w:rsid w:val="000A2D1F"/>
    <w:rsid w:val="000F4556"/>
    <w:rsid w:val="00161E2E"/>
    <w:rsid w:val="001F23CE"/>
    <w:rsid w:val="0020630A"/>
    <w:rsid w:val="00382F00"/>
    <w:rsid w:val="003E3A9C"/>
    <w:rsid w:val="00430C15"/>
    <w:rsid w:val="00444825"/>
    <w:rsid w:val="00556B9C"/>
    <w:rsid w:val="00571CF7"/>
    <w:rsid w:val="00727135"/>
    <w:rsid w:val="008E64DE"/>
    <w:rsid w:val="00925961"/>
    <w:rsid w:val="009806A0"/>
    <w:rsid w:val="00A17653"/>
    <w:rsid w:val="00AF1FFD"/>
    <w:rsid w:val="00D0443A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1F23C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9806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1F23C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980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5</cp:revision>
  <dcterms:created xsi:type="dcterms:W3CDTF">2013-02-26T20:15:00Z</dcterms:created>
  <dcterms:modified xsi:type="dcterms:W3CDTF">2013-04-05T17:36:00Z</dcterms:modified>
</cp:coreProperties>
</file>