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F92018">
      <w:pPr>
        <w:rPr>
          <w:lang w:val="de-AT"/>
        </w:rPr>
      </w:pPr>
      <w:proofErr w:type="spellStart"/>
      <w:r>
        <w:rPr>
          <w:lang w:val="de-AT"/>
        </w:rPr>
        <w:t>Irregular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verbs</w:t>
      </w:r>
      <w:proofErr w:type="spellEnd"/>
      <w:r>
        <w:rPr>
          <w:lang w:val="de-AT"/>
        </w:rPr>
        <w:t xml:space="preserve"> check 1A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"/>
        <w:gridCol w:w="2776"/>
        <w:gridCol w:w="2776"/>
        <w:gridCol w:w="2775"/>
      </w:tblGrid>
      <w:tr w:rsidR="00F92018" w:rsidTr="00F92018">
        <w:trPr>
          <w:trHeight w:val="510"/>
        </w:trPr>
        <w:tc>
          <w:tcPr>
            <w:tcW w:w="517" w:type="pct"/>
          </w:tcPr>
          <w:p w:rsidR="00F92018" w:rsidRDefault="00F92018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beat</w:t>
            </w:r>
            <w:proofErr w:type="spellEnd"/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</w:tr>
      <w:tr w:rsidR="00F92018" w:rsidTr="00F92018">
        <w:trPr>
          <w:trHeight w:val="510"/>
        </w:trPr>
        <w:tc>
          <w:tcPr>
            <w:tcW w:w="517" w:type="pct"/>
          </w:tcPr>
          <w:p w:rsidR="00F92018" w:rsidRDefault="00F92018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blow</w:t>
            </w:r>
            <w:proofErr w:type="spellEnd"/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</w:tr>
      <w:tr w:rsidR="00F92018" w:rsidTr="00F92018">
        <w:trPr>
          <w:trHeight w:val="510"/>
        </w:trPr>
        <w:tc>
          <w:tcPr>
            <w:tcW w:w="517" w:type="pct"/>
          </w:tcPr>
          <w:p w:rsidR="00F92018" w:rsidRDefault="00F92018">
            <w:pPr>
              <w:rPr>
                <w:lang w:val="de-AT"/>
              </w:rPr>
            </w:pPr>
            <w:r>
              <w:rPr>
                <w:lang w:val="de-AT"/>
              </w:rPr>
              <w:t>catch</w:t>
            </w: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</w:tr>
      <w:tr w:rsidR="00F92018" w:rsidTr="00F92018">
        <w:trPr>
          <w:trHeight w:val="510"/>
        </w:trPr>
        <w:tc>
          <w:tcPr>
            <w:tcW w:w="517" w:type="pct"/>
          </w:tcPr>
          <w:p w:rsidR="00F92018" w:rsidRDefault="00F92018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cut</w:t>
            </w:r>
            <w:proofErr w:type="spellEnd"/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</w:tr>
      <w:tr w:rsidR="00F92018" w:rsidTr="00F92018">
        <w:trPr>
          <w:trHeight w:val="510"/>
        </w:trPr>
        <w:tc>
          <w:tcPr>
            <w:tcW w:w="517" w:type="pct"/>
          </w:tcPr>
          <w:p w:rsidR="00F92018" w:rsidRDefault="00F92018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drive</w:t>
            </w:r>
            <w:proofErr w:type="spellEnd"/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</w:tr>
      <w:tr w:rsidR="00F92018" w:rsidTr="00F92018">
        <w:trPr>
          <w:trHeight w:val="510"/>
        </w:trPr>
        <w:tc>
          <w:tcPr>
            <w:tcW w:w="517" w:type="pct"/>
          </w:tcPr>
          <w:p w:rsidR="00F92018" w:rsidRDefault="00F92018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fight</w:t>
            </w:r>
            <w:proofErr w:type="spellEnd"/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</w:tr>
      <w:tr w:rsidR="00F92018" w:rsidTr="00F92018">
        <w:trPr>
          <w:trHeight w:val="510"/>
        </w:trPr>
        <w:tc>
          <w:tcPr>
            <w:tcW w:w="517" w:type="pct"/>
          </w:tcPr>
          <w:p w:rsidR="00F92018" w:rsidRDefault="00F92018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give</w:t>
            </w:r>
            <w:proofErr w:type="spellEnd"/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</w:tr>
      <w:tr w:rsidR="00F92018" w:rsidTr="00F92018">
        <w:trPr>
          <w:trHeight w:val="510"/>
        </w:trPr>
        <w:tc>
          <w:tcPr>
            <w:tcW w:w="517" w:type="pct"/>
          </w:tcPr>
          <w:p w:rsidR="00F92018" w:rsidRDefault="00F92018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hide</w:t>
            </w:r>
            <w:proofErr w:type="spellEnd"/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</w:tr>
      <w:tr w:rsidR="00F92018" w:rsidTr="00F92018">
        <w:trPr>
          <w:trHeight w:val="510"/>
        </w:trPr>
        <w:tc>
          <w:tcPr>
            <w:tcW w:w="517" w:type="pct"/>
          </w:tcPr>
          <w:p w:rsidR="00F92018" w:rsidRDefault="00F92018">
            <w:pPr>
              <w:rPr>
                <w:lang w:val="de-AT"/>
              </w:rPr>
            </w:pPr>
            <w:r>
              <w:rPr>
                <w:lang w:val="de-AT"/>
              </w:rPr>
              <w:t>hurt</w:t>
            </w: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</w:tr>
      <w:tr w:rsidR="00F92018" w:rsidTr="00F92018">
        <w:trPr>
          <w:trHeight w:val="510"/>
        </w:trPr>
        <w:tc>
          <w:tcPr>
            <w:tcW w:w="517" w:type="pct"/>
          </w:tcPr>
          <w:p w:rsidR="00F92018" w:rsidRDefault="00F92018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know</w:t>
            </w:r>
            <w:proofErr w:type="spellEnd"/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>
            <w:pPr>
              <w:rPr>
                <w:lang w:val="de-AT"/>
              </w:rPr>
            </w:pPr>
          </w:p>
        </w:tc>
      </w:tr>
    </w:tbl>
    <w:p w:rsidR="00F92018" w:rsidRDefault="00F92018">
      <w:pPr>
        <w:rPr>
          <w:lang w:val="de-AT"/>
        </w:rPr>
      </w:pPr>
    </w:p>
    <w:p w:rsidR="00861260" w:rsidRDefault="00861260" w:rsidP="00F92018">
      <w:pPr>
        <w:rPr>
          <w:lang w:val="de-AT"/>
        </w:rPr>
      </w:pPr>
    </w:p>
    <w:p w:rsidR="00861260" w:rsidRDefault="00861260" w:rsidP="00F92018">
      <w:pPr>
        <w:rPr>
          <w:lang w:val="de-AT"/>
        </w:rPr>
      </w:pPr>
    </w:p>
    <w:p w:rsidR="00861260" w:rsidRDefault="00861260" w:rsidP="00F92018">
      <w:pPr>
        <w:rPr>
          <w:lang w:val="de-AT"/>
        </w:rPr>
      </w:pPr>
    </w:p>
    <w:p w:rsidR="00F92018" w:rsidRDefault="00F92018" w:rsidP="00F92018">
      <w:pPr>
        <w:rPr>
          <w:lang w:val="de-AT"/>
        </w:rPr>
      </w:pPr>
      <w:bookmarkStart w:id="0" w:name="_GoBack"/>
      <w:bookmarkEnd w:id="0"/>
      <w:proofErr w:type="spellStart"/>
      <w:r>
        <w:rPr>
          <w:lang w:val="de-AT"/>
        </w:rPr>
        <w:t>Irregular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verbs</w:t>
      </w:r>
      <w:proofErr w:type="spellEnd"/>
      <w:r>
        <w:rPr>
          <w:lang w:val="de-AT"/>
        </w:rPr>
        <w:t xml:space="preserve"> check 1</w:t>
      </w:r>
      <w:r>
        <w:rPr>
          <w:lang w:val="de-AT"/>
        </w:rPr>
        <w:t>B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"/>
        <w:gridCol w:w="2776"/>
        <w:gridCol w:w="2776"/>
        <w:gridCol w:w="2775"/>
      </w:tblGrid>
      <w:tr w:rsidR="00F92018" w:rsidTr="0058065F">
        <w:trPr>
          <w:trHeight w:val="510"/>
        </w:trPr>
        <w:tc>
          <w:tcPr>
            <w:tcW w:w="517" w:type="pct"/>
          </w:tcPr>
          <w:p w:rsidR="00F92018" w:rsidRDefault="00F92018" w:rsidP="0058065F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become</w:t>
            </w:r>
            <w:proofErr w:type="spellEnd"/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</w:tr>
      <w:tr w:rsidR="00F92018" w:rsidTr="0058065F">
        <w:trPr>
          <w:trHeight w:val="510"/>
        </w:trPr>
        <w:tc>
          <w:tcPr>
            <w:tcW w:w="517" w:type="pct"/>
          </w:tcPr>
          <w:p w:rsidR="00F92018" w:rsidRDefault="00F92018" w:rsidP="0058065F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bite</w:t>
            </w:r>
            <w:proofErr w:type="spellEnd"/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</w:tr>
      <w:tr w:rsidR="00F92018" w:rsidTr="0058065F">
        <w:trPr>
          <w:trHeight w:val="510"/>
        </w:trPr>
        <w:tc>
          <w:tcPr>
            <w:tcW w:w="517" w:type="pct"/>
          </w:tcPr>
          <w:p w:rsidR="00F92018" w:rsidRDefault="00F92018" w:rsidP="0058065F">
            <w:pPr>
              <w:rPr>
                <w:lang w:val="de-AT"/>
              </w:rPr>
            </w:pPr>
            <w:r>
              <w:rPr>
                <w:lang w:val="de-AT"/>
              </w:rPr>
              <w:t>break</w:t>
            </w: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</w:tr>
      <w:tr w:rsidR="00F92018" w:rsidTr="0058065F">
        <w:trPr>
          <w:trHeight w:val="510"/>
        </w:trPr>
        <w:tc>
          <w:tcPr>
            <w:tcW w:w="517" w:type="pct"/>
          </w:tcPr>
          <w:p w:rsidR="00F92018" w:rsidRDefault="00F92018" w:rsidP="0058065F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dig</w:t>
            </w:r>
            <w:proofErr w:type="spellEnd"/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</w:tr>
      <w:tr w:rsidR="00F92018" w:rsidTr="0058065F">
        <w:trPr>
          <w:trHeight w:val="510"/>
        </w:trPr>
        <w:tc>
          <w:tcPr>
            <w:tcW w:w="517" w:type="pct"/>
          </w:tcPr>
          <w:p w:rsidR="00F92018" w:rsidRDefault="00F92018" w:rsidP="0058065F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drink</w:t>
            </w:r>
            <w:proofErr w:type="spellEnd"/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</w:tr>
      <w:tr w:rsidR="00F92018" w:rsidTr="0058065F">
        <w:trPr>
          <w:trHeight w:val="510"/>
        </w:trPr>
        <w:tc>
          <w:tcPr>
            <w:tcW w:w="517" w:type="pct"/>
          </w:tcPr>
          <w:p w:rsidR="00F92018" w:rsidRDefault="00F92018" w:rsidP="0058065F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feed</w:t>
            </w:r>
            <w:proofErr w:type="spellEnd"/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</w:tr>
      <w:tr w:rsidR="00F92018" w:rsidTr="0058065F">
        <w:trPr>
          <w:trHeight w:val="510"/>
        </w:trPr>
        <w:tc>
          <w:tcPr>
            <w:tcW w:w="517" w:type="pct"/>
          </w:tcPr>
          <w:p w:rsidR="00F92018" w:rsidRDefault="00F92018" w:rsidP="0058065F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flee</w:t>
            </w:r>
            <w:proofErr w:type="spellEnd"/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</w:tr>
      <w:tr w:rsidR="00F92018" w:rsidTr="0058065F">
        <w:trPr>
          <w:trHeight w:val="510"/>
        </w:trPr>
        <w:tc>
          <w:tcPr>
            <w:tcW w:w="517" w:type="pct"/>
          </w:tcPr>
          <w:p w:rsidR="00F92018" w:rsidRDefault="00F92018" w:rsidP="0058065F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grow</w:t>
            </w:r>
            <w:proofErr w:type="spellEnd"/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</w:tr>
      <w:tr w:rsidR="00F92018" w:rsidTr="0058065F">
        <w:trPr>
          <w:trHeight w:val="510"/>
        </w:trPr>
        <w:tc>
          <w:tcPr>
            <w:tcW w:w="517" w:type="pct"/>
          </w:tcPr>
          <w:p w:rsidR="00F92018" w:rsidRDefault="00F92018" w:rsidP="0058065F">
            <w:pPr>
              <w:rPr>
                <w:lang w:val="de-AT"/>
              </w:rPr>
            </w:pPr>
            <w:r>
              <w:rPr>
                <w:lang w:val="de-AT"/>
              </w:rPr>
              <w:t>hold</w:t>
            </w: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</w:tr>
      <w:tr w:rsidR="00F92018" w:rsidTr="0058065F">
        <w:trPr>
          <w:trHeight w:val="510"/>
        </w:trPr>
        <w:tc>
          <w:tcPr>
            <w:tcW w:w="517" w:type="pct"/>
          </w:tcPr>
          <w:p w:rsidR="00F92018" w:rsidRDefault="00F92018" w:rsidP="0058065F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keep</w:t>
            </w:r>
            <w:proofErr w:type="spellEnd"/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  <w:tc>
          <w:tcPr>
            <w:tcW w:w="1494" w:type="pct"/>
          </w:tcPr>
          <w:p w:rsidR="00F92018" w:rsidRDefault="00F92018" w:rsidP="0058065F">
            <w:pPr>
              <w:rPr>
                <w:lang w:val="de-AT"/>
              </w:rPr>
            </w:pPr>
          </w:p>
        </w:tc>
      </w:tr>
    </w:tbl>
    <w:p w:rsidR="00F92018" w:rsidRPr="00F92018" w:rsidRDefault="00F92018"/>
    <w:sectPr w:rsidR="00F92018" w:rsidRPr="00F920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18"/>
    <w:rsid w:val="000F4556"/>
    <w:rsid w:val="00861260"/>
    <w:rsid w:val="008E64DE"/>
    <w:rsid w:val="00ED236F"/>
    <w:rsid w:val="00F370AE"/>
    <w:rsid w:val="00F9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Strong">
    <w:name w:val="Strong"/>
    <w:basedOn w:val="DefaultParagraphFont"/>
    <w:uiPriority w:val="22"/>
    <w:qFormat/>
    <w:rsid w:val="00F920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Strong">
    <w:name w:val="Strong"/>
    <w:basedOn w:val="DefaultParagraphFont"/>
    <w:uiPriority w:val="22"/>
    <w:qFormat/>
    <w:rsid w:val="00F92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2013-09-15T17:28:00Z</dcterms:created>
  <dcterms:modified xsi:type="dcterms:W3CDTF">2013-09-15T17:33:00Z</dcterms:modified>
</cp:coreProperties>
</file>