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7DA" w:rsidRPr="006159B2" w:rsidRDefault="00C57517" w:rsidP="006159B2">
      <w:pPr>
        <w:ind w:left="360"/>
        <w:jc w:val="center"/>
        <w:rPr>
          <w:rFonts w:ascii="Old English Text MT" w:hAnsi="Old English Text MT"/>
          <w:b/>
          <w:sz w:val="52"/>
          <w:szCs w:val="52"/>
        </w:rPr>
      </w:pPr>
      <w:r>
        <w:rPr>
          <w:rFonts w:ascii="Old English Text MT" w:hAnsi="Old English Text MT"/>
          <w:b/>
          <w:noProof/>
          <w:sz w:val="52"/>
          <w:szCs w:val="52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-452120</wp:posOffset>
            </wp:positionH>
            <wp:positionV relativeFrom="paragraph">
              <wp:posOffset>-366395</wp:posOffset>
            </wp:positionV>
            <wp:extent cx="2057400" cy="1381125"/>
            <wp:effectExtent l="19050" t="0" r="0" b="0"/>
            <wp:wrapNone/>
            <wp:docPr id="12" name="Grafik 11" descr="mind rea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d reading.jpg"/>
                    <pic:cNvPicPr/>
                  </pic:nvPicPr>
                  <pic:blipFill>
                    <a:blip r:embed="rId6" cstate="print">
                      <a:grayscl/>
                    </a:blip>
                    <a:srcRect r="2527" b="1158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1D00" w:rsidRPr="006159B2">
        <w:rPr>
          <w:rFonts w:ascii="Old English Text MT" w:hAnsi="Old English Text MT"/>
          <w:b/>
          <w:sz w:val="52"/>
          <w:szCs w:val="52"/>
        </w:rPr>
        <w:t>Superstition</w:t>
      </w:r>
      <w:r w:rsidR="00345DBB">
        <w:rPr>
          <w:rFonts w:ascii="Old English Text MT" w:hAnsi="Old English Text MT"/>
          <w:b/>
          <w:sz w:val="52"/>
          <w:szCs w:val="52"/>
        </w:rPr>
        <w:t>s</w:t>
      </w:r>
    </w:p>
    <w:p w:rsidR="00882159" w:rsidRPr="00D11D00" w:rsidRDefault="00C57517" w:rsidP="00C57517">
      <w:pPr>
        <w:tabs>
          <w:tab w:val="left" w:pos="630"/>
          <w:tab w:val="center" w:pos="4536"/>
        </w:tabs>
        <w:rPr>
          <w:rFonts w:ascii="Old English Text MT" w:hAnsi="Old English Text MT"/>
          <w:sz w:val="36"/>
          <w:szCs w:val="36"/>
        </w:rPr>
      </w:pPr>
      <w:r>
        <w:rPr>
          <w:rFonts w:ascii="Old English Text MT" w:hAnsi="Old English Text MT"/>
          <w:sz w:val="36"/>
          <w:szCs w:val="36"/>
        </w:rPr>
        <w:tab/>
      </w:r>
      <w:r>
        <w:rPr>
          <w:rFonts w:ascii="Old English Text MT" w:hAnsi="Old English Text MT"/>
          <w:sz w:val="36"/>
          <w:szCs w:val="36"/>
        </w:rPr>
        <w:tab/>
      </w:r>
      <w:r w:rsidR="00C55B86">
        <w:rPr>
          <w:rFonts w:ascii="Old English Text MT" w:hAnsi="Old English Text MT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4333240</wp:posOffset>
            </wp:positionH>
            <wp:positionV relativeFrom="paragraph">
              <wp:posOffset>424815</wp:posOffset>
            </wp:positionV>
            <wp:extent cx="1871980" cy="2333625"/>
            <wp:effectExtent l="19050" t="0" r="0" b="0"/>
            <wp:wrapTight wrapText="bothSides">
              <wp:wrapPolygon edited="1">
                <wp:start x="8573" y="10598"/>
                <wp:lineTo x="9329" y="17550"/>
                <wp:lineTo x="1765" y="15458"/>
                <wp:lineTo x="588" y="17415"/>
                <wp:lineTo x="1093" y="19238"/>
                <wp:lineTo x="5295" y="19575"/>
                <wp:lineTo x="17650" y="19913"/>
                <wp:lineTo x="18826" y="18023"/>
                <wp:lineTo x="20507" y="15660"/>
                <wp:lineTo x="18238" y="2228"/>
                <wp:lineTo x="13195" y="1080"/>
                <wp:lineTo x="10170" y="3443"/>
                <wp:lineTo x="8573" y="10598"/>
              </wp:wrapPolygon>
            </wp:wrapTight>
            <wp:docPr id="1" name="Grafik 0" descr="black-c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-ca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2333625"/>
                    </a:xfrm>
                    <a:prstGeom prst="roundRect">
                      <a:avLst/>
                    </a:prstGeom>
                  </pic:spPr>
                </pic:pic>
              </a:graphicData>
            </a:graphic>
          </wp:anchor>
        </w:drawing>
      </w:r>
      <w:r w:rsidR="00EC4BD2" w:rsidRPr="00D11D00">
        <w:rPr>
          <w:rFonts w:ascii="Old English Text MT" w:hAnsi="Old English Text MT"/>
          <w:sz w:val="36"/>
          <w:szCs w:val="36"/>
        </w:rPr>
        <w:t>Personality Quiz</w:t>
      </w:r>
    </w:p>
    <w:p w:rsidR="00EC4BD2" w:rsidRPr="00B267DA" w:rsidRDefault="00EC4BD2"/>
    <w:p w:rsidR="00C55B86" w:rsidRDefault="00C55B86">
      <w:pPr>
        <w:rPr>
          <w:i/>
        </w:rPr>
      </w:pPr>
    </w:p>
    <w:p w:rsidR="00EC4BD2" w:rsidRPr="00B267DA" w:rsidRDefault="00EC4BD2">
      <w:pPr>
        <w:rPr>
          <w:i/>
        </w:rPr>
      </w:pPr>
      <w:r w:rsidRPr="00B267DA">
        <w:rPr>
          <w:i/>
        </w:rPr>
        <w:t>Tick off the appropriate letters</w:t>
      </w:r>
      <w:r w:rsidR="00D11D00">
        <w:rPr>
          <w:i/>
        </w:rPr>
        <w:t>.</w:t>
      </w:r>
    </w:p>
    <w:p w:rsidR="00EC4BD2" w:rsidRPr="00B267DA" w:rsidRDefault="00EC4BD2"/>
    <w:p w:rsidR="00EC4BD2" w:rsidRPr="00D11D00" w:rsidRDefault="00EC4BD2" w:rsidP="00EC4BD2">
      <w:pPr>
        <w:pStyle w:val="ListParagraph"/>
        <w:numPr>
          <w:ilvl w:val="0"/>
          <w:numId w:val="1"/>
        </w:numPr>
        <w:rPr>
          <w:b/>
        </w:rPr>
      </w:pPr>
      <w:r w:rsidRPr="00D11D00">
        <w:rPr>
          <w:b/>
        </w:rPr>
        <w:t>A black cat has just crossed the street in front of you. What’s your reaction?</w:t>
      </w:r>
    </w:p>
    <w:p w:rsidR="00EC4BD2" w:rsidRDefault="00EC4BD2" w:rsidP="00EC4BD2">
      <w:pPr>
        <w:pStyle w:val="ListParagraph"/>
        <w:numPr>
          <w:ilvl w:val="0"/>
          <w:numId w:val="2"/>
        </w:numPr>
      </w:pPr>
      <w:r>
        <w:t>I don’t care</w:t>
      </w:r>
    </w:p>
    <w:p w:rsidR="00EC4BD2" w:rsidRDefault="00EC4BD2" w:rsidP="00EC4BD2">
      <w:pPr>
        <w:pStyle w:val="ListParagraph"/>
        <w:numPr>
          <w:ilvl w:val="0"/>
          <w:numId w:val="2"/>
        </w:numPr>
      </w:pPr>
      <w:r>
        <w:t>I am still thinking about the black cat an hour later.</w:t>
      </w:r>
    </w:p>
    <w:p w:rsidR="00EC4BD2" w:rsidRDefault="00EC4BD2" w:rsidP="00EC4BD2">
      <w:pPr>
        <w:pStyle w:val="ListParagraph"/>
        <w:numPr>
          <w:ilvl w:val="0"/>
          <w:numId w:val="2"/>
        </w:numPr>
      </w:pPr>
      <w:r>
        <w:t>I am really worried.</w:t>
      </w:r>
    </w:p>
    <w:p w:rsidR="00EC4BD2" w:rsidRPr="00D11D00" w:rsidRDefault="00EC4BD2" w:rsidP="00EC4BD2">
      <w:pPr>
        <w:pStyle w:val="ListParagraph"/>
        <w:numPr>
          <w:ilvl w:val="0"/>
          <w:numId w:val="1"/>
        </w:numPr>
        <w:rPr>
          <w:b/>
        </w:rPr>
      </w:pPr>
      <w:r w:rsidRPr="00D11D00">
        <w:rPr>
          <w:b/>
        </w:rPr>
        <w:t>Some people believe that there is life in space. What’s your opinion?</w:t>
      </w:r>
    </w:p>
    <w:p w:rsidR="00EC4BD2" w:rsidRDefault="00EC4BD2" w:rsidP="00EC4BD2">
      <w:pPr>
        <w:pStyle w:val="ListParagraph"/>
        <w:numPr>
          <w:ilvl w:val="0"/>
          <w:numId w:val="3"/>
        </w:numPr>
      </w:pPr>
      <w:r>
        <w:t>I think life in space is possible, but I am not sure.</w:t>
      </w:r>
    </w:p>
    <w:p w:rsidR="00EC4BD2" w:rsidRDefault="00EC4BD2" w:rsidP="00EC4BD2">
      <w:pPr>
        <w:pStyle w:val="ListParagraph"/>
        <w:numPr>
          <w:ilvl w:val="0"/>
          <w:numId w:val="3"/>
        </w:numPr>
      </w:pPr>
      <w:r>
        <w:t>I think this is absolute nonsense.</w:t>
      </w:r>
    </w:p>
    <w:p w:rsidR="00EC4BD2" w:rsidRDefault="00EC4BD2" w:rsidP="00EC4BD2">
      <w:pPr>
        <w:pStyle w:val="ListParagraph"/>
        <w:numPr>
          <w:ilvl w:val="0"/>
          <w:numId w:val="3"/>
        </w:numPr>
      </w:pPr>
      <w:r>
        <w:t>I am sure that there is life on other planets.</w:t>
      </w:r>
    </w:p>
    <w:p w:rsidR="00EC4BD2" w:rsidRPr="00D11D00" w:rsidRDefault="00EC4BD2" w:rsidP="00EC4BD2">
      <w:pPr>
        <w:pStyle w:val="ListParagraph"/>
        <w:numPr>
          <w:ilvl w:val="0"/>
          <w:numId w:val="1"/>
        </w:numPr>
        <w:rPr>
          <w:b/>
        </w:rPr>
      </w:pPr>
      <w:r w:rsidRPr="00D11D00">
        <w:rPr>
          <w:b/>
        </w:rPr>
        <w:t>What do you think about the Yeti?</w:t>
      </w:r>
    </w:p>
    <w:p w:rsidR="00EC4BD2" w:rsidRDefault="00EC4BD2" w:rsidP="00EC4BD2">
      <w:pPr>
        <w:pStyle w:val="ListParagraph"/>
        <w:numPr>
          <w:ilvl w:val="0"/>
          <w:numId w:val="4"/>
        </w:numPr>
      </w:pPr>
      <w:r>
        <w:t>I don’t think the Yeti exists.</w:t>
      </w:r>
    </w:p>
    <w:p w:rsidR="00EC4BD2" w:rsidRDefault="00EC4BD2" w:rsidP="00EC4BD2">
      <w:pPr>
        <w:pStyle w:val="ListParagraph"/>
        <w:numPr>
          <w:ilvl w:val="0"/>
          <w:numId w:val="4"/>
        </w:numPr>
      </w:pPr>
      <w:r>
        <w:t>I don’t know if the Yeti exists, but I am very interested in reading about it.</w:t>
      </w:r>
    </w:p>
    <w:p w:rsidR="00EC4BD2" w:rsidRDefault="00EC4BD2" w:rsidP="00EC4BD2">
      <w:pPr>
        <w:pStyle w:val="ListParagraph"/>
        <w:numPr>
          <w:ilvl w:val="0"/>
          <w:numId w:val="4"/>
        </w:numPr>
      </w:pPr>
      <w:r>
        <w:t>I believe the Yeti exists.</w:t>
      </w:r>
    </w:p>
    <w:p w:rsidR="00EC4BD2" w:rsidRPr="00D11D00" w:rsidRDefault="006975C2" w:rsidP="00EC4BD2">
      <w:pPr>
        <w:pStyle w:val="ListParagraph"/>
        <w:numPr>
          <w:ilvl w:val="0"/>
          <w:numId w:val="1"/>
        </w:num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-448945</wp:posOffset>
            </wp:positionH>
            <wp:positionV relativeFrom="paragraph">
              <wp:posOffset>17145</wp:posOffset>
            </wp:positionV>
            <wp:extent cx="1076325" cy="723900"/>
            <wp:effectExtent l="114300" t="190500" r="104775" b="171450"/>
            <wp:wrapTight wrapText="bothSides">
              <wp:wrapPolygon edited="0">
                <wp:start x="20153" y="-1008"/>
                <wp:lineTo x="-33" y="-837"/>
                <wp:lineTo x="-909" y="4812"/>
                <wp:lineTo x="-660" y="20570"/>
                <wp:lineTo x="1082" y="21739"/>
                <wp:lineTo x="1430" y="21973"/>
                <wp:lineTo x="9466" y="21754"/>
                <wp:lineTo x="11209" y="22924"/>
                <wp:lineTo x="21616" y="21802"/>
                <wp:lineTo x="22088" y="20248"/>
                <wp:lineTo x="22008" y="10839"/>
                <wp:lineTo x="22166" y="10321"/>
                <wp:lineTo x="22243" y="395"/>
                <wp:lineTo x="20153" y="-1008"/>
              </wp:wrapPolygon>
            </wp:wrapTight>
            <wp:docPr id="4" name="Grafik 3" descr="uf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f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20142229">
                      <a:off x="0" y="0"/>
                      <a:ext cx="10763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4BD2" w:rsidRPr="00D11D00">
        <w:rPr>
          <w:b/>
        </w:rPr>
        <w:t xml:space="preserve">Many newspapers print horoscopes. </w:t>
      </w:r>
    </w:p>
    <w:p w:rsidR="00EC4BD2" w:rsidRDefault="00EC4BD2" w:rsidP="00EC4BD2">
      <w:pPr>
        <w:pStyle w:val="ListParagraph"/>
        <w:numPr>
          <w:ilvl w:val="0"/>
          <w:numId w:val="5"/>
        </w:numPr>
      </w:pPr>
      <w:r>
        <w:t>I read my horoscope every day and I believe that what it says is true.</w:t>
      </w:r>
    </w:p>
    <w:p w:rsidR="00EC4BD2" w:rsidRDefault="00EC4BD2" w:rsidP="00EC4BD2">
      <w:pPr>
        <w:pStyle w:val="ListParagraph"/>
        <w:numPr>
          <w:ilvl w:val="0"/>
          <w:numId w:val="5"/>
        </w:numPr>
      </w:pPr>
      <w:r>
        <w:t>I sometimes read horoscopes.</w:t>
      </w:r>
    </w:p>
    <w:p w:rsidR="00EC4BD2" w:rsidRDefault="00EC4BD2" w:rsidP="00EC4BD2">
      <w:pPr>
        <w:pStyle w:val="ListParagraph"/>
        <w:numPr>
          <w:ilvl w:val="0"/>
          <w:numId w:val="5"/>
        </w:numPr>
      </w:pPr>
      <w:r>
        <w:t>I think horoscopes are nonsense.</w:t>
      </w:r>
    </w:p>
    <w:p w:rsidR="00EC4BD2" w:rsidRPr="00D11D00" w:rsidRDefault="00EC4BD2" w:rsidP="00EC4BD2">
      <w:pPr>
        <w:pStyle w:val="ListParagraph"/>
        <w:numPr>
          <w:ilvl w:val="0"/>
          <w:numId w:val="1"/>
        </w:numPr>
        <w:rPr>
          <w:b/>
        </w:rPr>
      </w:pPr>
      <w:r w:rsidRPr="00D11D00">
        <w:rPr>
          <w:b/>
        </w:rPr>
        <w:t>Some people say they know what others are thinking, because they can ‘read’ their minds.</w:t>
      </w:r>
    </w:p>
    <w:p w:rsidR="00EC4BD2" w:rsidRDefault="00EC4BD2" w:rsidP="00EC4BD2">
      <w:pPr>
        <w:pStyle w:val="ListParagraph"/>
        <w:numPr>
          <w:ilvl w:val="0"/>
          <w:numId w:val="6"/>
        </w:numPr>
      </w:pPr>
      <w:r>
        <w:t>I am sometimes able to ‘read’ other people’s minds myself.</w:t>
      </w:r>
    </w:p>
    <w:p w:rsidR="00EC4BD2" w:rsidRDefault="00EC4BD2" w:rsidP="00EC4BD2">
      <w:pPr>
        <w:pStyle w:val="ListParagraph"/>
        <w:numPr>
          <w:ilvl w:val="0"/>
          <w:numId w:val="6"/>
        </w:numPr>
      </w:pPr>
      <w:r>
        <w:t>I think this is nonsense.</w:t>
      </w:r>
    </w:p>
    <w:p w:rsidR="00EC4BD2" w:rsidRDefault="00EC4BD2" w:rsidP="00EC4BD2">
      <w:pPr>
        <w:pStyle w:val="ListParagraph"/>
        <w:numPr>
          <w:ilvl w:val="0"/>
          <w:numId w:val="6"/>
        </w:numPr>
      </w:pPr>
      <w:r>
        <w:t>I don’t know whether this is true.</w:t>
      </w:r>
    </w:p>
    <w:p w:rsidR="00EC4BD2" w:rsidRPr="00D11D00" w:rsidRDefault="00EC4BD2" w:rsidP="00EC4BD2">
      <w:pPr>
        <w:pStyle w:val="ListParagraph"/>
        <w:numPr>
          <w:ilvl w:val="0"/>
          <w:numId w:val="1"/>
        </w:numPr>
        <w:rPr>
          <w:b/>
        </w:rPr>
      </w:pPr>
      <w:r w:rsidRPr="00D11D00">
        <w:rPr>
          <w:b/>
        </w:rPr>
        <w:t>Lots of people tell ‘strange’ stories. In these stories things happen that nobody can explain.</w:t>
      </w:r>
    </w:p>
    <w:p w:rsidR="00EC4BD2" w:rsidRDefault="00EC4BD2" w:rsidP="00EC4BD2">
      <w:pPr>
        <w:pStyle w:val="ListParagraph"/>
        <w:numPr>
          <w:ilvl w:val="0"/>
          <w:numId w:val="7"/>
        </w:numPr>
      </w:pPr>
      <w:r>
        <w:t>I believe most strange stories are true.</w:t>
      </w:r>
    </w:p>
    <w:p w:rsidR="00EC4BD2" w:rsidRDefault="00EC4BD2" w:rsidP="00EC4BD2">
      <w:pPr>
        <w:pStyle w:val="ListParagraph"/>
        <w:numPr>
          <w:ilvl w:val="0"/>
          <w:numId w:val="7"/>
        </w:numPr>
      </w:pPr>
      <w:r>
        <w:t>I don’t really believe such stories, but I am interested in listening to them.</w:t>
      </w:r>
    </w:p>
    <w:p w:rsidR="00D11D00" w:rsidRPr="00C55B86" w:rsidRDefault="00EC4BD2" w:rsidP="00EC4BD2">
      <w:pPr>
        <w:pStyle w:val="ListParagraph"/>
        <w:numPr>
          <w:ilvl w:val="0"/>
          <w:numId w:val="7"/>
        </w:numPr>
      </w:pPr>
      <w:r>
        <w:t>I believe that everything can be explained logically.</w:t>
      </w:r>
    </w:p>
    <w:p w:rsidR="00EC4BD2" w:rsidRPr="00D11D00" w:rsidRDefault="00D11D00" w:rsidP="00EC4BD2">
      <w:pPr>
        <w:rPr>
          <w:rFonts w:ascii="Old English Text MT" w:hAnsi="Old English Text MT"/>
          <w:b/>
          <w:sz w:val="32"/>
          <w:szCs w:val="32"/>
        </w:rPr>
      </w:pPr>
      <w:r w:rsidRPr="00D11D00">
        <w:rPr>
          <w:rFonts w:ascii="Old English Text MT" w:hAnsi="Old English Text MT"/>
          <w:b/>
          <w:sz w:val="32"/>
          <w:szCs w:val="32"/>
        </w:rPr>
        <w:t>Scores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1327"/>
        <w:gridCol w:w="1327"/>
        <w:gridCol w:w="1327"/>
        <w:gridCol w:w="1327"/>
        <w:gridCol w:w="1327"/>
        <w:gridCol w:w="1327"/>
      </w:tblGrid>
      <w:tr w:rsidR="00EC4BD2" w:rsidRPr="00EC4BD2" w:rsidTr="00EC4BD2">
        <w:tc>
          <w:tcPr>
            <w:tcW w:w="1326" w:type="dxa"/>
          </w:tcPr>
          <w:p w:rsidR="00EC4BD2" w:rsidRPr="00EC4BD2" w:rsidRDefault="00EC4BD2" w:rsidP="00EC4BD2"/>
        </w:tc>
        <w:tc>
          <w:tcPr>
            <w:tcW w:w="1327" w:type="dxa"/>
          </w:tcPr>
          <w:p w:rsidR="00EC4BD2" w:rsidRPr="00660B57" w:rsidRDefault="00EC4BD2" w:rsidP="00EC4BD2">
            <w:pPr>
              <w:rPr>
                <w:b/>
              </w:rPr>
            </w:pPr>
            <w:r w:rsidRPr="00660B57">
              <w:rPr>
                <w:b/>
              </w:rPr>
              <w:t>1</w:t>
            </w:r>
          </w:p>
        </w:tc>
        <w:tc>
          <w:tcPr>
            <w:tcW w:w="1327" w:type="dxa"/>
          </w:tcPr>
          <w:p w:rsidR="00EC4BD2" w:rsidRPr="00660B57" w:rsidRDefault="00EC4BD2" w:rsidP="00EC4BD2">
            <w:pPr>
              <w:rPr>
                <w:b/>
              </w:rPr>
            </w:pPr>
            <w:r w:rsidRPr="00660B57">
              <w:rPr>
                <w:b/>
              </w:rPr>
              <w:t>2</w:t>
            </w:r>
          </w:p>
        </w:tc>
        <w:tc>
          <w:tcPr>
            <w:tcW w:w="1327" w:type="dxa"/>
          </w:tcPr>
          <w:p w:rsidR="00EC4BD2" w:rsidRPr="00660B57" w:rsidRDefault="00EC4BD2" w:rsidP="00EC4BD2">
            <w:pPr>
              <w:rPr>
                <w:b/>
              </w:rPr>
            </w:pPr>
            <w:r w:rsidRPr="00660B57">
              <w:rPr>
                <w:b/>
              </w:rPr>
              <w:t>3</w:t>
            </w:r>
          </w:p>
        </w:tc>
        <w:tc>
          <w:tcPr>
            <w:tcW w:w="1327" w:type="dxa"/>
          </w:tcPr>
          <w:p w:rsidR="00EC4BD2" w:rsidRPr="00660B57" w:rsidRDefault="00EC4BD2" w:rsidP="00EC4BD2">
            <w:pPr>
              <w:rPr>
                <w:b/>
              </w:rPr>
            </w:pPr>
            <w:r w:rsidRPr="00660B57">
              <w:rPr>
                <w:b/>
              </w:rPr>
              <w:t>4</w:t>
            </w:r>
          </w:p>
        </w:tc>
        <w:tc>
          <w:tcPr>
            <w:tcW w:w="1327" w:type="dxa"/>
          </w:tcPr>
          <w:p w:rsidR="00EC4BD2" w:rsidRPr="00660B57" w:rsidRDefault="00EC4BD2" w:rsidP="00EC4BD2">
            <w:pPr>
              <w:rPr>
                <w:b/>
              </w:rPr>
            </w:pPr>
            <w:r w:rsidRPr="00660B57">
              <w:rPr>
                <w:b/>
              </w:rPr>
              <w:t>5</w:t>
            </w:r>
          </w:p>
        </w:tc>
        <w:tc>
          <w:tcPr>
            <w:tcW w:w="1327" w:type="dxa"/>
          </w:tcPr>
          <w:p w:rsidR="00EC4BD2" w:rsidRPr="00660B57" w:rsidRDefault="00EC4BD2" w:rsidP="00EC4BD2">
            <w:pPr>
              <w:rPr>
                <w:b/>
              </w:rPr>
            </w:pPr>
            <w:r w:rsidRPr="00660B57">
              <w:rPr>
                <w:b/>
              </w:rPr>
              <w:t>6</w:t>
            </w:r>
          </w:p>
        </w:tc>
      </w:tr>
      <w:tr w:rsidR="00EC4BD2" w:rsidRPr="00660B57" w:rsidTr="00EC4BD2">
        <w:tc>
          <w:tcPr>
            <w:tcW w:w="1326" w:type="dxa"/>
          </w:tcPr>
          <w:p w:rsidR="00EC4BD2" w:rsidRPr="00660B57" w:rsidRDefault="00EC4BD2" w:rsidP="00EC4BD2">
            <w:pPr>
              <w:rPr>
                <w:b/>
              </w:rPr>
            </w:pPr>
            <w:r w:rsidRPr="00660B57">
              <w:rPr>
                <w:b/>
              </w:rPr>
              <w:t>a</w:t>
            </w:r>
          </w:p>
        </w:tc>
        <w:tc>
          <w:tcPr>
            <w:tcW w:w="1327" w:type="dxa"/>
          </w:tcPr>
          <w:p w:rsidR="00EC4BD2" w:rsidRPr="00660B57" w:rsidRDefault="00EC4BD2" w:rsidP="00EC4BD2">
            <w:pPr>
              <w:rPr>
                <w:color w:val="000000" w:themeColor="text1"/>
              </w:rPr>
            </w:pPr>
            <w:r w:rsidRPr="00660B57">
              <w:rPr>
                <w:color w:val="000000" w:themeColor="text1"/>
              </w:rPr>
              <w:t>6</w:t>
            </w:r>
          </w:p>
        </w:tc>
        <w:tc>
          <w:tcPr>
            <w:tcW w:w="1327" w:type="dxa"/>
          </w:tcPr>
          <w:p w:rsidR="00EC4BD2" w:rsidRPr="00660B57" w:rsidRDefault="00EC4BD2" w:rsidP="00EC4BD2">
            <w:pPr>
              <w:rPr>
                <w:color w:val="000000" w:themeColor="text1"/>
              </w:rPr>
            </w:pPr>
            <w:r w:rsidRPr="00660B57">
              <w:rPr>
                <w:color w:val="000000" w:themeColor="text1"/>
              </w:rPr>
              <w:t>4</w:t>
            </w:r>
          </w:p>
        </w:tc>
        <w:tc>
          <w:tcPr>
            <w:tcW w:w="1327" w:type="dxa"/>
          </w:tcPr>
          <w:p w:rsidR="00EC4BD2" w:rsidRPr="00660B57" w:rsidRDefault="00EC4BD2" w:rsidP="00EC4BD2">
            <w:pPr>
              <w:rPr>
                <w:color w:val="000000" w:themeColor="text1"/>
              </w:rPr>
            </w:pPr>
            <w:r w:rsidRPr="00660B57">
              <w:rPr>
                <w:color w:val="000000" w:themeColor="text1"/>
              </w:rPr>
              <w:t>6</w:t>
            </w:r>
          </w:p>
        </w:tc>
        <w:tc>
          <w:tcPr>
            <w:tcW w:w="1327" w:type="dxa"/>
          </w:tcPr>
          <w:p w:rsidR="00EC4BD2" w:rsidRPr="00660B57" w:rsidRDefault="00EC4BD2" w:rsidP="00EC4BD2">
            <w:pPr>
              <w:rPr>
                <w:color w:val="000000" w:themeColor="text1"/>
              </w:rPr>
            </w:pPr>
            <w:r w:rsidRPr="00660B57">
              <w:rPr>
                <w:color w:val="000000" w:themeColor="text1"/>
              </w:rPr>
              <w:t>2</w:t>
            </w:r>
          </w:p>
        </w:tc>
        <w:tc>
          <w:tcPr>
            <w:tcW w:w="1327" w:type="dxa"/>
          </w:tcPr>
          <w:p w:rsidR="00EC4BD2" w:rsidRPr="00660B57" w:rsidRDefault="00EC4BD2" w:rsidP="00EC4BD2">
            <w:pPr>
              <w:rPr>
                <w:color w:val="000000" w:themeColor="text1"/>
              </w:rPr>
            </w:pPr>
            <w:r w:rsidRPr="00660B57">
              <w:rPr>
                <w:color w:val="000000" w:themeColor="text1"/>
              </w:rPr>
              <w:t>4</w:t>
            </w:r>
          </w:p>
        </w:tc>
        <w:tc>
          <w:tcPr>
            <w:tcW w:w="1327" w:type="dxa"/>
          </w:tcPr>
          <w:p w:rsidR="00EC4BD2" w:rsidRPr="00660B57" w:rsidRDefault="00EC4BD2" w:rsidP="00EC4BD2">
            <w:pPr>
              <w:rPr>
                <w:color w:val="000000" w:themeColor="text1"/>
              </w:rPr>
            </w:pPr>
            <w:r w:rsidRPr="00660B57">
              <w:rPr>
                <w:color w:val="000000" w:themeColor="text1"/>
              </w:rPr>
              <w:t>2</w:t>
            </w:r>
          </w:p>
        </w:tc>
      </w:tr>
      <w:tr w:rsidR="00EC4BD2" w:rsidRPr="00660B57" w:rsidTr="00EC4BD2">
        <w:tc>
          <w:tcPr>
            <w:tcW w:w="1326" w:type="dxa"/>
          </w:tcPr>
          <w:p w:rsidR="00EC4BD2" w:rsidRPr="00660B57" w:rsidRDefault="00EC4BD2" w:rsidP="00EC4BD2">
            <w:pPr>
              <w:rPr>
                <w:b/>
              </w:rPr>
            </w:pPr>
            <w:r w:rsidRPr="00660B57">
              <w:rPr>
                <w:b/>
              </w:rPr>
              <w:t>b</w:t>
            </w:r>
          </w:p>
        </w:tc>
        <w:tc>
          <w:tcPr>
            <w:tcW w:w="1327" w:type="dxa"/>
          </w:tcPr>
          <w:p w:rsidR="00EC4BD2" w:rsidRPr="00660B57" w:rsidRDefault="00EC4BD2" w:rsidP="00EC4BD2">
            <w:pPr>
              <w:rPr>
                <w:color w:val="000000" w:themeColor="text1"/>
              </w:rPr>
            </w:pPr>
            <w:r w:rsidRPr="00660B57">
              <w:rPr>
                <w:color w:val="000000" w:themeColor="text1"/>
              </w:rPr>
              <w:t>4</w:t>
            </w:r>
          </w:p>
        </w:tc>
        <w:tc>
          <w:tcPr>
            <w:tcW w:w="1327" w:type="dxa"/>
          </w:tcPr>
          <w:p w:rsidR="00EC4BD2" w:rsidRPr="00660B57" w:rsidRDefault="00EC4BD2" w:rsidP="00EC4BD2">
            <w:pPr>
              <w:rPr>
                <w:color w:val="000000" w:themeColor="text1"/>
              </w:rPr>
            </w:pPr>
            <w:r w:rsidRPr="00660B57">
              <w:rPr>
                <w:color w:val="000000" w:themeColor="text1"/>
              </w:rPr>
              <w:t>6</w:t>
            </w:r>
          </w:p>
        </w:tc>
        <w:tc>
          <w:tcPr>
            <w:tcW w:w="1327" w:type="dxa"/>
          </w:tcPr>
          <w:p w:rsidR="00EC4BD2" w:rsidRPr="00660B57" w:rsidRDefault="00EC4BD2" w:rsidP="00EC4BD2">
            <w:pPr>
              <w:rPr>
                <w:color w:val="000000" w:themeColor="text1"/>
              </w:rPr>
            </w:pPr>
            <w:r w:rsidRPr="00660B57">
              <w:rPr>
                <w:color w:val="000000" w:themeColor="text1"/>
              </w:rPr>
              <w:t>4</w:t>
            </w:r>
          </w:p>
        </w:tc>
        <w:tc>
          <w:tcPr>
            <w:tcW w:w="1327" w:type="dxa"/>
          </w:tcPr>
          <w:p w:rsidR="00EC4BD2" w:rsidRPr="00660B57" w:rsidRDefault="00EC4BD2" w:rsidP="00EC4BD2">
            <w:pPr>
              <w:rPr>
                <w:color w:val="000000" w:themeColor="text1"/>
              </w:rPr>
            </w:pPr>
            <w:r w:rsidRPr="00660B57">
              <w:rPr>
                <w:color w:val="000000" w:themeColor="text1"/>
              </w:rPr>
              <w:t>4</w:t>
            </w:r>
          </w:p>
        </w:tc>
        <w:tc>
          <w:tcPr>
            <w:tcW w:w="1327" w:type="dxa"/>
          </w:tcPr>
          <w:p w:rsidR="00EC4BD2" w:rsidRPr="00660B57" w:rsidRDefault="00EC4BD2" w:rsidP="00EC4BD2">
            <w:pPr>
              <w:rPr>
                <w:color w:val="000000" w:themeColor="text1"/>
              </w:rPr>
            </w:pPr>
            <w:r w:rsidRPr="00660B57">
              <w:rPr>
                <w:color w:val="000000" w:themeColor="text1"/>
              </w:rPr>
              <w:t>6</w:t>
            </w:r>
          </w:p>
        </w:tc>
        <w:tc>
          <w:tcPr>
            <w:tcW w:w="1327" w:type="dxa"/>
          </w:tcPr>
          <w:p w:rsidR="00EC4BD2" w:rsidRPr="00660B57" w:rsidRDefault="00EC4BD2" w:rsidP="00EC4BD2">
            <w:pPr>
              <w:rPr>
                <w:color w:val="000000" w:themeColor="text1"/>
              </w:rPr>
            </w:pPr>
            <w:r w:rsidRPr="00660B57">
              <w:rPr>
                <w:color w:val="000000" w:themeColor="text1"/>
              </w:rPr>
              <w:t>4</w:t>
            </w:r>
          </w:p>
        </w:tc>
      </w:tr>
      <w:tr w:rsidR="00EC4BD2" w:rsidRPr="00660B57" w:rsidTr="00EC4BD2">
        <w:tc>
          <w:tcPr>
            <w:tcW w:w="1326" w:type="dxa"/>
          </w:tcPr>
          <w:p w:rsidR="00EC4BD2" w:rsidRPr="00660B57" w:rsidRDefault="00EC4BD2" w:rsidP="00EC4BD2">
            <w:pPr>
              <w:rPr>
                <w:b/>
              </w:rPr>
            </w:pPr>
            <w:r w:rsidRPr="00660B57">
              <w:rPr>
                <w:b/>
              </w:rPr>
              <w:t>c</w:t>
            </w:r>
          </w:p>
        </w:tc>
        <w:tc>
          <w:tcPr>
            <w:tcW w:w="1327" w:type="dxa"/>
          </w:tcPr>
          <w:p w:rsidR="00EC4BD2" w:rsidRPr="00660B57" w:rsidRDefault="00EC4BD2" w:rsidP="00EC4BD2">
            <w:pPr>
              <w:rPr>
                <w:color w:val="000000" w:themeColor="text1"/>
              </w:rPr>
            </w:pPr>
            <w:r w:rsidRPr="00660B57">
              <w:rPr>
                <w:color w:val="000000" w:themeColor="text1"/>
              </w:rPr>
              <w:t>2</w:t>
            </w:r>
          </w:p>
        </w:tc>
        <w:tc>
          <w:tcPr>
            <w:tcW w:w="1327" w:type="dxa"/>
          </w:tcPr>
          <w:p w:rsidR="00EC4BD2" w:rsidRPr="00660B57" w:rsidRDefault="00EC4BD2" w:rsidP="00EC4BD2">
            <w:pPr>
              <w:rPr>
                <w:color w:val="000000" w:themeColor="text1"/>
              </w:rPr>
            </w:pPr>
            <w:r w:rsidRPr="00660B57">
              <w:rPr>
                <w:color w:val="000000" w:themeColor="text1"/>
              </w:rPr>
              <w:t>2</w:t>
            </w:r>
          </w:p>
        </w:tc>
        <w:tc>
          <w:tcPr>
            <w:tcW w:w="1327" w:type="dxa"/>
          </w:tcPr>
          <w:p w:rsidR="00EC4BD2" w:rsidRPr="00660B57" w:rsidRDefault="00EC4BD2" w:rsidP="00EC4BD2">
            <w:pPr>
              <w:rPr>
                <w:color w:val="000000" w:themeColor="text1"/>
              </w:rPr>
            </w:pPr>
            <w:r w:rsidRPr="00660B57">
              <w:rPr>
                <w:color w:val="000000" w:themeColor="text1"/>
              </w:rPr>
              <w:t>2</w:t>
            </w:r>
          </w:p>
        </w:tc>
        <w:tc>
          <w:tcPr>
            <w:tcW w:w="1327" w:type="dxa"/>
          </w:tcPr>
          <w:p w:rsidR="00EC4BD2" w:rsidRPr="00660B57" w:rsidRDefault="00EC4BD2" w:rsidP="00EC4BD2">
            <w:pPr>
              <w:rPr>
                <w:color w:val="000000" w:themeColor="text1"/>
              </w:rPr>
            </w:pPr>
            <w:r w:rsidRPr="00660B57">
              <w:rPr>
                <w:color w:val="000000" w:themeColor="text1"/>
              </w:rPr>
              <w:t>6</w:t>
            </w:r>
          </w:p>
        </w:tc>
        <w:tc>
          <w:tcPr>
            <w:tcW w:w="1327" w:type="dxa"/>
          </w:tcPr>
          <w:p w:rsidR="00EC4BD2" w:rsidRPr="00660B57" w:rsidRDefault="00EC4BD2" w:rsidP="00EC4BD2">
            <w:pPr>
              <w:rPr>
                <w:color w:val="000000" w:themeColor="text1"/>
              </w:rPr>
            </w:pPr>
            <w:r w:rsidRPr="00660B57">
              <w:rPr>
                <w:color w:val="000000" w:themeColor="text1"/>
              </w:rPr>
              <w:t>2</w:t>
            </w:r>
          </w:p>
        </w:tc>
        <w:tc>
          <w:tcPr>
            <w:tcW w:w="1327" w:type="dxa"/>
          </w:tcPr>
          <w:p w:rsidR="00EC4BD2" w:rsidRPr="00660B57" w:rsidRDefault="00EC4BD2" w:rsidP="00EC4BD2">
            <w:pPr>
              <w:rPr>
                <w:color w:val="000000" w:themeColor="text1"/>
              </w:rPr>
            </w:pPr>
            <w:r w:rsidRPr="00660B57">
              <w:rPr>
                <w:color w:val="000000" w:themeColor="text1"/>
              </w:rPr>
              <w:t>6</w:t>
            </w:r>
          </w:p>
        </w:tc>
      </w:tr>
    </w:tbl>
    <w:p w:rsidR="00F13542" w:rsidRDefault="00F13542">
      <w:r>
        <w:br w:type="page"/>
      </w:r>
    </w:p>
    <w:p w:rsidR="00F13542" w:rsidRPr="00B267DA" w:rsidRDefault="006975C2" w:rsidP="00EC4BD2">
      <w:pPr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4948555</wp:posOffset>
            </wp:positionH>
            <wp:positionV relativeFrom="paragraph">
              <wp:posOffset>-99695</wp:posOffset>
            </wp:positionV>
            <wp:extent cx="876300" cy="1114425"/>
            <wp:effectExtent l="19050" t="0" r="0" b="0"/>
            <wp:wrapTight wrapText="bothSides">
              <wp:wrapPolygon edited="0">
                <wp:start x="11739" y="0"/>
                <wp:lineTo x="7043" y="5908"/>
                <wp:lineTo x="4696" y="11815"/>
                <wp:lineTo x="4696" y="17723"/>
                <wp:lineTo x="-470" y="19569"/>
                <wp:lineTo x="-470" y="21415"/>
                <wp:lineTo x="1878" y="21415"/>
                <wp:lineTo x="21600" y="21415"/>
                <wp:lineTo x="21600" y="20308"/>
                <wp:lineTo x="20191" y="19200"/>
                <wp:lineTo x="16435" y="17723"/>
                <wp:lineTo x="17843" y="12923"/>
                <wp:lineTo x="15965" y="5908"/>
                <wp:lineTo x="16435" y="738"/>
                <wp:lineTo x="15965" y="0"/>
                <wp:lineTo x="11739" y="0"/>
              </wp:wrapPolygon>
            </wp:wrapTight>
            <wp:docPr id="7" name="Grafik 6" descr="ali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ien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3542" w:rsidRPr="00B267DA">
        <w:rPr>
          <w:b/>
        </w:rPr>
        <w:t>RESULTS 29-36 points</w:t>
      </w:r>
    </w:p>
    <w:p w:rsidR="00F13542" w:rsidRDefault="00F13542" w:rsidP="00EC4BD2">
      <w:pPr>
        <w:pBdr>
          <w:bottom w:val="single" w:sz="6" w:space="1" w:color="auto"/>
        </w:pBdr>
      </w:pPr>
      <w:r>
        <w:t>You think most things can be explained. The rest is nonsense. One day you will wake up in a UFO and have breakfast with little green people. And you will think you are dreaming.</w:t>
      </w:r>
    </w:p>
    <w:p w:rsidR="00F13542" w:rsidRDefault="00C57517" w:rsidP="00EC4BD2">
      <w:pPr>
        <w:pBdr>
          <w:bottom w:val="single" w:sz="6" w:space="1" w:color="auto"/>
        </w:pBd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4834255</wp:posOffset>
            </wp:positionH>
            <wp:positionV relativeFrom="paragraph">
              <wp:posOffset>290830</wp:posOffset>
            </wp:positionV>
            <wp:extent cx="923925" cy="1047750"/>
            <wp:effectExtent l="19050" t="0" r="9525" b="0"/>
            <wp:wrapTight wrapText="bothSides">
              <wp:wrapPolygon edited="0">
                <wp:start x="7571" y="0"/>
                <wp:lineTo x="4454" y="1178"/>
                <wp:lineTo x="0" y="5105"/>
                <wp:lineTo x="-445" y="12567"/>
                <wp:lineTo x="2227" y="18851"/>
                <wp:lineTo x="2672" y="19244"/>
                <wp:lineTo x="6680" y="21207"/>
                <wp:lineTo x="7126" y="21207"/>
                <wp:lineTo x="14252" y="21207"/>
                <wp:lineTo x="15142" y="21207"/>
                <wp:lineTo x="18705" y="19244"/>
                <wp:lineTo x="19151" y="18851"/>
                <wp:lineTo x="21823" y="13745"/>
                <wp:lineTo x="21823" y="5105"/>
                <wp:lineTo x="16924" y="1178"/>
                <wp:lineTo x="13806" y="0"/>
                <wp:lineTo x="7571" y="0"/>
              </wp:wrapPolygon>
            </wp:wrapTight>
            <wp:docPr id="5" name="Grafik 4" descr="y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ti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4775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</w:p>
    <w:p w:rsidR="00F13542" w:rsidRPr="00B267DA" w:rsidRDefault="00F13542" w:rsidP="00EC4BD2">
      <w:pPr>
        <w:rPr>
          <w:b/>
        </w:rPr>
      </w:pPr>
      <w:r w:rsidRPr="00B267DA">
        <w:rPr>
          <w:b/>
        </w:rPr>
        <w:t xml:space="preserve"> RESULTS 18-28 points</w:t>
      </w:r>
    </w:p>
    <w:p w:rsidR="00F13542" w:rsidRDefault="00F13542" w:rsidP="00EC4BD2">
      <w:pPr>
        <w:pBdr>
          <w:bottom w:val="single" w:sz="6" w:space="1" w:color="auto"/>
        </w:pBdr>
      </w:pPr>
      <w:r>
        <w:t xml:space="preserve">You are interested in fantastic things, but you are not sure whether they are true. So your only chance is to try things out. </w:t>
      </w:r>
      <w:r w:rsidR="00B267DA">
        <w:t>So your only chance is to try things out. Go to the Himalaya, and visit the Yeti.</w:t>
      </w:r>
    </w:p>
    <w:p w:rsidR="006975C2" w:rsidRDefault="006975C2" w:rsidP="006975C2">
      <w:pPr>
        <w:pBdr>
          <w:bottom w:val="single" w:sz="6" w:space="1" w:color="auto"/>
        </w:pBd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77DFCC5" wp14:editId="0756C4BF">
            <wp:simplePos x="0" y="0"/>
            <wp:positionH relativeFrom="column">
              <wp:posOffset>4948555</wp:posOffset>
            </wp:positionH>
            <wp:positionV relativeFrom="paragraph">
              <wp:posOffset>268605</wp:posOffset>
            </wp:positionV>
            <wp:extent cx="876300" cy="1114425"/>
            <wp:effectExtent l="19050" t="0" r="0" b="0"/>
            <wp:wrapTight wrapText="bothSides">
              <wp:wrapPolygon edited="0">
                <wp:start x="11739" y="0"/>
                <wp:lineTo x="7043" y="5908"/>
                <wp:lineTo x="4696" y="11815"/>
                <wp:lineTo x="4696" y="17723"/>
                <wp:lineTo x="-470" y="19569"/>
                <wp:lineTo x="-470" y="21415"/>
                <wp:lineTo x="1878" y="21415"/>
                <wp:lineTo x="21600" y="21415"/>
                <wp:lineTo x="21600" y="20308"/>
                <wp:lineTo x="20191" y="19200"/>
                <wp:lineTo x="16435" y="17723"/>
                <wp:lineTo x="17843" y="12923"/>
                <wp:lineTo x="15965" y="5908"/>
                <wp:lineTo x="16435" y="738"/>
                <wp:lineTo x="15965" y="0"/>
                <wp:lineTo x="11739" y="0"/>
              </wp:wrapPolygon>
            </wp:wrapTight>
            <wp:docPr id="8" name="Grafik 6" descr="ali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ien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0B57" w:rsidRDefault="00FB1F04" w:rsidP="00FB1F04">
      <w:pPr>
        <w:pStyle w:val="Heading1"/>
      </w:pPr>
      <w:r>
        <w:t xml:space="preserve">Discuss your results with your partner. </w:t>
      </w:r>
    </w:p>
    <w:p w:rsidR="00FB1F04" w:rsidRDefault="00FB1F04" w:rsidP="00660B57"/>
    <w:p w:rsidR="00FB1F04" w:rsidRDefault="00FB1F04" w:rsidP="00660B57">
      <w:r>
        <w:t>Are they true?</w:t>
      </w:r>
    </w:p>
    <w:p w:rsidR="00FB1F04" w:rsidRDefault="00FB1F04" w:rsidP="00660B57">
      <w:r>
        <w:t>Then do the numerology experiments on the next page. Ask your teacher if you need help with the vocabulary and make sure you really know all the words.</w:t>
      </w:r>
    </w:p>
    <w:p w:rsidR="00FB1F04" w:rsidRDefault="00FB1F04" w:rsidP="00660B57">
      <w:r>
        <w:t>Take notes of your partner’s results in all these activities. You will need this information for your homework:</w:t>
      </w:r>
    </w:p>
    <w:p w:rsidR="00FB1F04" w:rsidRDefault="00FB1F04" w:rsidP="00EC66CB">
      <w:pPr>
        <w:pStyle w:val="Heading1"/>
      </w:pPr>
      <w:r>
        <w:t>Homework: Astrological Report</w:t>
      </w:r>
    </w:p>
    <w:p w:rsidR="00FB1F04" w:rsidRDefault="00FB1F04" w:rsidP="00660B57">
      <w:r>
        <w:t>Imagine you are a master astrologer and you have just had a long session with your client (your partner in this exercise). Write him/her a detailed astrological report</w:t>
      </w:r>
      <w:r w:rsidR="00EC66CB">
        <w:t xml:space="preserve"> summing up the results of the personality quiz and the numerology activities. Use lots of the new words from the worksheets and make sure you report looks really professional.</w:t>
      </w:r>
    </w:p>
    <w:p w:rsidR="00EC66CB" w:rsidRDefault="00EC66CB" w:rsidP="00660B57">
      <w:pPr>
        <w:rPr>
          <w:rFonts w:ascii="Balthazar" w:hAnsi="Balthazar"/>
          <w:sz w:val="32"/>
          <w:u w:val="single"/>
        </w:rPr>
      </w:pPr>
    </w:p>
    <w:p w:rsidR="00EC66CB" w:rsidRPr="00EC66CB" w:rsidRDefault="00EC66CB" w:rsidP="00660B57">
      <w:pPr>
        <w:rPr>
          <w:rFonts w:ascii="Balthazar" w:hAnsi="Balthazar"/>
          <w:sz w:val="32"/>
          <w:u w:val="single"/>
        </w:rPr>
      </w:pPr>
      <w:r w:rsidRPr="00EC66CB">
        <w:rPr>
          <w:rFonts w:ascii="Balthazar" w:hAnsi="Balthazar"/>
          <w:sz w:val="32"/>
          <w:u w:val="single"/>
        </w:rPr>
        <w:t xml:space="preserve">Astrological Report for </w:t>
      </w:r>
      <w:r w:rsidRPr="00EC66CB">
        <w:rPr>
          <w:rFonts w:ascii="Times New Roman" w:hAnsi="Times New Roman" w:cs="Times New Roman"/>
          <w:sz w:val="32"/>
          <w:u w:val="single"/>
        </w:rPr>
        <w:t>……</w:t>
      </w:r>
      <w:r w:rsidRPr="00EC66CB">
        <w:rPr>
          <w:rFonts w:ascii="Balthazar" w:hAnsi="Balthazar"/>
          <w:sz w:val="32"/>
          <w:u w:val="single"/>
        </w:rPr>
        <w:t xml:space="preserve"> (</w:t>
      </w:r>
      <w:proofErr w:type="gramStart"/>
      <w:r w:rsidRPr="00EC66CB">
        <w:rPr>
          <w:rFonts w:ascii="Balthazar" w:hAnsi="Balthazar"/>
          <w:sz w:val="32"/>
          <w:u w:val="single"/>
        </w:rPr>
        <w:t>name</w:t>
      </w:r>
      <w:proofErr w:type="gramEnd"/>
      <w:r w:rsidRPr="00EC66CB">
        <w:rPr>
          <w:rFonts w:ascii="Balthazar" w:hAnsi="Balthazar"/>
          <w:sz w:val="32"/>
          <w:u w:val="single"/>
        </w:rPr>
        <w:t xml:space="preserve"> of student).</w:t>
      </w:r>
    </w:p>
    <w:p w:rsidR="00EC66CB" w:rsidRPr="00EC66CB" w:rsidRDefault="00EC66CB" w:rsidP="00660B57">
      <w:pPr>
        <w:rPr>
          <w:rFonts w:ascii="Balthazar" w:hAnsi="Balthazar"/>
          <w:sz w:val="32"/>
        </w:rPr>
      </w:pPr>
      <w:r w:rsidRPr="00EC66CB">
        <w:rPr>
          <w:rFonts w:ascii="Balthazar" w:hAnsi="Balthazar"/>
          <w:sz w:val="32"/>
        </w:rPr>
        <w:t>The results of your personality quiz and numerology analysis have shown the following results.</w:t>
      </w:r>
    </w:p>
    <w:p w:rsidR="00EC66CB" w:rsidRDefault="00EC66CB" w:rsidP="00660B57">
      <w:r>
        <w:t>Tip</w:t>
      </w:r>
      <w:proofErr w:type="gramStart"/>
      <w:r>
        <w:t>:.</w:t>
      </w:r>
      <w:proofErr w:type="gramEnd"/>
      <w:r>
        <w:t xml:space="preserve"> Use the present tense to describe your client’s character and personality traits.</w:t>
      </w:r>
    </w:p>
    <w:p w:rsidR="006975C2" w:rsidRDefault="00EC66CB" w:rsidP="00B267DA">
      <w:pPr>
        <w:pBdr>
          <w:bottom w:val="single" w:sz="6" w:space="1" w:color="auto"/>
        </w:pBdr>
      </w:pPr>
      <w:r>
        <w:t>U</w:t>
      </w:r>
      <w:r>
        <w:t>se the “will” future to predict your client’s destiny</w:t>
      </w:r>
      <w:r>
        <w:rPr>
          <w:noProof/>
        </w:rPr>
        <w:t>. (You will have a long and happy life…)</w:t>
      </w:r>
      <w:bookmarkStart w:id="0" w:name="_GoBack"/>
      <w:bookmarkEnd w:id="0"/>
    </w:p>
    <w:p w:rsidR="006975C2" w:rsidRDefault="006975C2" w:rsidP="006975C2">
      <w:pPr>
        <w:pBdr>
          <w:bottom w:val="single" w:sz="6" w:space="1" w:color="auto"/>
        </w:pBdr>
      </w:pPr>
    </w:p>
    <w:p w:rsidR="00B267DA" w:rsidRDefault="00B267DA" w:rsidP="00B267DA">
      <w:pPr>
        <w:pBdr>
          <w:bottom w:val="single" w:sz="6" w:space="1" w:color="auto"/>
        </w:pBdr>
      </w:pPr>
    </w:p>
    <w:sectPr w:rsidR="00B267DA" w:rsidSect="008821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althaza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ufo.jpg" style="width:39pt;height:26.25pt;visibility:visible;mso-wrap-style:square" o:bullet="t">
        <v:imagedata r:id="rId1" o:title="ufo"/>
      </v:shape>
    </w:pict>
  </w:numPicBullet>
  <w:abstractNum w:abstractNumId="0">
    <w:nsid w:val="0B2004F6"/>
    <w:multiLevelType w:val="hybridMultilevel"/>
    <w:tmpl w:val="760E5FDE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E1737"/>
    <w:multiLevelType w:val="hybridMultilevel"/>
    <w:tmpl w:val="E2BE396E"/>
    <w:lvl w:ilvl="0" w:tplc="1F520C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CC6EC2"/>
    <w:multiLevelType w:val="hybridMultilevel"/>
    <w:tmpl w:val="904667B2"/>
    <w:lvl w:ilvl="0" w:tplc="6BA29E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5E5159"/>
    <w:multiLevelType w:val="hybridMultilevel"/>
    <w:tmpl w:val="23167BFC"/>
    <w:lvl w:ilvl="0" w:tplc="EA7C1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1C0936"/>
    <w:multiLevelType w:val="hybridMultilevel"/>
    <w:tmpl w:val="CFFCB77C"/>
    <w:lvl w:ilvl="0" w:tplc="AD2CDF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E0A6138"/>
    <w:multiLevelType w:val="hybridMultilevel"/>
    <w:tmpl w:val="C832BD0A"/>
    <w:lvl w:ilvl="0" w:tplc="C20854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76EB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A670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A87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2E82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6499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B834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6663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EEC1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28A24AE"/>
    <w:multiLevelType w:val="hybridMultilevel"/>
    <w:tmpl w:val="0610F25E"/>
    <w:lvl w:ilvl="0" w:tplc="4E86D0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6A7695"/>
    <w:multiLevelType w:val="hybridMultilevel"/>
    <w:tmpl w:val="1E8A0046"/>
    <w:lvl w:ilvl="0" w:tplc="F034C3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D2"/>
    <w:rsid w:val="002B0D96"/>
    <w:rsid w:val="00345DBB"/>
    <w:rsid w:val="004B3212"/>
    <w:rsid w:val="004F0F93"/>
    <w:rsid w:val="006159B2"/>
    <w:rsid w:val="00660B57"/>
    <w:rsid w:val="006975C2"/>
    <w:rsid w:val="00882159"/>
    <w:rsid w:val="009D1678"/>
    <w:rsid w:val="00A95E4B"/>
    <w:rsid w:val="00B267DA"/>
    <w:rsid w:val="00C55B86"/>
    <w:rsid w:val="00C57517"/>
    <w:rsid w:val="00D11D00"/>
    <w:rsid w:val="00EC4BD2"/>
    <w:rsid w:val="00EC66CB"/>
    <w:rsid w:val="00F13542"/>
    <w:rsid w:val="00F73B40"/>
    <w:rsid w:val="00FB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F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BD2"/>
    <w:pPr>
      <w:ind w:left="720"/>
      <w:contextualSpacing/>
    </w:pPr>
  </w:style>
  <w:style w:type="table" w:styleId="TableGrid">
    <w:name w:val="Table Grid"/>
    <w:basedOn w:val="TableNormal"/>
    <w:uiPriority w:val="59"/>
    <w:rsid w:val="00EC4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3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5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B1F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F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BD2"/>
    <w:pPr>
      <w:ind w:left="720"/>
      <w:contextualSpacing/>
    </w:pPr>
  </w:style>
  <w:style w:type="table" w:styleId="TableGrid">
    <w:name w:val="Table Grid"/>
    <w:basedOn w:val="TableNormal"/>
    <w:uiPriority w:val="59"/>
    <w:rsid w:val="00EC4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3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5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B1F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Karl-Franzens-Universität Graz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Karl-Franzens-Universität Graz</dc:creator>
  <cp:lastModifiedBy>lp</cp:lastModifiedBy>
  <cp:revision>4</cp:revision>
  <dcterms:created xsi:type="dcterms:W3CDTF">2011-02-02T15:13:00Z</dcterms:created>
  <dcterms:modified xsi:type="dcterms:W3CDTF">2011-02-04T09:03:00Z</dcterms:modified>
</cp:coreProperties>
</file>