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B1" w:rsidRPr="00430BB1" w:rsidRDefault="00430BB1" w:rsidP="00430BB1">
      <w:pPr>
        <w:spacing w:before="100" w:beforeAutospacing="1" w:after="100" w:afterAutospacing="1"/>
        <w:jc w:val="left"/>
        <w:outlineLvl w:val="0"/>
        <w:rPr>
          <w:rFonts w:ascii="Times New Roman" w:eastAsia="Times New Roman" w:hAnsi="Times New Roman" w:cs="Times New Roman"/>
          <w:b/>
          <w:bCs/>
          <w:kern w:val="36"/>
          <w:sz w:val="48"/>
          <w:szCs w:val="48"/>
        </w:rPr>
      </w:pPr>
      <w:proofErr w:type="spellStart"/>
      <w:r w:rsidRPr="00430BB1">
        <w:rPr>
          <w:rFonts w:ascii="Times New Roman" w:eastAsia="Times New Roman" w:hAnsi="Times New Roman" w:cs="Times New Roman"/>
          <w:b/>
          <w:bCs/>
          <w:kern w:val="36"/>
          <w:sz w:val="48"/>
          <w:szCs w:val="48"/>
        </w:rPr>
        <w:t>Oxfordian</w:t>
      </w:r>
      <w:proofErr w:type="spellEnd"/>
      <w:r w:rsidRPr="00430BB1">
        <w:rPr>
          <w:rFonts w:ascii="Times New Roman" w:eastAsia="Times New Roman" w:hAnsi="Times New Roman" w:cs="Times New Roman"/>
          <w:b/>
          <w:bCs/>
          <w:kern w:val="36"/>
          <w:sz w:val="48"/>
          <w:szCs w:val="48"/>
        </w:rPr>
        <w:t xml:space="preserve"> theory of Shakespeare authorship</w:t>
      </w:r>
    </w:p>
    <w:p w:rsidR="00430BB1" w:rsidRPr="00430BB1" w:rsidRDefault="00430BB1" w:rsidP="00430BB1">
      <w:pPr>
        <w:jc w:val="left"/>
        <w:rPr>
          <w:rFonts w:ascii="Times New Roman" w:eastAsia="Times New Roman" w:hAnsi="Times New Roman" w:cs="Times New Roman"/>
          <w:sz w:val="24"/>
          <w:szCs w:val="24"/>
        </w:rPr>
      </w:pPr>
      <w:r w:rsidRPr="00430BB1">
        <w:rPr>
          <w:rFonts w:ascii="Times New Roman" w:eastAsia="Times New Roman" w:hAnsi="Times New Roman" w:cs="Times New Roman"/>
          <w:sz w:val="24"/>
          <w:szCs w:val="24"/>
        </w:rPr>
        <w:t>From Wikipedia, the free encyclopedia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5"/>
        <w:gridCol w:w="8352"/>
      </w:tblGrid>
      <w:tr w:rsidR="00430BB1" w:rsidRPr="00430BB1" w:rsidTr="00430BB1">
        <w:trPr>
          <w:tblCellSpacing w:w="15" w:type="dxa"/>
        </w:trPr>
        <w:tc>
          <w:tcPr>
            <w:tcW w:w="0" w:type="auto"/>
            <w:vAlign w:val="center"/>
            <w:hideMark/>
          </w:tcPr>
          <w:p w:rsidR="00430BB1" w:rsidRPr="00430BB1" w:rsidRDefault="00430BB1" w:rsidP="00430BB1">
            <w:pPr>
              <w:jc w:val="left"/>
              <w:divId w:val="32971911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8625" cy="381000"/>
                  <wp:effectExtent l="0" t="0" r="9525" b="0"/>
                  <wp:docPr id="15" name="Picture 15" descr="Unbalanced scal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balanced scales.sv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0" w:type="auto"/>
            <w:vAlign w:val="center"/>
            <w:hideMark/>
          </w:tcPr>
          <w:p w:rsidR="00430BB1" w:rsidRPr="00430BB1" w:rsidRDefault="00430BB1" w:rsidP="00430BB1">
            <w:pPr>
              <w:jc w:val="left"/>
              <w:rPr>
                <w:rFonts w:ascii="Times New Roman" w:eastAsia="Times New Roman" w:hAnsi="Times New Roman" w:cs="Times New Roman"/>
                <w:sz w:val="24"/>
                <w:szCs w:val="24"/>
              </w:rPr>
            </w:pPr>
            <w:r w:rsidRPr="00430BB1">
              <w:rPr>
                <w:rFonts w:ascii="Times New Roman" w:eastAsia="Times New Roman" w:hAnsi="Times New Roman" w:cs="Times New Roman"/>
                <w:sz w:val="24"/>
                <w:szCs w:val="24"/>
              </w:rPr>
              <w:t xml:space="preserve">The </w:t>
            </w:r>
            <w:hyperlink r:id="rId7" w:tooltip="Wikipedia:Neutral point of view" w:history="1">
              <w:r w:rsidRPr="00430BB1">
                <w:rPr>
                  <w:rFonts w:ascii="Times New Roman" w:eastAsia="Times New Roman" w:hAnsi="Times New Roman" w:cs="Times New Roman"/>
                  <w:b/>
                  <w:bCs/>
                  <w:color w:val="0000FF"/>
                  <w:sz w:val="24"/>
                  <w:szCs w:val="24"/>
                  <w:u w:val="single"/>
                </w:rPr>
                <w:t>neutrality</w:t>
              </w:r>
            </w:hyperlink>
            <w:r w:rsidRPr="00430BB1">
              <w:rPr>
                <w:rFonts w:ascii="Times New Roman" w:eastAsia="Times New Roman" w:hAnsi="Times New Roman" w:cs="Times New Roman"/>
                <w:b/>
                <w:bCs/>
                <w:sz w:val="24"/>
                <w:szCs w:val="24"/>
              </w:rPr>
              <w:t xml:space="preserve"> of this article is </w:t>
            </w:r>
            <w:hyperlink r:id="rId8" w:tooltip="Wikipedia:NPOV dispute" w:history="1">
              <w:r w:rsidRPr="00430BB1">
                <w:rPr>
                  <w:rFonts w:ascii="Times New Roman" w:eastAsia="Times New Roman" w:hAnsi="Times New Roman" w:cs="Times New Roman"/>
                  <w:b/>
                  <w:bCs/>
                  <w:color w:val="0000FF"/>
                  <w:sz w:val="24"/>
                  <w:szCs w:val="24"/>
                  <w:u w:val="single"/>
                </w:rPr>
                <w:t>disputed</w:t>
              </w:r>
            </w:hyperlink>
            <w:r w:rsidRPr="00430BB1">
              <w:rPr>
                <w:rFonts w:ascii="Times New Roman" w:eastAsia="Times New Roman" w:hAnsi="Times New Roman" w:cs="Times New Roman"/>
                <w:sz w:val="24"/>
                <w:szCs w:val="24"/>
              </w:rPr>
              <w:t xml:space="preserve">. Please see the discussion on the </w:t>
            </w:r>
            <w:hyperlink r:id="rId9" w:tooltip="Talk:Oxfordian theory of Shakespeare authorship" w:history="1">
              <w:r w:rsidRPr="00430BB1">
                <w:rPr>
                  <w:rFonts w:ascii="Times New Roman" w:eastAsia="Times New Roman" w:hAnsi="Times New Roman" w:cs="Times New Roman"/>
                  <w:color w:val="0000FF"/>
                  <w:sz w:val="24"/>
                  <w:szCs w:val="24"/>
                  <w:u w:val="single"/>
                </w:rPr>
                <w:t>talk page</w:t>
              </w:r>
            </w:hyperlink>
            <w:r w:rsidRPr="00430BB1">
              <w:rPr>
                <w:rFonts w:ascii="Times New Roman" w:eastAsia="Times New Roman" w:hAnsi="Times New Roman" w:cs="Times New Roman"/>
                <w:sz w:val="24"/>
                <w:szCs w:val="24"/>
              </w:rPr>
              <w:t xml:space="preserve">. Please do not remove this message until the </w:t>
            </w:r>
            <w:hyperlink r:id="rId10" w:anchor="What_is_an_NPOV_dispute.3F" w:tooltip="Wikipedia:NPOVD" w:history="1">
              <w:r w:rsidRPr="00430BB1">
                <w:rPr>
                  <w:rFonts w:ascii="Times New Roman" w:eastAsia="Times New Roman" w:hAnsi="Times New Roman" w:cs="Times New Roman"/>
                  <w:color w:val="0000FF"/>
                  <w:sz w:val="24"/>
                  <w:szCs w:val="24"/>
                  <w:u w:val="single"/>
                </w:rPr>
                <w:t>dispute is resolved.</w:t>
              </w:r>
            </w:hyperlink>
            <w:r w:rsidRPr="00430BB1">
              <w:rPr>
                <w:rFonts w:ascii="Times New Roman" w:eastAsia="Times New Roman" w:hAnsi="Times New Roman" w:cs="Times New Roman"/>
                <w:sz w:val="24"/>
                <w:szCs w:val="24"/>
              </w:rPr>
              <w:t xml:space="preserve"> </w:t>
            </w:r>
            <w:r w:rsidRPr="00430BB1">
              <w:rPr>
                <w:rFonts w:ascii="Times New Roman" w:eastAsia="Times New Roman" w:hAnsi="Times New Roman" w:cs="Times New Roman"/>
                <w:i/>
                <w:iCs/>
                <w:sz w:val="20"/>
                <w:szCs w:val="20"/>
              </w:rPr>
              <w:t>(July 2011)</w:t>
            </w:r>
          </w:p>
        </w:tc>
      </w:tr>
    </w:tbl>
    <w:p w:rsidR="00430BB1" w:rsidRPr="00430BB1" w:rsidRDefault="00430BB1" w:rsidP="00430BB1">
      <w:pPr>
        <w:jc w:val="left"/>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1561465" cy="1924050"/>
            <wp:effectExtent l="0" t="0" r="635" b="0"/>
            <wp:wrapTight wrapText="bothSides">
              <wp:wrapPolygon edited="0">
                <wp:start x="0" y="0"/>
                <wp:lineTo x="0" y="21386"/>
                <wp:lineTo x="21345" y="21386"/>
                <wp:lineTo x="21345" y="0"/>
                <wp:lineTo x="0" y="0"/>
              </wp:wrapPolygon>
            </wp:wrapTight>
            <wp:docPr id="14" name="Picture 14" descr="http://upload.wikimedia.org/wikipedia/commons/thumb/8/8f/Edward-de-Vere-1575.jpg/250px-Edward-de-Vere-157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8/8f/Edward-de-Vere-1575.jpg/250px-Edward-de-Vere-157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56146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BB1" w:rsidRPr="00430BB1" w:rsidRDefault="00430BB1" w:rsidP="00430BB1">
      <w:pPr>
        <w:jc w:val="left"/>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inline distT="0" distB="0" distL="0" distR="0">
            <wp:extent cx="142875" cy="104775"/>
            <wp:effectExtent l="0" t="0" r="9525" b="9525"/>
            <wp:docPr id="13" name="Picture 13" descr="http://bits.wikimedia.org/skins-1.18/common/images/magnify-clip.png">
              <a:hlinkClick xmlns:a="http://schemas.openxmlformats.org/drawingml/2006/main" r:id="rId11" tooltip="&quot;Ingrandis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8/common/images/magnify-clip.png">
                      <a:hlinkClick r:id="rId11" tooltip="&quot;Ingrandisc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430BB1" w:rsidRPr="00430BB1" w:rsidRDefault="00430BB1" w:rsidP="00430BB1">
      <w:pPr>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the 17th Earl of Oxford, is the most popular alternative candidate for the author behind the alleged pseudonym, Shakespeare. </w:t>
      </w:r>
      <w:proofErr w:type="gramStart"/>
      <w:r w:rsidRPr="00430BB1">
        <w:rPr>
          <w:rFonts w:ascii="Times New Roman" w:eastAsia="Times New Roman" w:hAnsi="Times New Roman" w:cs="Times New Roman"/>
          <w:sz w:val="24"/>
          <w:szCs w:val="24"/>
          <w:lang w:val="en"/>
        </w:rPr>
        <w:t xml:space="preserve">Unknown artist after lost original, 1575; </w:t>
      </w:r>
      <w:hyperlink r:id="rId14" w:tooltip="National Portrait Gallery, London" w:history="1">
        <w:r w:rsidRPr="00430BB1">
          <w:rPr>
            <w:rFonts w:ascii="Times New Roman" w:eastAsia="Times New Roman" w:hAnsi="Times New Roman" w:cs="Times New Roman"/>
            <w:color w:val="0000FF"/>
            <w:sz w:val="24"/>
            <w:szCs w:val="24"/>
            <w:u w:val="single"/>
            <w:lang w:val="en"/>
          </w:rPr>
          <w:t>National Portrait Gallery, London</w:t>
        </w:r>
      </w:hyperlink>
      <w:r w:rsidRPr="00430BB1">
        <w:rPr>
          <w:rFonts w:ascii="Times New Roman" w:eastAsia="Times New Roman" w:hAnsi="Times New Roman" w:cs="Times New Roman"/>
          <w:sz w:val="24"/>
          <w:szCs w:val="24"/>
          <w:lang w:val="en"/>
        </w:rPr>
        <w:t>.</w:t>
      </w:r>
      <w:proofErr w:type="gramEnd"/>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w:t>
      </w:r>
      <w:proofErr w:type="spellStart"/>
      <w:r w:rsidRPr="00430BB1">
        <w:rPr>
          <w:rFonts w:ascii="Times New Roman" w:eastAsia="Times New Roman" w:hAnsi="Times New Roman" w:cs="Times New Roman"/>
          <w:b/>
          <w:bCs/>
          <w:sz w:val="24"/>
          <w:szCs w:val="24"/>
          <w:lang w:val="en"/>
        </w:rPr>
        <w:t>Oxfordian</w:t>
      </w:r>
      <w:proofErr w:type="spellEnd"/>
      <w:r w:rsidRPr="00430BB1">
        <w:rPr>
          <w:rFonts w:ascii="Times New Roman" w:eastAsia="Times New Roman" w:hAnsi="Times New Roman" w:cs="Times New Roman"/>
          <w:b/>
          <w:bCs/>
          <w:sz w:val="24"/>
          <w:szCs w:val="24"/>
          <w:lang w:val="en"/>
        </w:rPr>
        <w:t xml:space="preserve"> theory</w:t>
      </w:r>
      <w:r w:rsidRPr="00430BB1">
        <w:rPr>
          <w:rFonts w:ascii="Times New Roman" w:eastAsia="Times New Roman" w:hAnsi="Times New Roman" w:cs="Times New Roman"/>
          <w:sz w:val="24"/>
          <w:szCs w:val="24"/>
          <w:lang w:val="en"/>
        </w:rPr>
        <w:t xml:space="preserve"> of </w:t>
      </w:r>
      <w:hyperlink r:id="rId15" w:tooltip="Shakespearean authorship question" w:history="1">
        <w:r w:rsidRPr="00430BB1">
          <w:rPr>
            <w:rFonts w:ascii="Times New Roman" w:eastAsia="Times New Roman" w:hAnsi="Times New Roman" w:cs="Times New Roman"/>
            <w:color w:val="0000FF"/>
            <w:sz w:val="24"/>
            <w:szCs w:val="24"/>
            <w:u w:val="single"/>
            <w:lang w:val="en"/>
          </w:rPr>
          <w:t>Shakespearean authorship</w:t>
        </w:r>
      </w:hyperlink>
      <w:r w:rsidRPr="00430BB1">
        <w:rPr>
          <w:rFonts w:ascii="Times New Roman" w:eastAsia="Times New Roman" w:hAnsi="Times New Roman" w:cs="Times New Roman"/>
          <w:sz w:val="24"/>
          <w:szCs w:val="24"/>
          <w:lang w:val="en"/>
        </w:rPr>
        <w:t xml:space="preserve"> proposes that </w:t>
      </w:r>
      <w:hyperlink r:id="rId16" w:tooltip="Edward de Vere, 17th Earl of Oxford" w:history="1">
        <w:r w:rsidRPr="00430BB1">
          <w:rPr>
            <w:rFonts w:ascii="Times New Roman" w:eastAsia="Times New Roman" w:hAnsi="Times New Roman" w:cs="Times New Roman"/>
            <w:color w:val="0000FF"/>
            <w:sz w:val="24"/>
            <w:szCs w:val="24"/>
            <w:u w:val="single"/>
            <w:lang w:val="en"/>
          </w:rPr>
          <w:t xml:space="preserve">Edward de </w:t>
        </w:r>
        <w:proofErr w:type="spellStart"/>
        <w:r w:rsidRPr="00430BB1">
          <w:rPr>
            <w:rFonts w:ascii="Times New Roman" w:eastAsia="Times New Roman" w:hAnsi="Times New Roman" w:cs="Times New Roman"/>
            <w:color w:val="0000FF"/>
            <w:sz w:val="24"/>
            <w:szCs w:val="24"/>
            <w:u w:val="single"/>
            <w:lang w:val="en"/>
          </w:rPr>
          <w:t>Vere</w:t>
        </w:r>
        <w:proofErr w:type="spellEnd"/>
        <w:r w:rsidRPr="00430BB1">
          <w:rPr>
            <w:rFonts w:ascii="Times New Roman" w:eastAsia="Times New Roman" w:hAnsi="Times New Roman" w:cs="Times New Roman"/>
            <w:color w:val="0000FF"/>
            <w:sz w:val="24"/>
            <w:szCs w:val="24"/>
            <w:u w:val="single"/>
            <w:lang w:val="en"/>
          </w:rPr>
          <w:t>, 17th Earl of Oxford</w:t>
        </w:r>
      </w:hyperlink>
      <w:r w:rsidRPr="00430BB1">
        <w:rPr>
          <w:rFonts w:ascii="Times New Roman" w:eastAsia="Times New Roman" w:hAnsi="Times New Roman" w:cs="Times New Roman"/>
          <w:sz w:val="24"/>
          <w:szCs w:val="24"/>
          <w:lang w:val="en"/>
        </w:rPr>
        <w:t xml:space="preserve"> (1550–1604), wrote the </w:t>
      </w:r>
      <w:hyperlink r:id="rId17" w:tooltip="Play (theatre)" w:history="1">
        <w:r w:rsidRPr="00430BB1">
          <w:rPr>
            <w:rFonts w:ascii="Times New Roman" w:eastAsia="Times New Roman" w:hAnsi="Times New Roman" w:cs="Times New Roman"/>
            <w:color w:val="0000FF"/>
            <w:sz w:val="24"/>
            <w:szCs w:val="24"/>
            <w:u w:val="single"/>
            <w:lang w:val="en"/>
          </w:rPr>
          <w:t>plays</w:t>
        </w:r>
      </w:hyperlink>
      <w:r w:rsidRPr="00430BB1">
        <w:rPr>
          <w:rFonts w:ascii="Times New Roman" w:eastAsia="Times New Roman" w:hAnsi="Times New Roman" w:cs="Times New Roman"/>
          <w:sz w:val="24"/>
          <w:szCs w:val="24"/>
          <w:lang w:val="en"/>
        </w:rPr>
        <w:t xml:space="preserve"> and poems traditionally attributed to </w:t>
      </w:r>
      <w:hyperlink r:id="rId18" w:tooltip="William Shakespeare" w:history="1">
        <w:r w:rsidRPr="00430BB1">
          <w:rPr>
            <w:rFonts w:ascii="Times New Roman" w:eastAsia="Times New Roman" w:hAnsi="Times New Roman" w:cs="Times New Roman"/>
            <w:color w:val="0000FF"/>
            <w:sz w:val="24"/>
            <w:szCs w:val="24"/>
            <w:u w:val="single"/>
            <w:lang w:val="en"/>
          </w:rPr>
          <w:t>William Shakespeare</w:t>
        </w:r>
      </w:hyperlink>
      <w:r w:rsidRPr="00430BB1">
        <w:rPr>
          <w:rFonts w:ascii="Times New Roman" w:eastAsia="Times New Roman" w:hAnsi="Times New Roman" w:cs="Times New Roman"/>
          <w:sz w:val="24"/>
          <w:szCs w:val="24"/>
          <w:lang w:val="en"/>
        </w:rPr>
        <w:t xml:space="preserve"> of </w:t>
      </w:r>
      <w:hyperlink r:id="rId19" w:tooltip="Stratford-upon-Avon" w:history="1">
        <w:r w:rsidRPr="00430BB1">
          <w:rPr>
            <w:rFonts w:ascii="Times New Roman" w:eastAsia="Times New Roman" w:hAnsi="Times New Roman" w:cs="Times New Roman"/>
            <w:color w:val="0000FF"/>
            <w:sz w:val="24"/>
            <w:szCs w:val="24"/>
            <w:u w:val="single"/>
            <w:lang w:val="en"/>
          </w:rPr>
          <w:t>Stratford-upon-Avon</w:t>
        </w:r>
      </w:hyperlink>
      <w:r w:rsidRPr="00430BB1">
        <w:rPr>
          <w:rFonts w:ascii="Times New Roman" w:eastAsia="Times New Roman" w:hAnsi="Times New Roman" w:cs="Times New Roman"/>
          <w:sz w:val="24"/>
          <w:szCs w:val="24"/>
          <w:lang w:val="en"/>
        </w:rPr>
        <w:t>. While a large majority of scholars reject all alternative candidates for authorship, popular interest in various authorship theories continues to grow,</w:t>
      </w:r>
      <w:hyperlink r:id="rId20" w:anchor="cite_note-0" w:history="1">
        <w:r w:rsidRPr="00430BB1">
          <w:rPr>
            <w:rFonts w:ascii="Times New Roman" w:eastAsia="Times New Roman" w:hAnsi="Times New Roman" w:cs="Times New Roman"/>
            <w:color w:val="0000FF"/>
            <w:sz w:val="24"/>
            <w:szCs w:val="24"/>
            <w:u w:val="single"/>
            <w:vertAlign w:val="superscript"/>
            <w:lang w:val="en"/>
          </w:rPr>
          <w:t>[1]</w:t>
        </w:r>
      </w:hyperlink>
      <w:r w:rsidRPr="00430BB1">
        <w:rPr>
          <w:rFonts w:ascii="Times New Roman" w:eastAsia="Times New Roman" w:hAnsi="Times New Roman" w:cs="Times New Roman"/>
          <w:sz w:val="24"/>
          <w:szCs w:val="24"/>
          <w:lang w:val="en"/>
        </w:rPr>
        <w:t xml:space="preserve"> particularly among independent scholars and theatre professionals. Since the 1920s, Oxford has been the most widely accepted anti-</w:t>
      </w:r>
      <w:proofErr w:type="spellStart"/>
      <w:r w:rsidRPr="00430BB1">
        <w:rPr>
          <w:rFonts w:ascii="Times New Roman" w:eastAsia="Times New Roman" w:hAnsi="Times New Roman" w:cs="Times New Roman"/>
          <w:sz w:val="24"/>
          <w:szCs w:val="24"/>
          <w:lang w:val="en"/>
        </w:rPr>
        <w:t>Stratfordian</w:t>
      </w:r>
      <w:proofErr w:type="spellEnd"/>
      <w:r w:rsidRPr="00430BB1">
        <w:rPr>
          <w:rFonts w:ascii="Times New Roman" w:eastAsia="Times New Roman" w:hAnsi="Times New Roman" w:cs="Times New Roman"/>
          <w:sz w:val="24"/>
          <w:szCs w:val="24"/>
          <w:lang w:val="en"/>
        </w:rPr>
        <w:t xml:space="preserve"> candidate.</w:t>
      </w:r>
      <w:hyperlink r:id="rId21" w:anchor="cite_note-brit-1" w:history="1">
        <w:r w:rsidRPr="00430BB1">
          <w:rPr>
            <w:rFonts w:ascii="Times New Roman" w:eastAsia="Times New Roman" w:hAnsi="Times New Roman" w:cs="Times New Roman"/>
            <w:color w:val="0000FF"/>
            <w:sz w:val="24"/>
            <w:szCs w:val="24"/>
            <w:u w:val="single"/>
            <w:vertAlign w:val="superscript"/>
            <w:lang w:val="en"/>
          </w:rPr>
          <w:t>[2</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22" w:anchor="cite_note-usnews-2" w:history="1">
        <w:r w:rsidRPr="00430BB1">
          <w:rPr>
            <w:rFonts w:ascii="Times New Roman" w:eastAsia="Times New Roman" w:hAnsi="Times New Roman" w:cs="Times New Roman"/>
            <w:color w:val="0000FF"/>
            <w:sz w:val="24"/>
            <w:szCs w:val="24"/>
            <w:u w:val="single"/>
            <w:vertAlign w:val="superscript"/>
            <w:lang w:val="en"/>
          </w:rPr>
          <w:t>[3]</w:t>
        </w:r>
      </w:hyperlink>
      <w:hyperlink r:id="rId23" w:anchor="cite_note-3" w:history="1">
        <w:r w:rsidRPr="00430BB1">
          <w:rPr>
            <w:rFonts w:ascii="Times New Roman" w:eastAsia="Times New Roman" w:hAnsi="Times New Roman" w:cs="Times New Roman"/>
            <w:color w:val="0000FF"/>
            <w:sz w:val="24"/>
            <w:szCs w:val="24"/>
            <w:u w:val="single"/>
            <w:vertAlign w:val="superscript"/>
            <w:lang w:val="en"/>
          </w:rPr>
          <w:t>[4]</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The case for Oxford's authorship is based on perceived similarities between Oxford's biography and events in Shakespeare's plays, sonnets and longer poems; parallels of language, idiom, and thought between Oxford's letters and the Shakespearean canon;</w:t>
      </w:r>
      <w:hyperlink r:id="rId24" w:anchor="cite_note-4" w:history="1">
        <w:r w:rsidRPr="00430BB1">
          <w:rPr>
            <w:rFonts w:ascii="Times New Roman" w:eastAsia="Times New Roman" w:hAnsi="Times New Roman" w:cs="Times New Roman"/>
            <w:color w:val="0000FF"/>
            <w:sz w:val="24"/>
            <w:szCs w:val="24"/>
            <w:u w:val="single"/>
            <w:vertAlign w:val="superscript"/>
            <w:lang w:val="en"/>
          </w:rPr>
          <w:t>[5]</w:t>
        </w:r>
      </w:hyperlink>
      <w:r w:rsidRPr="00430BB1">
        <w:rPr>
          <w:rFonts w:ascii="Times New Roman" w:eastAsia="Times New Roman" w:hAnsi="Times New Roman" w:cs="Times New Roman"/>
          <w:sz w:val="24"/>
          <w:szCs w:val="24"/>
          <w:lang w:val="en"/>
        </w:rPr>
        <w:t xml:space="preserve"> and marked passages in Oxford's Bible that appear in some form in Shakespeare's plays.</w:t>
      </w:r>
      <w:hyperlink r:id="rId25" w:anchor="cite_note-5" w:history="1">
        <w:r w:rsidRPr="00430BB1">
          <w:rPr>
            <w:rFonts w:ascii="Times New Roman" w:eastAsia="Times New Roman" w:hAnsi="Times New Roman" w:cs="Times New Roman"/>
            <w:color w:val="0000FF"/>
            <w:sz w:val="24"/>
            <w:szCs w:val="24"/>
            <w:u w:val="single"/>
            <w:vertAlign w:val="superscript"/>
            <w:lang w:val="en"/>
          </w:rPr>
          <w:t>[6]</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point to the acclaim of Oxford's contemporaries regarding his talent as a poet and a playwright, the theory that he was a concealed </w:t>
      </w:r>
      <w:proofErr w:type="gramStart"/>
      <w:r w:rsidRPr="00430BB1">
        <w:rPr>
          <w:rFonts w:ascii="Times New Roman" w:eastAsia="Times New Roman" w:hAnsi="Times New Roman" w:cs="Times New Roman"/>
          <w:sz w:val="24"/>
          <w:szCs w:val="24"/>
          <w:lang w:val="en"/>
        </w:rPr>
        <w:t>poet,</w:t>
      </w:r>
      <w:proofErr w:type="gramEnd"/>
      <w:r w:rsidRPr="00430BB1">
        <w:rPr>
          <w:rFonts w:ascii="Times New Roman" w:eastAsia="Times New Roman" w:hAnsi="Times New Roman" w:cs="Times New Roman"/>
          <w:sz w:val="24"/>
          <w:szCs w:val="24"/>
          <w:lang w:val="en"/>
        </w:rPr>
        <w:t xml:space="preserve"> and his connections to London theatre and the contemporary playwrights of Shakespeare's day. They also note his long term relationships with </w:t>
      </w:r>
      <w:hyperlink r:id="rId26" w:tooltip="Elizabeth I of England" w:history="1">
        <w:r w:rsidRPr="00430BB1">
          <w:rPr>
            <w:rFonts w:ascii="Times New Roman" w:eastAsia="Times New Roman" w:hAnsi="Times New Roman" w:cs="Times New Roman"/>
            <w:color w:val="0000FF"/>
            <w:sz w:val="24"/>
            <w:szCs w:val="24"/>
            <w:u w:val="single"/>
            <w:lang w:val="en"/>
          </w:rPr>
          <w:t>Queen Elizabeth I</w:t>
        </w:r>
      </w:hyperlink>
      <w:r w:rsidRPr="00430BB1">
        <w:rPr>
          <w:rFonts w:ascii="Times New Roman" w:eastAsia="Times New Roman" w:hAnsi="Times New Roman" w:cs="Times New Roman"/>
          <w:sz w:val="24"/>
          <w:szCs w:val="24"/>
          <w:lang w:val="en"/>
        </w:rPr>
        <w:t xml:space="preserve"> and the </w:t>
      </w:r>
      <w:hyperlink r:id="rId27" w:tooltip="Henry Wriothesley, 3rd Earl of Southampton" w:history="1">
        <w:r w:rsidRPr="00430BB1">
          <w:rPr>
            <w:rFonts w:ascii="Times New Roman" w:eastAsia="Times New Roman" w:hAnsi="Times New Roman" w:cs="Times New Roman"/>
            <w:color w:val="0000FF"/>
            <w:sz w:val="24"/>
            <w:szCs w:val="24"/>
            <w:u w:val="single"/>
            <w:lang w:val="en"/>
          </w:rPr>
          <w:t>Earl of Southampton</w:t>
        </w:r>
      </w:hyperlink>
      <w:r w:rsidRPr="00430BB1">
        <w:rPr>
          <w:rFonts w:ascii="Times New Roman" w:eastAsia="Times New Roman" w:hAnsi="Times New Roman" w:cs="Times New Roman"/>
          <w:sz w:val="24"/>
          <w:szCs w:val="24"/>
          <w:lang w:val="en"/>
        </w:rPr>
        <w:t>, his knowledge of Court life, his private tutors and education, his academic and cultural patronage and his wide-ranging travels through the locations of Shakespeare's plays in France and Italy.</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Though Oxford died in 1604 before 10 of the plays were performed or published according to the generally accepted chronology,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point to 1604 as the year regular publication of Shakespeare's plays stopped for four years until three new plays were issued in 1608 and 1609, the last ones until 18 plays made their publication debut in the </w:t>
      </w:r>
      <w:hyperlink r:id="rId28" w:tooltip="First Folio" w:history="1">
        <w:r w:rsidRPr="00430BB1">
          <w:rPr>
            <w:rFonts w:ascii="Times New Roman" w:eastAsia="Times New Roman" w:hAnsi="Times New Roman" w:cs="Times New Roman"/>
            <w:color w:val="0000FF"/>
            <w:sz w:val="24"/>
            <w:szCs w:val="24"/>
            <w:u w:val="single"/>
            <w:lang w:val="en"/>
          </w:rPr>
          <w:t>First Folio</w:t>
        </w:r>
      </w:hyperlink>
      <w:r w:rsidRPr="00430BB1">
        <w:rPr>
          <w:rFonts w:ascii="Times New Roman" w:eastAsia="Times New Roman" w:hAnsi="Times New Roman" w:cs="Times New Roman"/>
          <w:sz w:val="24"/>
          <w:szCs w:val="24"/>
          <w:lang w:val="en"/>
        </w:rPr>
        <w:t xml:space="preserve"> of 1623, and argue that some literary allusions to Shakespeare imply that the writer died before 1609. They also date some works earlier and suggest that unfinished works were completed by other playwrights and released after his death.</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The convergence of documentary evidence of the type used by academics for authorial attribution—title pages, testimony by other contemporary poets and historians, and official records—sufficiently establishes Shakespeare of Stratford's authorship for the overwhelming majority of Shakespeare scholars and literary historians,</w:t>
      </w:r>
      <w:hyperlink r:id="rId29" w:anchor="cite_note-6" w:history="1">
        <w:r w:rsidRPr="00430BB1">
          <w:rPr>
            <w:rFonts w:ascii="Times New Roman" w:eastAsia="Times New Roman" w:hAnsi="Times New Roman" w:cs="Times New Roman"/>
            <w:color w:val="0000FF"/>
            <w:sz w:val="24"/>
            <w:szCs w:val="24"/>
            <w:u w:val="single"/>
            <w:vertAlign w:val="superscript"/>
            <w:lang w:val="en"/>
          </w:rPr>
          <w:t>[7]</w:t>
        </w:r>
      </w:hyperlink>
      <w:r w:rsidRPr="00430BB1">
        <w:rPr>
          <w:rFonts w:ascii="Times New Roman" w:eastAsia="Times New Roman" w:hAnsi="Times New Roman" w:cs="Times New Roman"/>
          <w:sz w:val="24"/>
          <w:szCs w:val="24"/>
          <w:lang w:val="en"/>
        </w:rPr>
        <w:t xml:space="preserve"> and no evidence links Oxford to Shakespeare's works.</w:t>
      </w:r>
      <w:hyperlink r:id="rId30" w:anchor="cite_note-7" w:history="1">
        <w:r w:rsidRPr="00430BB1">
          <w:rPr>
            <w:rFonts w:ascii="Times New Roman" w:eastAsia="Times New Roman" w:hAnsi="Times New Roman" w:cs="Times New Roman"/>
            <w:color w:val="0000FF"/>
            <w:sz w:val="24"/>
            <w:szCs w:val="24"/>
            <w:u w:val="single"/>
            <w:vertAlign w:val="superscript"/>
            <w:lang w:val="en"/>
          </w:rPr>
          <w:t>[8]</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however, reject the apparent historical record as falsified to protect the identity of the real author, and interpret the plays and poems as autobiographical. They use the plays and poems to construct a hypothetical author, from which they deduce that the author must have been an aristocrat of great formal learning, </w:t>
      </w:r>
      <w:r w:rsidRPr="00430BB1">
        <w:rPr>
          <w:rFonts w:ascii="Times New Roman" w:eastAsia="Times New Roman" w:hAnsi="Times New Roman" w:cs="Times New Roman"/>
          <w:sz w:val="24"/>
          <w:szCs w:val="24"/>
          <w:lang w:val="en"/>
        </w:rPr>
        <w:lastRenderedPageBreak/>
        <w:t>intimate with the Elizabethan court and widely travelled through the countries and cities mentioned in the plays. They say that this inferred profile fits the biography of the Earl of Oxford better than the documented biography of William Shakespeare.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9"/>
      </w:tblGrid>
      <w:tr w:rsidR="00430BB1" w:rsidRPr="00430BB1" w:rsidTr="00430BB1">
        <w:trPr>
          <w:tblCellSpacing w:w="15" w:type="dxa"/>
        </w:trPr>
        <w:tc>
          <w:tcPr>
            <w:tcW w:w="0" w:type="auto"/>
            <w:vAlign w:val="center"/>
            <w:hideMark/>
          </w:tcPr>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rPr>
            </w:pPr>
            <w:r w:rsidRPr="00430BB1">
              <w:rPr>
                <w:rFonts w:ascii="Times New Roman" w:eastAsia="Times New Roman" w:hAnsi="Times New Roman" w:cs="Times New Roman"/>
                <w:b/>
                <w:bCs/>
                <w:sz w:val="36"/>
                <w:szCs w:val="36"/>
              </w:rPr>
              <w:t>Contents</w:t>
            </w:r>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31" w:anchor="Biographical_Evidence_for_Oxford.27s_authorship" w:history="1">
              <w:r w:rsidRPr="00430BB1">
                <w:rPr>
                  <w:rFonts w:ascii="Times New Roman" w:eastAsia="Times New Roman" w:hAnsi="Times New Roman" w:cs="Times New Roman"/>
                  <w:color w:val="0000FF"/>
                  <w:sz w:val="24"/>
                  <w:szCs w:val="24"/>
                </w:rPr>
                <w:t>1</w:t>
              </w:r>
              <w:r w:rsidRPr="00430BB1">
                <w:rPr>
                  <w:rFonts w:ascii="Times New Roman" w:eastAsia="Times New Roman" w:hAnsi="Times New Roman" w:cs="Times New Roman"/>
                  <w:color w:val="0000FF"/>
                  <w:sz w:val="24"/>
                  <w:szCs w:val="24"/>
                  <w:u w:val="single"/>
                </w:rPr>
                <w:t xml:space="preserve"> Biographical Evidence for Oxford's authorship</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2" w:anchor="Theatre_connections" w:history="1">
              <w:r w:rsidRPr="00430BB1">
                <w:rPr>
                  <w:rFonts w:ascii="Times New Roman" w:eastAsia="Times New Roman" w:hAnsi="Times New Roman" w:cs="Times New Roman"/>
                  <w:color w:val="0000FF"/>
                  <w:sz w:val="24"/>
                  <w:szCs w:val="24"/>
                </w:rPr>
                <w:t>1.1</w:t>
              </w:r>
              <w:r w:rsidRPr="00430BB1">
                <w:rPr>
                  <w:rFonts w:ascii="Times New Roman" w:eastAsia="Times New Roman" w:hAnsi="Times New Roman" w:cs="Times New Roman"/>
                  <w:color w:val="0000FF"/>
                  <w:sz w:val="24"/>
                  <w:szCs w:val="24"/>
                  <w:u w:val="single"/>
                </w:rPr>
                <w:t xml:space="preserve"> Theatre connections</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3" w:anchor="Family_connections" w:history="1">
              <w:r w:rsidRPr="00430BB1">
                <w:rPr>
                  <w:rFonts w:ascii="Times New Roman" w:eastAsia="Times New Roman" w:hAnsi="Times New Roman" w:cs="Times New Roman"/>
                  <w:color w:val="0000FF"/>
                  <w:sz w:val="24"/>
                  <w:szCs w:val="24"/>
                </w:rPr>
                <w:t>1.2</w:t>
              </w:r>
              <w:r w:rsidRPr="00430BB1">
                <w:rPr>
                  <w:rFonts w:ascii="Times New Roman" w:eastAsia="Times New Roman" w:hAnsi="Times New Roman" w:cs="Times New Roman"/>
                  <w:color w:val="0000FF"/>
                  <w:sz w:val="24"/>
                  <w:szCs w:val="24"/>
                  <w:u w:val="single"/>
                </w:rPr>
                <w:t xml:space="preserve"> Family connections</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4" w:anchor="Oxford.27s_Bible" w:history="1">
              <w:r w:rsidRPr="00430BB1">
                <w:rPr>
                  <w:rFonts w:ascii="Times New Roman" w:eastAsia="Times New Roman" w:hAnsi="Times New Roman" w:cs="Times New Roman"/>
                  <w:color w:val="0000FF"/>
                  <w:sz w:val="24"/>
                  <w:szCs w:val="24"/>
                </w:rPr>
                <w:t>1.3</w:t>
              </w:r>
              <w:r w:rsidRPr="00430BB1">
                <w:rPr>
                  <w:rFonts w:ascii="Times New Roman" w:eastAsia="Times New Roman" w:hAnsi="Times New Roman" w:cs="Times New Roman"/>
                  <w:color w:val="0000FF"/>
                  <w:sz w:val="24"/>
                  <w:szCs w:val="24"/>
                  <w:u w:val="single"/>
                </w:rPr>
                <w:t xml:space="preserve"> Oxford's Bible</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5" w:anchor="Verses_Made_by_the_Earl_of_Oxford" w:history="1">
              <w:r w:rsidRPr="00430BB1">
                <w:rPr>
                  <w:rFonts w:ascii="Times New Roman" w:eastAsia="Times New Roman" w:hAnsi="Times New Roman" w:cs="Times New Roman"/>
                  <w:color w:val="0000FF"/>
                  <w:sz w:val="24"/>
                  <w:szCs w:val="24"/>
                </w:rPr>
                <w:t>1.4</w:t>
              </w:r>
              <w:r w:rsidRPr="00430BB1">
                <w:rPr>
                  <w:rFonts w:ascii="Times New Roman" w:eastAsia="Times New Roman" w:hAnsi="Times New Roman" w:cs="Times New Roman"/>
                  <w:color w:val="0000FF"/>
                  <w:sz w:val="24"/>
                  <w:szCs w:val="24"/>
                  <w:u w:val="single"/>
                </w:rPr>
                <w:t xml:space="preserve"> Verses Made by the Earl of Oxford</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6" w:anchor="Stratford_connections" w:history="1">
              <w:r w:rsidRPr="00430BB1">
                <w:rPr>
                  <w:rFonts w:ascii="Times New Roman" w:eastAsia="Times New Roman" w:hAnsi="Times New Roman" w:cs="Times New Roman"/>
                  <w:color w:val="0000FF"/>
                  <w:sz w:val="24"/>
                  <w:szCs w:val="24"/>
                </w:rPr>
                <w:t>1.5</w:t>
              </w:r>
              <w:r w:rsidRPr="00430BB1">
                <w:rPr>
                  <w:rFonts w:ascii="Times New Roman" w:eastAsia="Times New Roman" w:hAnsi="Times New Roman" w:cs="Times New Roman"/>
                  <w:color w:val="0000FF"/>
                  <w:sz w:val="24"/>
                  <w:szCs w:val="24"/>
                  <w:u w:val="single"/>
                </w:rPr>
                <w:t xml:space="preserve"> Stratford connections</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7" w:anchor="Oxford.27s_Italian_travels_and_the_settings_of_Shakespeare.27s_plays" w:history="1">
              <w:r w:rsidRPr="00430BB1">
                <w:rPr>
                  <w:rFonts w:ascii="Times New Roman" w:eastAsia="Times New Roman" w:hAnsi="Times New Roman" w:cs="Times New Roman"/>
                  <w:color w:val="0000FF"/>
                  <w:sz w:val="24"/>
                  <w:szCs w:val="24"/>
                </w:rPr>
                <w:t>1.6</w:t>
              </w:r>
              <w:r w:rsidRPr="00430BB1">
                <w:rPr>
                  <w:rFonts w:ascii="Times New Roman" w:eastAsia="Times New Roman" w:hAnsi="Times New Roman" w:cs="Times New Roman"/>
                  <w:color w:val="0000FF"/>
                  <w:sz w:val="24"/>
                  <w:szCs w:val="24"/>
                  <w:u w:val="single"/>
                </w:rPr>
                <w:t xml:space="preserve"> Oxford's Italian travels and the settings of Shakespeare's plays</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38" w:anchor="Literary_connections" w:history="1">
              <w:r w:rsidRPr="00430BB1">
                <w:rPr>
                  <w:rFonts w:ascii="Times New Roman" w:eastAsia="Times New Roman" w:hAnsi="Times New Roman" w:cs="Times New Roman"/>
                  <w:color w:val="0000FF"/>
                  <w:sz w:val="24"/>
                  <w:szCs w:val="24"/>
                </w:rPr>
                <w:t>2</w:t>
              </w:r>
              <w:r w:rsidRPr="00430BB1">
                <w:rPr>
                  <w:rFonts w:ascii="Times New Roman" w:eastAsia="Times New Roman" w:hAnsi="Times New Roman" w:cs="Times New Roman"/>
                  <w:color w:val="0000FF"/>
                  <w:sz w:val="24"/>
                  <w:szCs w:val="24"/>
                  <w:u w:val="single"/>
                </w:rPr>
                <w:t xml:space="preserve"> Literary connections</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39" w:anchor="Oxford_as_a_poet_and_playwright" w:history="1">
              <w:r w:rsidRPr="00430BB1">
                <w:rPr>
                  <w:rFonts w:ascii="Times New Roman" w:eastAsia="Times New Roman" w:hAnsi="Times New Roman" w:cs="Times New Roman"/>
                  <w:color w:val="0000FF"/>
                  <w:sz w:val="24"/>
                  <w:szCs w:val="24"/>
                </w:rPr>
                <w:t>2.1</w:t>
              </w:r>
              <w:r w:rsidRPr="00430BB1">
                <w:rPr>
                  <w:rFonts w:ascii="Times New Roman" w:eastAsia="Times New Roman" w:hAnsi="Times New Roman" w:cs="Times New Roman"/>
                  <w:color w:val="0000FF"/>
                  <w:sz w:val="24"/>
                  <w:szCs w:val="24"/>
                  <w:u w:val="single"/>
                </w:rPr>
                <w:t xml:space="preserve"> Oxford as a poet and playwright</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40" w:anchor="Oxford.27s_lyric_poetry" w:history="1">
              <w:r w:rsidRPr="00430BB1">
                <w:rPr>
                  <w:rFonts w:ascii="Times New Roman" w:eastAsia="Times New Roman" w:hAnsi="Times New Roman" w:cs="Times New Roman"/>
                  <w:color w:val="0000FF"/>
                  <w:sz w:val="24"/>
                  <w:szCs w:val="24"/>
                </w:rPr>
                <w:t>2.2</w:t>
              </w:r>
              <w:r w:rsidRPr="00430BB1">
                <w:rPr>
                  <w:rFonts w:ascii="Times New Roman" w:eastAsia="Times New Roman" w:hAnsi="Times New Roman" w:cs="Times New Roman"/>
                  <w:color w:val="0000FF"/>
                  <w:sz w:val="24"/>
                  <w:szCs w:val="24"/>
                  <w:u w:val="single"/>
                </w:rPr>
                <w:t xml:space="preserve"> Oxford's lyric poetry</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41" w:anchor="Perceived_allusions_to_Oxford_as_a_concealed_writer" w:history="1">
              <w:r w:rsidRPr="00430BB1">
                <w:rPr>
                  <w:rFonts w:ascii="Times New Roman" w:eastAsia="Times New Roman" w:hAnsi="Times New Roman" w:cs="Times New Roman"/>
                  <w:color w:val="0000FF"/>
                  <w:sz w:val="24"/>
                  <w:szCs w:val="24"/>
                </w:rPr>
                <w:t>2.3</w:t>
              </w:r>
              <w:r w:rsidRPr="00430BB1">
                <w:rPr>
                  <w:rFonts w:ascii="Times New Roman" w:eastAsia="Times New Roman" w:hAnsi="Times New Roman" w:cs="Times New Roman"/>
                  <w:color w:val="0000FF"/>
                  <w:sz w:val="24"/>
                  <w:szCs w:val="24"/>
                  <w:u w:val="single"/>
                </w:rPr>
                <w:t xml:space="preserve"> Perceived allusions to Oxford as a concealed writer</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42" w:anchor="Composition_dates_of_the_plays.2FOxford.27s_1604_death" w:history="1">
              <w:r w:rsidRPr="00430BB1">
                <w:rPr>
                  <w:rFonts w:ascii="Times New Roman" w:eastAsia="Times New Roman" w:hAnsi="Times New Roman" w:cs="Times New Roman"/>
                  <w:color w:val="0000FF"/>
                  <w:sz w:val="24"/>
                  <w:szCs w:val="24"/>
                </w:rPr>
                <w:t>3</w:t>
              </w:r>
              <w:r w:rsidRPr="00430BB1">
                <w:rPr>
                  <w:rFonts w:ascii="Times New Roman" w:eastAsia="Times New Roman" w:hAnsi="Times New Roman" w:cs="Times New Roman"/>
                  <w:color w:val="0000FF"/>
                  <w:sz w:val="24"/>
                  <w:szCs w:val="24"/>
                  <w:u w:val="single"/>
                </w:rPr>
                <w:t xml:space="preserve"> Composition dates of the plays/Oxford's 1604 death</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43" w:anchor="Dates_of_composition" w:history="1">
              <w:r w:rsidRPr="00430BB1">
                <w:rPr>
                  <w:rFonts w:ascii="Times New Roman" w:eastAsia="Times New Roman" w:hAnsi="Times New Roman" w:cs="Times New Roman"/>
                  <w:color w:val="0000FF"/>
                  <w:sz w:val="24"/>
                  <w:szCs w:val="24"/>
                </w:rPr>
                <w:t>3.1</w:t>
              </w:r>
              <w:r w:rsidRPr="00430BB1">
                <w:rPr>
                  <w:rFonts w:ascii="Times New Roman" w:eastAsia="Times New Roman" w:hAnsi="Times New Roman" w:cs="Times New Roman"/>
                  <w:color w:val="0000FF"/>
                  <w:sz w:val="24"/>
                  <w:szCs w:val="24"/>
                  <w:u w:val="single"/>
                </w:rPr>
                <w:t xml:space="preserve"> Dates of composition</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2"/>
                <w:numId w:val="2"/>
              </w:numPr>
              <w:spacing w:before="100" w:beforeAutospacing="1" w:after="100" w:afterAutospacing="1"/>
              <w:jc w:val="left"/>
              <w:rPr>
                <w:rFonts w:ascii="Times New Roman" w:eastAsia="Times New Roman" w:hAnsi="Times New Roman" w:cs="Times New Roman"/>
                <w:sz w:val="24"/>
                <w:szCs w:val="24"/>
              </w:rPr>
            </w:pPr>
            <w:hyperlink r:id="rId44" w:anchor="Hamlet" w:history="1">
              <w:r w:rsidRPr="00430BB1">
                <w:rPr>
                  <w:rFonts w:ascii="Times New Roman" w:eastAsia="Times New Roman" w:hAnsi="Times New Roman" w:cs="Times New Roman"/>
                  <w:color w:val="0000FF"/>
                  <w:sz w:val="24"/>
                  <w:szCs w:val="24"/>
                </w:rPr>
                <w:t>3.1.1</w:t>
              </w:r>
              <w:r w:rsidRPr="00430BB1">
                <w:rPr>
                  <w:rFonts w:ascii="Times New Roman" w:eastAsia="Times New Roman" w:hAnsi="Times New Roman" w:cs="Times New Roman"/>
                  <w:color w:val="0000FF"/>
                  <w:sz w:val="24"/>
                  <w:szCs w:val="24"/>
                  <w:u w:val="single"/>
                </w:rPr>
                <w:t xml:space="preserve"> Hamlet</w:t>
              </w:r>
            </w:hyperlink>
          </w:p>
          <w:p w:rsidR="00430BB1" w:rsidRPr="00430BB1" w:rsidRDefault="00430BB1" w:rsidP="00430BB1">
            <w:pPr>
              <w:numPr>
                <w:ilvl w:val="2"/>
                <w:numId w:val="2"/>
              </w:numPr>
              <w:spacing w:before="100" w:beforeAutospacing="1" w:after="100" w:afterAutospacing="1"/>
              <w:jc w:val="left"/>
              <w:rPr>
                <w:rFonts w:ascii="Times New Roman" w:eastAsia="Times New Roman" w:hAnsi="Times New Roman" w:cs="Times New Roman"/>
                <w:sz w:val="24"/>
                <w:szCs w:val="24"/>
              </w:rPr>
            </w:pPr>
            <w:hyperlink r:id="rId45" w:anchor="Love.27s_Labour.27s_Lost" w:history="1">
              <w:r w:rsidRPr="00430BB1">
                <w:rPr>
                  <w:rFonts w:ascii="Times New Roman" w:eastAsia="Times New Roman" w:hAnsi="Times New Roman" w:cs="Times New Roman"/>
                  <w:color w:val="0000FF"/>
                  <w:sz w:val="24"/>
                  <w:szCs w:val="24"/>
                </w:rPr>
                <w:t>3.1.2</w:t>
              </w:r>
              <w:r w:rsidRPr="00430BB1">
                <w:rPr>
                  <w:rFonts w:ascii="Times New Roman" w:eastAsia="Times New Roman" w:hAnsi="Times New Roman" w:cs="Times New Roman"/>
                  <w:color w:val="0000FF"/>
                  <w:sz w:val="24"/>
                  <w:szCs w:val="24"/>
                  <w:u w:val="single"/>
                </w:rPr>
                <w:t xml:space="preserve"> Love's </w:t>
              </w:r>
              <w:proofErr w:type="spellStart"/>
              <w:r w:rsidRPr="00430BB1">
                <w:rPr>
                  <w:rFonts w:ascii="Times New Roman" w:eastAsia="Times New Roman" w:hAnsi="Times New Roman" w:cs="Times New Roman"/>
                  <w:color w:val="0000FF"/>
                  <w:sz w:val="24"/>
                  <w:szCs w:val="24"/>
                  <w:u w:val="single"/>
                </w:rPr>
                <w:t>Labour's</w:t>
              </w:r>
              <w:proofErr w:type="spellEnd"/>
              <w:r w:rsidRPr="00430BB1">
                <w:rPr>
                  <w:rFonts w:ascii="Times New Roman" w:eastAsia="Times New Roman" w:hAnsi="Times New Roman" w:cs="Times New Roman"/>
                  <w:color w:val="0000FF"/>
                  <w:sz w:val="24"/>
                  <w:szCs w:val="24"/>
                  <w:u w:val="single"/>
                </w:rPr>
                <w:t xml:space="preserve"> Lost</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46" w:anchor="The_1604_issue" w:history="1">
              <w:r w:rsidRPr="00430BB1">
                <w:rPr>
                  <w:rFonts w:ascii="Times New Roman" w:eastAsia="Times New Roman" w:hAnsi="Times New Roman" w:cs="Times New Roman"/>
                  <w:color w:val="0000FF"/>
                  <w:sz w:val="24"/>
                  <w:szCs w:val="24"/>
                </w:rPr>
                <w:t>3.2</w:t>
              </w:r>
              <w:r w:rsidRPr="00430BB1">
                <w:rPr>
                  <w:rFonts w:ascii="Times New Roman" w:eastAsia="Times New Roman" w:hAnsi="Times New Roman" w:cs="Times New Roman"/>
                  <w:color w:val="0000FF"/>
                  <w:sz w:val="24"/>
                  <w:szCs w:val="24"/>
                  <w:u w:val="single"/>
                </w:rPr>
                <w:t xml:space="preserve"> The 1604 issue</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2"/>
                <w:numId w:val="2"/>
              </w:numPr>
              <w:spacing w:before="100" w:beforeAutospacing="1" w:after="100" w:afterAutospacing="1"/>
              <w:jc w:val="left"/>
              <w:rPr>
                <w:rFonts w:ascii="Times New Roman" w:eastAsia="Times New Roman" w:hAnsi="Times New Roman" w:cs="Times New Roman"/>
                <w:sz w:val="24"/>
                <w:szCs w:val="24"/>
              </w:rPr>
            </w:pPr>
            <w:hyperlink r:id="rId47" w:anchor="Composition" w:history="1">
              <w:r w:rsidRPr="00430BB1">
                <w:rPr>
                  <w:rFonts w:ascii="Times New Roman" w:eastAsia="Times New Roman" w:hAnsi="Times New Roman" w:cs="Times New Roman"/>
                  <w:color w:val="0000FF"/>
                  <w:sz w:val="24"/>
                  <w:szCs w:val="24"/>
                </w:rPr>
                <w:t>3.2.1</w:t>
              </w:r>
              <w:r w:rsidRPr="00430BB1">
                <w:rPr>
                  <w:rFonts w:ascii="Times New Roman" w:eastAsia="Times New Roman" w:hAnsi="Times New Roman" w:cs="Times New Roman"/>
                  <w:color w:val="0000FF"/>
                  <w:sz w:val="24"/>
                  <w:szCs w:val="24"/>
                  <w:u w:val="single"/>
                </w:rPr>
                <w:t xml:space="preserve"> Composition</w:t>
              </w:r>
            </w:hyperlink>
          </w:p>
          <w:p w:rsidR="00430BB1" w:rsidRPr="00430BB1" w:rsidRDefault="00430BB1" w:rsidP="00430BB1">
            <w:pPr>
              <w:numPr>
                <w:ilvl w:val="2"/>
                <w:numId w:val="2"/>
              </w:numPr>
              <w:spacing w:before="100" w:beforeAutospacing="1" w:after="100" w:afterAutospacing="1"/>
              <w:jc w:val="left"/>
              <w:rPr>
                <w:rFonts w:ascii="Times New Roman" w:eastAsia="Times New Roman" w:hAnsi="Times New Roman" w:cs="Times New Roman"/>
                <w:sz w:val="24"/>
                <w:szCs w:val="24"/>
              </w:rPr>
            </w:pPr>
            <w:hyperlink r:id="rId48" w:anchor="Science" w:history="1">
              <w:r w:rsidRPr="00430BB1">
                <w:rPr>
                  <w:rFonts w:ascii="Times New Roman" w:eastAsia="Times New Roman" w:hAnsi="Times New Roman" w:cs="Times New Roman"/>
                  <w:color w:val="0000FF"/>
                  <w:sz w:val="24"/>
                  <w:szCs w:val="24"/>
                </w:rPr>
                <w:t>3.2.2</w:t>
              </w:r>
              <w:r w:rsidRPr="00430BB1">
                <w:rPr>
                  <w:rFonts w:ascii="Times New Roman" w:eastAsia="Times New Roman" w:hAnsi="Times New Roman" w:cs="Times New Roman"/>
                  <w:color w:val="0000FF"/>
                  <w:sz w:val="24"/>
                  <w:szCs w:val="24"/>
                  <w:u w:val="single"/>
                </w:rPr>
                <w:t xml:space="preserve"> Science</w:t>
              </w:r>
            </w:hyperlink>
          </w:p>
          <w:p w:rsidR="00430BB1" w:rsidRPr="00430BB1" w:rsidRDefault="00430BB1" w:rsidP="00430BB1">
            <w:pPr>
              <w:numPr>
                <w:ilvl w:val="2"/>
                <w:numId w:val="2"/>
              </w:numPr>
              <w:spacing w:before="100" w:beforeAutospacing="1" w:after="100" w:afterAutospacing="1"/>
              <w:jc w:val="left"/>
              <w:rPr>
                <w:rFonts w:ascii="Times New Roman" w:eastAsia="Times New Roman" w:hAnsi="Times New Roman" w:cs="Times New Roman"/>
                <w:sz w:val="24"/>
                <w:szCs w:val="24"/>
              </w:rPr>
            </w:pPr>
            <w:hyperlink r:id="rId49" w:anchor="Notable_silences" w:history="1">
              <w:r w:rsidRPr="00430BB1">
                <w:rPr>
                  <w:rFonts w:ascii="Times New Roman" w:eastAsia="Times New Roman" w:hAnsi="Times New Roman" w:cs="Times New Roman"/>
                  <w:color w:val="0000FF"/>
                  <w:sz w:val="24"/>
                  <w:szCs w:val="24"/>
                </w:rPr>
                <w:t>3.2.3</w:t>
              </w:r>
              <w:r w:rsidRPr="00430BB1">
                <w:rPr>
                  <w:rFonts w:ascii="Times New Roman" w:eastAsia="Times New Roman" w:hAnsi="Times New Roman" w:cs="Times New Roman"/>
                  <w:color w:val="0000FF"/>
                  <w:sz w:val="24"/>
                  <w:szCs w:val="24"/>
                  <w:u w:val="single"/>
                </w:rPr>
                <w:t xml:space="preserve"> Notable silences</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50" w:anchor="Parallels_with_the_plays" w:history="1">
              <w:r w:rsidRPr="00430BB1">
                <w:rPr>
                  <w:rFonts w:ascii="Times New Roman" w:eastAsia="Times New Roman" w:hAnsi="Times New Roman" w:cs="Times New Roman"/>
                  <w:color w:val="0000FF"/>
                  <w:sz w:val="24"/>
                  <w:szCs w:val="24"/>
                </w:rPr>
                <w:t>4</w:t>
              </w:r>
              <w:r w:rsidRPr="00430BB1">
                <w:rPr>
                  <w:rFonts w:ascii="Times New Roman" w:eastAsia="Times New Roman" w:hAnsi="Times New Roman" w:cs="Times New Roman"/>
                  <w:color w:val="0000FF"/>
                  <w:sz w:val="24"/>
                  <w:szCs w:val="24"/>
                  <w:u w:val="single"/>
                </w:rPr>
                <w:t xml:space="preserve"> Parallels with the plays</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51" w:anchor="Parallels_with_the_sonnets_and_poems" w:history="1">
              <w:r w:rsidRPr="00430BB1">
                <w:rPr>
                  <w:rFonts w:ascii="Times New Roman" w:eastAsia="Times New Roman" w:hAnsi="Times New Roman" w:cs="Times New Roman"/>
                  <w:color w:val="0000FF"/>
                  <w:sz w:val="24"/>
                  <w:szCs w:val="24"/>
                </w:rPr>
                <w:t>5</w:t>
              </w:r>
              <w:r w:rsidRPr="00430BB1">
                <w:rPr>
                  <w:rFonts w:ascii="Times New Roman" w:eastAsia="Times New Roman" w:hAnsi="Times New Roman" w:cs="Times New Roman"/>
                  <w:color w:val="0000FF"/>
                  <w:sz w:val="24"/>
                  <w:szCs w:val="24"/>
                  <w:u w:val="single"/>
                </w:rPr>
                <w:t xml:space="preserve"> Parallels with the sonnets and poems</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2" w:anchor="Age" w:history="1">
              <w:r w:rsidRPr="00430BB1">
                <w:rPr>
                  <w:rFonts w:ascii="Times New Roman" w:eastAsia="Times New Roman" w:hAnsi="Times New Roman" w:cs="Times New Roman"/>
                  <w:color w:val="0000FF"/>
                  <w:sz w:val="24"/>
                  <w:szCs w:val="24"/>
                </w:rPr>
                <w:t>5.1</w:t>
              </w:r>
              <w:r w:rsidRPr="00430BB1">
                <w:rPr>
                  <w:rFonts w:ascii="Times New Roman" w:eastAsia="Times New Roman" w:hAnsi="Times New Roman" w:cs="Times New Roman"/>
                  <w:color w:val="0000FF"/>
                  <w:sz w:val="24"/>
                  <w:szCs w:val="24"/>
                  <w:u w:val="single"/>
                </w:rPr>
                <w:t xml:space="preserve"> Age</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3" w:anchor="Lameness" w:history="1">
              <w:r w:rsidRPr="00430BB1">
                <w:rPr>
                  <w:rFonts w:ascii="Times New Roman" w:eastAsia="Times New Roman" w:hAnsi="Times New Roman" w:cs="Times New Roman"/>
                  <w:color w:val="0000FF"/>
                  <w:sz w:val="24"/>
                  <w:szCs w:val="24"/>
                </w:rPr>
                <w:t>5.2</w:t>
              </w:r>
              <w:r w:rsidRPr="00430BB1">
                <w:rPr>
                  <w:rFonts w:ascii="Times New Roman" w:eastAsia="Times New Roman" w:hAnsi="Times New Roman" w:cs="Times New Roman"/>
                  <w:color w:val="0000FF"/>
                  <w:sz w:val="24"/>
                  <w:szCs w:val="24"/>
                  <w:u w:val="single"/>
                </w:rPr>
                <w:t xml:space="preserve"> Lameness</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4" w:anchor="Law" w:history="1">
              <w:r w:rsidRPr="00430BB1">
                <w:rPr>
                  <w:rFonts w:ascii="Times New Roman" w:eastAsia="Times New Roman" w:hAnsi="Times New Roman" w:cs="Times New Roman"/>
                  <w:color w:val="0000FF"/>
                  <w:sz w:val="24"/>
                  <w:szCs w:val="24"/>
                </w:rPr>
                <w:t>5.3</w:t>
              </w:r>
              <w:r w:rsidRPr="00430BB1">
                <w:rPr>
                  <w:rFonts w:ascii="Times New Roman" w:eastAsia="Times New Roman" w:hAnsi="Times New Roman" w:cs="Times New Roman"/>
                  <w:color w:val="0000FF"/>
                  <w:sz w:val="24"/>
                  <w:szCs w:val="24"/>
                  <w:u w:val="single"/>
                </w:rPr>
                <w:t xml:space="preserve"> Law</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5" w:anchor="Southampton_.E2.80.93_The_Fair_Youth" w:history="1">
              <w:r w:rsidRPr="00430BB1">
                <w:rPr>
                  <w:rFonts w:ascii="Times New Roman" w:eastAsia="Times New Roman" w:hAnsi="Times New Roman" w:cs="Times New Roman"/>
                  <w:color w:val="0000FF"/>
                  <w:sz w:val="24"/>
                  <w:szCs w:val="24"/>
                </w:rPr>
                <w:t>5.4</w:t>
              </w:r>
              <w:r w:rsidRPr="00430BB1">
                <w:rPr>
                  <w:rFonts w:ascii="Times New Roman" w:eastAsia="Times New Roman" w:hAnsi="Times New Roman" w:cs="Times New Roman"/>
                  <w:color w:val="0000FF"/>
                  <w:sz w:val="24"/>
                  <w:szCs w:val="24"/>
                  <w:u w:val="single"/>
                </w:rPr>
                <w:t xml:space="preserve"> Southampton – The Fair Youth</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6" w:anchor="Public_disgrace" w:history="1">
              <w:r w:rsidRPr="00430BB1">
                <w:rPr>
                  <w:rFonts w:ascii="Times New Roman" w:eastAsia="Times New Roman" w:hAnsi="Times New Roman" w:cs="Times New Roman"/>
                  <w:color w:val="0000FF"/>
                  <w:sz w:val="24"/>
                  <w:szCs w:val="24"/>
                </w:rPr>
                <w:t>5.5</w:t>
              </w:r>
              <w:r w:rsidRPr="00430BB1">
                <w:rPr>
                  <w:rFonts w:ascii="Times New Roman" w:eastAsia="Times New Roman" w:hAnsi="Times New Roman" w:cs="Times New Roman"/>
                  <w:color w:val="0000FF"/>
                  <w:sz w:val="24"/>
                  <w:szCs w:val="24"/>
                  <w:u w:val="single"/>
                </w:rPr>
                <w:t xml:space="preserve"> Public disgrace</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7" w:anchor="Lost_fame" w:history="1">
              <w:r w:rsidRPr="00430BB1">
                <w:rPr>
                  <w:rFonts w:ascii="Times New Roman" w:eastAsia="Times New Roman" w:hAnsi="Times New Roman" w:cs="Times New Roman"/>
                  <w:color w:val="0000FF"/>
                  <w:sz w:val="24"/>
                  <w:szCs w:val="24"/>
                </w:rPr>
                <w:t>5.6</w:t>
              </w:r>
              <w:r w:rsidRPr="00430BB1">
                <w:rPr>
                  <w:rFonts w:ascii="Times New Roman" w:eastAsia="Times New Roman" w:hAnsi="Times New Roman" w:cs="Times New Roman"/>
                  <w:color w:val="0000FF"/>
                  <w:sz w:val="24"/>
                  <w:szCs w:val="24"/>
                  <w:u w:val="single"/>
                </w:rPr>
                <w:t xml:space="preserve"> Lost fame</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58" w:anchor="Case_against_Oxfordian_theory" w:history="1">
              <w:r w:rsidRPr="00430BB1">
                <w:rPr>
                  <w:rFonts w:ascii="Times New Roman" w:eastAsia="Times New Roman" w:hAnsi="Times New Roman" w:cs="Times New Roman"/>
                  <w:color w:val="0000FF"/>
                  <w:sz w:val="24"/>
                  <w:szCs w:val="24"/>
                </w:rPr>
                <w:t>6</w:t>
              </w:r>
              <w:r w:rsidRPr="00430BB1">
                <w:rPr>
                  <w:rFonts w:ascii="Times New Roman" w:eastAsia="Times New Roman" w:hAnsi="Times New Roman" w:cs="Times New Roman"/>
                  <w:color w:val="0000FF"/>
                  <w:sz w:val="24"/>
                  <w:szCs w:val="24"/>
                  <w:u w:val="single"/>
                </w:rPr>
                <w:t xml:space="preserve"> Case against </w:t>
              </w:r>
              <w:proofErr w:type="spellStart"/>
              <w:r w:rsidRPr="00430BB1">
                <w:rPr>
                  <w:rFonts w:ascii="Times New Roman" w:eastAsia="Times New Roman" w:hAnsi="Times New Roman" w:cs="Times New Roman"/>
                  <w:color w:val="0000FF"/>
                  <w:sz w:val="24"/>
                  <w:szCs w:val="24"/>
                  <w:u w:val="single"/>
                </w:rPr>
                <w:t>Oxfordian</w:t>
              </w:r>
              <w:proofErr w:type="spellEnd"/>
              <w:r w:rsidRPr="00430BB1">
                <w:rPr>
                  <w:rFonts w:ascii="Times New Roman" w:eastAsia="Times New Roman" w:hAnsi="Times New Roman" w:cs="Times New Roman"/>
                  <w:color w:val="0000FF"/>
                  <w:sz w:val="24"/>
                  <w:szCs w:val="24"/>
                  <w:u w:val="single"/>
                </w:rPr>
                <w:t xml:space="preserve"> theory</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59" w:anchor="Oxford.27s_death" w:history="1">
              <w:r w:rsidRPr="00430BB1">
                <w:rPr>
                  <w:rFonts w:ascii="Times New Roman" w:eastAsia="Times New Roman" w:hAnsi="Times New Roman" w:cs="Times New Roman"/>
                  <w:color w:val="0000FF"/>
                  <w:sz w:val="24"/>
                  <w:szCs w:val="24"/>
                </w:rPr>
                <w:t>6.1</w:t>
              </w:r>
              <w:r w:rsidRPr="00430BB1">
                <w:rPr>
                  <w:rFonts w:ascii="Times New Roman" w:eastAsia="Times New Roman" w:hAnsi="Times New Roman" w:cs="Times New Roman"/>
                  <w:color w:val="0000FF"/>
                  <w:sz w:val="24"/>
                  <w:szCs w:val="24"/>
                  <w:u w:val="single"/>
                </w:rPr>
                <w:t xml:space="preserve"> Oxford's death</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60" w:anchor="Additional_objections" w:history="1">
              <w:r w:rsidRPr="00430BB1">
                <w:rPr>
                  <w:rFonts w:ascii="Times New Roman" w:eastAsia="Times New Roman" w:hAnsi="Times New Roman" w:cs="Times New Roman"/>
                  <w:color w:val="0000FF"/>
                  <w:sz w:val="24"/>
                  <w:szCs w:val="24"/>
                </w:rPr>
                <w:t>6.2</w:t>
              </w:r>
              <w:r w:rsidRPr="00430BB1">
                <w:rPr>
                  <w:rFonts w:ascii="Times New Roman" w:eastAsia="Times New Roman" w:hAnsi="Times New Roman" w:cs="Times New Roman"/>
                  <w:color w:val="0000FF"/>
                  <w:sz w:val="24"/>
                  <w:szCs w:val="24"/>
                  <w:u w:val="single"/>
                </w:rPr>
                <w:t xml:space="preserve"> Additional objections</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1" w:anchor="History_of_the_Oxfordian_theory" w:history="1">
              <w:r w:rsidRPr="00430BB1">
                <w:rPr>
                  <w:rFonts w:ascii="Times New Roman" w:eastAsia="Times New Roman" w:hAnsi="Times New Roman" w:cs="Times New Roman"/>
                  <w:color w:val="0000FF"/>
                  <w:sz w:val="24"/>
                  <w:szCs w:val="24"/>
                </w:rPr>
                <w:t>7</w:t>
              </w:r>
              <w:r w:rsidRPr="00430BB1">
                <w:rPr>
                  <w:rFonts w:ascii="Times New Roman" w:eastAsia="Times New Roman" w:hAnsi="Times New Roman" w:cs="Times New Roman"/>
                  <w:color w:val="0000FF"/>
                  <w:sz w:val="24"/>
                  <w:szCs w:val="24"/>
                  <w:u w:val="single"/>
                </w:rPr>
                <w:t xml:space="preserve"> History of the </w:t>
              </w:r>
              <w:proofErr w:type="spellStart"/>
              <w:r w:rsidRPr="00430BB1">
                <w:rPr>
                  <w:rFonts w:ascii="Times New Roman" w:eastAsia="Times New Roman" w:hAnsi="Times New Roman" w:cs="Times New Roman"/>
                  <w:color w:val="0000FF"/>
                  <w:sz w:val="24"/>
                  <w:szCs w:val="24"/>
                  <w:u w:val="single"/>
                </w:rPr>
                <w:t>Oxfordian</w:t>
              </w:r>
              <w:proofErr w:type="spellEnd"/>
              <w:r w:rsidRPr="00430BB1">
                <w:rPr>
                  <w:rFonts w:ascii="Times New Roman" w:eastAsia="Times New Roman" w:hAnsi="Times New Roman" w:cs="Times New Roman"/>
                  <w:color w:val="0000FF"/>
                  <w:sz w:val="24"/>
                  <w:szCs w:val="24"/>
                  <w:u w:val="single"/>
                </w:rPr>
                <w:t xml:space="preserve"> theory</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62" w:anchor="Decline_and_revival" w:history="1">
              <w:r w:rsidRPr="00430BB1">
                <w:rPr>
                  <w:rFonts w:ascii="Times New Roman" w:eastAsia="Times New Roman" w:hAnsi="Times New Roman" w:cs="Times New Roman"/>
                  <w:color w:val="0000FF"/>
                  <w:sz w:val="24"/>
                  <w:szCs w:val="24"/>
                </w:rPr>
                <w:t>7.1</w:t>
              </w:r>
              <w:r w:rsidRPr="00430BB1">
                <w:rPr>
                  <w:rFonts w:ascii="Times New Roman" w:eastAsia="Times New Roman" w:hAnsi="Times New Roman" w:cs="Times New Roman"/>
                  <w:color w:val="0000FF"/>
                  <w:sz w:val="24"/>
                  <w:szCs w:val="24"/>
                  <w:u w:val="single"/>
                </w:rPr>
                <w:t xml:space="preserve"> Decline and revival</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3" w:anchor="Variant_Oxfordian_theories" w:history="1">
              <w:r w:rsidRPr="00430BB1">
                <w:rPr>
                  <w:rFonts w:ascii="Times New Roman" w:eastAsia="Times New Roman" w:hAnsi="Times New Roman" w:cs="Times New Roman"/>
                  <w:color w:val="0000FF"/>
                  <w:sz w:val="24"/>
                  <w:szCs w:val="24"/>
                </w:rPr>
                <w:t>8</w:t>
              </w:r>
              <w:r w:rsidRPr="00430BB1">
                <w:rPr>
                  <w:rFonts w:ascii="Times New Roman" w:eastAsia="Times New Roman" w:hAnsi="Times New Roman" w:cs="Times New Roman"/>
                  <w:color w:val="0000FF"/>
                  <w:sz w:val="24"/>
                  <w:szCs w:val="24"/>
                  <w:u w:val="single"/>
                </w:rPr>
                <w:t xml:space="preserve"> Variant </w:t>
              </w:r>
              <w:proofErr w:type="spellStart"/>
              <w:r w:rsidRPr="00430BB1">
                <w:rPr>
                  <w:rFonts w:ascii="Times New Roman" w:eastAsia="Times New Roman" w:hAnsi="Times New Roman" w:cs="Times New Roman"/>
                  <w:color w:val="0000FF"/>
                  <w:sz w:val="24"/>
                  <w:szCs w:val="24"/>
                  <w:u w:val="single"/>
                </w:rPr>
                <w:t>Oxfordian</w:t>
              </w:r>
              <w:proofErr w:type="spellEnd"/>
              <w:r w:rsidRPr="00430BB1">
                <w:rPr>
                  <w:rFonts w:ascii="Times New Roman" w:eastAsia="Times New Roman" w:hAnsi="Times New Roman" w:cs="Times New Roman"/>
                  <w:color w:val="0000FF"/>
                  <w:sz w:val="24"/>
                  <w:szCs w:val="24"/>
                  <w:u w:val="single"/>
                </w:rPr>
                <w:t xml:space="preserve"> theories</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64" w:anchor="Prince_Tudor_theory" w:history="1">
              <w:r w:rsidRPr="00430BB1">
                <w:rPr>
                  <w:rFonts w:ascii="Times New Roman" w:eastAsia="Times New Roman" w:hAnsi="Times New Roman" w:cs="Times New Roman"/>
                  <w:color w:val="0000FF"/>
                  <w:sz w:val="24"/>
                  <w:szCs w:val="24"/>
                </w:rPr>
                <w:t>8.1</w:t>
              </w:r>
              <w:r w:rsidRPr="00430BB1">
                <w:rPr>
                  <w:rFonts w:ascii="Times New Roman" w:eastAsia="Times New Roman" w:hAnsi="Times New Roman" w:cs="Times New Roman"/>
                  <w:color w:val="0000FF"/>
                  <w:sz w:val="24"/>
                  <w:szCs w:val="24"/>
                  <w:u w:val="single"/>
                </w:rPr>
                <w:t xml:space="preserve"> Prince Tudor theory</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5" w:anchor="References_in_popular_culture" w:history="1">
              <w:r w:rsidRPr="00430BB1">
                <w:rPr>
                  <w:rFonts w:ascii="Times New Roman" w:eastAsia="Times New Roman" w:hAnsi="Times New Roman" w:cs="Times New Roman"/>
                  <w:color w:val="0000FF"/>
                  <w:sz w:val="24"/>
                  <w:szCs w:val="24"/>
                </w:rPr>
                <w:t>9</w:t>
              </w:r>
              <w:r w:rsidRPr="00430BB1">
                <w:rPr>
                  <w:rFonts w:ascii="Times New Roman" w:eastAsia="Times New Roman" w:hAnsi="Times New Roman" w:cs="Times New Roman"/>
                  <w:color w:val="0000FF"/>
                  <w:sz w:val="24"/>
                  <w:szCs w:val="24"/>
                  <w:u w:val="single"/>
                </w:rPr>
                <w:t xml:space="preserve"> References in popular culture</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6" w:anchor="See_also" w:history="1">
              <w:r w:rsidRPr="00430BB1">
                <w:rPr>
                  <w:rFonts w:ascii="Times New Roman" w:eastAsia="Times New Roman" w:hAnsi="Times New Roman" w:cs="Times New Roman"/>
                  <w:color w:val="0000FF"/>
                  <w:sz w:val="24"/>
                  <w:szCs w:val="24"/>
                </w:rPr>
                <w:t>10</w:t>
              </w:r>
              <w:r w:rsidRPr="00430BB1">
                <w:rPr>
                  <w:rFonts w:ascii="Times New Roman" w:eastAsia="Times New Roman" w:hAnsi="Times New Roman" w:cs="Times New Roman"/>
                  <w:color w:val="0000FF"/>
                  <w:sz w:val="24"/>
                  <w:szCs w:val="24"/>
                  <w:u w:val="single"/>
                </w:rPr>
                <w:t xml:space="preserve"> See also</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7" w:anchor="Footnotes" w:history="1">
              <w:r w:rsidRPr="00430BB1">
                <w:rPr>
                  <w:rFonts w:ascii="Times New Roman" w:eastAsia="Times New Roman" w:hAnsi="Times New Roman" w:cs="Times New Roman"/>
                  <w:color w:val="0000FF"/>
                  <w:sz w:val="24"/>
                  <w:szCs w:val="24"/>
                </w:rPr>
                <w:t>11</w:t>
              </w:r>
              <w:r w:rsidRPr="00430BB1">
                <w:rPr>
                  <w:rFonts w:ascii="Times New Roman" w:eastAsia="Times New Roman" w:hAnsi="Times New Roman" w:cs="Times New Roman"/>
                  <w:color w:val="0000FF"/>
                  <w:sz w:val="24"/>
                  <w:szCs w:val="24"/>
                  <w:u w:val="single"/>
                </w:rPr>
                <w:t xml:space="preserve"> Footnotes</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8" w:anchor="References" w:history="1">
              <w:r w:rsidRPr="00430BB1">
                <w:rPr>
                  <w:rFonts w:ascii="Times New Roman" w:eastAsia="Times New Roman" w:hAnsi="Times New Roman" w:cs="Times New Roman"/>
                  <w:color w:val="0000FF"/>
                  <w:sz w:val="24"/>
                  <w:szCs w:val="24"/>
                </w:rPr>
                <w:t>12</w:t>
              </w:r>
              <w:r w:rsidRPr="00430BB1">
                <w:rPr>
                  <w:rFonts w:ascii="Times New Roman" w:eastAsia="Times New Roman" w:hAnsi="Times New Roman" w:cs="Times New Roman"/>
                  <w:color w:val="0000FF"/>
                  <w:sz w:val="24"/>
                  <w:szCs w:val="24"/>
                  <w:u w:val="single"/>
                </w:rPr>
                <w:t xml:space="preserve"> References</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69" w:anchor="Bibliography" w:history="1">
              <w:r w:rsidRPr="00430BB1">
                <w:rPr>
                  <w:rFonts w:ascii="Times New Roman" w:eastAsia="Times New Roman" w:hAnsi="Times New Roman" w:cs="Times New Roman"/>
                  <w:color w:val="0000FF"/>
                  <w:sz w:val="24"/>
                  <w:szCs w:val="24"/>
                </w:rPr>
                <w:t>13</w:t>
              </w:r>
              <w:r w:rsidRPr="00430BB1">
                <w:rPr>
                  <w:rFonts w:ascii="Times New Roman" w:eastAsia="Times New Roman" w:hAnsi="Times New Roman" w:cs="Times New Roman"/>
                  <w:color w:val="0000FF"/>
                  <w:sz w:val="24"/>
                  <w:szCs w:val="24"/>
                  <w:u w:val="single"/>
                </w:rPr>
                <w:t xml:space="preserve"> Bibliography</w:t>
              </w:r>
            </w:hyperlink>
          </w:p>
          <w:p w:rsidR="00430BB1" w:rsidRPr="00430BB1" w:rsidRDefault="00430BB1" w:rsidP="00430BB1">
            <w:pPr>
              <w:numPr>
                <w:ilvl w:val="0"/>
                <w:numId w:val="2"/>
              </w:numPr>
              <w:spacing w:before="100" w:beforeAutospacing="1" w:after="100" w:afterAutospacing="1"/>
              <w:jc w:val="left"/>
              <w:rPr>
                <w:rFonts w:ascii="Times New Roman" w:eastAsia="Times New Roman" w:hAnsi="Times New Roman" w:cs="Times New Roman"/>
                <w:sz w:val="24"/>
                <w:szCs w:val="24"/>
              </w:rPr>
            </w:pPr>
            <w:hyperlink r:id="rId70" w:anchor="External_links" w:history="1">
              <w:r w:rsidRPr="00430BB1">
                <w:rPr>
                  <w:rFonts w:ascii="Times New Roman" w:eastAsia="Times New Roman" w:hAnsi="Times New Roman" w:cs="Times New Roman"/>
                  <w:color w:val="0000FF"/>
                  <w:sz w:val="24"/>
                  <w:szCs w:val="24"/>
                </w:rPr>
                <w:t>14</w:t>
              </w:r>
              <w:r w:rsidRPr="00430BB1">
                <w:rPr>
                  <w:rFonts w:ascii="Times New Roman" w:eastAsia="Times New Roman" w:hAnsi="Times New Roman" w:cs="Times New Roman"/>
                  <w:color w:val="0000FF"/>
                  <w:sz w:val="24"/>
                  <w:szCs w:val="24"/>
                  <w:u w:val="single"/>
                </w:rPr>
                <w:t xml:space="preserve"> External links</w:t>
              </w:r>
            </w:hyperlink>
            <w:r w:rsidRPr="00430BB1">
              <w:rPr>
                <w:rFonts w:ascii="Times New Roman" w:eastAsia="Times New Roman" w:hAnsi="Times New Roman" w:cs="Times New Roman"/>
                <w:sz w:val="24"/>
                <w:szCs w:val="24"/>
              </w:rPr>
              <w:t xml:space="preserve"> </w:t>
            </w:r>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71" w:anchor="Sites_promoting_the_Oxfordian_Theory" w:history="1">
              <w:r w:rsidRPr="00430BB1">
                <w:rPr>
                  <w:rFonts w:ascii="Times New Roman" w:eastAsia="Times New Roman" w:hAnsi="Times New Roman" w:cs="Times New Roman"/>
                  <w:color w:val="0000FF"/>
                  <w:sz w:val="24"/>
                  <w:szCs w:val="24"/>
                </w:rPr>
                <w:t>14.1</w:t>
              </w:r>
              <w:r w:rsidRPr="00430BB1">
                <w:rPr>
                  <w:rFonts w:ascii="Times New Roman" w:eastAsia="Times New Roman" w:hAnsi="Times New Roman" w:cs="Times New Roman"/>
                  <w:color w:val="0000FF"/>
                  <w:sz w:val="24"/>
                  <w:szCs w:val="24"/>
                  <w:u w:val="single"/>
                </w:rPr>
                <w:t xml:space="preserve"> Sites promoting the </w:t>
              </w:r>
              <w:proofErr w:type="spellStart"/>
              <w:r w:rsidRPr="00430BB1">
                <w:rPr>
                  <w:rFonts w:ascii="Times New Roman" w:eastAsia="Times New Roman" w:hAnsi="Times New Roman" w:cs="Times New Roman"/>
                  <w:color w:val="0000FF"/>
                  <w:sz w:val="24"/>
                  <w:szCs w:val="24"/>
                  <w:u w:val="single"/>
                </w:rPr>
                <w:t>Oxfordian</w:t>
              </w:r>
              <w:proofErr w:type="spellEnd"/>
              <w:r w:rsidRPr="00430BB1">
                <w:rPr>
                  <w:rFonts w:ascii="Times New Roman" w:eastAsia="Times New Roman" w:hAnsi="Times New Roman" w:cs="Times New Roman"/>
                  <w:color w:val="0000FF"/>
                  <w:sz w:val="24"/>
                  <w:szCs w:val="24"/>
                  <w:u w:val="single"/>
                </w:rPr>
                <w:t xml:space="preserve"> Theory</w:t>
              </w:r>
            </w:hyperlink>
          </w:p>
          <w:p w:rsidR="00430BB1" w:rsidRPr="00430BB1" w:rsidRDefault="00430BB1" w:rsidP="00430BB1">
            <w:pPr>
              <w:numPr>
                <w:ilvl w:val="1"/>
                <w:numId w:val="2"/>
              </w:numPr>
              <w:spacing w:before="100" w:beforeAutospacing="1" w:after="100" w:afterAutospacing="1"/>
              <w:jc w:val="left"/>
              <w:rPr>
                <w:rFonts w:ascii="Times New Roman" w:eastAsia="Times New Roman" w:hAnsi="Times New Roman" w:cs="Times New Roman"/>
                <w:sz w:val="24"/>
                <w:szCs w:val="24"/>
              </w:rPr>
            </w:pPr>
            <w:hyperlink r:id="rId72" w:anchor="Sites_opposing_the_Oxfordian_Theory" w:history="1">
              <w:r w:rsidRPr="00430BB1">
                <w:rPr>
                  <w:rFonts w:ascii="Times New Roman" w:eastAsia="Times New Roman" w:hAnsi="Times New Roman" w:cs="Times New Roman"/>
                  <w:color w:val="0000FF"/>
                  <w:sz w:val="24"/>
                  <w:szCs w:val="24"/>
                </w:rPr>
                <w:t>14.2</w:t>
              </w:r>
              <w:r w:rsidRPr="00430BB1">
                <w:rPr>
                  <w:rFonts w:ascii="Times New Roman" w:eastAsia="Times New Roman" w:hAnsi="Times New Roman" w:cs="Times New Roman"/>
                  <w:color w:val="0000FF"/>
                  <w:sz w:val="24"/>
                  <w:szCs w:val="24"/>
                  <w:u w:val="single"/>
                </w:rPr>
                <w:t xml:space="preserve"> Sites opposing the </w:t>
              </w:r>
              <w:proofErr w:type="spellStart"/>
              <w:r w:rsidRPr="00430BB1">
                <w:rPr>
                  <w:rFonts w:ascii="Times New Roman" w:eastAsia="Times New Roman" w:hAnsi="Times New Roman" w:cs="Times New Roman"/>
                  <w:color w:val="0000FF"/>
                  <w:sz w:val="24"/>
                  <w:szCs w:val="24"/>
                  <w:u w:val="single"/>
                </w:rPr>
                <w:t>Oxfordian</w:t>
              </w:r>
              <w:proofErr w:type="spellEnd"/>
              <w:r w:rsidRPr="00430BB1">
                <w:rPr>
                  <w:rFonts w:ascii="Times New Roman" w:eastAsia="Times New Roman" w:hAnsi="Times New Roman" w:cs="Times New Roman"/>
                  <w:color w:val="0000FF"/>
                  <w:sz w:val="24"/>
                  <w:szCs w:val="24"/>
                  <w:u w:val="single"/>
                </w:rPr>
                <w:t xml:space="preserve"> Theory</w:t>
              </w:r>
            </w:hyperlink>
          </w:p>
        </w:tc>
      </w:tr>
    </w:tbl>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lang w:val="en"/>
        </w:rPr>
      </w:pPr>
      <w:r w:rsidRPr="00430BB1">
        <w:rPr>
          <w:rFonts w:ascii="Times New Roman" w:eastAsia="Times New Roman" w:hAnsi="Times New Roman" w:cs="Times New Roman"/>
          <w:b/>
          <w:bCs/>
          <w:sz w:val="36"/>
          <w:szCs w:val="36"/>
          <w:lang w:val="en"/>
        </w:rPr>
        <w:lastRenderedPageBreak/>
        <w:t>[</w:t>
      </w:r>
      <w:hyperlink r:id="rId73" w:tooltip="Edit section: Biographical Evidence for Oxford's authorship" w:history="1">
        <w:proofErr w:type="gramStart"/>
        <w:r w:rsidRPr="00430BB1">
          <w:rPr>
            <w:rFonts w:ascii="Times New Roman" w:eastAsia="Times New Roman" w:hAnsi="Times New Roman" w:cs="Times New Roman"/>
            <w:b/>
            <w:bCs/>
            <w:color w:val="0000FF"/>
            <w:sz w:val="36"/>
            <w:szCs w:val="36"/>
            <w:u w:val="single"/>
            <w:lang w:val="en"/>
          </w:rPr>
          <w:t>edit</w:t>
        </w:r>
        <w:proofErr w:type="gramEnd"/>
      </w:hyperlink>
      <w:r w:rsidRPr="00430BB1">
        <w:rPr>
          <w:rFonts w:ascii="Times New Roman" w:eastAsia="Times New Roman" w:hAnsi="Times New Roman" w:cs="Times New Roman"/>
          <w:b/>
          <w:bCs/>
          <w:sz w:val="36"/>
          <w:szCs w:val="36"/>
          <w:lang w:val="en"/>
        </w:rPr>
        <w:t>] Biographical Evidence for Oxford's authorship</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While there is no </w:t>
      </w:r>
      <w:hyperlink r:id="rId74" w:tooltip="Documentary evidence" w:history="1">
        <w:r w:rsidRPr="00430BB1">
          <w:rPr>
            <w:rFonts w:ascii="Times New Roman" w:eastAsia="Times New Roman" w:hAnsi="Times New Roman" w:cs="Times New Roman"/>
            <w:color w:val="0000FF"/>
            <w:sz w:val="24"/>
            <w:szCs w:val="24"/>
            <w:u w:val="single"/>
            <w:lang w:val="en"/>
          </w:rPr>
          <w:t>documentary evidence</w:t>
        </w:r>
      </w:hyperlink>
      <w:r w:rsidRPr="00430BB1">
        <w:rPr>
          <w:rFonts w:ascii="Times New Roman" w:eastAsia="Times New Roman" w:hAnsi="Times New Roman" w:cs="Times New Roman"/>
          <w:sz w:val="24"/>
          <w:szCs w:val="24"/>
          <w:lang w:val="en"/>
        </w:rPr>
        <w:t xml:space="preserve"> connecting Oxford (or any authorial candidate) to the plays of Shakespeare,</w:t>
      </w:r>
      <w:hyperlink r:id="rId75" w:anchor="cite_note-8" w:history="1">
        <w:r w:rsidRPr="00430BB1">
          <w:rPr>
            <w:rFonts w:ascii="Times New Roman" w:eastAsia="Times New Roman" w:hAnsi="Times New Roman" w:cs="Times New Roman"/>
            <w:color w:val="0000FF"/>
            <w:sz w:val="24"/>
            <w:szCs w:val="24"/>
            <w:u w:val="single"/>
            <w:vertAlign w:val="superscript"/>
            <w:lang w:val="en"/>
          </w:rPr>
          <w:t>[9]</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researchers, including </w:t>
      </w:r>
      <w:hyperlink r:id="rId76" w:tooltip="Mark Anderson (writer)" w:history="1">
        <w:r w:rsidRPr="00430BB1">
          <w:rPr>
            <w:rFonts w:ascii="Times New Roman" w:eastAsia="Times New Roman" w:hAnsi="Times New Roman" w:cs="Times New Roman"/>
            <w:color w:val="0000FF"/>
            <w:sz w:val="24"/>
            <w:szCs w:val="24"/>
            <w:u w:val="single"/>
            <w:lang w:val="en"/>
          </w:rPr>
          <w:t>Mark Anderson</w:t>
        </w:r>
      </w:hyperlink>
      <w:r w:rsidRPr="00430BB1">
        <w:rPr>
          <w:rFonts w:ascii="Times New Roman" w:eastAsia="Times New Roman" w:hAnsi="Times New Roman" w:cs="Times New Roman"/>
          <w:sz w:val="24"/>
          <w:szCs w:val="24"/>
          <w:lang w:val="en"/>
        </w:rPr>
        <w:t xml:space="preserve"> and </w:t>
      </w:r>
      <w:hyperlink r:id="rId77" w:tooltip="Charlton Ogburn" w:history="1">
        <w:r w:rsidRPr="00430BB1">
          <w:rPr>
            <w:rFonts w:ascii="Times New Roman" w:eastAsia="Times New Roman" w:hAnsi="Times New Roman" w:cs="Times New Roman"/>
            <w:color w:val="0000FF"/>
            <w:sz w:val="24"/>
            <w:szCs w:val="24"/>
            <w:u w:val="single"/>
            <w:lang w:val="en"/>
          </w:rPr>
          <w:t xml:space="preserve">Charlton </w:t>
        </w:r>
        <w:proofErr w:type="spellStart"/>
        <w:r w:rsidRPr="00430BB1">
          <w:rPr>
            <w:rFonts w:ascii="Times New Roman" w:eastAsia="Times New Roman" w:hAnsi="Times New Roman" w:cs="Times New Roman"/>
            <w:color w:val="0000FF"/>
            <w:sz w:val="24"/>
            <w:szCs w:val="24"/>
            <w:u w:val="single"/>
            <w:lang w:val="en"/>
          </w:rPr>
          <w:t>Ogburn</w:t>
        </w:r>
        <w:proofErr w:type="spellEnd"/>
      </w:hyperlink>
      <w:r w:rsidRPr="00430BB1">
        <w:rPr>
          <w:rFonts w:ascii="Times New Roman" w:eastAsia="Times New Roman" w:hAnsi="Times New Roman" w:cs="Times New Roman"/>
          <w:sz w:val="24"/>
          <w:szCs w:val="24"/>
          <w:lang w:val="en"/>
        </w:rPr>
        <w:t xml:space="preserve"> believe the connection is provided by considerable </w:t>
      </w:r>
      <w:hyperlink r:id="rId78" w:tooltip="Circumstantial evidence" w:history="1">
        <w:r w:rsidRPr="00430BB1">
          <w:rPr>
            <w:rFonts w:ascii="Times New Roman" w:eastAsia="Times New Roman" w:hAnsi="Times New Roman" w:cs="Times New Roman"/>
            <w:color w:val="0000FF"/>
            <w:sz w:val="24"/>
            <w:szCs w:val="24"/>
            <w:u w:val="single"/>
            <w:lang w:val="en"/>
          </w:rPr>
          <w:t>circumstantial evidence</w:t>
        </w:r>
      </w:hyperlink>
      <w:r w:rsidRPr="00430BB1">
        <w:rPr>
          <w:rFonts w:ascii="Times New Roman" w:eastAsia="Times New Roman" w:hAnsi="Times New Roman" w:cs="Times New Roman"/>
          <w:sz w:val="24"/>
          <w:szCs w:val="24"/>
          <w:lang w:val="en"/>
        </w:rPr>
        <w:t xml:space="preserve"> inferred from Oxford's connections to the Elizabethan theatre and poetry scene; the participation of his family in the printing and publication of the First Folio; his relationship with the </w:t>
      </w:r>
      <w:hyperlink r:id="rId79" w:tooltip="Henry Wriothesley, 3rd Earl of Southampton" w:history="1">
        <w:r w:rsidRPr="00430BB1">
          <w:rPr>
            <w:rFonts w:ascii="Times New Roman" w:eastAsia="Times New Roman" w:hAnsi="Times New Roman" w:cs="Times New Roman"/>
            <w:color w:val="0000FF"/>
            <w:sz w:val="24"/>
            <w:szCs w:val="24"/>
            <w:u w:val="single"/>
            <w:lang w:val="en"/>
          </w:rPr>
          <w:t>Earl of Southampton</w:t>
        </w:r>
      </w:hyperlink>
      <w:r w:rsidRPr="00430BB1">
        <w:rPr>
          <w:rFonts w:ascii="Times New Roman" w:eastAsia="Times New Roman" w:hAnsi="Times New Roman" w:cs="Times New Roman"/>
          <w:sz w:val="24"/>
          <w:szCs w:val="24"/>
          <w:lang w:val="en"/>
        </w:rPr>
        <w:t xml:space="preserve"> (believed by most Shakespeare scholars to have been Shakespeare's patron); as well as a number of specific incidents and circumstances of Oxford's life that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believe are depicted in the plays themselves.</w:t>
      </w:r>
      <w:hyperlink r:id="rId80" w:anchor="cite_note-9" w:history="1">
        <w:r w:rsidRPr="00430BB1">
          <w:rPr>
            <w:rFonts w:ascii="Times New Roman" w:eastAsia="Times New Roman" w:hAnsi="Times New Roman" w:cs="Times New Roman"/>
            <w:color w:val="0000FF"/>
            <w:sz w:val="24"/>
            <w:szCs w:val="24"/>
            <w:u w:val="single"/>
            <w:vertAlign w:val="superscript"/>
            <w:lang w:val="en"/>
          </w:rPr>
          <w:t>[10]</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81" w:tooltip="Edit section: Theatre connections"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Theatre connections</w:t>
      </w:r>
    </w:p>
    <w:p w:rsidR="00430BB1" w:rsidRPr="00430BB1" w:rsidRDefault="00430BB1" w:rsidP="00430BB1">
      <w:pPr>
        <w:numPr>
          <w:ilvl w:val="0"/>
          <w:numId w:val="3"/>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Oxford was a leaseholder of the first </w:t>
      </w:r>
      <w:hyperlink r:id="rId82" w:tooltip="Blackfriars Theatre" w:history="1">
        <w:proofErr w:type="spellStart"/>
        <w:r w:rsidRPr="00430BB1">
          <w:rPr>
            <w:rFonts w:ascii="Times New Roman" w:eastAsia="Times New Roman" w:hAnsi="Times New Roman" w:cs="Times New Roman"/>
            <w:color w:val="0000FF"/>
            <w:sz w:val="24"/>
            <w:szCs w:val="24"/>
            <w:u w:val="single"/>
            <w:lang w:val="en"/>
          </w:rPr>
          <w:t>Blackfriars</w:t>
        </w:r>
        <w:proofErr w:type="spellEnd"/>
        <w:r w:rsidRPr="00430BB1">
          <w:rPr>
            <w:rFonts w:ascii="Times New Roman" w:eastAsia="Times New Roman" w:hAnsi="Times New Roman" w:cs="Times New Roman"/>
            <w:color w:val="0000FF"/>
            <w:sz w:val="24"/>
            <w:szCs w:val="24"/>
            <w:u w:val="single"/>
            <w:lang w:val="en"/>
          </w:rPr>
          <w:t xml:space="preserve"> Theatre</w:t>
        </w:r>
      </w:hyperlink>
      <w:r w:rsidRPr="00430BB1">
        <w:rPr>
          <w:rFonts w:ascii="Times New Roman" w:eastAsia="Times New Roman" w:hAnsi="Times New Roman" w:cs="Times New Roman"/>
          <w:sz w:val="24"/>
          <w:szCs w:val="24"/>
          <w:lang w:val="en"/>
        </w:rPr>
        <w:t>;</w:t>
      </w:r>
    </w:p>
    <w:p w:rsidR="00430BB1" w:rsidRPr="00430BB1" w:rsidRDefault="00430BB1" w:rsidP="00430BB1">
      <w:pPr>
        <w:numPr>
          <w:ilvl w:val="0"/>
          <w:numId w:val="3"/>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He produced entertainments on tour and at court;</w:t>
      </w:r>
    </w:p>
    <w:p w:rsidR="00430BB1" w:rsidRPr="00430BB1" w:rsidRDefault="00430BB1" w:rsidP="00430BB1">
      <w:pPr>
        <w:numPr>
          <w:ilvl w:val="0"/>
          <w:numId w:val="3"/>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He was the patron of two acting companies – Oxford's Boys and Oxford's Men</w:t>
      </w:r>
    </w:p>
    <w:p w:rsidR="00430BB1" w:rsidRPr="00430BB1" w:rsidRDefault="00430BB1" w:rsidP="00430BB1">
      <w:pPr>
        <w:numPr>
          <w:ilvl w:val="0"/>
          <w:numId w:val="3"/>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Oxford maintained a company of musicians</w:t>
      </w:r>
    </w:p>
    <w:p w:rsidR="00430BB1" w:rsidRPr="00430BB1" w:rsidRDefault="00430BB1" w:rsidP="00430BB1">
      <w:pPr>
        <w:numPr>
          <w:ilvl w:val="0"/>
          <w:numId w:val="3"/>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He was a patron of writers, poets, playwrights and musicians.</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83" w:tooltip="Edit section: Family connections"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Family connections</w:t>
      </w:r>
    </w:p>
    <w:p w:rsidR="00430BB1" w:rsidRPr="00430BB1" w:rsidRDefault="00430BB1" w:rsidP="00430BB1">
      <w:pPr>
        <w:numPr>
          <w:ilvl w:val="0"/>
          <w:numId w:val="4"/>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He was the son-in-law of </w:t>
      </w:r>
      <w:hyperlink r:id="rId84" w:tooltip="William Cecil, 1st Baron Burghley" w:history="1">
        <w:r w:rsidRPr="00430BB1">
          <w:rPr>
            <w:rFonts w:ascii="Times New Roman" w:eastAsia="Times New Roman" w:hAnsi="Times New Roman" w:cs="Times New Roman"/>
            <w:color w:val="0000FF"/>
            <w:sz w:val="24"/>
            <w:szCs w:val="24"/>
            <w:u w:val="single"/>
            <w:lang w:val="en"/>
          </w:rPr>
          <w:t>Lord Burghley</w:t>
        </w:r>
      </w:hyperlink>
      <w:r w:rsidRPr="00430BB1">
        <w:rPr>
          <w:rFonts w:ascii="Times New Roman" w:eastAsia="Times New Roman" w:hAnsi="Times New Roman" w:cs="Times New Roman"/>
          <w:sz w:val="24"/>
          <w:szCs w:val="24"/>
          <w:lang w:val="en"/>
        </w:rPr>
        <w:t xml:space="preserve">, who is often regarded as the model for </w:t>
      </w:r>
      <w:hyperlink r:id="rId85" w:tooltip="Polonius" w:history="1">
        <w:r w:rsidRPr="00430BB1">
          <w:rPr>
            <w:rFonts w:ascii="Times New Roman" w:eastAsia="Times New Roman" w:hAnsi="Times New Roman" w:cs="Times New Roman"/>
            <w:color w:val="0000FF"/>
            <w:sz w:val="24"/>
            <w:szCs w:val="24"/>
            <w:u w:val="single"/>
            <w:lang w:val="en"/>
          </w:rPr>
          <w:t>Polonius</w:t>
        </w:r>
      </w:hyperlink>
      <w:r w:rsidRPr="00430BB1">
        <w:rPr>
          <w:rFonts w:ascii="Times New Roman" w:eastAsia="Times New Roman" w:hAnsi="Times New Roman" w:cs="Times New Roman"/>
          <w:sz w:val="24"/>
          <w:szCs w:val="24"/>
          <w:lang w:val="en"/>
        </w:rPr>
        <w:t>;</w:t>
      </w:r>
    </w:p>
    <w:p w:rsidR="00430BB1" w:rsidRPr="00430BB1" w:rsidRDefault="00430BB1" w:rsidP="00430BB1">
      <w:pPr>
        <w:numPr>
          <w:ilvl w:val="0"/>
          <w:numId w:val="4"/>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His daughter was engaged to </w:t>
      </w:r>
      <w:hyperlink r:id="rId86" w:tooltip="Henry Wriothesley, 3rd Earl of Southampton" w:history="1">
        <w:r w:rsidRPr="00430BB1">
          <w:rPr>
            <w:rFonts w:ascii="Times New Roman" w:eastAsia="Times New Roman" w:hAnsi="Times New Roman" w:cs="Times New Roman"/>
            <w:color w:val="0000FF"/>
            <w:sz w:val="24"/>
            <w:szCs w:val="24"/>
            <w:u w:val="single"/>
            <w:lang w:val="en"/>
          </w:rPr>
          <w:t xml:space="preserve">Henry </w:t>
        </w:r>
        <w:proofErr w:type="spellStart"/>
        <w:r w:rsidRPr="00430BB1">
          <w:rPr>
            <w:rFonts w:ascii="Times New Roman" w:eastAsia="Times New Roman" w:hAnsi="Times New Roman" w:cs="Times New Roman"/>
            <w:color w:val="0000FF"/>
            <w:sz w:val="24"/>
            <w:szCs w:val="24"/>
            <w:u w:val="single"/>
            <w:lang w:val="en"/>
          </w:rPr>
          <w:t>Wriothesley</w:t>
        </w:r>
        <w:proofErr w:type="spellEnd"/>
        <w:r w:rsidRPr="00430BB1">
          <w:rPr>
            <w:rFonts w:ascii="Times New Roman" w:eastAsia="Times New Roman" w:hAnsi="Times New Roman" w:cs="Times New Roman"/>
            <w:color w:val="0000FF"/>
            <w:sz w:val="24"/>
            <w:szCs w:val="24"/>
            <w:u w:val="single"/>
            <w:lang w:val="en"/>
          </w:rPr>
          <w:t>, Earl of Southampton</w:t>
        </w:r>
      </w:hyperlink>
      <w:r w:rsidRPr="00430BB1">
        <w:rPr>
          <w:rFonts w:ascii="Times New Roman" w:eastAsia="Times New Roman" w:hAnsi="Times New Roman" w:cs="Times New Roman"/>
          <w:sz w:val="24"/>
          <w:szCs w:val="24"/>
          <w:lang w:val="en"/>
        </w:rPr>
        <w:t xml:space="preserve"> (many scholars have argued that Southampton was the </w:t>
      </w:r>
      <w:hyperlink r:id="rId87" w:anchor="Fair_Youth" w:tooltip="Shakespeare's sonnets" w:history="1">
        <w:r w:rsidRPr="00430BB1">
          <w:rPr>
            <w:rFonts w:ascii="Times New Roman" w:eastAsia="Times New Roman" w:hAnsi="Times New Roman" w:cs="Times New Roman"/>
            <w:color w:val="0000FF"/>
            <w:sz w:val="24"/>
            <w:szCs w:val="24"/>
            <w:u w:val="single"/>
            <w:lang w:val="en"/>
          </w:rPr>
          <w:t>Fair Youth</w:t>
        </w:r>
      </w:hyperlink>
      <w:r w:rsidRPr="00430BB1">
        <w:rPr>
          <w:rFonts w:ascii="Times New Roman" w:eastAsia="Times New Roman" w:hAnsi="Times New Roman" w:cs="Times New Roman"/>
          <w:sz w:val="24"/>
          <w:szCs w:val="24"/>
          <w:lang w:val="en"/>
        </w:rPr>
        <w:t xml:space="preserve"> of the </w:t>
      </w:r>
      <w:hyperlink r:id="rId88" w:tooltip="Shakespeare's sonnets" w:history="1">
        <w:r w:rsidRPr="00430BB1">
          <w:rPr>
            <w:rFonts w:ascii="Times New Roman" w:eastAsia="Times New Roman" w:hAnsi="Times New Roman" w:cs="Times New Roman"/>
            <w:i/>
            <w:iCs/>
            <w:color w:val="0000FF"/>
            <w:sz w:val="24"/>
            <w:szCs w:val="24"/>
            <w:u w:val="single"/>
            <w:lang w:val="en"/>
          </w:rPr>
          <w:t>Sonnets</w:t>
        </w:r>
      </w:hyperlink>
      <w:r w:rsidRPr="00430BB1">
        <w:rPr>
          <w:rFonts w:ascii="Times New Roman" w:eastAsia="Times New Roman" w:hAnsi="Times New Roman" w:cs="Times New Roman"/>
          <w:sz w:val="24"/>
          <w:szCs w:val="24"/>
          <w:lang w:val="en"/>
        </w:rPr>
        <w:t>);</w:t>
      </w:r>
    </w:p>
    <w:p w:rsidR="00430BB1" w:rsidRPr="00430BB1" w:rsidRDefault="00430BB1" w:rsidP="00430BB1">
      <w:pPr>
        <w:numPr>
          <w:ilvl w:val="0"/>
          <w:numId w:val="4"/>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His mother, </w:t>
      </w:r>
      <w:proofErr w:type="spellStart"/>
      <w:r w:rsidRPr="00430BB1">
        <w:rPr>
          <w:rFonts w:ascii="Times New Roman" w:eastAsia="Times New Roman" w:hAnsi="Times New Roman" w:cs="Times New Roman"/>
          <w:sz w:val="24"/>
          <w:szCs w:val="24"/>
          <w:lang w:val="en"/>
        </w:rPr>
        <w:t>Margory</w:t>
      </w:r>
      <w:proofErr w:type="spellEnd"/>
      <w:r w:rsidRPr="00430BB1">
        <w:rPr>
          <w:rFonts w:ascii="Times New Roman" w:eastAsia="Times New Roman" w:hAnsi="Times New Roman" w:cs="Times New Roman"/>
          <w:sz w:val="24"/>
          <w:szCs w:val="24"/>
          <w:lang w:val="en"/>
        </w:rPr>
        <w:t xml:space="preserve"> Golding, was the sister of the </w:t>
      </w:r>
      <w:hyperlink r:id="rId89" w:tooltip="Ovid" w:history="1">
        <w:proofErr w:type="spellStart"/>
        <w:r w:rsidRPr="00430BB1">
          <w:rPr>
            <w:rFonts w:ascii="Times New Roman" w:eastAsia="Times New Roman" w:hAnsi="Times New Roman" w:cs="Times New Roman"/>
            <w:color w:val="0000FF"/>
            <w:sz w:val="24"/>
            <w:szCs w:val="24"/>
            <w:u w:val="single"/>
            <w:lang w:val="en"/>
          </w:rPr>
          <w:t>Ovidtranslator</w:t>
        </w:r>
        <w:proofErr w:type="spellEnd"/>
      </w:hyperlink>
      <w:r w:rsidRPr="00430BB1">
        <w:rPr>
          <w:rFonts w:ascii="Times New Roman" w:eastAsia="Times New Roman" w:hAnsi="Times New Roman" w:cs="Times New Roman"/>
          <w:sz w:val="24"/>
          <w:szCs w:val="24"/>
          <w:lang w:val="en"/>
        </w:rPr>
        <w:t xml:space="preserve"> </w:t>
      </w:r>
      <w:hyperlink r:id="rId90" w:tooltip="Arthur Golding" w:history="1">
        <w:r w:rsidRPr="00430BB1">
          <w:rPr>
            <w:rFonts w:ascii="Times New Roman" w:eastAsia="Times New Roman" w:hAnsi="Times New Roman" w:cs="Times New Roman"/>
            <w:color w:val="0000FF"/>
            <w:sz w:val="24"/>
            <w:szCs w:val="24"/>
            <w:u w:val="single"/>
            <w:lang w:val="en"/>
          </w:rPr>
          <w:t>Arthur Golding</w:t>
        </w:r>
      </w:hyperlink>
      <w:r w:rsidRPr="00430BB1">
        <w:rPr>
          <w:rFonts w:ascii="Times New Roman" w:eastAsia="Times New Roman" w:hAnsi="Times New Roman" w:cs="Times New Roman"/>
          <w:sz w:val="24"/>
          <w:szCs w:val="24"/>
          <w:lang w:val="en"/>
        </w:rPr>
        <w:t>;</w:t>
      </w:r>
    </w:p>
    <w:p w:rsidR="00430BB1" w:rsidRPr="00430BB1" w:rsidRDefault="00430BB1" w:rsidP="00430BB1">
      <w:pPr>
        <w:numPr>
          <w:ilvl w:val="0"/>
          <w:numId w:val="4"/>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His uncle, </w:t>
      </w:r>
      <w:hyperlink r:id="rId91" w:tooltip="Henry Howard, Earl of Surrey" w:history="1">
        <w:r w:rsidRPr="00430BB1">
          <w:rPr>
            <w:rFonts w:ascii="Times New Roman" w:eastAsia="Times New Roman" w:hAnsi="Times New Roman" w:cs="Times New Roman"/>
            <w:color w:val="0000FF"/>
            <w:sz w:val="24"/>
            <w:szCs w:val="24"/>
            <w:u w:val="single"/>
            <w:lang w:val="en"/>
          </w:rPr>
          <w:t>Henry Howard, Earl of Surrey</w:t>
        </w:r>
      </w:hyperlink>
      <w:r w:rsidRPr="00430BB1">
        <w:rPr>
          <w:rFonts w:ascii="Times New Roman" w:eastAsia="Times New Roman" w:hAnsi="Times New Roman" w:cs="Times New Roman"/>
          <w:sz w:val="24"/>
          <w:szCs w:val="24"/>
          <w:lang w:val="en"/>
        </w:rPr>
        <w:t xml:space="preserve">, was the inventor of the English or </w:t>
      </w:r>
      <w:hyperlink r:id="rId92" w:anchor="English_.28Shakespearean.29_sonnet" w:tooltip="Sonnet" w:history="1">
        <w:r w:rsidRPr="00430BB1">
          <w:rPr>
            <w:rFonts w:ascii="Times New Roman" w:eastAsia="Times New Roman" w:hAnsi="Times New Roman" w:cs="Times New Roman"/>
            <w:color w:val="0000FF"/>
            <w:sz w:val="24"/>
            <w:szCs w:val="24"/>
            <w:u w:val="single"/>
            <w:lang w:val="en"/>
          </w:rPr>
          <w:t xml:space="preserve">Shakespearean </w:t>
        </w:r>
        <w:proofErr w:type="spellStart"/>
        <w:r w:rsidRPr="00430BB1">
          <w:rPr>
            <w:rFonts w:ascii="Times New Roman" w:eastAsia="Times New Roman" w:hAnsi="Times New Roman" w:cs="Times New Roman"/>
            <w:color w:val="0000FF"/>
            <w:sz w:val="24"/>
            <w:szCs w:val="24"/>
            <w:u w:val="single"/>
            <w:lang w:val="en"/>
          </w:rPr>
          <w:t>sonnetform</w:t>
        </w:r>
        <w:proofErr w:type="spellEnd"/>
      </w:hyperlink>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sz w:val="24"/>
          <w:szCs w:val="24"/>
          <w:vertAlign w:val="superscript"/>
          <w:lang w:val="en"/>
        </w:rPr>
        <w:t>[</w:t>
      </w:r>
      <w:hyperlink r:id="rId93" w:tooltip="Wikipedia:Citation needed" w:history="1">
        <w:r w:rsidRPr="00430BB1">
          <w:rPr>
            <w:rFonts w:ascii="Times New Roman" w:eastAsia="Times New Roman" w:hAnsi="Times New Roman" w:cs="Times New Roman"/>
            <w:i/>
            <w:iCs/>
            <w:color w:val="0000FF"/>
            <w:sz w:val="24"/>
            <w:szCs w:val="24"/>
            <w:u w:val="single"/>
            <w:vertAlign w:val="superscript"/>
            <w:lang w:val="en"/>
          </w:rPr>
          <w:t>citation needed</w:t>
        </w:r>
      </w:hyperlink>
      <w:r w:rsidRPr="00430BB1">
        <w:rPr>
          <w:rFonts w:ascii="Times New Roman" w:eastAsia="Times New Roman" w:hAnsi="Times New Roman" w:cs="Times New Roman"/>
          <w:sz w:val="24"/>
          <w:szCs w:val="24"/>
          <w:vertAlign w:val="superscript"/>
          <w:lang w:val="en"/>
        </w:rPr>
        <w:t>]</w:t>
      </w:r>
    </w:p>
    <w:p w:rsidR="00430BB1" w:rsidRPr="00430BB1" w:rsidRDefault="00430BB1" w:rsidP="00430BB1">
      <w:pPr>
        <w:numPr>
          <w:ilvl w:val="0"/>
          <w:numId w:val="4"/>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three dedicatees of Shakespeare's works (the earls of </w:t>
      </w:r>
      <w:hyperlink r:id="rId94" w:tooltip="Henry Wriothesley, 3rd Earl of Southampton" w:history="1">
        <w:r w:rsidRPr="00430BB1">
          <w:rPr>
            <w:rFonts w:ascii="Times New Roman" w:eastAsia="Times New Roman" w:hAnsi="Times New Roman" w:cs="Times New Roman"/>
            <w:color w:val="0000FF"/>
            <w:sz w:val="24"/>
            <w:szCs w:val="24"/>
            <w:u w:val="single"/>
            <w:lang w:val="en"/>
          </w:rPr>
          <w:t>Southampton</w:t>
        </w:r>
      </w:hyperlink>
      <w:r w:rsidRPr="00430BB1">
        <w:rPr>
          <w:rFonts w:ascii="Times New Roman" w:eastAsia="Times New Roman" w:hAnsi="Times New Roman" w:cs="Times New Roman"/>
          <w:sz w:val="24"/>
          <w:szCs w:val="24"/>
          <w:lang w:val="en"/>
        </w:rPr>
        <w:t xml:space="preserve">, </w:t>
      </w:r>
      <w:hyperlink r:id="rId95" w:tooltip="Philip Herbert, 4th Earl of Pembroke" w:history="1">
        <w:r w:rsidRPr="00430BB1">
          <w:rPr>
            <w:rFonts w:ascii="Times New Roman" w:eastAsia="Times New Roman" w:hAnsi="Times New Roman" w:cs="Times New Roman"/>
            <w:color w:val="0000FF"/>
            <w:sz w:val="24"/>
            <w:szCs w:val="24"/>
            <w:u w:val="single"/>
            <w:lang w:val="en"/>
          </w:rPr>
          <w:t>Montgomery</w:t>
        </w:r>
      </w:hyperlink>
      <w:r w:rsidRPr="00430BB1">
        <w:rPr>
          <w:rFonts w:ascii="Times New Roman" w:eastAsia="Times New Roman" w:hAnsi="Times New Roman" w:cs="Times New Roman"/>
          <w:sz w:val="24"/>
          <w:szCs w:val="24"/>
          <w:lang w:val="en"/>
        </w:rPr>
        <w:t xml:space="preserve"> and </w:t>
      </w:r>
      <w:hyperlink r:id="rId96" w:tooltip="William Herbert, 3rd Earl of Pembroke" w:history="1">
        <w:r w:rsidRPr="00430BB1">
          <w:rPr>
            <w:rFonts w:ascii="Times New Roman" w:eastAsia="Times New Roman" w:hAnsi="Times New Roman" w:cs="Times New Roman"/>
            <w:color w:val="0000FF"/>
            <w:sz w:val="24"/>
            <w:szCs w:val="24"/>
            <w:u w:val="single"/>
            <w:lang w:val="en"/>
          </w:rPr>
          <w:t>Pembroke</w:t>
        </w:r>
      </w:hyperlink>
      <w:r w:rsidRPr="00430BB1">
        <w:rPr>
          <w:rFonts w:ascii="Times New Roman" w:eastAsia="Times New Roman" w:hAnsi="Times New Roman" w:cs="Times New Roman"/>
          <w:sz w:val="24"/>
          <w:szCs w:val="24"/>
          <w:lang w:val="en"/>
        </w:rPr>
        <w:t xml:space="preserve">) were each proposed as husbands for the three daughters of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w:t>
      </w:r>
      <w:hyperlink r:id="rId97" w:tooltip="Venus and Adonis (Shakespeare poem)" w:history="1">
        <w:r w:rsidRPr="00430BB1">
          <w:rPr>
            <w:rFonts w:ascii="Times New Roman" w:eastAsia="Times New Roman" w:hAnsi="Times New Roman" w:cs="Times New Roman"/>
            <w:i/>
            <w:iCs/>
            <w:color w:val="0000FF"/>
            <w:sz w:val="24"/>
            <w:szCs w:val="24"/>
            <w:u w:val="single"/>
            <w:lang w:val="en"/>
          </w:rPr>
          <w:t>Venus and Adonis</w:t>
        </w:r>
      </w:hyperlink>
      <w:r w:rsidRPr="00430BB1">
        <w:rPr>
          <w:rFonts w:ascii="Times New Roman" w:eastAsia="Times New Roman" w:hAnsi="Times New Roman" w:cs="Times New Roman"/>
          <w:sz w:val="24"/>
          <w:szCs w:val="24"/>
          <w:lang w:val="en"/>
        </w:rPr>
        <w:t xml:space="preserve"> and </w:t>
      </w:r>
      <w:hyperlink r:id="rId98" w:tooltip="The Rape of Lucrece" w:history="1">
        <w:r w:rsidRPr="00430BB1">
          <w:rPr>
            <w:rFonts w:ascii="Times New Roman" w:eastAsia="Times New Roman" w:hAnsi="Times New Roman" w:cs="Times New Roman"/>
            <w:i/>
            <w:iCs/>
            <w:color w:val="0000FF"/>
            <w:sz w:val="24"/>
            <w:szCs w:val="24"/>
            <w:u w:val="single"/>
            <w:lang w:val="en"/>
          </w:rPr>
          <w:t xml:space="preserve">The Rape of </w:t>
        </w:r>
        <w:proofErr w:type="spellStart"/>
        <w:r w:rsidRPr="00430BB1">
          <w:rPr>
            <w:rFonts w:ascii="Times New Roman" w:eastAsia="Times New Roman" w:hAnsi="Times New Roman" w:cs="Times New Roman"/>
            <w:i/>
            <w:iCs/>
            <w:color w:val="0000FF"/>
            <w:sz w:val="24"/>
            <w:szCs w:val="24"/>
            <w:u w:val="single"/>
            <w:lang w:val="en"/>
          </w:rPr>
          <w:t>Lucrece</w:t>
        </w:r>
        <w:proofErr w:type="spellEnd"/>
      </w:hyperlink>
      <w:r w:rsidRPr="00430BB1">
        <w:rPr>
          <w:rFonts w:ascii="Times New Roman" w:eastAsia="Times New Roman" w:hAnsi="Times New Roman" w:cs="Times New Roman"/>
          <w:sz w:val="24"/>
          <w:szCs w:val="24"/>
          <w:lang w:val="en"/>
        </w:rPr>
        <w:t xml:space="preserve"> were dedicated to Southampton, and the </w:t>
      </w:r>
      <w:hyperlink r:id="rId99" w:tooltip="First Folio" w:history="1">
        <w:proofErr w:type="gramStart"/>
        <w:r w:rsidRPr="00430BB1">
          <w:rPr>
            <w:rFonts w:ascii="Times New Roman" w:eastAsia="Times New Roman" w:hAnsi="Times New Roman" w:cs="Times New Roman"/>
            <w:i/>
            <w:iCs/>
            <w:color w:val="0000FF"/>
            <w:sz w:val="24"/>
            <w:szCs w:val="24"/>
            <w:u w:val="single"/>
            <w:lang w:val="en"/>
          </w:rPr>
          <w:t>First Folio</w:t>
        </w:r>
      </w:hyperlink>
      <w:r w:rsidRPr="00430BB1">
        <w:rPr>
          <w:rFonts w:ascii="Times New Roman" w:eastAsia="Times New Roman" w:hAnsi="Times New Roman" w:cs="Times New Roman"/>
          <w:sz w:val="24"/>
          <w:szCs w:val="24"/>
          <w:lang w:val="en"/>
        </w:rPr>
        <w:t xml:space="preserve"> of Shakespeare's plays was</w:t>
      </w:r>
      <w:proofErr w:type="gramEnd"/>
      <w:r w:rsidRPr="00430BB1">
        <w:rPr>
          <w:rFonts w:ascii="Times New Roman" w:eastAsia="Times New Roman" w:hAnsi="Times New Roman" w:cs="Times New Roman"/>
          <w:sz w:val="24"/>
          <w:szCs w:val="24"/>
          <w:lang w:val="en"/>
        </w:rPr>
        <w:t xml:space="preserve"> dedicated to Montgomery (who married Susan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and Pembroke (who was once engaged to </w:t>
      </w:r>
      <w:hyperlink r:id="rId100" w:tooltip="Bridget de Vere" w:history="1">
        <w:r w:rsidRPr="00430BB1">
          <w:rPr>
            <w:rFonts w:ascii="Times New Roman" w:eastAsia="Times New Roman" w:hAnsi="Times New Roman" w:cs="Times New Roman"/>
            <w:color w:val="0000FF"/>
            <w:sz w:val="24"/>
            <w:szCs w:val="24"/>
            <w:u w:val="single"/>
            <w:lang w:val="en"/>
          </w:rPr>
          <w:t xml:space="preserve">Bridget de </w:t>
        </w:r>
        <w:proofErr w:type="spellStart"/>
        <w:r w:rsidRPr="00430BB1">
          <w:rPr>
            <w:rFonts w:ascii="Times New Roman" w:eastAsia="Times New Roman" w:hAnsi="Times New Roman" w:cs="Times New Roman"/>
            <w:color w:val="0000FF"/>
            <w:sz w:val="24"/>
            <w:szCs w:val="24"/>
            <w:u w:val="single"/>
            <w:lang w:val="en"/>
          </w:rPr>
          <w:t>Vere</w:t>
        </w:r>
        <w:proofErr w:type="spellEnd"/>
      </w:hyperlink>
      <w:r w:rsidRPr="00430BB1">
        <w:rPr>
          <w:rFonts w:ascii="Times New Roman" w:eastAsia="Times New Roman" w:hAnsi="Times New Roman" w:cs="Times New Roman"/>
          <w:sz w:val="24"/>
          <w:szCs w:val="24"/>
          <w:lang w:val="en"/>
        </w:rPr>
        <w:t>).</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01" w:tooltip="Edit section: Oxford's Bible"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Oxford's Bible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the late 1990's, </w:t>
      </w:r>
      <w:hyperlink r:id="rId102" w:tooltip="Roger Stritmatter" w:history="1">
        <w:r w:rsidRPr="00430BB1">
          <w:rPr>
            <w:rFonts w:ascii="Times New Roman" w:eastAsia="Times New Roman" w:hAnsi="Times New Roman" w:cs="Times New Roman"/>
            <w:color w:val="0000FF"/>
            <w:sz w:val="24"/>
            <w:szCs w:val="24"/>
            <w:u w:val="single"/>
            <w:lang w:val="en"/>
          </w:rPr>
          <w:t xml:space="preserve">Roger A. </w:t>
        </w:r>
        <w:proofErr w:type="spellStart"/>
        <w:r w:rsidRPr="00430BB1">
          <w:rPr>
            <w:rFonts w:ascii="Times New Roman" w:eastAsia="Times New Roman" w:hAnsi="Times New Roman" w:cs="Times New Roman"/>
            <w:color w:val="0000FF"/>
            <w:sz w:val="24"/>
            <w:szCs w:val="24"/>
            <w:u w:val="single"/>
            <w:lang w:val="en"/>
          </w:rPr>
          <w:t>Stritmatter</w:t>
        </w:r>
        <w:proofErr w:type="spellEnd"/>
      </w:hyperlink>
      <w:r w:rsidRPr="00430BB1">
        <w:rPr>
          <w:rFonts w:ascii="Times New Roman" w:eastAsia="Times New Roman" w:hAnsi="Times New Roman" w:cs="Times New Roman"/>
          <w:sz w:val="24"/>
          <w:szCs w:val="24"/>
          <w:lang w:val="en"/>
        </w:rPr>
        <w:t xml:space="preserve"> conducted a study of the marginalia found in Edward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w:t>
      </w:r>
      <w:hyperlink r:id="rId103" w:tooltip="Geneva Bible" w:history="1">
        <w:r w:rsidRPr="00430BB1">
          <w:rPr>
            <w:rFonts w:ascii="Times New Roman" w:eastAsia="Times New Roman" w:hAnsi="Times New Roman" w:cs="Times New Roman"/>
            <w:color w:val="0000FF"/>
            <w:sz w:val="24"/>
            <w:szCs w:val="24"/>
            <w:u w:val="single"/>
            <w:lang w:val="en"/>
          </w:rPr>
          <w:t>Geneva Bible</w:t>
        </w:r>
      </w:hyperlink>
      <w:r w:rsidRPr="00430BB1">
        <w:rPr>
          <w:rFonts w:ascii="Times New Roman" w:eastAsia="Times New Roman" w:hAnsi="Times New Roman" w:cs="Times New Roman"/>
          <w:sz w:val="24"/>
          <w:szCs w:val="24"/>
          <w:lang w:val="en"/>
        </w:rPr>
        <w:t xml:space="preserve">, which is now owned by the </w:t>
      </w:r>
      <w:hyperlink r:id="rId104" w:tooltip="Folger Shakespeare Library" w:history="1">
        <w:proofErr w:type="spellStart"/>
        <w:r w:rsidRPr="00430BB1">
          <w:rPr>
            <w:rFonts w:ascii="Times New Roman" w:eastAsia="Times New Roman" w:hAnsi="Times New Roman" w:cs="Times New Roman"/>
            <w:color w:val="0000FF"/>
            <w:sz w:val="24"/>
            <w:szCs w:val="24"/>
            <w:u w:val="single"/>
            <w:lang w:val="en"/>
          </w:rPr>
          <w:t>Folger</w:t>
        </w:r>
        <w:proofErr w:type="spellEnd"/>
        <w:r w:rsidRPr="00430BB1">
          <w:rPr>
            <w:rFonts w:ascii="Times New Roman" w:eastAsia="Times New Roman" w:hAnsi="Times New Roman" w:cs="Times New Roman"/>
            <w:color w:val="0000FF"/>
            <w:sz w:val="24"/>
            <w:szCs w:val="24"/>
            <w:u w:val="single"/>
            <w:lang w:val="en"/>
          </w:rPr>
          <w:t xml:space="preserve"> Shakespeare Library</w:t>
        </w:r>
      </w:hyperlink>
      <w:r w:rsidRPr="00430BB1">
        <w:rPr>
          <w:rFonts w:ascii="Times New Roman" w:eastAsia="Times New Roman" w:hAnsi="Times New Roman" w:cs="Times New Roman"/>
          <w:sz w:val="24"/>
          <w:szCs w:val="24"/>
          <w:lang w:val="en"/>
        </w:rPr>
        <w:t xml:space="preserve">. The Bible contained 1,028 marked passages, about a quarter of which appear in Shakespeare's works as </w:t>
      </w:r>
      <w:proofErr w:type="gramStart"/>
      <w:r w:rsidRPr="00430BB1">
        <w:rPr>
          <w:rFonts w:ascii="Times New Roman" w:eastAsia="Times New Roman" w:hAnsi="Times New Roman" w:cs="Times New Roman"/>
          <w:sz w:val="24"/>
          <w:szCs w:val="24"/>
          <w:lang w:val="en"/>
        </w:rPr>
        <w:t>either a</w:t>
      </w:r>
      <w:proofErr w:type="gramEnd"/>
      <w:r w:rsidRPr="00430BB1">
        <w:rPr>
          <w:rFonts w:ascii="Times New Roman" w:eastAsia="Times New Roman" w:hAnsi="Times New Roman" w:cs="Times New Roman"/>
          <w:sz w:val="24"/>
          <w:szCs w:val="24"/>
          <w:lang w:val="en"/>
        </w:rPr>
        <w:t xml:space="preserve"> theme, allusion, or quotation.</w:t>
      </w:r>
      <w:hyperlink r:id="rId105" w:anchor="cite_note-10" w:history="1">
        <w:r w:rsidRPr="00430BB1">
          <w:rPr>
            <w:rFonts w:ascii="Times New Roman" w:eastAsia="Times New Roman" w:hAnsi="Times New Roman" w:cs="Times New Roman"/>
            <w:color w:val="0000FF"/>
            <w:sz w:val="24"/>
            <w:szCs w:val="24"/>
            <w:u w:val="single"/>
            <w:vertAlign w:val="superscript"/>
            <w:lang w:val="en"/>
          </w:rPr>
          <w:t>[11]</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06" w:tooltip="Edit section: Verses Made by the Earl of Oxford"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Verses Made by the Earl of Oxford</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1588, due to ongoing financial problems, Oxford sold his house, </w:t>
      </w:r>
      <w:hyperlink r:id="rId107" w:tooltip="Fisher's Folly" w:history="1">
        <w:r w:rsidRPr="00430BB1">
          <w:rPr>
            <w:rFonts w:ascii="Times New Roman" w:eastAsia="Times New Roman" w:hAnsi="Times New Roman" w:cs="Times New Roman"/>
            <w:color w:val="0000FF"/>
            <w:sz w:val="24"/>
            <w:szCs w:val="24"/>
            <w:u w:val="single"/>
            <w:lang w:val="en"/>
          </w:rPr>
          <w:t>Fisher's Folly</w:t>
        </w:r>
      </w:hyperlink>
      <w:r w:rsidRPr="00430BB1">
        <w:rPr>
          <w:rFonts w:ascii="Times New Roman" w:eastAsia="Times New Roman" w:hAnsi="Times New Roman" w:cs="Times New Roman"/>
          <w:sz w:val="24"/>
          <w:szCs w:val="24"/>
          <w:lang w:val="en"/>
        </w:rPr>
        <w:t xml:space="preserve">, to William Cornwallis. In 1852, </w:t>
      </w:r>
      <w:hyperlink r:id="rId108" w:tooltip="James Halliwell-Phillipps" w:history="1">
        <w:r w:rsidRPr="00430BB1">
          <w:rPr>
            <w:rFonts w:ascii="Times New Roman" w:eastAsia="Times New Roman" w:hAnsi="Times New Roman" w:cs="Times New Roman"/>
            <w:color w:val="0000FF"/>
            <w:sz w:val="24"/>
            <w:szCs w:val="24"/>
            <w:u w:val="single"/>
            <w:lang w:val="en"/>
          </w:rPr>
          <w:t xml:space="preserve">James </w:t>
        </w:r>
        <w:proofErr w:type="spellStart"/>
        <w:r w:rsidRPr="00430BB1">
          <w:rPr>
            <w:rFonts w:ascii="Times New Roman" w:eastAsia="Times New Roman" w:hAnsi="Times New Roman" w:cs="Times New Roman"/>
            <w:color w:val="0000FF"/>
            <w:sz w:val="24"/>
            <w:szCs w:val="24"/>
            <w:u w:val="single"/>
            <w:lang w:val="en"/>
          </w:rPr>
          <w:t>Halliwell-Phillipps</w:t>
        </w:r>
        <w:proofErr w:type="spellEnd"/>
      </w:hyperlink>
      <w:r w:rsidRPr="00430BB1">
        <w:rPr>
          <w:rFonts w:ascii="Times New Roman" w:eastAsia="Times New Roman" w:hAnsi="Times New Roman" w:cs="Times New Roman"/>
          <w:sz w:val="24"/>
          <w:szCs w:val="24"/>
          <w:lang w:val="en"/>
        </w:rPr>
        <w:t xml:space="preserve"> discovered a volume, "Anne </w:t>
      </w:r>
      <w:proofErr w:type="spellStart"/>
      <w:r w:rsidRPr="00430BB1">
        <w:rPr>
          <w:rFonts w:ascii="Times New Roman" w:eastAsia="Times New Roman" w:hAnsi="Times New Roman" w:cs="Times New Roman"/>
          <w:sz w:val="24"/>
          <w:szCs w:val="24"/>
          <w:lang w:val="en"/>
        </w:rPr>
        <w:t>Cornwaleys</w:t>
      </w:r>
      <w:proofErr w:type="spellEnd"/>
      <w:r w:rsidRPr="00430BB1">
        <w:rPr>
          <w:rFonts w:ascii="Times New Roman" w:eastAsia="Times New Roman" w:hAnsi="Times New Roman" w:cs="Times New Roman"/>
          <w:sz w:val="24"/>
          <w:szCs w:val="24"/>
          <w:lang w:val="en"/>
        </w:rPr>
        <w:t xml:space="preserve"> her </w:t>
      </w:r>
      <w:proofErr w:type="spellStart"/>
      <w:r w:rsidRPr="00430BB1">
        <w:rPr>
          <w:rFonts w:ascii="Times New Roman" w:eastAsia="Times New Roman" w:hAnsi="Times New Roman" w:cs="Times New Roman"/>
          <w:sz w:val="24"/>
          <w:szCs w:val="24"/>
          <w:lang w:val="en"/>
        </w:rPr>
        <w:t>booke</w:t>
      </w:r>
      <w:proofErr w:type="spellEnd"/>
      <w:r w:rsidRPr="00430BB1">
        <w:rPr>
          <w:rFonts w:ascii="Times New Roman" w:eastAsia="Times New Roman" w:hAnsi="Times New Roman" w:cs="Times New Roman"/>
          <w:sz w:val="24"/>
          <w:szCs w:val="24"/>
          <w:lang w:val="en"/>
        </w:rPr>
        <w:t xml:space="preserve">," apparently the day book of Cornwallis’ daughter Anne, which </w:t>
      </w:r>
      <w:proofErr w:type="spellStart"/>
      <w:r w:rsidRPr="00430BB1">
        <w:rPr>
          <w:rFonts w:ascii="Times New Roman" w:eastAsia="Times New Roman" w:hAnsi="Times New Roman" w:cs="Times New Roman"/>
          <w:sz w:val="24"/>
          <w:szCs w:val="24"/>
          <w:lang w:val="en"/>
        </w:rPr>
        <w:t>Halliwell-Phillipps</w:t>
      </w:r>
      <w:proofErr w:type="spellEnd"/>
      <w:r w:rsidRPr="00430BB1">
        <w:rPr>
          <w:rFonts w:ascii="Times New Roman" w:eastAsia="Times New Roman" w:hAnsi="Times New Roman" w:cs="Times New Roman"/>
          <w:sz w:val="24"/>
          <w:szCs w:val="24"/>
          <w:lang w:val="en"/>
        </w:rPr>
        <w:t xml:space="preserve"> believed was written sometime in 1595. Anne's handwritten book contains "Verses Made by the Earl of </w:t>
      </w:r>
      <w:proofErr w:type="spellStart"/>
      <w:r w:rsidRPr="00430BB1">
        <w:rPr>
          <w:rFonts w:ascii="Times New Roman" w:eastAsia="Times New Roman" w:hAnsi="Times New Roman" w:cs="Times New Roman"/>
          <w:sz w:val="24"/>
          <w:szCs w:val="24"/>
          <w:lang w:val="en"/>
        </w:rPr>
        <w:t>Oxforde</w:t>
      </w:r>
      <w:proofErr w:type="spellEnd"/>
      <w:r w:rsidRPr="00430BB1">
        <w:rPr>
          <w:rFonts w:ascii="Times New Roman" w:eastAsia="Times New Roman" w:hAnsi="Times New Roman" w:cs="Times New Roman"/>
          <w:sz w:val="24"/>
          <w:szCs w:val="24"/>
          <w:lang w:val="en"/>
        </w:rPr>
        <w:t xml:space="preserve">," "Anne </w:t>
      </w:r>
      <w:proofErr w:type="spellStart"/>
      <w:r w:rsidRPr="00430BB1">
        <w:rPr>
          <w:rFonts w:ascii="Times New Roman" w:eastAsia="Times New Roman" w:hAnsi="Times New Roman" w:cs="Times New Roman"/>
          <w:sz w:val="24"/>
          <w:szCs w:val="24"/>
          <w:lang w:val="en"/>
        </w:rPr>
        <w:t>Vavasour's</w:t>
      </w:r>
      <w:proofErr w:type="spellEnd"/>
      <w:r w:rsidRPr="00430BB1">
        <w:rPr>
          <w:rFonts w:ascii="Times New Roman" w:eastAsia="Times New Roman" w:hAnsi="Times New Roman" w:cs="Times New Roman"/>
          <w:sz w:val="24"/>
          <w:szCs w:val="24"/>
          <w:lang w:val="en"/>
        </w:rPr>
        <w:t xml:space="preserve"> Echo" (Anne </w:t>
      </w:r>
      <w:proofErr w:type="spellStart"/>
      <w:r w:rsidRPr="00430BB1">
        <w:rPr>
          <w:rFonts w:ascii="Times New Roman" w:eastAsia="Times New Roman" w:hAnsi="Times New Roman" w:cs="Times New Roman"/>
          <w:sz w:val="24"/>
          <w:szCs w:val="24"/>
          <w:lang w:val="en"/>
        </w:rPr>
        <w:t>Vavasour</w:t>
      </w:r>
      <w:proofErr w:type="spellEnd"/>
      <w:r w:rsidRPr="00430BB1">
        <w:rPr>
          <w:rFonts w:ascii="Times New Roman" w:eastAsia="Times New Roman" w:hAnsi="Times New Roman" w:cs="Times New Roman"/>
          <w:sz w:val="24"/>
          <w:szCs w:val="24"/>
          <w:lang w:val="en"/>
        </w:rPr>
        <w:t xml:space="preserve"> was Oxford's mistress 1579–1581, by whom he fathered an illegitimate child), and also a poem ascribed in 1599 to </w:t>
      </w:r>
      <w:r w:rsidRPr="00430BB1">
        <w:rPr>
          <w:rFonts w:ascii="Times New Roman" w:eastAsia="Times New Roman" w:hAnsi="Times New Roman" w:cs="Times New Roman"/>
          <w:sz w:val="24"/>
          <w:szCs w:val="24"/>
          <w:lang w:val="en"/>
        </w:rPr>
        <w:lastRenderedPageBreak/>
        <w:t xml:space="preserve">"Shakespeare" by </w:t>
      </w:r>
      <w:hyperlink r:id="rId109" w:tooltip="William Jaggard" w:history="1">
        <w:r w:rsidRPr="00430BB1">
          <w:rPr>
            <w:rFonts w:ascii="Times New Roman" w:eastAsia="Times New Roman" w:hAnsi="Times New Roman" w:cs="Times New Roman"/>
            <w:color w:val="0000FF"/>
            <w:sz w:val="24"/>
            <w:szCs w:val="24"/>
            <w:u w:val="single"/>
            <w:lang w:val="en"/>
          </w:rPr>
          <w:t xml:space="preserve">William </w:t>
        </w:r>
        <w:proofErr w:type="spellStart"/>
        <w:r w:rsidRPr="00430BB1">
          <w:rPr>
            <w:rFonts w:ascii="Times New Roman" w:eastAsia="Times New Roman" w:hAnsi="Times New Roman" w:cs="Times New Roman"/>
            <w:color w:val="0000FF"/>
            <w:sz w:val="24"/>
            <w:szCs w:val="24"/>
            <w:u w:val="single"/>
            <w:lang w:val="en"/>
          </w:rPr>
          <w:t>Jaggard</w:t>
        </w:r>
        <w:proofErr w:type="spellEnd"/>
      </w:hyperlink>
      <w:r w:rsidRPr="00430BB1">
        <w:rPr>
          <w:rFonts w:ascii="Times New Roman" w:eastAsia="Times New Roman" w:hAnsi="Times New Roman" w:cs="Times New Roman"/>
          <w:sz w:val="24"/>
          <w:szCs w:val="24"/>
          <w:lang w:val="en"/>
        </w:rPr>
        <w:t xml:space="preserve"> in </w:t>
      </w:r>
      <w:hyperlink r:id="rId110" w:tooltip="The Passionate Pilgrim" w:history="1">
        <w:r w:rsidRPr="00430BB1">
          <w:rPr>
            <w:rFonts w:ascii="Times New Roman" w:eastAsia="Times New Roman" w:hAnsi="Times New Roman" w:cs="Times New Roman"/>
            <w:i/>
            <w:iCs/>
            <w:color w:val="0000FF"/>
            <w:sz w:val="24"/>
            <w:szCs w:val="24"/>
            <w:u w:val="single"/>
            <w:lang w:val="en"/>
          </w:rPr>
          <w:t>The Passionate Pilgrim</w:t>
        </w:r>
      </w:hyperlink>
      <w:r w:rsidRPr="00430BB1">
        <w:rPr>
          <w:rFonts w:ascii="Times New Roman" w:eastAsia="Times New Roman" w:hAnsi="Times New Roman" w:cs="Times New Roman"/>
          <w:sz w:val="24"/>
          <w:szCs w:val="24"/>
          <w:lang w:val="en"/>
        </w:rPr>
        <w:t xml:space="preserve">. According to Charles Wisner </w:t>
      </w:r>
      <w:proofErr w:type="spellStart"/>
      <w:r w:rsidRPr="00430BB1">
        <w:rPr>
          <w:rFonts w:ascii="Times New Roman" w:eastAsia="Times New Roman" w:hAnsi="Times New Roman" w:cs="Times New Roman"/>
          <w:sz w:val="24"/>
          <w:szCs w:val="24"/>
          <w:lang w:val="en"/>
        </w:rPr>
        <w:t>Barrell</w:t>
      </w:r>
      <w:proofErr w:type="spellEnd"/>
      <w:r w:rsidRPr="00430BB1">
        <w:rPr>
          <w:rFonts w:ascii="Times New Roman" w:eastAsia="Times New Roman" w:hAnsi="Times New Roman" w:cs="Times New Roman"/>
          <w:sz w:val="24"/>
          <w:szCs w:val="24"/>
          <w:lang w:val="en"/>
        </w:rPr>
        <w:t xml:space="preserve">, Anne's version was superior textually to the one published by </w:t>
      </w:r>
      <w:proofErr w:type="spellStart"/>
      <w:r w:rsidRPr="00430BB1">
        <w:rPr>
          <w:rFonts w:ascii="Times New Roman" w:eastAsia="Times New Roman" w:hAnsi="Times New Roman" w:cs="Times New Roman"/>
          <w:sz w:val="24"/>
          <w:szCs w:val="24"/>
          <w:lang w:val="en"/>
        </w:rPr>
        <w:t>Jaggard</w:t>
      </w:r>
      <w:proofErr w:type="spellEnd"/>
      <w:r w:rsidRPr="00430BB1">
        <w:rPr>
          <w:rFonts w:ascii="Times New Roman" w:eastAsia="Times New Roman" w:hAnsi="Times New Roman" w:cs="Times New Roman"/>
          <w:sz w:val="24"/>
          <w:szCs w:val="24"/>
          <w:lang w:val="en"/>
        </w:rPr>
        <w:t>, and is the first handwritten example we have of a poem ascribed to Shakespeare.</w:t>
      </w:r>
      <w:hyperlink r:id="rId111" w:anchor="cite_note-11" w:history="1">
        <w:r w:rsidRPr="00430BB1">
          <w:rPr>
            <w:rFonts w:ascii="Times New Roman" w:eastAsia="Times New Roman" w:hAnsi="Times New Roman" w:cs="Times New Roman"/>
            <w:color w:val="0000FF"/>
            <w:sz w:val="24"/>
            <w:szCs w:val="24"/>
            <w:u w:val="single"/>
            <w:vertAlign w:val="superscript"/>
            <w:lang w:val="en"/>
          </w:rPr>
          <w:t>[12]</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12" w:tooltip="Edit section: Stratford connections"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Stratford connections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names Avon and Stratford have become irrevocably linked to Shakespeare with the 1623 publication of the </w:t>
      </w:r>
      <w:hyperlink r:id="rId113" w:tooltip="First Folio" w:history="1">
        <w:r w:rsidRPr="00430BB1">
          <w:rPr>
            <w:rFonts w:ascii="Times New Roman" w:eastAsia="Times New Roman" w:hAnsi="Times New Roman" w:cs="Times New Roman"/>
            <w:color w:val="0000FF"/>
            <w:sz w:val="24"/>
            <w:szCs w:val="24"/>
            <w:u w:val="single"/>
            <w:lang w:val="en"/>
          </w:rPr>
          <w:t>First Folio</w:t>
        </w:r>
      </w:hyperlink>
      <w:r w:rsidRPr="00430BB1">
        <w:rPr>
          <w:rFonts w:ascii="Times New Roman" w:eastAsia="Times New Roman" w:hAnsi="Times New Roman" w:cs="Times New Roman"/>
          <w:sz w:val="24"/>
          <w:szCs w:val="24"/>
          <w:lang w:val="en"/>
        </w:rPr>
        <w:t xml:space="preserve">, but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note that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owned a manor, </w:t>
      </w:r>
      <w:proofErr w:type="spellStart"/>
      <w:r w:rsidRPr="00430BB1">
        <w:rPr>
          <w:rFonts w:ascii="Times New Roman" w:eastAsia="Times New Roman" w:hAnsi="Times New Roman" w:cs="Times New Roman"/>
          <w:sz w:val="24"/>
          <w:szCs w:val="24"/>
          <w:lang w:val="en"/>
        </w:rPr>
        <w:t>Bilton</w:t>
      </w:r>
      <w:proofErr w:type="spellEnd"/>
      <w:r w:rsidRPr="00430BB1">
        <w:rPr>
          <w:rFonts w:ascii="Times New Roman" w:eastAsia="Times New Roman" w:hAnsi="Times New Roman" w:cs="Times New Roman"/>
          <w:sz w:val="24"/>
          <w:szCs w:val="24"/>
          <w:lang w:val="en"/>
        </w:rPr>
        <w:t xml:space="preserve">, near the </w:t>
      </w:r>
      <w:hyperlink r:id="rId114" w:tooltip="Arden, Warwickshire" w:history="1">
        <w:r w:rsidRPr="00430BB1">
          <w:rPr>
            <w:rFonts w:ascii="Times New Roman" w:eastAsia="Times New Roman" w:hAnsi="Times New Roman" w:cs="Times New Roman"/>
            <w:color w:val="0000FF"/>
            <w:sz w:val="24"/>
            <w:szCs w:val="24"/>
            <w:u w:val="single"/>
            <w:lang w:val="en"/>
          </w:rPr>
          <w:t>Forest of Arden</w:t>
        </w:r>
      </w:hyperlink>
      <w:r w:rsidRPr="00430BB1">
        <w:rPr>
          <w:rFonts w:ascii="Times New Roman" w:eastAsia="Times New Roman" w:hAnsi="Times New Roman" w:cs="Times New Roman"/>
          <w:sz w:val="24"/>
          <w:szCs w:val="24"/>
          <w:lang w:val="en"/>
        </w:rPr>
        <w:t>,</w:t>
      </w:r>
      <w:hyperlink r:id="rId115" w:anchor="cite_note-12" w:history="1">
        <w:r w:rsidRPr="00430BB1">
          <w:rPr>
            <w:rFonts w:ascii="Times New Roman" w:eastAsia="Times New Roman" w:hAnsi="Times New Roman" w:cs="Times New Roman"/>
            <w:color w:val="0000FF"/>
            <w:sz w:val="24"/>
            <w:szCs w:val="24"/>
            <w:u w:val="single"/>
            <w:vertAlign w:val="superscript"/>
            <w:lang w:val="en"/>
          </w:rPr>
          <w:t>[13]</w:t>
        </w:r>
      </w:hyperlink>
      <w:r w:rsidRPr="00430BB1">
        <w:rPr>
          <w:rFonts w:ascii="Times New Roman" w:eastAsia="Times New Roman" w:hAnsi="Times New Roman" w:cs="Times New Roman"/>
          <w:sz w:val="24"/>
          <w:szCs w:val="24"/>
          <w:lang w:val="en"/>
        </w:rPr>
        <w:t xml:space="preserve"> in </w:t>
      </w:r>
      <w:hyperlink r:id="rId116" w:tooltip="Rugby, Warwickshire" w:history="1">
        <w:r w:rsidRPr="00430BB1">
          <w:rPr>
            <w:rFonts w:ascii="Times New Roman" w:eastAsia="Times New Roman" w:hAnsi="Times New Roman" w:cs="Times New Roman"/>
            <w:color w:val="0000FF"/>
            <w:sz w:val="24"/>
            <w:szCs w:val="24"/>
            <w:u w:val="single"/>
            <w:lang w:val="en"/>
          </w:rPr>
          <w:t>Rugby</w:t>
        </w:r>
      </w:hyperlink>
      <w:r w:rsidRPr="00430BB1">
        <w:rPr>
          <w:rFonts w:ascii="Times New Roman" w:eastAsia="Times New Roman" w:hAnsi="Times New Roman" w:cs="Times New Roman"/>
          <w:sz w:val="24"/>
          <w:szCs w:val="24"/>
          <w:lang w:val="en"/>
        </w:rPr>
        <w:t xml:space="preserve">, on the </w:t>
      </w:r>
      <w:hyperlink r:id="rId117" w:tooltip="River Avon (Warwickshire)" w:history="1">
        <w:r w:rsidRPr="00430BB1">
          <w:rPr>
            <w:rFonts w:ascii="Times New Roman" w:eastAsia="Times New Roman" w:hAnsi="Times New Roman" w:cs="Times New Roman"/>
            <w:color w:val="0000FF"/>
            <w:sz w:val="24"/>
            <w:szCs w:val="24"/>
            <w:u w:val="single"/>
            <w:lang w:val="en"/>
          </w:rPr>
          <w:t>River Avon</w:t>
        </w:r>
      </w:hyperlink>
      <w:hyperlink r:id="rId118" w:anchor="cite_note-13" w:history="1">
        <w:r w:rsidRPr="00430BB1">
          <w:rPr>
            <w:rFonts w:ascii="Times New Roman" w:eastAsia="Times New Roman" w:hAnsi="Times New Roman" w:cs="Times New Roman"/>
            <w:color w:val="0000FF"/>
            <w:sz w:val="24"/>
            <w:szCs w:val="24"/>
            <w:u w:val="single"/>
            <w:vertAlign w:val="superscript"/>
            <w:lang w:val="en"/>
          </w:rPr>
          <w:t>[14]</w:t>
        </w:r>
      </w:hyperlink>
      <w:r w:rsidRPr="00430BB1">
        <w:rPr>
          <w:rFonts w:ascii="Times New Roman" w:eastAsia="Times New Roman" w:hAnsi="Times New Roman" w:cs="Times New Roman"/>
          <w:sz w:val="24"/>
          <w:szCs w:val="24"/>
          <w:lang w:val="en"/>
        </w:rPr>
        <w:t>, although he sold it in 1580.</w:t>
      </w:r>
      <w:hyperlink r:id="rId119" w:anchor="cite_note-14" w:history="1">
        <w:r w:rsidRPr="00430BB1">
          <w:rPr>
            <w:rFonts w:ascii="Times New Roman" w:eastAsia="Times New Roman" w:hAnsi="Times New Roman" w:cs="Times New Roman"/>
            <w:color w:val="0000FF"/>
            <w:sz w:val="24"/>
            <w:szCs w:val="24"/>
            <w:u w:val="single"/>
            <w:vertAlign w:val="superscript"/>
            <w:lang w:val="en"/>
          </w:rPr>
          <w:t>[15]</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also consider it significant that the nearest town to the parish of </w:t>
      </w:r>
      <w:hyperlink r:id="rId120" w:tooltip="Hackney (parish)" w:history="1">
        <w:r w:rsidRPr="00430BB1">
          <w:rPr>
            <w:rFonts w:ascii="Times New Roman" w:eastAsia="Times New Roman" w:hAnsi="Times New Roman" w:cs="Times New Roman"/>
            <w:color w:val="0000FF"/>
            <w:sz w:val="24"/>
            <w:szCs w:val="24"/>
            <w:u w:val="single"/>
            <w:lang w:val="en"/>
          </w:rPr>
          <w:t>Hackney</w:t>
        </w:r>
      </w:hyperlink>
      <w:r w:rsidRPr="00430BB1">
        <w:rPr>
          <w:rFonts w:ascii="Times New Roman" w:eastAsia="Times New Roman" w:hAnsi="Times New Roman" w:cs="Times New Roman"/>
          <w:sz w:val="24"/>
          <w:szCs w:val="24"/>
          <w:lang w:val="en"/>
        </w:rPr>
        <w:t xml:space="preserve">, where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later lived and was buried, was also named </w:t>
      </w:r>
      <w:hyperlink r:id="rId121" w:tooltip="Stratford, London" w:history="1">
        <w:proofErr w:type="spellStart"/>
        <w:r w:rsidRPr="00430BB1">
          <w:rPr>
            <w:rFonts w:ascii="Times New Roman" w:eastAsia="Times New Roman" w:hAnsi="Times New Roman" w:cs="Times New Roman"/>
            <w:color w:val="0000FF"/>
            <w:sz w:val="24"/>
            <w:szCs w:val="24"/>
            <w:u w:val="single"/>
            <w:lang w:val="en"/>
          </w:rPr>
          <w:t>Stratford</w:t>
        </w:r>
      </w:hyperlink>
      <w:r w:rsidRPr="00430BB1">
        <w:rPr>
          <w:rFonts w:ascii="Times New Roman" w:eastAsia="Times New Roman" w:hAnsi="Times New Roman" w:cs="Times New Roman"/>
          <w:sz w:val="24"/>
          <w:szCs w:val="24"/>
          <w:lang w:val="en"/>
        </w:rPr>
        <w:t>.</w:t>
      </w:r>
      <w:hyperlink r:id="rId122" w:anchor="CITEREFOgburn1984" w:history="1">
        <w:r w:rsidRPr="00430BB1">
          <w:rPr>
            <w:rFonts w:ascii="Times New Roman" w:eastAsia="Times New Roman" w:hAnsi="Times New Roman" w:cs="Times New Roman"/>
            <w:color w:val="0000FF"/>
            <w:sz w:val="24"/>
            <w:szCs w:val="24"/>
            <w:u w:val="single"/>
            <w:lang w:val="en"/>
          </w:rPr>
          <w:t>Ogburn</w:t>
        </w:r>
        <w:proofErr w:type="spellEnd"/>
        <w:r w:rsidRPr="00430BB1">
          <w:rPr>
            <w:rFonts w:ascii="Times New Roman" w:eastAsia="Times New Roman" w:hAnsi="Times New Roman" w:cs="Times New Roman"/>
            <w:color w:val="0000FF"/>
            <w:sz w:val="24"/>
            <w:szCs w:val="24"/>
            <w:u w:val="single"/>
            <w:lang w:val="en"/>
          </w:rPr>
          <w:t xml:space="preserve"> 1984</w:t>
        </w:r>
      </w:hyperlink>
      <w:r w:rsidRPr="00430BB1">
        <w:rPr>
          <w:rFonts w:ascii="Times New Roman" w:eastAsia="Times New Roman" w:hAnsi="Times New Roman" w:cs="Times New Roman"/>
          <w:sz w:val="24"/>
          <w:szCs w:val="24"/>
          <w:lang w:val="en"/>
        </w:rPr>
        <w:t xml:space="preserve">, p. 236 They also regard Dr. John Ward's 1662 statement that Shakespeare spent at a rate of £1,000 a year as a critical piece of evidence, because Oxford received an annuity from </w:t>
      </w:r>
      <w:hyperlink r:id="rId123" w:tooltip="Elizabeth I of England" w:history="1">
        <w:r w:rsidRPr="00430BB1">
          <w:rPr>
            <w:rFonts w:ascii="Times New Roman" w:eastAsia="Times New Roman" w:hAnsi="Times New Roman" w:cs="Times New Roman"/>
            <w:color w:val="0000FF"/>
            <w:sz w:val="24"/>
            <w:szCs w:val="24"/>
            <w:u w:val="single"/>
            <w:lang w:val="en"/>
          </w:rPr>
          <w:t>Queen Elizabeth I</w:t>
        </w:r>
      </w:hyperlink>
      <w:r w:rsidRPr="00430BB1">
        <w:rPr>
          <w:rFonts w:ascii="Times New Roman" w:eastAsia="Times New Roman" w:hAnsi="Times New Roman" w:cs="Times New Roman"/>
          <w:sz w:val="24"/>
          <w:szCs w:val="24"/>
          <w:lang w:val="en"/>
        </w:rPr>
        <w:t xml:space="preserve"> of exactly £1,000 a year.</w:t>
      </w:r>
      <w:hyperlink r:id="rId124" w:anchor="cite_note-15" w:history="1">
        <w:r w:rsidRPr="00430BB1">
          <w:rPr>
            <w:rFonts w:ascii="Times New Roman" w:eastAsia="Times New Roman" w:hAnsi="Times New Roman" w:cs="Times New Roman"/>
            <w:color w:val="0000FF"/>
            <w:sz w:val="24"/>
            <w:szCs w:val="24"/>
            <w:u w:val="single"/>
            <w:vertAlign w:val="superscript"/>
            <w:lang w:val="en"/>
          </w:rPr>
          <w:t>[16]</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xml:space="preserve"> said the annuity was granted "under mysterious circumstances",</w:t>
      </w:r>
      <w:hyperlink r:id="rId125" w:anchor="cite_note-16" w:history="1">
        <w:r w:rsidRPr="00430BB1">
          <w:rPr>
            <w:rFonts w:ascii="Times New Roman" w:eastAsia="Times New Roman" w:hAnsi="Times New Roman" w:cs="Times New Roman"/>
            <w:color w:val="0000FF"/>
            <w:sz w:val="24"/>
            <w:szCs w:val="24"/>
            <w:u w:val="single"/>
            <w:vertAlign w:val="superscript"/>
            <w:lang w:val="en"/>
          </w:rPr>
          <w:t>[17]</w:t>
        </w:r>
      </w:hyperlink>
      <w:r w:rsidRPr="00430BB1">
        <w:rPr>
          <w:rFonts w:ascii="Times New Roman" w:eastAsia="Times New Roman" w:hAnsi="Times New Roman" w:cs="Times New Roman"/>
          <w:sz w:val="24"/>
          <w:szCs w:val="24"/>
          <w:lang w:val="en"/>
        </w:rPr>
        <w:t xml:space="preserve"> and Anderson suggests it was granted because of Oxford's writing patriotic plays for government propaganda,</w:t>
      </w:r>
      <w:hyperlink r:id="rId126" w:anchor="cite_note-17" w:history="1">
        <w:r w:rsidRPr="00430BB1">
          <w:rPr>
            <w:rFonts w:ascii="Times New Roman" w:eastAsia="Times New Roman" w:hAnsi="Times New Roman" w:cs="Times New Roman"/>
            <w:color w:val="0000FF"/>
            <w:sz w:val="24"/>
            <w:szCs w:val="24"/>
            <w:u w:val="single"/>
            <w:vertAlign w:val="superscript"/>
            <w:lang w:val="en"/>
          </w:rPr>
          <w:t>[18]</w:t>
        </w:r>
      </w:hyperlink>
      <w:r w:rsidRPr="00430BB1">
        <w:rPr>
          <w:rFonts w:ascii="Times New Roman" w:eastAsia="Times New Roman" w:hAnsi="Times New Roman" w:cs="Times New Roman"/>
          <w:sz w:val="24"/>
          <w:szCs w:val="24"/>
          <w:lang w:val="en"/>
        </w:rPr>
        <w:t xml:space="preserve"> but the documentary evidence clearly indicates that the allowance was meant to relieve Oxford's embarrassed financial situation caused by the ruination of his estate.</w:t>
      </w:r>
      <w:hyperlink r:id="rId127" w:anchor="cite_note-18" w:history="1">
        <w:r w:rsidRPr="00430BB1">
          <w:rPr>
            <w:rFonts w:ascii="Times New Roman" w:eastAsia="Times New Roman" w:hAnsi="Times New Roman" w:cs="Times New Roman"/>
            <w:color w:val="0000FF"/>
            <w:sz w:val="24"/>
            <w:szCs w:val="24"/>
            <w:u w:val="single"/>
            <w:vertAlign w:val="superscript"/>
            <w:lang w:val="en"/>
          </w:rPr>
          <w:t>[19]</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28" w:tooltip="Edit section: Oxford's Italian travels and the settings of Shakespeare's plays"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Oxford's Italian travels and the settings of Shakespeare's plays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Shakespeare placed many of his plays in Italy and sprinkled them with detailed descriptions of Italian life. Though there are no records Shakespeare of Stratford ever visited mainland Europe, historical documents confirm Oxford lived in Venice, and traveled for over a year through Italy.</w:t>
      </w:r>
      <w:hyperlink r:id="rId129" w:anchor="cite_note-19" w:history="1">
        <w:r w:rsidRPr="00430BB1">
          <w:rPr>
            <w:rFonts w:ascii="Times New Roman" w:eastAsia="Times New Roman" w:hAnsi="Times New Roman" w:cs="Times New Roman"/>
            <w:color w:val="0000FF"/>
            <w:sz w:val="24"/>
            <w:szCs w:val="24"/>
            <w:u w:val="single"/>
            <w:vertAlign w:val="superscript"/>
            <w:lang w:val="en"/>
          </w:rPr>
          <w:t>[20]</w:t>
        </w:r>
      </w:hyperlink>
      <w:r w:rsidRPr="00430BB1">
        <w:rPr>
          <w:rFonts w:ascii="Times New Roman" w:eastAsia="Times New Roman" w:hAnsi="Times New Roman" w:cs="Times New Roman"/>
          <w:sz w:val="24"/>
          <w:szCs w:val="24"/>
          <w:lang w:val="en"/>
        </w:rPr>
        <w:t xml:space="preserve"> According to Anderson, the Italian cities Oxford definitely visited in 1575–1576 were Venice, Padua, Milan, Genoa, Palermo, Florence, Siena and Naples and he probably also passed through Messina, Mantua and Verona — all cities Shakespeare later wrote into the plays, while (except for Rome) the Italian cities Oxford bypassed are the same cities Shakespeare ignored.</w:t>
      </w:r>
      <w:hyperlink r:id="rId130" w:anchor="cite_note-20" w:history="1">
        <w:r w:rsidRPr="00430BB1">
          <w:rPr>
            <w:rFonts w:ascii="Times New Roman" w:eastAsia="Times New Roman" w:hAnsi="Times New Roman" w:cs="Times New Roman"/>
            <w:color w:val="0000FF"/>
            <w:sz w:val="24"/>
            <w:szCs w:val="24"/>
            <w:u w:val="single"/>
            <w:vertAlign w:val="superscript"/>
            <w:lang w:val="en"/>
          </w:rPr>
          <w:t>[21]</w:t>
        </w:r>
      </w:hyperlink>
    </w:p>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lang w:val="en"/>
        </w:rPr>
      </w:pPr>
      <w:r w:rsidRPr="00430BB1">
        <w:rPr>
          <w:rFonts w:ascii="Times New Roman" w:eastAsia="Times New Roman" w:hAnsi="Times New Roman" w:cs="Times New Roman"/>
          <w:b/>
          <w:bCs/>
          <w:sz w:val="36"/>
          <w:szCs w:val="36"/>
          <w:lang w:val="en"/>
        </w:rPr>
        <w:t>[</w:t>
      </w:r>
      <w:hyperlink r:id="rId131" w:tooltip="Edit section: Literary connections" w:history="1">
        <w:proofErr w:type="gramStart"/>
        <w:r w:rsidRPr="00430BB1">
          <w:rPr>
            <w:rFonts w:ascii="Times New Roman" w:eastAsia="Times New Roman" w:hAnsi="Times New Roman" w:cs="Times New Roman"/>
            <w:b/>
            <w:bCs/>
            <w:color w:val="0000FF"/>
            <w:sz w:val="36"/>
            <w:szCs w:val="36"/>
            <w:u w:val="single"/>
            <w:lang w:val="en"/>
          </w:rPr>
          <w:t>edit</w:t>
        </w:r>
        <w:proofErr w:type="gramEnd"/>
      </w:hyperlink>
      <w:r w:rsidRPr="00430BB1">
        <w:rPr>
          <w:rFonts w:ascii="Times New Roman" w:eastAsia="Times New Roman" w:hAnsi="Times New Roman" w:cs="Times New Roman"/>
          <w:b/>
          <w:bCs/>
          <w:sz w:val="36"/>
          <w:szCs w:val="36"/>
          <w:lang w:val="en"/>
        </w:rPr>
        <w:t>] Literary connections</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32" w:tooltip="Edit section: Oxford as a poet and playwright"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Oxford as a poet and playwright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There are three principal pieces of evidence praising Oxford as a poet and a playwright: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(1) The anonymous 1589 </w:t>
      </w:r>
      <w:r w:rsidRPr="00430BB1">
        <w:rPr>
          <w:rFonts w:ascii="Times New Roman" w:eastAsia="Times New Roman" w:hAnsi="Times New Roman" w:cs="Times New Roman"/>
          <w:i/>
          <w:iCs/>
          <w:sz w:val="24"/>
          <w:szCs w:val="24"/>
          <w:lang w:val="en"/>
        </w:rPr>
        <w:t xml:space="preserve">Arte of English </w:t>
      </w:r>
      <w:proofErr w:type="spellStart"/>
      <w:r w:rsidRPr="00430BB1">
        <w:rPr>
          <w:rFonts w:ascii="Times New Roman" w:eastAsia="Times New Roman" w:hAnsi="Times New Roman" w:cs="Times New Roman"/>
          <w:i/>
          <w:iCs/>
          <w:sz w:val="24"/>
          <w:szCs w:val="24"/>
          <w:lang w:val="en"/>
        </w:rPr>
        <w:t>Poesie</w:t>
      </w:r>
      <w:proofErr w:type="spellEnd"/>
      <w:r w:rsidRPr="00430BB1">
        <w:rPr>
          <w:rFonts w:ascii="Times New Roman" w:eastAsia="Times New Roman" w:hAnsi="Times New Roman" w:cs="Times New Roman"/>
          <w:sz w:val="24"/>
          <w:szCs w:val="24"/>
          <w:lang w:val="en"/>
        </w:rPr>
        <w:t xml:space="preserve">, usually attributed to George </w:t>
      </w:r>
      <w:proofErr w:type="spellStart"/>
      <w:r w:rsidRPr="00430BB1">
        <w:rPr>
          <w:rFonts w:ascii="Times New Roman" w:eastAsia="Times New Roman" w:hAnsi="Times New Roman" w:cs="Times New Roman"/>
          <w:sz w:val="24"/>
          <w:szCs w:val="24"/>
          <w:lang w:val="en"/>
        </w:rPr>
        <w:t>Puttenham</w:t>
      </w:r>
      <w:proofErr w:type="spellEnd"/>
      <w:r w:rsidRPr="00430BB1">
        <w:rPr>
          <w:rFonts w:ascii="Times New Roman" w:eastAsia="Times New Roman" w:hAnsi="Times New Roman" w:cs="Times New Roman"/>
          <w:sz w:val="24"/>
          <w:szCs w:val="24"/>
          <w:lang w:val="en"/>
        </w:rPr>
        <w:t>, contains a chapter describing the practice of concealed publication by court figures, which includes a passage listing Oxford as the finest writer of comedy:</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proofErr w:type="gramStart"/>
      <w:r w:rsidRPr="00430BB1">
        <w:rPr>
          <w:rFonts w:ascii="Times New Roman" w:eastAsia="Times New Roman" w:hAnsi="Times New Roman" w:cs="Times New Roman"/>
          <w:sz w:val="24"/>
          <w:szCs w:val="24"/>
          <w:lang w:val="en"/>
        </w:rPr>
        <w:t>for</w:t>
      </w:r>
      <w:proofErr w:type="gram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Tragedie</w:t>
      </w:r>
      <w:proofErr w:type="spellEnd"/>
      <w:r w:rsidRPr="00430BB1">
        <w:rPr>
          <w:rFonts w:ascii="Times New Roman" w:eastAsia="Times New Roman" w:hAnsi="Times New Roman" w:cs="Times New Roman"/>
          <w:sz w:val="24"/>
          <w:szCs w:val="24"/>
          <w:lang w:val="en"/>
        </w:rPr>
        <w:t xml:space="preserve">, the Lord of Buckhurst, &amp; </w:t>
      </w:r>
      <w:proofErr w:type="spellStart"/>
      <w:r w:rsidRPr="00430BB1">
        <w:rPr>
          <w:rFonts w:ascii="Times New Roman" w:eastAsia="Times New Roman" w:hAnsi="Times New Roman" w:cs="Times New Roman"/>
          <w:sz w:val="24"/>
          <w:szCs w:val="24"/>
          <w:lang w:val="en"/>
        </w:rPr>
        <w:t>Maister</w:t>
      </w:r>
      <w:proofErr w:type="spellEnd"/>
      <w:r w:rsidRPr="00430BB1">
        <w:rPr>
          <w:rFonts w:ascii="Times New Roman" w:eastAsia="Times New Roman" w:hAnsi="Times New Roman" w:cs="Times New Roman"/>
          <w:sz w:val="24"/>
          <w:szCs w:val="24"/>
          <w:lang w:val="en"/>
        </w:rPr>
        <w:t xml:space="preserve"> Edward </w:t>
      </w:r>
      <w:proofErr w:type="spellStart"/>
      <w:r w:rsidRPr="00430BB1">
        <w:rPr>
          <w:rFonts w:ascii="Times New Roman" w:eastAsia="Times New Roman" w:hAnsi="Times New Roman" w:cs="Times New Roman"/>
          <w:sz w:val="24"/>
          <w:szCs w:val="24"/>
          <w:lang w:val="en"/>
        </w:rPr>
        <w:t>Ferrys</w:t>
      </w:r>
      <w:proofErr w:type="spellEnd"/>
      <w:r w:rsidRPr="00430BB1">
        <w:rPr>
          <w:rFonts w:ascii="Times New Roman" w:eastAsia="Times New Roman" w:hAnsi="Times New Roman" w:cs="Times New Roman"/>
          <w:sz w:val="24"/>
          <w:szCs w:val="24"/>
          <w:lang w:val="en"/>
        </w:rPr>
        <w:t xml:space="preserve"> for such doings as I </w:t>
      </w:r>
      <w:proofErr w:type="spellStart"/>
      <w:r w:rsidRPr="00430BB1">
        <w:rPr>
          <w:rFonts w:ascii="Times New Roman" w:eastAsia="Times New Roman" w:hAnsi="Times New Roman" w:cs="Times New Roman"/>
          <w:sz w:val="24"/>
          <w:szCs w:val="24"/>
          <w:lang w:val="en"/>
        </w:rPr>
        <w:t>haue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sene</w:t>
      </w:r>
      <w:proofErr w:type="spellEnd"/>
      <w:r w:rsidRPr="00430BB1">
        <w:rPr>
          <w:rFonts w:ascii="Times New Roman" w:eastAsia="Times New Roman" w:hAnsi="Times New Roman" w:cs="Times New Roman"/>
          <w:sz w:val="24"/>
          <w:szCs w:val="24"/>
          <w:lang w:val="en"/>
        </w:rPr>
        <w:t xml:space="preserve"> of theirs do </w:t>
      </w:r>
      <w:proofErr w:type="spellStart"/>
      <w:r w:rsidRPr="00430BB1">
        <w:rPr>
          <w:rFonts w:ascii="Times New Roman" w:eastAsia="Times New Roman" w:hAnsi="Times New Roman" w:cs="Times New Roman"/>
          <w:sz w:val="24"/>
          <w:szCs w:val="24"/>
          <w:lang w:val="en"/>
        </w:rPr>
        <w:t>deserue</w:t>
      </w:r>
      <w:proofErr w:type="spellEnd"/>
      <w:r w:rsidRPr="00430BB1">
        <w:rPr>
          <w:rFonts w:ascii="Times New Roman" w:eastAsia="Times New Roman" w:hAnsi="Times New Roman" w:cs="Times New Roman"/>
          <w:sz w:val="24"/>
          <w:szCs w:val="24"/>
          <w:lang w:val="en"/>
        </w:rPr>
        <w:t xml:space="preserve"> the </w:t>
      </w:r>
      <w:proofErr w:type="spellStart"/>
      <w:r w:rsidRPr="00430BB1">
        <w:rPr>
          <w:rFonts w:ascii="Times New Roman" w:eastAsia="Times New Roman" w:hAnsi="Times New Roman" w:cs="Times New Roman"/>
          <w:sz w:val="24"/>
          <w:szCs w:val="24"/>
          <w:lang w:val="en"/>
        </w:rPr>
        <w:t>hyest</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price:</w:t>
      </w:r>
      <w:r w:rsidRPr="00430BB1">
        <w:rPr>
          <w:rFonts w:ascii="Times New Roman" w:eastAsia="Times New Roman" w:hAnsi="Times New Roman" w:cs="Times New Roman"/>
          <w:b/>
          <w:bCs/>
          <w:sz w:val="24"/>
          <w:szCs w:val="24"/>
          <w:lang w:val="en"/>
        </w:rPr>
        <w:t>Th'Earle</w:t>
      </w:r>
      <w:proofErr w:type="spellEnd"/>
      <w:r w:rsidRPr="00430BB1">
        <w:rPr>
          <w:rFonts w:ascii="Times New Roman" w:eastAsia="Times New Roman" w:hAnsi="Times New Roman" w:cs="Times New Roman"/>
          <w:b/>
          <w:bCs/>
          <w:sz w:val="24"/>
          <w:szCs w:val="24"/>
          <w:lang w:val="en"/>
        </w:rPr>
        <w:t xml:space="preserve"> of Oxford and </w:t>
      </w:r>
      <w:proofErr w:type="spellStart"/>
      <w:r w:rsidRPr="00430BB1">
        <w:rPr>
          <w:rFonts w:ascii="Times New Roman" w:eastAsia="Times New Roman" w:hAnsi="Times New Roman" w:cs="Times New Roman"/>
          <w:b/>
          <w:bCs/>
          <w:sz w:val="24"/>
          <w:szCs w:val="24"/>
          <w:lang w:val="en"/>
        </w:rPr>
        <w:t>Maister</w:t>
      </w:r>
      <w:proofErr w:type="spellEnd"/>
      <w:r w:rsidRPr="00430BB1">
        <w:rPr>
          <w:rFonts w:ascii="Times New Roman" w:eastAsia="Times New Roman" w:hAnsi="Times New Roman" w:cs="Times New Roman"/>
          <w:b/>
          <w:bCs/>
          <w:sz w:val="24"/>
          <w:szCs w:val="24"/>
          <w:lang w:val="en"/>
        </w:rPr>
        <w:t xml:space="preserve"> </w:t>
      </w:r>
      <w:proofErr w:type="spellStart"/>
      <w:r w:rsidRPr="00430BB1">
        <w:rPr>
          <w:rFonts w:ascii="Times New Roman" w:eastAsia="Times New Roman" w:hAnsi="Times New Roman" w:cs="Times New Roman"/>
          <w:b/>
          <w:bCs/>
          <w:sz w:val="24"/>
          <w:szCs w:val="24"/>
          <w:lang w:val="en"/>
        </w:rPr>
        <w:t>Edwardes</w:t>
      </w:r>
      <w:proofErr w:type="spellEnd"/>
      <w:r w:rsidRPr="00430BB1">
        <w:rPr>
          <w:rFonts w:ascii="Times New Roman" w:eastAsia="Times New Roman" w:hAnsi="Times New Roman" w:cs="Times New Roman"/>
          <w:b/>
          <w:bCs/>
          <w:sz w:val="24"/>
          <w:szCs w:val="24"/>
          <w:lang w:val="en"/>
        </w:rPr>
        <w:t xml:space="preserve"> of her </w:t>
      </w:r>
      <w:proofErr w:type="spellStart"/>
      <w:r w:rsidRPr="00430BB1">
        <w:rPr>
          <w:rFonts w:ascii="Times New Roman" w:eastAsia="Times New Roman" w:hAnsi="Times New Roman" w:cs="Times New Roman"/>
          <w:b/>
          <w:bCs/>
          <w:sz w:val="24"/>
          <w:szCs w:val="24"/>
          <w:lang w:val="en"/>
        </w:rPr>
        <w:t>Maiesties</w:t>
      </w:r>
      <w:proofErr w:type="spellEnd"/>
      <w:r w:rsidRPr="00430BB1">
        <w:rPr>
          <w:rFonts w:ascii="Times New Roman" w:eastAsia="Times New Roman" w:hAnsi="Times New Roman" w:cs="Times New Roman"/>
          <w:b/>
          <w:bCs/>
          <w:sz w:val="24"/>
          <w:szCs w:val="24"/>
          <w:lang w:val="en"/>
        </w:rPr>
        <w:t xml:space="preserve"> Chappell for Comedy and </w:t>
      </w:r>
      <w:proofErr w:type="spellStart"/>
      <w:r w:rsidRPr="00430BB1">
        <w:rPr>
          <w:rFonts w:ascii="Times New Roman" w:eastAsia="Times New Roman" w:hAnsi="Times New Roman" w:cs="Times New Roman"/>
          <w:b/>
          <w:bCs/>
          <w:sz w:val="24"/>
          <w:szCs w:val="24"/>
          <w:lang w:val="en"/>
        </w:rPr>
        <w:t>Enterlude</w:t>
      </w:r>
      <w:proofErr w:type="spellEnd"/>
      <w:r w:rsidRPr="00430BB1">
        <w:rPr>
          <w:rFonts w:ascii="Times New Roman" w:eastAsia="Times New Roman" w:hAnsi="Times New Roman" w:cs="Times New Roman"/>
          <w:sz w:val="24"/>
          <w:szCs w:val="24"/>
          <w:lang w:val="en"/>
        </w:rPr>
        <w: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(2) </w:t>
      </w:r>
      <w:hyperlink r:id="rId133" w:tooltip="Francis Meres" w:history="1">
        <w:r w:rsidRPr="00430BB1">
          <w:rPr>
            <w:rFonts w:ascii="Times New Roman" w:eastAsia="Times New Roman" w:hAnsi="Times New Roman" w:cs="Times New Roman"/>
            <w:color w:val="0000FF"/>
            <w:sz w:val="24"/>
            <w:szCs w:val="24"/>
            <w:u w:val="single"/>
            <w:lang w:val="en"/>
          </w:rPr>
          <w:t>Francis Meres</w:t>
        </w:r>
      </w:hyperlink>
      <w:r w:rsidRPr="00430BB1">
        <w:rPr>
          <w:rFonts w:ascii="Times New Roman" w:eastAsia="Times New Roman" w:hAnsi="Times New Roman" w:cs="Times New Roman"/>
          <w:sz w:val="24"/>
          <w:szCs w:val="24"/>
          <w:lang w:val="en"/>
        </w:rPr>
        <w:t xml:space="preserve">' 1598 </w:t>
      </w:r>
      <w:hyperlink r:id="rId134" w:tooltip="Palladis Tamia" w:history="1">
        <w:proofErr w:type="spellStart"/>
        <w:r w:rsidRPr="00430BB1">
          <w:rPr>
            <w:rFonts w:ascii="Times New Roman" w:eastAsia="Times New Roman" w:hAnsi="Times New Roman" w:cs="Times New Roman"/>
            <w:i/>
            <w:iCs/>
            <w:color w:val="0000FF"/>
            <w:sz w:val="24"/>
            <w:szCs w:val="24"/>
            <w:u w:val="single"/>
            <w:lang w:val="en"/>
          </w:rPr>
          <w:t>Palladis</w:t>
        </w:r>
        <w:proofErr w:type="spellEnd"/>
        <w:r w:rsidRPr="00430BB1">
          <w:rPr>
            <w:rFonts w:ascii="Times New Roman" w:eastAsia="Times New Roman" w:hAnsi="Times New Roman" w:cs="Times New Roman"/>
            <w:i/>
            <w:iCs/>
            <w:color w:val="0000FF"/>
            <w:sz w:val="24"/>
            <w:szCs w:val="24"/>
            <w:u w:val="single"/>
            <w:lang w:val="en"/>
          </w:rPr>
          <w:t xml:space="preserve"> </w:t>
        </w:r>
        <w:proofErr w:type="spellStart"/>
        <w:r w:rsidRPr="00430BB1">
          <w:rPr>
            <w:rFonts w:ascii="Times New Roman" w:eastAsia="Times New Roman" w:hAnsi="Times New Roman" w:cs="Times New Roman"/>
            <w:i/>
            <w:iCs/>
            <w:color w:val="0000FF"/>
            <w:sz w:val="24"/>
            <w:szCs w:val="24"/>
            <w:u w:val="single"/>
            <w:lang w:val="en"/>
          </w:rPr>
          <w:t>Tamia</w:t>
        </w:r>
        <w:proofErr w:type="spellEnd"/>
      </w:hyperlink>
      <w:r w:rsidRPr="00430BB1">
        <w:rPr>
          <w:rFonts w:ascii="Times New Roman" w:eastAsia="Times New Roman" w:hAnsi="Times New Roman" w:cs="Times New Roman"/>
          <w:sz w:val="24"/>
          <w:szCs w:val="24"/>
          <w:lang w:val="en"/>
        </w:rPr>
        <w:t xml:space="preserve">, which refers to him as Earle of </w:t>
      </w:r>
      <w:proofErr w:type="spellStart"/>
      <w:r w:rsidRPr="00430BB1">
        <w:rPr>
          <w:rFonts w:ascii="Times New Roman" w:eastAsia="Times New Roman" w:hAnsi="Times New Roman" w:cs="Times New Roman"/>
          <w:sz w:val="24"/>
          <w:szCs w:val="24"/>
          <w:lang w:val="en"/>
        </w:rPr>
        <w:t>Oxenford</w:t>
      </w:r>
      <w:proofErr w:type="spellEnd"/>
      <w:r w:rsidRPr="00430BB1">
        <w:rPr>
          <w:rFonts w:ascii="Times New Roman" w:eastAsia="Times New Roman" w:hAnsi="Times New Roman" w:cs="Times New Roman"/>
          <w:sz w:val="24"/>
          <w:szCs w:val="24"/>
          <w:lang w:val="en"/>
        </w:rPr>
        <w:t>, lists him among the "best for comedy". Shakespeare's name appears further down the same list.</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so the best for comedy amongst us bee, </w:t>
      </w:r>
      <w:r w:rsidRPr="00430BB1">
        <w:rPr>
          <w:rFonts w:ascii="Times New Roman" w:eastAsia="Times New Roman" w:hAnsi="Times New Roman" w:cs="Times New Roman"/>
          <w:b/>
          <w:bCs/>
          <w:sz w:val="24"/>
          <w:szCs w:val="24"/>
          <w:lang w:val="en"/>
        </w:rPr>
        <w:t xml:space="preserve">Edward Earle of </w:t>
      </w:r>
      <w:proofErr w:type="spellStart"/>
      <w:r w:rsidRPr="00430BB1">
        <w:rPr>
          <w:rFonts w:ascii="Times New Roman" w:eastAsia="Times New Roman" w:hAnsi="Times New Roman" w:cs="Times New Roman"/>
          <w:b/>
          <w:bCs/>
          <w:sz w:val="24"/>
          <w:szCs w:val="24"/>
          <w:lang w:val="en"/>
        </w:rPr>
        <w:t>Oxenforde</w:t>
      </w:r>
      <w:proofErr w:type="spellEnd"/>
      <w:r w:rsidRPr="00430BB1">
        <w:rPr>
          <w:rFonts w:ascii="Times New Roman" w:eastAsia="Times New Roman" w:hAnsi="Times New Roman" w:cs="Times New Roman"/>
          <w:sz w:val="24"/>
          <w:szCs w:val="24"/>
          <w:lang w:val="en"/>
        </w:rPr>
        <w:t xml:space="preserve">, Doctor </w:t>
      </w:r>
      <w:proofErr w:type="spellStart"/>
      <w:r w:rsidRPr="00430BB1">
        <w:rPr>
          <w:rFonts w:ascii="Times New Roman" w:eastAsia="Times New Roman" w:hAnsi="Times New Roman" w:cs="Times New Roman"/>
          <w:sz w:val="24"/>
          <w:szCs w:val="24"/>
          <w:lang w:val="en"/>
        </w:rPr>
        <w:t>Gager</w:t>
      </w:r>
      <w:proofErr w:type="spellEnd"/>
      <w:r w:rsidRPr="00430BB1">
        <w:rPr>
          <w:rFonts w:ascii="Times New Roman" w:eastAsia="Times New Roman" w:hAnsi="Times New Roman" w:cs="Times New Roman"/>
          <w:sz w:val="24"/>
          <w:szCs w:val="24"/>
          <w:lang w:val="en"/>
        </w:rPr>
        <w:t xml:space="preserve"> of </w:t>
      </w:r>
      <w:proofErr w:type="spellStart"/>
      <w:r w:rsidRPr="00430BB1">
        <w:rPr>
          <w:rFonts w:ascii="Times New Roman" w:eastAsia="Times New Roman" w:hAnsi="Times New Roman" w:cs="Times New Roman"/>
          <w:sz w:val="24"/>
          <w:szCs w:val="24"/>
          <w:lang w:val="en"/>
        </w:rPr>
        <w:t>Oxforde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Maister</w:t>
      </w:r>
      <w:proofErr w:type="spellEnd"/>
      <w:r w:rsidRPr="00430BB1">
        <w:rPr>
          <w:rFonts w:ascii="Times New Roman" w:eastAsia="Times New Roman" w:hAnsi="Times New Roman" w:cs="Times New Roman"/>
          <w:sz w:val="24"/>
          <w:szCs w:val="24"/>
          <w:lang w:val="en"/>
        </w:rPr>
        <w:t xml:space="preserve"> Rowley once a rare Scholar of learned Pembroke Hall in Cambridge, </w:t>
      </w:r>
      <w:proofErr w:type="spellStart"/>
      <w:r w:rsidRPr="00430BB1">
        <w:rPr>
          <w:rFonts w:ascii="Times New Roman" w:eastAsia="Times New Roman" w:hAnsi="Times New Roman" w:cs="Times New Roman"/>
          <w:sz w:val="24"/>
          <w:szCs w:val="24"/>
          <w:lang w:val="en"/>
        </w:rPr>
        <w:lastRenderedPageBreak/>
        <w:t>Maister</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Edwardes</w:t>
      </w:r>
      <w:proofErr w:type="spellEnd"/>
      <w:r w:rsidRPr="00430BB1">
        <w:rPr>
          <w:rFonts w:ascii="Times New Roman" w:eastAsia="Times New Roman" w:hAnsi="Times New Roman" w:cs="Times New Roman"/>
          <w:sz w:val="24"/>
          <w:szCs w:val="24"/>
          <w:lang w:val="en"/>
        </w:rPr>
        <w:t xml:space="preserve"> one of her Majesty's Chapel, eloquent and witty John Lilly, Lodge, </w:t>
      </w:r>
      <w:proofErr w:type="spellStart"/>
      <w:r w:rsidRPr="00430BB1">
        <w:rPr>
          <w:rFonts w:ascii="Times New Roman" w:eastAsia="Times New Roman" w:hAnsi="Times New Roman" w:cs="Times New Roman"/>
          <w:sz w:val="24"/>
          <w:szCs w:val="24"/>
          <w:lang w:val="en"/>
        </w:rPr>
        <w:t>Gascoyne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Greene,</w:t>
      </w:r>
      <w:r w:rsidRPr="00430BB1">
        <w:rPr>
          <w:rFonts w:ascii="Times New Roman" w:eastAsia="Times New Roman" w:hAnsi="Times New Roman" w:cs="Times New Roman"/>
          <w:b/>
          <w:bCs/>
          <w:sz w:val="24"/>
          <w:szCs w:val="24"/>
          <w:lang w:val="en"/>
        </w:rPr>
        <w:t>Shakespeare</w:t>
      </w:r>
      <w:proofErr w:type="spellEnd"/>
      <w:r w:rsidRPr="00430BB1">
        <w:rPr>
          <w:rFonts w:ascii="Times New Roman" w:eastAsia="Times New Roman" w:hAnsi="Times New Roman" w:cs="Times New Roman"/>
          <w:sz w:val="24"/>
          <w:szCs w:val="24"/>
          <w:lang w:val="en"/>
        </w:rPr>
        <w:t xml:space="preserve">, Thomas Nash, Thomas Heywood, Anthony </w:t>
      </w:r>
      <w:proofErr w:type="spellStart"/>
      <w:r w:rsidRPr="00430BB1">
        <w:rPr>
          <w:rFonts w:ascii="Times New Roman" w:eastAsia="Times New Roman" w:hAnsi="Times New Roman" w:cs="Times New Roman"/>
          <w:sz w:val="24"/>
          <w:szCs w:val="24"/>
          <w:lang w:val="en"/>
        </w:rPr>
        <w:t>Munday</w:t>
      </w:r>
      <w:proofErr w:type="spellEnd"/>
      <w:r w:rsidRPr="00430BB1">
        <w:rPr>
          <w:rFonts w:ascii="Times New Roman" w:eastAsia="Times New Roman" w:hAnsi="Times New Roman" w:cs="Times New Roman"/>
          <w:sz w:val="24"/>
          <w:szCs w:val="24"/>
          <w:lang w:val="en"/>
        </w:rPr>
        <w:t xml:space="preserve"> our best plotter, Chapman, Porter, Wilson, </w:t>
      </w:r>
      <w:proofErr w:type="spellStart"/>
      <w:r w:rsidRPr="00430BB1">
        <w:rPr>
          <w:rFonts w:ascii="Times New Roman" w:eastAsia="Times New Roman" w:hAnsi="Times New Roman" w:cs="Times New Roman"/>
          <w:sz w:val="24"/>
          <w:szCs w:val="24"/>
          <w:lang w:val="en"/>
        </w:rPr>
        <w:t>Hathway</w:t>
      </w:r>
      <w:proofErr w:type="spellEnd"/>
      <w:r w:rsidRPr="00430BB1">
        <w:rPr>
          <w:rFonts w:ascii="Times New Roman" w:eastAsia="Times New Roman" w:hAnsi="Times New Roman" w:cs="Times New Roman"/>
          <w:sz w:val="24"/>
          <w:szCs w:val="24"/>
          <w:lang w:val="en"/>
        </w:rPr>
        <w:t xml:space="preserve">, and Henry </w:t>
      </w:r>
      <w:proofErr w:type="spellStart"/>
      <w:r w:rsidRPr="00430BB1">
        <w:rPr>
          <w:rFonts w:ascii="Times New Roman" w:eastAsia="Times New Roman" w:hAnsi="Times New Roman" w:cs="Times New Roman"/>
          <w:sz w:val="24"/>
          <w:szCs w:val="24"/>
          <w:lang w:val="en"/>
        </w:rPr>
        <w:t>Chettle</w:t>
      </w:r>
      <w:proofErr w:type="spellEnd"/>
      <w:r w:rsidRPr="00430BB1">
        <w:rPr>
          <w:rFonts w:ascii="Times New Roman" w:eastAsia="Times New Roman" w:hAnsi="Times New Roman" w:cs="Times New Roman"/>
          <w:sz w:val="24"/>
          <w:szCs w:val="24"/>
          <w:lang w:val="en"/>
        </w:rPr>
        <w:t>.</w:t>
      </w:r>
      <w:hyperlink r:id="rId135" w:anchor="cite_note-21" w:history="1">
        <w:r w:rsidRPr="00430BB1">
          <w:rPr>
            <w:rFonts w:ascii="Times New Roman" w:eastAsia="Times New Roman" w:hAnsi="Times New Roman" w:cs="Times New Roman"/>
            <w:color w:val="0000FF"/>
            <w:sz w:val="24"/>
            <w:szCs w:val="24"/>
            <w:u w:val="single"/>
            <w:vertAlign w:val="superscript"/>
            <w:lang w:val="en"/>
          </w:rPr>
          <w:t>[22]</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i/>
          <w:iCs/>
          <w:sz w:val="24"/>
          <w:szCs w:val="24"/>
          <w:lang w:val="en"/>
        </w:rPr>
        <w:t>Palladis</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Tamia</w:t>
      </w:r>
      <w:proofErr w:type="spellEnd"/>
      <w:r w:rsidRPr="00430BB1">
        <w:rPr>
          <w:rFonts w:ascii="Times New Roman" w:eastAsia="Times New Roman" w:hAnsi="Times New Roman" w:cs="Times New Roman"/>
          <w:sz w:val="24"/>
          <w:szCs w:val="24"/>
          <w:lang w:val="en"/>
        </w:rPr>
        <w:t xml:space="preserve"> has been cited as an important source for both sides in the </w:t>
      </w:r>
      <w:hyperlink r:id="rId136" w:tooltip="Shakespeare authorship" w:history="1">
        <w:r w:rsidRPr="00430BB1">
          <w:rPr>
            <w:rFonts w:ascii="Times New Roman" w:eastAsia="Times New Roman" w:hAnsi="Times New Roman" w:cs="Times New Roman"/>
            <w:color w:val="0000FF"/>
            <w:sz w:val="24"/>
            <w:szCs w:val="24"/>
            <w:u w:val="single"/>
            <w:lang w:val="en"/>
          </w:rPr>
          <w:t>Shakespearean authorship controversy</w:t>
        </w:r>
      </w:hyperlink>
      <w:r w:rsidRPr="00430BB1">
        <w:rPr>
          <w:rFonts w:ascii="Times New Roman" w:eastAsia="Times New Roman" w:hAnsi="Times New Roman" w:cs="Times New Roman"/>
          <w:sz w:val="24"/>
          <w:szCs w:val="24"/>
          <w:lang w:val="en"/>
        </w:rPr>
        <w:t>. In addition to being often cited as evidence for the chronology of the Shakespearean plays, the book is regarded by orthodox Shakespearean scholars as an important witness to the traditional view of Shakespearean authorship, both because of its listing of Shakespeare as a prominent playwright by 1598,</w:t>
      </w:r>
      <w:hyperlink r:id="rId137" w:anchor="cite_note-22" w:history="1">
        <w:r w:rsidRPr="00430BB1">
          <w:rPr>
            <w:rFonts w:ascii="Times New Roman" w:eastAsia="Times New Roman" w:hAnsi="Times New Roman" w:cs="Times New Roman"/>
            <w:color w:val="0000FF"/>
            <w:sz w:val="24"/>
            <w:szCs w:val="24"/>
            <w:u w:val="single"/>
            <w:vertAlign w:val="superscript"/>
            <w:lang w:val="en"/>
          </w:rPr>
          <w:t>[23]</w:t>
        </w:r>
      </w:hyperlink>
      <w:r w:rsidRPr="00430BB1">
        <w:rPr>
          <w:rFonts w:ascii="Times New Roman" w:eastAsia="Times New Roman" w:hAnsi="Times New Roman" w:cs="Times New Roman"/>
          <w:sz w:val="24"/>
          <w:szCs w:val="24"/>
          <w:lang w:val="en"/>
        </w:rPr>
        <w:t xml:space="preserve"> and because Meres also mentions </w:t>
      </w:r>
      <w:hyperlink r:id="rId138" w:tooltip="Edward de Vere, 17th Earl of Oxford" w:history="1">
        <w:r w:rsidRPr="00430BB1">
          <w:rPr>
            <w:rFonts w:ascii="Times New Roman" w:eastAsia="Times New Roman" w:hAnsi="Times New Roman" w:cs="Times New Roman"/>
            <w:color w:val="0000FF"/>
            <w:sz w:val="24"/>
            <w:szCs w:val="24"/>
            <w:u w:val="single"/>
            <w:lang w:val="en"/>
          </w:rPr>
          <w:t xml:space="preserve">Edward de </w:t>
        </w:r>
        <w:proofErr w:type="spellStart"/>
        <w:r w:rsidRPr="00430BB1">
          <w:rPr>
            <w:rFonts w:ascii="Times New Roman" w:eastAsia="Times New Roman" w:hAnsi="Times New Roman" w:cs="Times New Roman"/>
            <w:color w:val="0000FF"/>
            <w:sz w:val="24"/>
            <w:szCs w:val="24"/>
            <w:u w:val="single"/>
            <w:lang w:val="en"/>
          </w:rPr>
          <w:t>Vere</w:t>
        </w:r>
        <w:proofErr w:type="spellEnd"/>
        <w:r w:rsidRPr="00430BB1">
          <w:rPr>
            <w:rFonts w:ascii="Times New Roman" w:eastAsia="Times New Roman" w:hAnsi="Times New Roman" w:cs="Times New Roman"/>
            <w:color w:val="0000FF"/>
            <w:sz w:val="24"/>
            <w:szCs w:val="24"/>
            <w:u w:val="single"/>
            <w:lang w:val="en"/>
          </w:rPr>
          <w:t>, 17th Earl of Oxford</w:t>
        </w:r>
      </w:hyperlink>
      <w:r w:rsidRPr="00430BB1">
        <w:rPr>
          <w:rFonts w:ascii="Times New Roman" w:eastAsia="Times New Roman" w:hAnsi="Times New Roman" w:cs="Times New Roman"/>
          <w:sz w:val="24"/>
          <w:szCs w:val="24"/>
          <w:lang w:val="en"/>
        </w:rPr>
        <w:t xml:space="preserve">, as among several who are "the best for comedy amongst us." To the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it has signified that Oxford was known as a prominent comic writer.</w:t>
      </w:r>
      <w:hyperlink r:id="rId139" w:anchor="cite_note-23" w:history="1">
        <w:r w:rsidRPr="00430BB1">
          <w:rPr>
            <w:rFonts w:ascii="Times New Roman" w:eastAsia="Times New Roman" w:hAnsi="Times New Roman" w:cs="Times New Roman"/>
            <w:color w:val="0000FF"/>
            <w:sz w:val="24"/>
            <w:szCs w:val="24"/>
            <w:u w:val="single"/>
            <w:vertAlign w:val="superscript"/>
            <w:lang w:val="en"/>
          </w:rPr>
          <w:t>[24]</w:t>
        </w:r>
      </w:hyperlink>
      <w:r w:rsidRPr="00430BB1">
        <w:rPr>
          <w:rFonts w:ascii="Times New Roman" w:eastAsia="Times New Roman" w:hAnsi="Times New Roman" w:cs="Times New Roman"/>
          <w:sz w:val="24"/>
          <w:szCs w:val="24"/>
          <w:lang w:val="en"/>
        </w:rPr>
        <w:t xml:space="preserve"> To traditional Shakespeareans, on the other hand, it has seemed that Meres' double reference to both Shakespeare and Oxford means that he knew that Oxford could not have been the author of the Shakespearean works.</w:t>
      </w:r>
      <w:hyperlink r:id="rId140" w:anchor="cite_note-24" w:history="1">
        <w:r w:rsidRPr="00430BB1">
          <w:rPr>
            <w:rFonts w:ascii="Times New Roman" w:eastAsia="Times New Roman" w:hAnsi="Times New Roman" w:cs="Times New Roman"/>
            <w:color w:val="0000FF"/>
            <w:sz w:val="24"/>
            <w:szCs w:val="24"/>
            <w:u w:val="single"/>
            <w:vertAlign w:val="superscript"/>
            <w:lang w:val="en"/>
          </w:rPr>
          <w:t>[25]</w:t>
        </w:r>
      </w:hyperlink>
      <w:r w:rsidRPr="00430BB1">
        <w:rPr>
          <w:rFonts w:ascii="Times New Roman" w:eastAsia="Times New Roman" w:hAnsi="Times New Roman" w:cs="Times New Roman"/>
          <w:sz w:val="24"/>
          <w:szCs w:val="24"/>
          <w:lang w:val="en"/>
        </w:rPr>
        <w:t xml:space="preserve"> A </w:t>
      </w:r>
      <w:hyperlink r:id="rId141" w:tooltip="Brief Chronicles" w:history="1">
        <w:r w:rsidRPr="00430BB1">
          <w:rPr>
            <w:rFonts w:ascii="Times New Roman" w:eastAsia="Times New Roman" w:hAnsi="Times New Roman" w:cs="Times New Roman"/>
            <w:i/>
            <w:iCs/>
            <w:color w:val="0000FF"/>
            <w:sz w:val="24"/>
            <w:szCs w:val="24"/>
            <w:u w:val="single"/>
            <w:lang w:val="en"/>
          </w:rPr>
          <w:t>Brief Chronicles</w:t>
        </w:r>
      </w:hyperlink>
      <w:r w:rsidRPr="00430BB1">
        <w:rPr>
          <w:rFonts w:ascii="Times New Roman" w:eastAsia="Times New Roman" w:hAnsi="Times New Roman" w:cs="Times New Roman"/>
          <w:sz w:val="24"/>
          <w:szCs w:val="24"/>
          <w:lang w:val="en"/>
        </w:rPr>
        <w:t xml:space="preserve"> article which analyzes the numerical structure of Meres' </w:t>
      </w:r>
      <w:proofErr w:type="spellStart"/>
      <w:r w:rsidRPr="00430BB1">
        <w:rPr>
          <w:rFonts w:ascii="Times New Roman" w:eastAsia="Times New Roman" w:hAnsi="Times New Roman" w:cs="Times New Roman"/>
          <w:i/>
          <w:iCs/>
          <w:sz w:val="24"/>
          <w:szCs w:val="24"/>
          <w:lang w:val="en"/>
        </w:rPr>
        <w:t>Palladis</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Tamia</w:t>
      </w:r>
      <w:proofErr w:type="spellEnd"/>
      <w:r w:rsidRPr="00430BB1">
        <w:rPr>
          <w:rFonts w:ascii="Times New Roman" w:eastAsia="Times New Roman" w:hAnsi="Times New Roman" w:cs="Times New Roman"/>
          <w:sz w:val="24"/>
          <w:szCs w:val="24"/>
          <w:lang w:val="en"/>
        </w:rPr>
        <w:t xml:space="preserve"> to show that Meres not only knew that Oxford and Shakespeare were one and the same, but that he constructed his publication to carefully alert the reader to this fact was published in 2009.</w:t>
      </w:r>
      <w:hyperlink r:id="rId142" w:anchor="cite_note-25" w:history="1">
        <w:r w:rsidRPr="00430BB1">
          <w:rPr>
            <w:rFonts w:ascii="Times New Roman" w:eastAsia="Times New Roman" w:hAnsi="Times New Roman" w:cs="Times New Roman"/>
            <w:color w:val="0000FF"/>
            <w:sz w:val="24"/>
            <w:szCs w:val="24"/>
            <w:u w:val="single"/>
            <w:vertAlign w:val="superscript"/>
            <w:lang w:val="en"/>
          </w:rPr>
          <w:t>[26]</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(3) Henry </w:t>
      </w:r>
      <w:proofErr w:type="spellStart"/>
      <w:r w:rsidRPr="00430BB1">
        <w:rPr>
          <w:rFonts w:ascii="Times New Roman" w:eastAsia="Times New Roman" w:hAnsi="Times New Roman" w:cs="Times New Roman"/>
          <w:sz w:val="24"/>
          <w:szCs w:val="24"/>
          <w:lang w:val="en"/>
        </w:rPr>
        <w:t>Peacham's</w:t>
      </w:r>
      <w:proofErr w:type="spellEnd"/>
      <w:r w:rsidRPr="00430BB1">
        <w:rPr>
          <w:rFonts w:ascii="Times New Roman" w:eastAsia="Times New Roman" w:hAnsi="Times New Roman" w:cs="Times New Roman"/>
          <w:sz w:val="24"/>
          <w:szCs w:val="24"/>
          <w:lang w:val="en"/>
        </w:rPr>
        <w:t xml:space="preserve"> 1622 </w:t>
      </w:r>
      <w:r w:rsidRPr="00430BB1">
        <w:rPr>
          <w:rFonts w:ascii="Times New Roman" w:eastAsia="Times New Roman" w:hAnsi="Times New Roman" w:cs="Times New Roman"/>
          <w:i/>
          <w:iCs/>
          <w:sz w:val="24"/>
          <w:szCs w:val="24"/>
          <w:lang w:val="en"/>
        </w:rPr>
        <w:t xml:space="preserve">The </w:t>
      </w:r>
      <w:proofErr w:type="spellStart"/>
      <w:r w:rsidRPr="00430BB1">
        <w:rPr>
          <w:rFonts w:ascii="Times New Roman" w:eastAsia="Times New Roman" w:hAnsi="Times New Roman" w:cs="Times New Roman"/>
          <w:i/>
          <w:iCs/>
          <w:sz w:val="24"/>
          <w:szCs w:val="24"/>
          <w:lang w:val="en"/>
        </w:rPr>
        <w:t>Compleat</w:t>
      </w:r>
      <w:proofErr w:type="spellEnd"/>
      <w:r w:rsidRPr="00430BB1">
        <w:rPr>
          <w:rFonts w:ascii="Times New Roman" w:eastAsia="Times New Roman" w:hAnsi="Times New Roman" w:cs="Times New Roman"/>
          <w:i/>
          <w:iCs/>
          <w:sz w:val="24"/>
          <w:szCs w:val="24"/>
          <w:lang w:val="en"/>
        </w:rPr>
        <w:t xml:space="preserve"> Gentleman</w:t>
      </w:r>
      <w:r w:rsidRPr="00430BB1">
        <w:rPr>
          <w:rFonts w:ascii="Times New Roman" w:eastAsia="Times New Roman" w:hAnsi="Times New Roman" w:cs="Times New Roman"/>
          <w:sz w:val="24"/>
          <w:szCs w:val="24"/>
          <w:lang w:val="en"/>
        </w:rPr>
        <w:t xml:space="preserve"> omits Shakespeare's name and praises Oxford as one of the leading poets of the Elizabethan era</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"cite_note-26"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[27]</w:t>
      </w:r>
      <w:r w:rsidRPr="00430BB1">
        <w:rPr>
          <w:rFonts w:ascii="Times New Roman" w:eastAsia="Times New Roman" w:hAnsi="Times New Roman" w:cs="Times New Roman"/>
          <w:sz w:val="24"/>
          <w:szCs w:val="24"/>
          <w:vertAlign w:val="superscript"/>
          <w:lang w:val="en"/>
        </w:rPr>
        <w:fldChar w:fldCharType="end"/>
      </w:r>
      <w:r w:rsidRPr="00430BB1">
        <w:rPr>
          <w:rFonts w:ascii="Times New Roman" w:eastAsia="Times New Roman" w:hAnsi="Times New Roman" w:cs="Times New Roman"/>
          <w:sz w:val="24"/>
          <w:szCs w:val="24"/>
          <w:lang w:val="en"/>
        </w:rPr>
        <w:t xml:space="preserve"> saying:</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the time of our late </w:t>
      </w:r>
      <w:proofErr w:type="spellStart"/>
      <w:r w:rsidRPr="00430BB1">
        <w:rPr>
          <w:rFonts w:ascii="Times New Roman" w:eastAsia="Times New Roman" w:hAnsi="Times New Roman" w:cs="Times New Roman"/>
          <w:sz w:val="24"/>
          <w:szCs w:val="24"/>
          <w:lang w:val="en"/>
        </w:rPr>
        <w:t>Queene</w:t>
      </w:r>
      <w:proofErr w:type="spellEnd"/>
      <w:r w:rsidRPr="00430BB1">
        <w:rPr>
          <w:rFonts w:ascii="Times New Roman" w:eastAsia="Times New Roman" w:hAnsi="Times New Roman" w:cs="Times New Roman"/>
          <w:sz w:val="24"/>
          <w:szCs w:val="24"/>
          <w:lang w:val="en"/>
        </w:rPr>
        <w:t xml:space="preserve"> Elizabeth, which was truly a golden Age (for such a world of refined wits, and excellent spirits it produced, whose like are hardly to be hoped for, in any succeeding Age) above others, who </w:t>
      </w:r>
      <w:proofErr w:type="spellStart"/>
      <w:r w:rsidRPr="00430BB1">
        <w:rPr>
          <w:rFonts w:ascii="Times New Roman" w:eastAsia="Times New Roman" w:hAnsi="Times New Roman" w:cs="Times New Roman"/>
          <w:sz w:val="24"/>
          <w:szCs w:val="24"/>
          <w:lang w:val="en"/>
        </w:rPr>
        <w:t>honoured</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Poesie</w:t>
      </w:r>
      <w:proofErr w:type="spellEnd"/>
      <w:r w:rsidRPr="00430BB1">
        <w:rPr>
          <w:rFonts w:ascii="Times New Roman" w:eastAsia="Times New Roman" w:hAnsi="Times New Roman" w:cs="Times New Roman"/>
          <w:sz w:val="24"/>
          <w:szCs w:val="24"/>
          <w:lang w:val="en"/>
        </w:rPr>
        <w:t xml:space="preserve"> with their </w:t>
      </w:r>
      <w:proofErr w:type="spellStart"/>
      <w:r w:rsidRPr="00430BB1">
        <w:rPr>
          <w:rFonts w:ascii="Times New Roman" w:eastAsia="Times New Roman" w:hAnsi="Times New Roman" w:cs="Times New Roman"/>
          <w:sz w:val="24"/>
          <w:szCs w:val="24"/>
          <w:lang w:val="en"/>
        </w:rPr>
        <w:t>pennes</w:t>
      </w:r>
      <w:proofErr w:type="spellEnd"/>
      <w:r w:rsidRPr="00430BB1">
        <w:rPr>
          <w:rFonts w:ascii="Times New Roman" w:eastAsia="Times New Roman" w:hAnsi="Times New Roman" w:cs="Times New Roman"/>
          <w:sz w:val="24"/>
          <w:szCs w:val="24"/>
          <w:lang w:val="en"/>
        </w:rPr>
        <w:t xml:space="preserve"> and </w:t>
      </w:r>
      <w:proofErr w:type="spellStart"/>
      <w:r w:rsidRPr="00430BB1">
        <w:rPr>
          <w:rFonts w:ascii="Times New Roman" w:eastAsia="Times New Roman" w:hAnsi="Times New Roman" w:cs="Times New Roman"/>
          <w:sz w:val="24"/>
          <w:szCs w:val="24"/>
          <w:lang w:val="en"/>
        </w:rPr>
        <w:t>practise</w:t>
      </w:r>
      <w:proofErr w:type="spellEnd"/>
      <w:r w:rsidRPr="00430BB1">
        <w:rPr>
          <w:rFonts w:ascii="Times New Roman" w:eastAsia="Times New Roman" w:hAnsi="Times New Roman" w:cs="Times New Roman"/>
          <w:sz w:val="24"/>
          <w:szCs w:val="24"/>
          <w:lang w:val="en"/>
        </w:rPr>
        <w:t xml:space="preserve"> (to omit her </w:t>
      </w:r>
      <w:proofErr w:type="spellStart"/>
      <w:r w:rsidRPr="00430BB1">
        <w:rPr>
          <w:rFonts w:ascii="Times New Roman" w:eastAsia="Times New Roman" w:hAnsi="Times New Roman" w:cs="Times New Roman"/>
          <w:sz w:val="24"/>
          <w:szCs w:val="24"/>
          <w:lang w:val="en"/>
        </w:rPr>
        <w:t>Maiestie</w:t>
      </w:r>
      <w:proofErr w:type="spellEnd"/>
      <w:r w:rsidRPr="00430BB1">
        <w:rPr>
          <w:rFonts w:ascii="Times New Roman" w:eastAsia="Times New Roman" w:hAnsi="Times New Roman" w:cs="Times New Roman"/>
          <w:sz w:val="24"/>
          <w:szCs w:val="24"/>
          <w:lang w:val="en"/>
        </w:rPr>
        <w:t xml:space="preserve">, who had a singular gift herein) were </w:t>
      </w:r>
      <w:r w:rsidRPr="00430BB1">
        <w:rPr>
          <w:rFonts w:ascii="Times New Roman" w:eastAsia="Times New Roman" w:hAnsi="Times New Roman" w:cs="Times New Roman"/>
          <w:b/>
          <w:bCs/>
          <w:sz w:val="24"/>
          <w:szCs w:val="24"/>
          <w:lang w:val="en"/>
        </w:rPr>
        <w:t>Edward Earle of Oxford</w:t>
      </w:r>
      <w:r w:rsidRPr="00430BB1">
        <w:rPr>
          <w:rFonts w:ascii="Times New Roman" w:eastAsia="Times New Roman" w:hAnsi="Times New Roman" w:cs="Times New Roman"/>
          <w:sz w:val="24"/>
          <w:szCs w:val="24"/>
          <w:lang w:val="en"/>
        </w:rPr>
        <w:t xml:space="preserve">, the Lord Buckhurst, Henry Lord Paget; our Phoenix, the noble Sir Philip Sidney, M. Edward Dyer, M. Edmund Spencer, M. Samuel Daniel, with sundry others; whom (together with those admirable wits, yet </w:t>
      </w:r>
      <w:proofErr w:type="spellStart"/>
      <w:r w:rsidRPr="00430BB1">
        <w:rPr>
          <w:rFonts w:ascii="Times New Roman" w:eastAsia="Times New Roman" w:hAnsi="Times New Roman" w:cs="Times New Roman"/>
          <w:sz w:val="24"/>
          <w:szCs w:val="24"/>
          <w:lang w:val="en"/>
        </w:rPr>
        <w:t>liuing</w:t>
      </w:r>
      <w:proofErr w:type="spellEnd"/>
      <w:r w:rsidRPr="00430BB1">
        <w:rPr>
          <w:rFonts w:ascii="Times New Roman" w:eastAsia="Times New Roman" w:hAnsi="Times New Roman" w:cs="Times New Roman"/>
          <w:sz w:val="24"/>
          <w:szCs w:val="24"/>
          <w:lang w:val="en"/>
        </w:rPr>
        <w:t xml:space="preserve">, and so well </w:t>
      </w:r>
      <w:proofErr w:type="spellStart"/>
      <w:r w:rsidRPr="00430BB1">
        <w:rPr>
          <w:rFonts w:ascii="Times New Roman" w:eastAsia="Times New Roman" w:hAnsi="Times New Roman" w:cs="Times New Roman"/>
          <w:sz w:val="24"/>
          <w:szCs w:val="24"/>
          <w:lang w:val="en"/>
        </w:rPr>
        <w:t>knowne</w:t>
      </w:r>
      <w:proofErr w:type="spellEnd"/>
      <w:r w:rsidRPr="00430BB1">
        <w:rPr>
          <w:rFonts w:ascii="Times New Roman" w:eastAsia="Times New Roman" w:hAnsi="Times New Roman" w:cs="Times New Roman"/>
          <w:sz w:val="24"/>
          <w:szCs w:val="24"/>
          <w:lang w:val="en"/>
        </w:rPr>
        <w:t xml:space="preserve">) not out of </w:t>
      </w:r>
      <w:proofErr w:type="spellStart"/>
      <w:r w:rsidRPr="00430BB1">
        <w:rPr>
          <w:rFonts w:ascii="Times New Roman" w:eastAsia="Times New Roman" w:hAnsi="Times New Roman" w:cs="Times New Roman"/>
          <w:sz w:val="24"/>
          <w:szCs w:val="24"/>
          <w:lang w:val="en"/>
        </w:rPr>
        <w:t>Ennuie</w:t>
      </w:r>
      <w:proofErr w:type="spellEnd"/>
      <w:r w:rsidRPr="00430BB1">
        <w:rPr>
          <w:rFonts w:ascii="Times New Roman" w:eastAsia="Times New Roman" w:hAnsi="Times New Roman" w:cs="Times New Roman"/>
          <w:sz w:val="24"/>
          <w:szCs w:val="24"/>
          <w:lang w:val="en"/>
        </w:rPr>
        <w:t xml:space="preserve"> but to </w:t>
      </w:r>
      <w:proofErr w:type="spellStart"/>
      <w:r w:rsidRPr="00430BB1">
        <w:rPr>
          <w:rFonts w:ascii="Times New Roman" w:eastAsia="Times New Roman" w:hAnsi="Times New Roman" w:cs="Times New Roman"/>
          <w:sz w:val="24"/>
          <w:szCs w:val="24"/>
          <w:lang w:val="en"/>
        </w:rPr>
        <w:t>auoid</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tediousnesse</w:t>
      </w:r>
      <w:proofErr w:type="spellEnd"/>
      <w:r w:rsidRPr="00430BB1">
        <w:rPr>
          <w:rFonts w:ascii="Times New Roman" w:eastAsia="Times New Roman" w:hAnsi="Times New Roman" w:cs="Times New Roman"/>
          <w:sz w:val="24"/>
          <w:szCs w:val="24"/>
          <w:lang w:val="en"/>
        </w:rPr>
        <w:t xml:space="preserve">, I </w:t>
      </w:r>
      <w:proofErr w:type="spellStart"/>
      <w:r w:rsidRPr="00430BB1">
        <w:rPr>
          <w:rFonts w:ascii="Times New Roman" w:eastAsia="Times New Roman" w:hAnsi="Times New Roman" w:cs="Times New Roman"/>
          <w:sz w:val="24"/>
          <w:szCs w:val="24"/>
          <w:lang w:val="en"/>
        </w:rPr>
        <w:t>overpasse</w:t>
      </w:r>
      <w:proofErr w:type="spellEnd"/>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 xml:space="preserve">Thus much of </w:t>
      </w:r>
      <w:proofErr w:type="spellStart"/>
      <w:r w:rsidRPr="00430BB1">
        <w:rPr>
          <w:rFonts w:ascii="Times New Roman" w:eastAsia="Times New Roman" w:hAnsi="Times New Roman" w:cs="Times New Roman"/>
          <w:sz w:val="24"/>
          <w:szCs w:val="24"/>
          <w:lang w:val="en"/>
        </w:rPr>
        <w:t>Poetrie</w:t>
      </w:r>
      <w:proofErr w:type="spellEnd"/>
      <w:r w:rsidRPr="00430BB1">
        <w:rPr>
          <w:rFonts w:ascii="Times New Roman" w:eastAsia="Times New Roman" w:hAnsi="Times New Roman" w:cs="Times New Roman"/>
          <w:sz w:val="24"/>
          <w:szCs w:val="24"/>
          <w:lang w:val="en"/>
        </w:rPr>
        <w:t>.</w:t>
      </w:r>
      <w:proofErr w:type="gramEnd"/>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disagree with this interpretation of </w:t>
      </w:r>
      <w:proofErr w:type="spellStart"/>
      <w:r w:rsidRPr="00430BB1">
        <w:rPr>
          <w:rFonts w:ascii="Times New Roman" w:eastAsia="Times New Roman" w:hAnsi="Times New Roman" w:cs="Times New Roman"/>
          <w:sz w:val="24"/>
          <w:szCs w:val="24"/>
          <w:lang w:val="en"/>
        </w:rPr>
        <w:t>Peacham</w:t>
      </w:r>
      <w:proofErr w:type="spellEnd"/>
      <w:r w:rsidRPr="00430BB1">
        <w:rPr>
          <w:rFonts w:ascii="Times New Roman" w:eastAsia="Times New Roman" w:hAnsi="Times New Roman" w:cs="Times New Roman"/>
          <w:sz w:val="24"/>
          <w:szCs w:val="24"/>
          <w:lang w:val="en"/>
        </w:rPr>
        <w:t xml:space="preserve">, asserting that </w:t>
      </w:r>
      <w:proofErr w:type="spellStart"/>
      <w:r w:rsidRPr="00430BB1">
        <w:rPr>
          <w:rFonts w:ascii="Times New Roman" w:eastAsia="Times New Roman" w:hAnsi="Times New Roman" w:cs="Times New Roman"/>
          <w:sz w:val="24"/>
          <w:szCs w:val="24"/>
          <w:lang w:val="en"/>
        </w:rPr>
        <w:t>Peacham</w:t>
      </w:r>
      <w:proofErr w:type="spellEnd"/>
      <w:r w:rsidRPr="00430BB1">
        <w:rPr>
          <w:rFonts w:ascii="Times New Roman" w:eastAsia="Times New Roman" w:hAnsi="Times New Roman" w:cs="Times New Roman"/>
          <w:sz w:val="24"/>
          <w:szCs w:val="24"/>
          <w:lang w:val="en"/>
        </w:rPr>
        <w:t xml:space="preserve"> copied large parts of </w:t>
      </w:r>
      <w:proofErr w:type="spellStart"/>
      <w:r w:rsidRPr="00430BB1">
        <w:rPr>
          <w:rFonts w:ascii="Times New Roman" w:eastAsia="Times New Roman" w:hAnsi="Times New Roman" w:cs="Times New Roman"/>
          <w:sz w:val="24"/>
          <w:szCs w:val="24"/>
          <w:lang w:val="en"/>
        </w:rPr>
        <w:t>Puttenham's</w:t>
      </w:r>
      <w:proofErr w:type="spellEnd"/>
      <w:r w:rsidRPr="00430BB1">
        <w:rPr>
          <w:rFonts w:ascii="Times New Roman" w:eastAsia="Times New Roman" w:hAnsi="Times New Roman" w:cs="Times New Roman"/>
          <w:sz w:val="24"/>
          <w:szCs w:val="24"/>
          <w:lang w:val="en"/>
        </w:rPr>
        <w:t xml:space="preserve"> work but only used the names of those writers he considered "gentlemen", a title </w:t>
      </w:r>
      <w:proofErr w:type="spellStart"/>
      <w:r w:rsidRPr="00430BB1">
        <w:rPr>
          <w:rFonts w:ascii="Times New Roman" w:eastAsia="Times New Roman" w:hAnsi="Times New Roman" w:cs="Times New Roman"/>
          <w:sz w:val="24"/>
          <w:szCs w:val="24"/>
          <w:lang w:val="en"/>
        </w:rPr>
        <w:t>Peacham</w:t>
      </w:r>
      <w:proofErr w:type="spellEnd"/>
      <w:r w:rsidRPr="00430BB1">
        <w:rPr>
          <w:rFonts w:ascii="Times New Roman" w:eastAsia="Times New Roman" w:hAnsi="Times New Roman" w:cs="Times New Roman"/>
          <w:sz w:val="24"/>
          <w:szCs w:val="24"/>
          <w:lang w:val="en"/>
        </w:rPr>
        <w:t xml:space="preserve"> felt did not apply to actors. They further argue his list is of poets only and he did not include playwrights, neglecting for example </w:t>
      </w:r>
      <w:hyperlink r:id="rId143" w:tooltip="Christopher Marlow" w:history="1">
        <w:r w:rsidRPr="00430BB1">
          <w:rPr>
            <w:rFonts w:ascii="Times New Roman" w:eastAsia="Times New Roman" w:hAnsi="Times New Roman" w:cs="Times New Roman"/>
            <w:color w:val="0000FF"/>
            <w:sz w:val="24"/>
            <w:szCs w:val="24"/>
            <w:u w:val="single"/>
            <w:lang w:val="en"/>
          </w:rPr>
          <w:t>Christopher Marlow</w:t>
        </w:r>
      </w:hyperlink>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sz w:val="24"/>
          <w:szCs w:val="24"/>
          <w:vertAlign w:val="superscript"/>
          <w:lang w:val="en"/>
        </w:rPr>
        <w:t>[</w:t>
      </w:r>
      <w:hyperlink r:id="rId144" w:tooltip="Wikipedia:Citation needed" w:history="1">
        <w:r w:rsidRPr="00430BB1">
          <w:rPr>
            <w:rFonts w:ascii="Times New Roman" w:eastAsia="Times New Roman" w:hAnsi="Times New Roman" w:cs="Times New Roman"/>
            <w:i/>
            <w:iCs/>
            <w:color w:val="0000FF"/>
            <w:sz w:val="24"/>
            <w:szCs w:val="24"/>
            <w:u w:val="single"/>
            <w:vertAlign w:val="superscript"/>
            <w:lang w:val="en"/>
          </w:rPr>
          <w:t>citation needed</w:t>
        </w:r>
      </w:hyperlink>
      <w:r w:rsidRPr="00430BB1">
        <w:rPr>
          <w:rFonts w:ascii="Times New Roman" w:eastAsia="Times New Roman" w:hAnsi="Times New Roman" w:cs="Times New Roman"/>
          <w:sz w:val="24"/>
          <w:szCs w:val="24"/>
          <w:vertAlign w:val="superscript"/>
          <w:lang w:val="en"/>
        </w:rPr>
        <w:t>]</w:t>
      </w:r>
      <w:r w:rsidRPr="00430BB1">
        <w:rPr>
          <w:rFonts w:ascii="Times New Roman" w:eastAsia="Times New Roman" w:hAnsi="Times New Roman" w:cs="Times New Roman"/>
          <w:sz w:val="24"/>
          <w:szCs w:val="24"/>
          <w:lang w:val="en"/>
        </w:rPr>
        <w:t xml:space="preserve"> Alan Nelson,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only biographer who does not advocate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Theory, believes that "(c)</w:t>
      </w:r>
      <w:proofErr w:type="spellStart"/>
      <w:r w:rsidRPr="00430BB1">
        <w:rPr>
          <w:rFonts w:ascii="Times New Roman" w:eastAsia="Times New Roman" w:hAnsi="Times New Roman" w:cs="Times New Roman"/>
          <w:sz w:val="24"/>
          <w:szCs w:val="24"/>
          <w:lang w:val="en"/>
        </w:rPr>
        <w:t>ontemporary</w:t>
      </w:r>
      <w:proofErr w:type="spellEnd"/>
      <w:r w:rsidRPr="00430BB1">
        <w:rPr>
          <w:rFonts w:ascii="Times New Roman" w:eastAsia="Times New Roman" w:hAnsi="Times New Roman" w:cs="Times New Roman"/>
          <w:sz w:val="24"/>
          <w:szCs w:val="24"/>
          <w:lang w:val="en"/>
        </w:rPr>
        <w:t xml:space="preserve"> observers such as Harvey, </w:t>
      </w:r>
      <w:proofErr w:type="spellStart"/>
      <w:r w:rsidRPr="00430BB1">
        <w:rPr>
          <w:rFonts w:ascii="Times New Roman" w:eastAsia="Times New Roman" w:hAnsi="Times New Roman" w:cs="Times New Roman"/>
          <w:sz w:val="24"/>
          <w:szCs w:val="24"/>
          <w:lang w:val="en"/>
        </w:rPr>
        <w:t>Webbe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Puttenham</w:t>
      </w:r>
      <w:proofErr w:type="spellEnd"/>
      <w:r w:rsidRPr="00430BB1">
        <w:rPr>
          <w:rFonts w:ascii="Times New Roman" w:eastAsia="Times New Roman" w:hAnsi="Times New Roman" w:cs="Times New Roman"/>
          <w:sz w:val="24"/>
          <w:szCs w:val="24"/>
          <w:lang w:val="en"/>
        </w:rPr>
        <w:t xml:space="preserve"> and Meres clearly exaggerated Oxford's talent in deference to his rank."</w:t>
      </w:r>
      <w:hyperlink r:id="rId145" w:anchor="cite_note-27" w:history="1">
        <w:r w:rsidRPr="00430BB1">
          <w:rPr>
            <w:rFonts w:ascii="Times New Roman" w:eastAsia="Times New Roman" w:hAnsi="Times New Roman" w:cs="Times New Roman"/>
            <w:color w:val="0000FF"/>
            <w:sz w:val="24"/>
            <w:szCs w:val="24"/>
            <w:u w:val="single"/>
            <w:vertAlign w:val="superscript"/>
            <w:lang w:val="en"/>
          </w:rPr>
          <w:t>[28]</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Although not strictly a report on Oxford's ability as a playwright, there is also a description of the esteem to which he was held as a writer in </w:t>
      </w:r>
      <w:r w:rsidRPr="00430BB1">
        <w:rPr>
          <w:rFonts w:ascii="Times New Roman" w:eastAsia="Times New Roman" w:hAnsi="Times New Roman" w:cs="Times New Roman"/>
          <w:i/>
          <w:iCs/>
          <w:sz w:val="24"/>
          <w:szCs w:val="24"/>
          <w:lang w:val="en"/>
        </w:rPr>
        <w:t xml:space="preserve">The Revenge of </w:t>
      </w:r>
      <w:proofErr w:type="spellStart"/>
      <w:r w:rsidRPr="00430BB1">
        <w:rPr>
          <w:rFonts w:ascii="Times New Roman" w:eastAsia="Times New Roman" w:hAnsi="Times New Roman" w:cs="Times New Roman"/>
          <w:i/>
          <w:iCs/>
          <w:sz w:val="24"/>
          <w:szCs w:val="24"/>
          <w:lang w:val="en"/>
        </w:rPr>
        <w:t>Bussy</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D'Ambois</w:t>
      </w:r>
      <w:proofErr w:type="spellEnd"/>
      <w:r w:rsidRPr="00430BB1">
        <w:rPr>
          <w:rFonts w:ascii="Times New Roman" w:eastAsia="Times New Roman" w:hAnsi="Times New Roman" w:cs="Times New Roman"/>
          <w:sz w:val="24"/>
          <w:szCs w:val="24"/>
          <w:lang w:val="en"/>
        </w:rPr>
        <w:t xml:space="preserve">, a 1613 play by </w:t>
      </w:r>
      <w:hyperlink r:id="rId146" w:tooltip="George Chapman" w:history="1">
        <w:r w:rsidRPr="00430BB1">
          <w:rPr>
            <w:rFonts w:ascii="Times New Roman" w:eastAsia="Times New Roman" w:hAnsi="Times New Roman" w:cs="Times New Roman"/>
            <w:color w:val="0000FF"/>
            <w:sz w:val="24"/>
            <w:szCs w:val="24"/>
            <w:u w:val="single"/>
            <w:lang w:val="en"/>
          </w:rPr>
          <w:t>George Chapman</w:t>
        </w:r>
      </w:hyperlink>
      <w:r w:rsidRPr="00430BB1">
        <w:rPr>
          <w:rFonts w:ascii="Times New Roman" w:eastAsia="Times New Roman" w:hAnsi="Times New Roman" w:cs="Times New Roman"/>
          <w:sz w:val="24"/>
          <w:szCs w:val="24"/>
          <w:lang w:val="en"/>
        </w:rPr>
        <w:t xml:space="preserve">, who has been suggested as the </w:t>
      </w:r>
      <w:hyperlink r:id="rId147" w:tooltip="Rival Poet" w:history="1">
        <w:r w:rsidRPr="00430BB1">
          <w:rPr>
            <w:rFonts w:ascii="Times New Roman" w:eastAsia="Times New Roman" w:hAnsi="Times New Roman" w:cs="Times New Roman"/>
            <w:color w:val="0000FF"/>
            <w:sz w:val="24"/>
            <w:szCs w:val="24"/>
            <w:u w:val="single"/>
            <w:lang w:val="en"/>
          </w:rPr>
          <w:t>Rival Poet</w:t>
        </w:r>
      </w:hyperlink>
      <w:r w:rsidRPr="00430BB1">
        <w:rPr>
          <w:rFonts w:ascii="Times New Roman" w:eastAsia="Times New Roman" w:hAnsi="Times New Roman" w:cs="Times New Roman"/>
          <w:sz w:val="24"/>
          <w:szCs w:val="24"/>
          <w:lang w:val="en"/>
        </w:rPr>
        <w:t xml:space="preserve"> of Shake-</w:t>
      </w:r>
      <w:proofErr w:type="spellStart"/>
      <w:r w:rsidRPr="00430BB1">
        <w:rPr>
          <w:rFonts w:ascii="Times New Roman" w:eastAsia="Times New Roman" w:hAnsi="Times New Roman" w:cs="Times New Roman"/>
          <w:sz w:val="24"/>
          <w:szCs w:val="24"/>
          <w:lang w:val="en"/>
        </w:rPr>
        <w:t>speares</w:t>
      </w:r>
      <w:proofErr w:type="spellEnd"/>
      <w:r w:rsidRPr="00430BB1">
        <w:rPr>
          <w:rFonts w:ascii="Times New Roman" w:eastAsia="Times New Roman" w:hAnsi="Times New Roman" w:cs="Times New Roman"/>
          <w:sz w:val="24"/>
          <w:szCs w:val="24"/>
          <w:lang w:val="en"/>
        </w:rPr>
        <w:t xml:space="preserve"> Sonnets:</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I overtook, coming from Italy</w:t>
      </w:r>
      <w:r w:rsidRPr="00430BB1">
        <w:rPr>
          <w:rFonts w:ascii="Times New Roman" w:eastAsia="Times New Roman" w:hAnsi="Times New Roman" w:cs="Times New Roman"/>
          <w:sz w:val="24"/>
          <w:szCs w:val="24"/>
          <w:lang w:val="en"/>
        </w:rPr>
        <w:br/>
        <w:t>In Germany, a great and famous Earl</w:t>
      </w:r>
      <w:r w:rsidRPr="00430BB1">
        <w:rPr>
          <w:rFonts w:ascii="Times New Roman" w:eastAsia="Times New Roman" w:hAnsi="Times New Roman" w:cs="Times New Roman"/>
          <w:sz w:val="24"/>
          <w:szCs w:val="24"/>
          <w:lang w:val="en"/>
        </w:rPr>
        <w:br/>
        <w:t xml:space="preserve">Of England; the most goodly </w:t>
      </w:r>
      <w:proofErr w:type="spellStart"/>
      <w:r w:rsidRPr="00430BB1">
        <w:rPr>
          <w:rFonts w:ascii="Times New Roman" w:eastAsia="Times New Roman" w:hAnsi="Times New Roman" w:cs="Times New Roman"/>
          <w:sz w:val="24"/>
          <w:szCs w:val="24"/>
          <w:lang w:val="en"/>
        </w:rPr>
        <w:t>fashion’d</w:t>
      </w:r>
      <w:proofErr w:type="spellEnd"/>
      <w:r w:rsidRPr="00430BB1">
        <w:rPr>
          <w:rFonts w:ascii="Times New Roman" w:eastAsia="Times New Roman" w:hAnsi="Times New Roman" w:cs="Times New Roman"/>
          <w:sz w:val="24"/>
          <w:szCs w:val="24"/>
          <w:lang w:val="en"/>
        </w:rPr>
        <w:t xml:space="preserve"> man</w:t>
      </w:r>
      <w:r w:rsidRPr="00430BB1">
        <w:rPr>
          <w:rFonts w:ascii="Times New Roman" w:eastAsia="Times New Roman" w:hAnsi="Times New Roman" w:cs="Times New Roman"/>
          <w:sz w:val="24"/>
          <w:szCs w:val="24"/>
          <w:lang w:val="en"/>
        </w:rPr>
        <w:br/>
        <w:t>I ever saw: from head to foot in form</w:t>
      </w:r>
      <w:r w:rsidRPr="00430BB1">
        <w:rPr>
          <w:rFonts w:ascii="Times New Roman" w:eastAsia="Times New Roman" w:hAnsi="Times New Roman" w:cs="Times New Roman"/>
          <w:sz w:val="24"/>
          <w:szCs w:val="24"/>
          <w:lang w:val="en"/>
        </w:rPr>
        <w:br/>
        <w:t>Rare and most absolute; he had a face</w:t>
      </w:r>
      <w:r w:rsidRPr="00430BB1">
        <w:rPr>
          <w:rFonts w:ascii="Times New Roman" w:eastAsia="Times New Roman" w:hAnsi="Times New Roman" w:cs="Times New Roman"/>
          <w:sz w:val="24"/>
          <w:szCs w:val="24"/>
          <w:lang w:val="en"/>
        </w:rPr>
        <w:br/>
        <w:t xml:space="preserve">Like one of the most ancient </w:t>
      </w:r>
      <w:proofErr w:type="spellStart"/>
      <w:r w:rsidRPr="00430BB1">
        <w:rPr>
          <w:rFonts w:ascii="Times New Roman" w:eastAsia="Times New Roman" w:hAnsi="Times New Roman" w:cs="Times New Roman"/>
          <w:sz w:val="24"/>
          <w:szCs w:val="24"/>
          <w:lang w:val="en"/>
        </w:rPr>
        <w:t>honour’d</w:t>
      </w:r>
      <w:proofErr w:type="spellEnd"/>
      <w:r w:rsidRPr="00430BB1">
        <w:rPr>
          <w:rFonts w:ascii="Times New Roman" w:eastAsia="Times New Roman" w:hAnsi="Times New Roman" w:cs="Times New Roman"/>
          <w:sz w:val="24"/>
          <w:szCs w:val="24"/>
          <w:lang w:val="en"/>
        </w:rPr>
        <w:t xml:space="preserve"> Romans</w:t>
      </w:r>
      <w:r w:rsidRPr="00430BB1">
        <w:rPr>
          <w:rFonts w:ascii="Times New Roman" w:eastAsia="Times New Roman" w:hAnsi="Times New Roman" w:cs="Times New Roman"/>
          <w:sz w:val="24"/>
          <w:szCs w:val="24"/>
          <w:lang w:val="en"/>
        </w:rPr>
        <w:br/>
        <w:t xml:space="preserve">From whence his noblest family was </w:t>
      </w:r>
      <w:proofErr w:type="spellStart"/>
      <w:r w:rsidRPr="00430BB1">
        <w:rPr>
          <w:rFonts w:ascii="Times New Roman" w:eastAsia="Times New Roman" w:hAnsi="Times New Roman" w:cs="Times New Roman"/>
          <w:sz w:val="24"/>
          <w:szCs w:val="24"/>
          <w:lang w:val="en"/>
        </w:rPr>
        <w:t>deriv’d</w:t>
      </w:r>
      <w:proofErr w:type="spellEnd"/>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sz w:val="24"/>
          <w:szCs w:val="24"/>
          <w:lang w:val="en"/>
        </w:rPr>
        <w:br/>
        <w:t>He was besides of spirit passing great</w:t>
      </w:r>
      <w:r w:rsidRPr="00430BB1">
        <w:rPr>
          <w:rFonts w:ascii="Times New Roman" w:eastAsia="Times New Roman" w:hAnsi="Times New Roman" w:cs="Times New Roman"/>
          <w:sz w:val="24"/>
          <w:szCs w:val="24"/>
          <w:lang w:val="en"/>
        </w:rPr>
        <w:br/>
      </w:r>
      <w:r w:rsidRPr="00430BB1">
        <w:rPr>
          <w:rFonts w:ascii="Times New Roman" w:eastAsia="Times New Roman" w:hAnsi="Times New Roman" w:cs="Times New Roman"/>
          <w:sz w:val="24"/>
          <w:szCs w:val="24"/>
          <w:lang w:val="en"/>
        </w:rPr>
        <w:lastRenderedPageBreak/>
        <w:t xml:space="preserve">Valiant and </w:t>
      </w:r>
      <w:proofErr w:type="spellStart"/>
      <w:r w:rsidRPr="00430BB1">
        <w:rPr>
          <w:rFonts w:ascii="Times New Roman" w:eastAsia="Times New Roman" w:hAnsi="Times New Roman" w:cs="Times New Roman"/>
          <w:sz w:val="24"/>
          <w:szCs w:val="24"/>
          <w:lang w:val="en"/>
        </w:rPr>
        <w:t>learn’d</w:t>
      </w:r>
      <w:proofErr w:type="spellEnd"/>
      <w:r w:rsidRPr="00430BB1">
        <w:rPr>
          <w:rFonts w:ascii="Times New Roman" w:eastAsia="Times New Roman" w:hAnsi="Times New Roman" w:cs="Times New Roman"/>
          <w:sz w:val="24"/>
          <w:szCs w:val="24"/>
          <w:lang w:val="en"/>
        </w:rPr>
        <w:t>, and liberal as the sun,</w:t>
      </w:r>
      <w:r w:rsidRPr="00430BB1">
        <w:rPr>
          <w:rFonts w:ascii="Times New Roman" w:eastAsia="Times New Roman" w:hAnsi="Times New Roman" w:cs="Times New Roman"/>
          <w:sz w:val="24"/>
          <w:szCs w:val="24"/>
          <w:lang w:val="en"/>
        </w:rPr>
        <w:br/>
        <w:t>Spoke and writ sweetly, or of learned subjects,</w:t>
      </w:r>
      <w:r w:rsidRPr="00430BB1">
        <w:rPr>
          <w:rFonts w:ascii="Times New Roman" w:eastAsia="Times New Roman" w:hAnsi="Times New Roman" w:cs="Times New Roman"/>
          <w:sz w:val="24"/>
          <w:szCs w:val="24"/>
          <w:lang w:val="en"/>
        </w:rPr>
        <w:br/>
        <w:t xml:space="preserve">Or of the discipline of </w:t>
      </w:r>
      <w:hyperlink r:id="rId148" w:tooltip="Public weal" w:history="1">
        <w:r w:rsidRPr="00430BB1">
          <w:rPr>
            <w:rFonts w:ascii="Times New Roman" w:eastAsia="Times New Roman" w:hAnsi="Times New Roman" w:cs="Times New Roman"/>
            <w:color w:val="0000FF"/>
            <w:sz w:val="24"/>
            <w:szCs w:val="24"/>
            <w:u w:val="single"/>
            <w:lang w:val="en"/>
          </w:rPr>
          <w:t xml:space="preserve">public </w:t>
        </w:r>
        <w:proofErr w:type="spellStart"/>
        <w:r w:rsidRPr="00430BB1">
          <w:rPr>
            <w:rFonts w:ascii="Times New Roman" w:eastAsia="Times New Roman" w:hAnsi="Times New Roman" w:cs="Times New Roman"/>
            <w:color w:val="0000FF"/>
            <w:sz w:val="24"/>
            <w:szCs w:val="24"/>
            <w:u w:val="single"/>
            <w:lang w:val="en"/>
          </w:rPr>
          <w:t>weals</w:t>
        </w:r>
        <w:proofErr w:type="spellEnd"/>
      </w:hyperlink>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sz w:val="24"/>
          <w:szCs w:val="24"/>
          <w:lang w:val="en"/>
        </w:rPr>
        <w:br/>
        <w:t>And ‘twas the Earl of Oxford.</w:t>
      </w:r>
      <w:hyperlink r:id="rId149" w:anchor="cite_note-28" w:history="1">
        <w:r w:rsidRPr="00430BB1">
          <w:rPr>
            <w:rFonts w:ascii="Times New Roman" w:eastAsia="Times New Roman" w:hAnsi="Times New Roman" w:cs="Times New Roman"/>
            <w:color w:val="0000FF"/>
            <w:sz w:val="24"/>
            <w:szCs w:val="24"/>
            <w:u w:val="single"/>
            <w:vertAlign w:val="superscript"/>
            <w:lang w:val="en"/>
          </w:rPr>
          <w:t>[29</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150" w:anchor="cite_note-29" w:history="1">
        <w:r w:rsidRPr="00430BB1">
          <w:rPr>
            <w:rFonts w:ascii="Times New Roman" w:eastAsia="Times New Roman" w:hAnsi="Times New Roman" w:cs="Times New Roman"/>
            <w:color w:val="0000FF"/>
            <w:sz w:val="24"/>
            <w:szCs w:val="24"/>
            <w:u w:val="single"/>
            <w:vertAlign w:val="superscript"/>
            <w:lang w:val="en"/>
          </w:rPr>
          <w:t>[30]</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51" w:tooltip="Edit section: Oxford's lyric poetry"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Oxford's lyric poetry</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Some of Oxford's early lyric poetry survives under his own name.</w:t>
      </w:r>
      <w:hyperlink r:id="rId152" w:anchor="cite_note-30" w:history="1">
        <w:r w:rsidRPr="00430BB1">
          <w:rPr>
            <w:rFonts w:ascii="Times New Roman" w:eastAsia="Times New Roman" w:hAnsi="Times New Roman" w:cs="Times New Roman"/>
            <w:color w:val="0000FF"/>
            <w:sz w:val="24"/>
            <w:szCs w:val="24"/>
            <w:u w:val="single"/>
            <w:vertAlign w:val="superscript"/>
            <w:lang w:val="en"/>
          </w:rPr>
          <w:t>[31]</w:t>
        </w:r>
      </w:hyperlink>
      <w:r w:rsidRPr="00430BB1">
        <w:rPr>
          <w:rFonts w:ascii="Times New Roman" w:eastAsia="Times New Roman" w:hAnsi="Times New Roman" w:cs="Times New Roman"/>
          <w:sz w:val="24"/>
          <w:szCs w:val="24"/>
          <w:lang w:val="en"/>
        </w:rPr>
        <w:t xml:space="preserve"> In the opinion of J. Thomas Looney, as "far as forms of versification are concerned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presents just that rich variety which is so noticeable in Shakespeare; and almost all the forms he employs we find reproduced in the Shakespeare work...."</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"So far as the natural disposition of the writer is concerned</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t xml:space="preserve">t)he personality they reflect is perfectly in harmony with that which peer through the writings of Shakespeare. There are traces undoubtedly of those defects which the sonnets disclose in "Shakespeare," but through it all there shines the spirit of an intensely affectionate nature, highly sensitive, and craving for tenderness and sympathy. He is a man with faults, but stamped with reality and truth; honest even in his errors, making no </w:t>
      </w:r>
      <w:proofErr w:type="spellStart"/>
      <w:r w:rsidRPr="00430BB1">
        <w:rPr>
          <w:rFonts w:ascii="Times New Roman" w:eastAsia="Times New Roman" w:hAnsi="Times New Roman" w:cs="Times New Roman"/>
          <w:sz w:val="24"/>
          <w:szCs w:val="24"/>
          <w:lang w:val="en"/>
        </w:rPr>
        <w:t>pretence</w:t>
      </w:r>
      <w:proofErr w:type="spellEnd"/>
      <w:r w:rsidRPr="00430BB1">
        <w:rPr>
          <w:rFonts w:ascii="Times New Roman" w:eastAsia="Times New Roman" w:hAnsi="Times New Roman" w:cs="Times New Roman"/>
          <w:sz w:val="24"/>
          <w:szCs w:val="24"/>
          <w:lang w:val="en"/>
        </w:rPr>
        <w:t xml:space="preserve"> of being better than he was, and recalling frequently to our minds the lines in one of Shakespeare's sonnets:"</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I am that I am, and they that level</w:t>
      </w:r>
      <w:r w:rsidRPr="00430BB1">
        <w:rPr>
          <w:rFonts w:ascii="Times New Roman" w:eastAsia="Times New Roman" w:hAnsi="Times New Roman" w:cs="Times New Roman"/>
          <w:sz w:val="24"/>
          <w:szCs w:val="24"/>
          <w:lang w:val="en"/>
        </w:rPr>
        <w:br/>
      </w:r>
      <w:proofErr w:type="gramStart"/>
      <w:r w:rsidRPr="00430BB1">
        <w:rPr>
          <w:rFonts w:ascii="Times New Roman" w:eastAsia="Times New Roman" w:hAnsi="Times New Roman" w:cs="Times New Roman"/>
          <w:sz w:val="24"/>
          <w:szCs w:val="24"/>
          <w:lang w:val="en"/>
        </w:rPr>
        <w:t>At</w:t>
      </w:r>
      <w:proofErr w:type="gramEnd"/>
      <w:r w:rsidRPr="00430BB1">
        <w:rPr>
          <w:rFonts w:ascii="Times New Roman" w:eastAsia="Times New Roman" w:hAnsi="Times New Roman" w:cs="Times New Roman"/>
          <w:sz w:val="24"/>
          <w:szCs w:val="24"/>
          <w:lang w:val="en"/>
        </w:rPr>
        <w:t xml:space="preserve"> my abuses reckon up their own.</w:t>
      </w:r>
      <w:hyperlink r:id="rId153" w:anchor="cite_note-31" w:history="1">
        <w:r w:rsidRPr="00430BB1">
          <w:rPr>
            <w:rFonts w:ascii="Times New Roman" w:eastAsia="Times New Roman" w:hAnsi="Times New Roman" w:cs="Times New Roman"/>
            <w:color w:val="0000FF"/>
            <w:sz w:val="24"/>
            <w:szCs w:val="24"/>
            <w:u w:val="single"/>
            <w:vertAlign w:val="superscript"/>
            <w:lang w:val="en"/>
          </w:rPr>
          <w:t>[32]</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As far as the quality of Edward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known verse is concerned,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respond to the charge that it is not at the level one would expect of a "Shakespeare" in two ways. First, Oxford's known works are those of a young man and as such should be considered </w:t>
      </w:r>
      <w:hyperlink r:id="rId154" w:tooltip="Juvenilia" w:history="1">
        <w:r w:rsidRPr="00430BB1">
          <w:rPr>
            <w:rFonts w:ascii="Times New Roman" w:eastAsia="Times New Roman" w:hAnsi="Times New Roman" w:cs="Times New Roman"/>
            <w:color w:val="0000FF"/>
            <w:sz w:val="24"/>
            <w:szCs w:val="24"/>
            <w:u w:val="single"/>
            <w:lang w:val="en"/>
          </w:rPr>
          <w:t>juvenilia</w:t>
        </w:r>
      </w:hyperlink>
      <w:r w:rsidRPr="00430BB1">
        <w:rPr>
          <w:rFonts w:ascii="Times New Roman" w:eastAsia="Times New Roman" w:hAnsi="Times New Roman" w:cs="Times New Roman"/>
          <w:sz w:val="24"/>
          <w:szCs w:val="24"/>
          <w:lang w:val="en"/>
        </w:rPr>
        <w:t>.</w:t>
      </w:r>
      <w:hyperlink r:id="rId155" w:anchor="cite_note-32" w:history="1">
        <w:r w:rsidRPr="00430BB1">
          <w:rPr>
            <w:rFonts w:ascii="Times New Roman" w:eastAsia="Times New Roman" w:hAnsi="Times New Roman" w:cs="Times New Roman"/>
            <w:color w:val="0000FF"/>
            <w:sz w:val="24"/>
            <w:szCs w:val="24"/>
            <w:u w:val="single"/>
            <w:vertAlign w:val="superscript"/>
            <w:lang w:val="en"/>
          </w:rPr>
          <w:t>[33</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156" w:anchor="cite_note-33" w:history="1">
        <w:r w:rsidRPr="00430BB1">
          <w:rPr>
            <w:rFonts w:ascii="Times New Roman" w:eastAsia="Times New Roman" w:hAnsi="Times New Roman" w:cs="Times New Roman"/>
            <w:color w:val="0000FF"/>
            <w:sz w:val="24"/>
            <w:szCs w:val="24"/>
            <w:u w:val="single"/>
            <w:vertAlign w:val="superscript"/>
            <w:lang w:val="en"/>
          </w:rPr>
          <w:t>[34]</w:t>
        </w:r>
      </w:hyperlink>
      <w:r w:rsidRPr="00430BB1">
        <w:rPr>
          <w:rFonts w:ascii="Times New Roman" w:eastAsia="Times New Roman" w:hAnsi="Times New Roman" w:cs="Times New Roman"/>
          <w:sz w:val="24"/>
          <w:szCs w:val="24"/>
          <w:lang w:val="en"/>
        </w:rPr>
        <w:t xml:space="preserve"> And second, neither is </w:t>
      </w:r>
      <w:hyperlink r:id="rId157" w:tooltip="Titus Andronicus" w:history="1">
        <w:r w:rsidRPr="00430BB1">
          <w:rPr>
            <w:rFonts w:ascii="Times New Roman" w:eastAsia="Times New Roman" w:hAnsi="Times New Roman" w:cs="Times New Roman"/>
            <w:i/>
            <w:iCs/>
            <w:color w:val="0000FF"/>
            <w:sz w:val="24"/>
            <w:szCs w:val="24"/>
            <w:u w:val="single"/>
            <w:lang w:val="en"/>
          </w:rPr>
          <w:t>Titus Andronicus</w:t>
        </w:r>
      </w:hyperlink>
      <w:r w:rsidRPr="00430BB1">
        <w:rPr>
          <w:rFonts w:ascii="Times New Roman" w:eastAsia="Times New Roman" w:hAnsi="Times New Roman" w:cs="Times New Roman"/>
          <w:sz w:val="24"/>
          <w:szCs w:val="24"/>
          <w:lang w:val="en"/>
        </w:rPr>
        <w:t xml:space="preserve">, and whoever wrote that play eventually wrote </w:t>
      </w:r>
      <w:r w:rsidRPr="00430BB1">
        <w:rPr>
          <w:rFonts w:ascii="Times New Roman" w:eastAsia="Times New Roman" w:hAnsi="Times New Roman" w:cs="Times New Roman"/>
          <w:i/>
          <w:iCs/>
          <w:sz w:val="24"/>
          <w:szCs w:val="24"/>
          <w:lang w:val="en"/>
        </w:rPr>
        <w:t>Hamlet</w:t>
      </w:r>
      <w:r w:rsidRPr="00430BB1">
        <w:rPr>
          <w:rFonts w:ascii="Times New Roman" w:eastAsia="Times New Roman" w:hAnsi="Times New Roman" w:cs="Times New Roman"/>
          <w:sz w:val="24"/>
          <w:szCs w:val="24"/>
          <w:lang w:val="en"/>
        </w:rPr>
        <w:t xml:space="preserve">. As Joseph </w:t>
      </w: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observed, "The objection may be still made that…Oxford's poetry remains far inferior to Shakespeare's. But even granting the point for the sake of argument, ascribing authorship on the basis of quality is an uncertain business. Early in the (20th) century some scholars sought to exclude such plays as </w:t>
      </w:r>
      <w:r w:rsidRPr="00430BB1">
        <w:rPr>
          <w:rFonts w:ascii="Times New Roman" w:eastAsia="Times New Roman" w:hAnsi="Times New Roman" w:cs="Times New Roman"/>
          <w:i/>
          <w:iCs/>
          <w:sz w:val="24"/>
          <w:szCs w:val="24"/>
          <w:lang w:val="en"/>
        </w:rPr>
        <w:t>Titus Andronicus</w:t>
      </w:r>
      <w:r w:rsidRPr="00430BB1">
        <w:rPr>
          <w:rFonts w:ascii="Times New Roman" w:eastAsia="Times New Roman" w:hAnsi="Times New Roman" w:cs="Times New Roman"/>
          <w:sz w:val="24"/>
          <w:szCs w:val="24"/>
          <w:lang w:val="en"/>
        </w:rPr>
        <w:t xml:space="preserve"> … on the grounds that they were unworthy of Shakespeare. Today their place is secure…. The poet who wrote </w:t>
      </w:r>
      <w:r w:rsidRPr="00430BB1">
        <w:rPr>
          <w:rFonts w:ascii="Times New Roman" w:eastAsia="Times New Roman" w:hAnsi="Times New Roman" w:cs="Times New Roman"/>
          <w:i/>
          <w:iCs/>
          <w:sz w:val="24"/>
          <w:szCs w:val="24"/>
          <w:lang w:val="en"/>
        </w:rPr>
        <w:t>King Lear</w:t>
      </w:r>
      <w:r w:rsidRPr="00430BB1">
        <w:rPr>
          <w:rFonts w:ascii="Times New Roman" w:eastAsia="Times New Roman" w:hAnsi="Times New Roman" w:cs="Times New Roman"/>
          <w:sz w:val="24"/>
          <w:szCs w:val="24"/>
          <w:lang w:val="en"/>
        </w:rPr>
        <w:t xml:space="preserve"> was at some time also capable of writing </w:t>
      </w:r>
      <w:r w:rsidRPr="00430BB1">
        <w:rPr>
          <w:rFonts w:ascii="Times New Roman" w:eastAsia="Times New Roman" w:hAnsi="Times New Roman" w:cs="Times New Roman"/>
          <w:i/>
          <w:iCs/>
          <w:sz w:val="24"/>
          <w:szCs w:val="24"/>
          <w:lang w:val="en"/>
        </w:rPr>
        <w:t>Titus Andronicus</w:t>
      </w:r>
      <w:r w:rsidRPr="00430BB1">
        <w:rPr>
          <w:rFonts w:ascii="Times New Roman" w:eastAsia="Times New Roman" w:hAnsi="Times New Roman" w:cs="Times New Roman"/>
          <w:sz w:val="24"/>
          <w:szCs w:val="24"/>
          <w:lang w:val="en"/>
        </w:rPr>
        <w:t xml:space="preserve">." </w:t>
      </w:r>
      <w:hyperlink r:id="rId158" w:anchor="cite_note-34" w:history="1">
        <w:r w:rsidRPr="00430BB1">
          <w:rPr>
            <w:rFonts w:ascii="Times New Roman" w:eastAsia="Times New Roman" w:hAnsi="Times New Roman" w:cs="Times New Roman"/>
            <w:color w:val="0000FF"/>
            <w:sz w:val="24"/>
            <w:szCs w:val="24"/>
            <w:u w:val="single"/>
            <w:vertAlign w:val="superscript"/>
            <w:lang w:val="en"/>
          </w:rPr>
          <w:t>[35]</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59" w:tooltip="Edit section: Perceived allusions to Oxford as a concealed writer"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Perceived allusions to Oxford as a concealed writer</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Before the advent of </w:t>
      </w:r>
      <w:hyperlink r:id="rId160" w:tooltip="Copyright" w:history="1">
        <w:r w:rsidRPr="00430BB1">
          <w:rPr>
            <w:rFonts w:ascii="Times New Roman" w:eastAsia="Times New Roman" w:hAnsi="Times New Roman" w:cs="Times New Roman"/>
            <w:color w:val="0000FF"/>
            <w:sz w:val="24"/>
            <w:szCs w:val="24"/>
            <w:u w:val="single"/>
            <w:lang w:val="en"/>
          </w:rPr>
          <w:t>copyright</w:t>
        </w:r>
      </w:hyperlink>
      <w:r w:rsidRPr="00430BB1">
        <w:rPr>
          <w:rFonts w:ascii="Times New Roman" w:eastAsia="Times New Roman" w:hAnsi="Times New Roman" w:cs="Times New Roman"/>
          <w:sz w:val="24"/>
          <w:szCs w:val="24"/>
          <w:lang w:val="en"/>
        </w:rPr>
        <w:t xml:space="preserve">, </w:t>
      </w:r>
      <w:hyperlink r:id="rId161" w:tooltip="Anonymous work" w:history="1">
        <w:r w:rsidRPr="00430BB1">
          <w:rPr>
            <w:rFonts w:ascii="Times New Roman" w:eastAsia="Times New Roman" w:hAnsi="Times New Roman" w:cs="Times New Roman"/>
            <w:color w:val="0000FF"/>
            <w:sz w:val="24"/>
            <w:szCs w:val="24"/>
            <w:u w:val="single"/>
            <w:lang w:val="en"/>
          </w:rPr>
          <w:t>anonymous</w:t>
        </w:r>
      </w:hyperlink>
      <w:r w:rsidRPr="00430BB1">
        <w:rPr>
          <w:rFonts w:ascii="Times New Roman" w:eastAsia="Times New Roman" w:hAnsi="Times New Roman" w:cs="Times New Roman"/>
          <w:sz w:val="24"/>
          <w:szCs w:val="24"/>
          <w:lang w:val="en"/>
        </w:rPr>
        <w:t xml:space="preserve"> and </w:t>
      </w:r>
      <w:hyperlink r:id="rId162" w:tooltip="Pseudonym" w:history="1">
        <w:r w:rsidRPr="00430BB1">
          <w:rPr>
            <w:rFonts w:ascii="Times New Roman" w:eastAsia="Times New Roman" w:hAnsi="Times New Roman" w:cs="Times New Roman"/>
            <w:color w:val="0000FF"/>
            <w:sz w:val="24"/>
            <w:szCs w:val="24"/>
            <w:u w:val="single"/>
            <w:lang w:val="en"/>
          </w:rPr>
          <w:t>pseudonymous</w:t>
        </w:r>
      </w:hyperlink>
      <w:r w:rsidRPr="00430BB1">
        <w:rPr>
          <w:rFonts w:ascii="Times New Roman" w:eastAsia="Times New Roman" w:hAnsi="Times New Roman" w:cs="Times New Roman"/>
          <w:sz w:val="24"/>
          <w:szCs w:val="24"/>
          <w:lang w:val="en"/>
        </w:rPr>
        <w:t xml:space="preserve"> publication was a common practice in the sixteenth century publishing world, and a passage in the </w:t>
      </w:r>
      <w:r w:rsidRPr="00430BB1">
        <w:rPr>
          <w:rFonts w:ascii="Times New Roman" w:eastAsia="Times New Roman" w:hAnsi="Times New Roman" w:cs="Times New Roman"/>
          <w:i/>
          <w:iCs/>
          <w:sz w:val="24"/>
          <w:szCs w:val="24"/>
          <w:lang w:val="en"/>
        </w:rPr>
        <w:t xml:space="preserve">Arte of English </w:t>
      </w:r>
      <w:proofErr w:type="spellStart"/>
      <w:r w:rsidRPr="00430BB1">
        <w:rPr>
          <w:rFonts w:ascii="Times New Roman" w:eastAsia="Times New Roman" w:hAnsi="Times New Roman" w:cs="Times New Roman"/>
          <w:i/>
          <w:iCs/>
          <w:sz w:val="24"/>
          <w:szCs w:val="24"/>
          <w:lang w:val="en"/>
        </w:rPr>
        <w:t>Poesie</w:t>
      </w:r>
      <w:proofErr w:type="spellEnd"/>
      <w:r w:rsidRPr="00430BB1">
        <w:rPr>
          <w:rFonts w:ascii="Times New Roman" w:eastAsia="Times New Roman" w:hAnsi="Times New Roman" w:cs="Times New Roman"/>
          <w:sz w:val="24"/>
          <w:szCs w:val="24"/>
          <w:lang w:val="en"/>
        </w:rPr>
        <w:t xml:space="preserve"> (1589), the leading work of literary criticism of the Elizabethan period and an anonymously published work itself, mentions in passing that literary figures in the court who wrote "commendably well" suppressed their productions, or allowed (suffered) them to see print without their names attached, "as if it were a discredit for a gentleman to seem learned" (Book 1, Chapter 8). In another passage 23 chapters later, the author (probably </w:t>
      </w:r>
      <w:hyperlink r:id="rId163" w:tooltip="George Puttenham" w:history="1">
        <w:r w:rsidRPr="00430BB1">
          <w:rPr>
            <w:rFonts w:ascii="Times New Roman" w:eastAsia="Times New Roman" w:hAnsi="Times New Roman" w:cs="Times New Roman"/>
            <w:color w:val="0000FF"/>
            <w:sz w:val="24"/>
            <w:szCs w:val="24"/>
            <w:u w:val="single"/>
            <w:lang w:val="en"/>
          </w:rPr>
          <w:t xml:space="preserve">George </w:t>
        </w:r>
        <w:proofErr w:type="spellStart"/>
        <w:r w:rsidRPr="00430BB1">
          <w:rPr>
            <w:rFonts w:ascii="Times New Roman" w:eastAsia="Times New Roman" w:hAnsi="Times New Roman" w:cs="Times New Roman"/>
            <w:color w:val="0000FF"/>
            <w:sz w:val="24"/>
            <w:szCs w:val="24"/>
            <w:u w:val="single"/>
            <w:lang w:val="en"/>
          </w:rPr>
          <w:t>Puttenham</w:t>
        </w:r>
        <w:proofErr w:type="spellEnd"/>
      </w:hyperlink>
      <w:r w:rsidRPr="00430BB1">
        <w:rPr>
          <w:rFonts w:ascii="Times New Roman" w:eastAsia="Times New Roman" w:hAnsi="Times New Roman" w:cs="Times New Roman"/>
          <w:sz w:val="24"/>
          <w:szCs w:val="24"/>
          <w:lang w:val="en"/>
        </w:rPr>
        <w:t>) speaks of aristocratic writers who, if their writings could be "found out", would appear to be excellent. In this passage Oxford is mentioned as a poet:</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And in her </w:t>
      </w:r>
      <w:proofErr w:type="spellStart"/>
      <w:r w:rsidRPr="00430BB1">
        <w:rPr>
          <w:rFonts w:ascii="Times New Roman" w:eastAsia="Times New Roman" w:hAnsi="Times New Roman" w:cs="Times New Roman"/>
          <w:sz w:val="24"/>
          <w:szCs w:val="24"/>
          <w:lang w:val="en"/>
        </w:rPr>
        <w:t>Maiesties</w:t>
      </w:r>
      <w:proofErr w:type="spellEnd"/>
      <w:r w:rsidRPr="00430BB1">
        <w:rPr>
          <w:rFonts w:ascii="Times New Roman" w:eastAsia="Times New Roman" w:hAnsi="Times New Roman" w:cs="Times New Roman"/>
          <w:sz w:val="24"/>
          <w:szCs w:val="24"/>
          <w:lang w:val="en"/>
        </w:rPr>
        <w:t xml:space="preserve"> time that now is are </w:t>
      </w:r>
      <w:proofErr w:type="spellStart"/>
      <w:r w:rsidRPr="00430BB1">
        <w:rPr>
          <w:rFonts w:ascii="Times New Roman" w:eastAsia="Times New Roman" w:hAnsi="Times New Roman" w:cs="Times New Roman"/>
          <w:sz w:val="24"/>
          <w:szCs w:val="24"/>
          <w:lang w:val="en"/>
        </w:rPr>
        <w:t>sprong</w:t>
      </w:r>
      <w:proofErr w:type="spellEnd"/>
      <w:r w:rsidRPr="00430BB1">
        <w:rPr>
          <w:rFonts w:ascii="Times New Roman" w:eastAsia="Times New Roman" w:hAnsi="Times New Roman" w:cs="Times New Roman"/>
          <w:sz w:val="24"/>
          <w:szCs w:val="24"/>
          <w:lang w:val="en"/>
        </w:rPr>
        <w:t xml:space="preserve"> up </w:t>
      </w:r>
      <w:proofErr w:type="spellStart"/>
      <w:r w:rsidRPr="00430BB1">
        <w:rPr>
          <w:rFonts w:ascii="Times New Roman" w:eastAsia="Times New Roman" w:hAnsi="Times New Roman" w:cs="Times New Roman"/>
          <w:sz w:val="24"/>
          <w:szCs w:val="24"/>
          <w:lang w:val="en"/>
        </w:rPr>
        <w:t>an other</w:t>
      </w:r>
      <w:proofErr w:type="spellEnd"/>
      <w:r w:rsidRPr="00430BB1">
        <w:rPr>
          <w:rFonts w:ascii="Times New Roman" w:eastAsia="Times New Roman" w:hAnsi="Times New Roman" w:cs="Times New Roman"/>
          <w:sz w:val="24"/>
          <w:szCs w:val="24"/>
          <w:lang w:val="en"/>
        </w:rPr>
        <w:t xml:space="preserve"> crew of Courtly makers Noble men and Gentlemen of her </w:t>
      </w:r>
      <w:proofErr w:type="spellStart"/>
      <w:r w:rsidRPr="00430BB1">
        <w:rPr>
          <w:rFonts w:ascii="Times New Roman" w:eastAsia="Times New Roman" w:hAnsi="Times New Roman" w:cs="Times New Roman"/>
          <w:sz w:val="24"/>
          <w:szCs w:val="24"/>
          <w:lang w:val="en"/>
        </w:rPr>
        <w:t>Maiesties</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owne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seruaunts</w:t>
      </w:r>
      <w:proofErr w:type="spellEnd"/>
      <w:r w:rsidRPr="00430BB1">
        <w:rPr>
          <w:rFonts w:ascii="Times New Roman" w:eastAsia="Times New Roman" w:hAnsi="Times New Roman" w:cs="Times New Roman"/>
          <w:sz w:val="24"/>
          <w:szCs w:val="24"/>
          <w:lang w:val="en"/>
        </w:rPr>
        <w:t xml:space="preserve">, who </w:t>
      </w:r>
      <w:proofErr w:type="spellStart"/>
      <w:r w:rsidRPr="00430BB1">
        <w:rPr>
          <w:rFonts w:ascii="Times New Roman" w:eastAsia="Times New Roman" w:hAnsi="Times New Roman" w:cs="Times New Roman"/>
          <w:sz w:val="24"/>
          <w:szCs w:val="24"/>
          <w:lang w:val="en"/>
        </w:rPr>
        <w:t>haue</w:t>
      </w:r>
      <w:proofErr w:type="spellEnd"/>
      <w:r w:rsidRPr="00430BB1">
        <w:rPr>
          <w:rFonts w:ascii="Times New Roman" w:eastAsia="Times New Roman" w:hAnsi="Times New Roman" w:cs="Times New Roman"/>
          <w:sz w:val="24"/>
          <w:szCs w:val="24"/>
          <w:lang w:val="en"/>
        </w:rPr>
        <w:t xml:space="preserve"> written excellently well as it would </w:t>
      </w:r>
      <w:proofErr w:type="spellStart"/>
      <w:r w:rsidRPr="00430BB1">
        <w:rPr>
          <w:rFonts w:ascii="Times New Roman" w:eastAsia="Times New Roman" w:hAnsi="Times New Roman" w:cs="Times New Roman"/>
          <w:sz w:val="24"/>
          <w:szCs w:val="24"/>
          <w:lang w:val="en"/>
        </w:rPr>
        <w:t>appeare</w:t>
      </w:r>
      <w:proofErr w:type="spellEnd"/>
      <w:r w:rsidRPr="00430BB1">
        <w:rPr>
          <w:rFonts w:ascii="Times New Roman" w:eastAsia="Times New Roman" w:hAnsi="Times New Roman" w:cs="Times New Roman"/>
          <w:sz w:val="24"/>
          <w:szCs w:val="24"/>
          <w:lang w:val="en"/>
        </w:rPr>
        <w:t xml:space="preserve"> if their doings could be found out and made </w:t>
      </w:r>
      <w:proofErr w:type="spellStart"/>
      <w:r w:rsidRPr="00430BB1">
        <w:rPr>
          <w:rFonts w:ascii="Times New Roman" w:eastAsia="Times New Roman" w:hAnsi="Times New Roman" w:cs="Times New Roman"/>
          <w:sz w:val="24"/>
          <w:szCs w:val="24"/>
          <w:lang w:val="en"/>
        </w:rPr>
        <w:t>publicke</w:t>
      </w:r>
      <w:proofErr w:type="spellEnd"/>
      <w:r w:rsidRPr="00430BB1">
        <w:rPr>
          <w:rFonts w:ascii="Times New Roman" w:eastAsia="Times New Roman" w:hAnsi="Times New Roman" w:cs="Times New Roman"/>
          <w:sz w:val="24"/>
          <w:szCs w:val="24"/>
          <w:lang w:val="en"/>
        </w:rPr>
        <w:t xml:space="preserve"> with the rest, of which </w:t>
      </w:r>
      <w:r w:rsidRPr="00430BB1">
        <w:rPr>
          <w:rFonts w:ascii="Times New Roman" w:eastAsia="Times New Roman" w:hAnsi="Times New Roman" w:cs="Times New Roman"/>
          <w:sz w:val="24"/>
          <w:szCs w:val="24"/>
          <w:lang w:val="en"/>
        </w:rPr>
        <w:lastRenderedPageBreak/>
        <w:t xml:space="preserve">number is first that noble Gentleman </w:t>
      </w:r>
      <w:r w:rsidRPr="00430BB1">
        <w:rPr>
          <w:rFonts w:ascii="Times New Roman" w:eastAsia="Times New Roman" w:hAnsi="Times New Roman" w:cs="Times New Roman"/>
          <w:b/>
          <w:bCs/>
          <w:sz w:val="24"/>
          <w:szCs w:val="24"/>
          <w:lang w:val="en"/>
        </w:rPr>
        <w:t>Edward Earle of Oxford,</w:t>
      </w:r>
      <w:r w:rsidRPr="00430BB1">
        <w:rPr>
          <w:rFonts w:ascii="Times New Roman" w:eastAsia="Times New Roman" w:hAnsi="Times New Roman" w:cs="Times New Roman"/>
          <w:sz w:val="24"/>
          <w:szCs w:val="24"/>
          <w:lang w:val="en"/>
        </w:rPr>
        <w:t xml:space="preserve"> Thomas Lord of </w:t>
      </w:r>
      <w:proofErr w:type="spellStart"/>
      <w:r w:rsidRPr="00430BB1">
        <w:rPr>
          <w:rFonts w:ascii="Times New Roman" w:eastAsia="Times New Roman" w:hAnsi="Times New Roman" w:cs="Times New Roman"/>
          <w:sz w:val="24"/>
          <w:szCs w:val="24"/>
          <w:lang w:val="en"/>
        </w:rPr>
        <w:t>Bukhurst</w:t>
      </w:r>
      <w:proofErr w:type="spellEnd"/>
      <w:r w:rsidRPr="00430BB1">
        <w:rPr>
          <w:rFonts w:ascii="Times New Roman" w:eastAsia="Times New Roman" w:hAnsi="Times New Roman" w:cs="Times New Roman"/>
          <w:sz w:val="24"/>
          <w:szCs w:val="24"/>
          <w:lang w:val="en"/>
        </w:rPr>
        <w:t xml:space="preserve">, when he was young, Henry Lord Paget, Sir Philip Sydney, Sir Walter </w:t>
      </w:r>
      <w:proofErr w:type="spellStart"/>
      <w:r w:rsidRPr="00430BB1">
        <w:rPr>
          <w:rFonts w:ascii="Times New Roman" w:eastAsia="Times New Roman" w:hAnsi="Times New Roman" w:cs="Times New Roman"/>
          <w:sz w:val="24"/>
          <w:szCs w:val="24"/>
          <w:lang w:val="en"/>
        </w:rPr>
        <w:t>Rawleigh</w:t>
      </w:r>
      <w:proofErr w:type="spellEnd"/>
      <w:r w:rsidRPr="00430BB1">
        <w:rPr>
          <w:rFonts w:ascii="Times New Roman" w:eastAsia="Times New Roman" w:hAnsi="Times New Roman" w:cs="Times New Roman"/>
          <w:sz w:val="24"/>
          <w:szCs w:val="24"/>
          <w:lang w:val="en"/>
        </w:rPr>
        <w:t xml:space="preserve">, Master Edward </w:t>
      </w:r>
      <w:proofErr w:type="spellStart"/>
      <w:r w:rsidRPr="00430BB1">
        <w:rPr>
          <w:rFonts w:ascii="Times New Roman" w:eastAsia="Times New Roman" w:hAnsi="Times New Roman" w:cs="Times New Roman"/>
          <w:sz w:val="24"/>
          <w:szCs w:val="24"/>
          <w:lang w:val="en"/>
        </w:rPr>
        <w:t>Dyar</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Maister</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Fulke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Grevell</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Gascon</w:t>
      </w:r>
      <w:proofErr w:type="spellEnd"/>
      <w:r w:rsidRPr="00430BB1">
        <w:rPr>
          <w:rFonts w:ascii="Times New Roman" w:eastAsia="Times New Roman" w:hAnsi="Times New Roman" w:cs="Times New Roman"/>
          <w:sz w:val="24"/>
          <w:szCs w:val="24"/>
          <w:lang w:val="en"/>
        </w:rPr>
        <w:t xml:space="preserve">, Britton, </w:t>
      </w:r>
      <w:proofErr w:type="spellStart"/>
      <w:r w:rsidRPr="00430BB1">
        <w:rPr>
          <w:rFonts w:ascii="Times New Roman" w:eastAsia="Times New Roman" w:hAnsi="Times New Roman" w:cs="Times New Roman"/>
          <w:sz w:val="24"/>
          <w:szCs w:val="24"/>
          <w:lang w:val="en"/>
        </w:rPr>
        <w:t>Turberuille</w:t>
      </w:r>
      <w:proofErr w:type="spellEnd"/>
      <w:r w:rsidRPr="00430BB1">
        <w:rPr>
          <w:rFonts w:ascii="Times New Roman" w:eastAsia="Times New Roman" w:hAnsi="Times New Roman" w:cs="Times New Roman"/>
          <w:sz w:val="24"/>
          <w:szCs w:val="24"/>
          <w:lang w:val="en"/>
        </w:rPr>
        <w:t xml:space="preserve"> and a great many other learned Gentlemen, whose names I do not omit for </w:t>
      </w:r>
      <w:proofErr w:type="spellStart"/>
      <w:r w:rsidRPr="00430BB1">
        <w:rPr>
          <w:rFonts w:ascii="Times New Roman" w:eastAsia="Times New Roman" w:hAnsi="Times New Roman" w:cs="Times New Roman"/>
          <w:sz w:val="24"/>
          <w:szCs w:val="24"/>
          <w:lang w:val="en"/>
        </w:rPr>
        <w:t>enuie</w:t>
      </w:r>
      <w:proofErr w:type="spellEnd"/>
      <w:r w:rsidRPr="00430BB1">
        <w:rPr>
          <w:rFonts w:ascii="Times New Roman" w:eastAsia="Times New Roman" w:hAnsi="Times New Roman" w:cs="Times New Roman"/>
          <w:sz w:val="24"/>
          <w:szCs w:val="24"/>
          <w:lang w:val="en"/>
        </w:rPr>
        <w:t xml:space="preserve">, but to </w:t>
      </w:r>
      <w:proofErr w:type="spellStart"/>
      <w:r w:rsidRPr="00430BB1">
        <w:rPr>
          <w:rFonts w:ascii="Times New Roman" w:eastAsia="Times New Roman" w:hAnsi="Times New Roman" w:cs="Times New Roman"/>
          <w:sz w:val="24"/>
          <w:szCs w:val="24"/>
          <w:lang w:val="en"/>
        </w:rPr>
        <w:t>auoyde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tediousnesse</w:t>
      </w:r>
      <w:proofErr w:type="spellEnd"/>
      <w:r w:rsidRPr="00430BB1">
        <w:rPr>
          <w:rFonts w:ascii="Times New Roman" w:eastAsia="Times New Roman" w:hAnsi="Times New Roman" w:cs="Times New Roman"/>
          <w:sz w:val="24"/>
          <w:szCs w:val="24"/>
          <w:lang w:val="en"/>
        </w:rPr>
        <w:t xml:space="preserve">, and who have </w:t>
      </w:r>
      <w:proofErr w:type="spellStart"/>
      <w:r w:rsidRPr="00430BB1">
        <w:rPr>
          <w:rFonts w:ascii="Times New Roman" w:eastAsia="Times New Roman" w:hAnsi="Times New Roman" w:cs="Times New Roman"/>
          <w:sz w:val="24"/>
          <w:szCs w:val="24"/>
          <w:lang w:val="en"/>
        </w:rPr>
        <w:t>deserued</w:t>
      </w:r>
      <w:proofErr w:type="spellEnd"/>
      <w:r w:rsidRPr="00430BB1">
        <w:rPr>
          <w:rFonts w:ascii="Times New Roman" w:eastAsia="Times New Roman" w:hAnsi="Times New Roman" w:cs="Times New Roman"/>
          <w:sz w:val="24"/>
          <w:szCs w:val="24"/>
          <w:lang w:val="en"/>
        </w:rPr>
        <w:t xml:space="preserve"> no little commendation. But of them all particularly this is </w:t>
      </w:r>
      <w:proofErr w:type="spellStart"/>
      <w:r w:rsidRPr="00430BB1">
        <w:rPr>
          <w:rFonts w:ascii="Times New Roman" w:eastAsia="Times New Roman" w:hAnsi="Times New Roman" w:cs="Times New Roman"/>
          <w:sz w:val="24"/>
          <w:szCs w:val="24"/>
          <w:lang w:val="en"/>
        </w:rPr>
        <w:t>myne</w:t>
      </w:r>
      <w:proofErr w:type="spellEnd"/>
      <w:r w:rsidRPr="00430BB1">
        <w:rPr>
          <w:rFonts w:ascii="Times New Roman" w:eastAsia="Times New Roman" w:hAnsi="Times New Roman" w:cs="Times New Roman"/>
          <w:sz w:val="24"/>
          <w:szCs w:val="24"/>
          <w:lang w:val="en"/>
        </w:rPr>
        <w:t xml:space="preserve"> opinion, that Chaucer, with Gower, </w:t>
      </w:r>
      <w:proofErr w:type="spellStart"/>
      <w:r w:rsidRPr="00430BB1">
        <w:rPr>
          <w:rFonts w:ascii="Times New Roman" w:eastAsia="Times New Roman" w:hAnsi="Times New Roman" w:cs="Times New Roman"/>
          <w:sz w:val="24"/>
          <w:szCs w:val="24"/>
          <w:lang w:val="en"/>
        </w:rPr>
        <w:t>Lidgat</w:t>
      </w:r>
      <w:proofErr w:type="spellEnd"/>
      <w:r w:rsidRPr="00430BB1">
        <w:rPr>
          <w:rFonts w:ascii="Times New Roman" w:eastAsia="Times New Roman" w:hAnsi="Times New Roman" w:cs="Times New Roman"/>
          <w:sz w:val="24"/>
          <w:szCs w:val="24"/>
          <w:lang w:val="en"/>
        </w:rPr>
        <w:t xml:space="preserve"> and Harding for their </w:t>
      </w:r>
      <w:proofErr w:type="spellStart"/>
      <w:r w:rsidRPr="00430BB1">
        <w:rPr>
          <w:rFonts w:ascii="Times New Roman" w:eastAsia="Times New Roman" w:hAnsi="Times New Roman" w:cs="Times New Roman"/>
          <w:sz w:val="24"/>
          <w:szCs w:val="24"/>
          <w:lang w:val="en"/>
        </w:rPr>
        <w:t>antiquitie</w:t>
      </w:r>
      <w:proofErr w:type="spellEnd"/>
      <w:r w:rsidRPr="00430BB1">
        <w:rPr>
          <w:rFonts w:ascii="Times New Roman" w:eastAsia="Times New Roman" w:hAnsi="Times New Roman" w:cs="Times New Roman"/>
          <w:sz w:val="24"/>
          <w:szCs w:val="24"/>
          <w:lang w:val="en"/>
        </w:rPr>
        <w:t xml:space="preserve"> ought to have the first place, and Chaucer as the most </w:t>
      </w:r>
      <w:proofErr w:type="spellStart"/>
      <w:r w:rsidRPr="00430BB1">
        <w:rPr>
          <w:rFonts w:ascii="Times New Roman" w:eastAsia="Times New Roman" w:hAnsi="Times New Roman" w:cs="Times New Roman"/>
          <w:sz w:val="24"/>
          <w:szCs w:val="24"/>
          <w:lang w:val="en"/>
        </w:rPr>
        <w:t>renowmed</w:t>
      </w:r>
      <w:proofErr w:type="spellEnd"/>
      <w:r w:rsidRPr="00430BB1">
        <w:rPr>
          <w:rFonts w:ascii="Times New Roman" w:eastAsia="Times New Roman" w:hAnsi="Times New Roman" w:cs="Times New Roman"/>
          <w:sz w:val="24"/>
          <w:szCs w:val="24"/>
          <w:lang w:val="en"/>
        </w:rPr>
        <w:t xml:space="preserve"> of them all, for the much learning </w:t>
      </w:r>
      <w:proofErr w:type="spellStart"/>
      <w:r w:rsidRPr="00430BB1">
        <w:rPr>
          <w:rFonts w:ascii="Times New Roman" w:eastAsia="Times New Roman" w:hAnsi="Times New Roman" w:cs="Times New Roman"/>
          <w:sz w:val="24"/>
          <w:szCs w:val="24"/>
          <w:lang w:val="en"/>
        </w:rPr>
        <w:t>appeareth</w:t>
      </w:r>
      <w:proofErr w:type="spellEnd"/>
      <w:r w:rsidRPr="00430BB1">
        <w:rPr>
          <w:rFonts w:ascii="Times New Roman" w:eastAsia="Times New Roman" w:hAnsi="Times New Roman" w:cs="Times New Roman"/>
          <w:sz w:val="24"/>
          <w:szCs w:val="24"/>
          <w:lang w:val="en"/>
        </w:rPr>
        <w:t xml:space="preserve"> to be in him </w:t>
      </w:r>
      <w:proofErr w:type="spellStart"/>
      <w:r w:rsidRPr="00430BB1">
        <w:rPr>
          <w:rFonts w:ascii="Times New Roman" w:eastAsia="Times New Roman" w:hAnsi="Times New Roman" w:cs="Times New Roman"/>
          <w:sz w:val="24"/>
          <w:szCs w:val="24"/>
          <w:lang w:val="en"/>
        </w:rPr>
        <w:t>aboue</w:t>
      </w:r>
      <w:proofErr w:type="spellEnd"/>
      <w:r w:rsidRPr="00430BB1">
        <w:rPr>
          <w:rFonts w:ascii="Times New Roman" w:eastAsia="Times New Roman" w:hAnsi="Times New Roman" w:cs="Times New Roman"/>
          <w:sz w:val="24"/>
          <w:szCs w:val="24"/>
          <w:lang w:val="en"/>
        </w:rPr>
        <w:t xml:space="preserve"> any of the rest (Book 1, Chapter 31).</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believe these two passages, when </w:t>
      </w:r>
      <w:proofErr w:type="gramStart"/>
      <w:r w:rsidRPr="00430BB1">
        <w:rPr>
          <w:rFonts w:ascii="Times New Roman" w:eastAsia="Times New Roman" w:hAnsi="Times New Roman" w:cs="Times New Roman"/>
          <w:sz w:val="24"/>
          <w:szCs w:val="24"/>
          <w:lang w:val="en"/>
        </w:rPr>
        <w:t>linked,</w:t>
      </w:r>
      <w:proofErr w:type="gramEnd"/>
      <w:r w:rsidRPr="00430BB1">
        <w:rPr>
          <w:rFonts w:ascii="Times New Roman" w:eastAsia="Times New Roman" w:hAnsi="Times New Roman" w:cs="Times New Roman"/>
          <w:sz w:val="24"/>
          <w:szCs w:val="24"/>
          <w:lang w:val="en"/>
        </w:rPr>
        <w:t xml:space="preserve"> support their claim that Oxford was one of the most prominent "suppressed" writers of the day. Critics of his view argue that Oxford nor any other writer is not here identified as a concealed writer, but as the first in a list of </w:t>
      </w:r>
      <w:r w:rsidRPr="00430BB1">
        <w:rPr>
          <w:rFonts w:ascii="Times New Roman" w:eastAsia="Times New Roman" w:hAnsi="Times New Roman" w:cs="Times New Roman"/>
          <w:i/>
          <w:iCs/>
          <w:sz w:val="24"/>
          <w:szCs w:val="24"/>
          <w:lang w:val="en"/>
        </w:rPr>
        <w:t>known</w:t>
      </w:r>
      <w:r w:rsidRPr="00430BB1">
        <w:rPr>
          <w:rFonts w:ascii="Times New Roman" w:eastAsia="Times New Roman" w:hAnsi="Times New Roman" w:cs="Times New Roman"/>
          <w:sz w:val="24"/>
          <w:szCs w:val="24"/>
          <w:lang w:val="en"/>
        </w:rPr>
        <w:t xml:space="preserve"> modern writers whose works have already been "made public", "of which number is first" Oxford, adding to the publicly acknowledged literary tradition dating back to </w:t>
      </w:r>
      <w:hyperlink r:id="rId164" w:tooltip="Geoffrey Chaucer" w:history="1">
        <w:r w:rsidRPr="00430BB1">
          <w:rPr>
            <w:rFonts w:ascii="Times New Roman" w:eastAsia="Times New Roman" w:hAnsi="Times New Roman" w:cs="Times New Roman"/>
            <w:color w:val="0000FF"/>
            <w:sz w:val="24"/>
            <w:szCs w:val="24"/>
            <w:u w:val="single"/>
            <w:lang w:val="en"/>
          </w:rPr>
          <w:t>Geoffrey Chaucer</w:t>
        </w:r>
      </w:hyperlink>
      <w:r w:rsidRPr="00430BB1">
        <w:rPr>
          <w:rFonts w:ascii="Times New Roman" w:eastAsia="Times New Roman" w:hAnsi="Times New Roman" w:cs="Times New Roman"/>
          <w:sz w:val="24"/>
          <w:szCs w:val="24"/>
          <w:lang w:val="en"/>
        </w:rPr>
        <w:t>.</w:t>
      </w:r>
      <w:hyperlink r:id="rId165" w:anchor="cite_note-35" w:history="1">
        <w:r w:rsidRPr="00430BB1">
          <w:rPr>
            <w:rFonts w:ascii="Times New Roman" w:eastAsia="Times New Roman" w:hAnsi="Times New Roman" w:cs="Times New Roman"/>
            <w:color w:val="0000FF"/>
            <w:sz w:val="24"/>
            <w:szCs w:val="24"/>
            <w:u w:val="single"/>
            <w:vertAlign w:val="superscript"/>
            <w:lang w:val="en"/>
          </w:rPr>
          <w:t>[36]</w:t>
        </w:r>
      </w:hyperlink>
      <w:hyperlink r:id="rId166" w:anchor="cite_note-36" w:history="1">
        <w:r w:rsidRPr="00430BB1">
          <w:rPr>
            <w:rFonts w:ascii="Times New Roman" w:eastAsia="Times New Roman" w:hAnsi="Times New Roman" w:cs="Times New Roman"/>
            <w:color w:val="0000FF"/>
            <w:sz w:val="24"/>
            <w:szCs w:val="24"/>
            <w:u w:val="single"/>
            <w:vertAlign w:val="superscript"/>
            <w:lang w:val="en"/>
          </w:rPr>
          <w:t>[37]</w:t>
        </w:r>
      </w:hyperlink>
      <w:r w:rsidRPr="00430BB1">
        <w:rPr>
          <w:rFonts w:ascii="Times New Roman" w:eastAsia="Times New Roman" w:hAnsi="Times New Roman" w:cs="Times New Roman"/>
          <w:sz w:val="24"/>
          <w:szCs w:val="24"/>
          <w:lang w:val="en"/>
        </w:rPr>
        <w:t xml:space="preserve"> Other critics interpret the passage to mean that the courtly writers and their works are known within courtly circles, but not to the general public.</w:t>
      </w:r>
      <w:r w:rsidRPr="00430BB1">
        <w:rPr>
          <w:rFonts w:ascii="Times New Roman" w:eastAsia="Times New Roman" w:hAnsi="Times New Roman" w:cs="Times New Roman"/>
          <w:sz w:val="24"/>
          <w:szCs w:val="24"/>
          <w:vertAlign w:val="superscript"/>
          <w:lang w:val="en"/>
        </w:rPr>
        <w:t>[</w:t>
      </w:r>
      <w:hyperlink r:id="rId167" w:tooltip="Wikipedia:Citation needed" w:history="1">
        <w:r w:rsidRPr="00430BB1">
          <w:rPr>
            <w:rFonts w:ascii="Times New Roman" w:eastAsia="Times New Roman" w:hAnsi="Times New Roman" w:cs="Times New Roman"/>
            <w:i/>
            <w:iCs/>
            <w:color w:val="0000FF"/>
            <w:sz w:val="24"/>
            <w:szCs w:val="24"/>
            <w:u w:val="single"/>
            <w:vertAlign w:val="superscript"/>
            <w:lang w:val="en"/>
          </w:rPr>
          <w:t>citation needed</w:t>
        </w:r>
      </w:hyperlink>
      <w:r w:rsidRPr="00430BB1">
        <w:rPr>
          <w:rFonts w:ascii="Times New Roman" w:eastAsia="Times New Roman" w:hAnsi="Times New Roman" w:cs="Times New Roman"/>
          <w:sz w:val="24"/>
          <w:szCs w:val="24"/>
          <w:vertAlign w:val="superscript"/>
          <w:lang w:val="en"/>
        </w:rPr>
        <w:t>]</w:t>
      </w:r>
      <w:r w:rsidRPr="00430BB1">
        <w:rPr>
          <w:rFonts w:ascii="Times New Roman" w:eastAsia="Times New Roman" w:hAnsi="Times New Roman" w:cs="Times New Roman"/>
          <w:sz w:val="24"/>
          <w:szCs w:val="24"/>
          <w:lang w:val="en"/>
        </w:rPr>
        <w:t xml:space="preserve"> In either case, Oxford nor anyone is identified as a hidden writer or one that used a pseudonym.</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argue that at the time of the passage's composition (pre-1589), the writers referenced were not in print, and interpret </w:t>
      </w:r>
      <w:proofErr w:type="spellStart"/>
      <w:r w:rsidRPr="00430BB1">
        <w:rPr>
          <w:rFonts w:ascii="Times New Roman" w:eastAsia="Times New Roman" w:hAnsi="Times New Roman" w:cs="Times New Roman"/>
          <w:sz w:val="24"/>
          <w:szCs w:val="24"/>
          <w:lang w:val="en"/>
        </w:rPr>
        <w:t>Puttenham's</w:t>
      </w:r>
      <w:proofErr w:type="spellEnd"/>
      <w:r w:rsidRPr="00430BB1">
        <w:rPr>
          <w:rFonts w:ascii="Times New Roman" w:eastAsia="Times New Roman" w:hAnsi="Times New Roman" w:cs="Times New Roman"/>
          <w:sz w:val="24"/>
          <w:szCs w:val="24"/>
          <w:lang w:val="en"/>
        </w:rPr>
        <w:t xml:space="preserve"> passage (that the noblemen preferred to 'suppress' their work to avoid the discredit of appearing learned) to mean that they were 'concealed'. They cite </w:t>
      </w:r>
      <w:hyperlink r:id="rId168" w:tooltip="Sir Philip Sydney" w:history="1">
        <w:r w:rsidRPr="00430BB1">
          <w:rPr>
            <w:rFonts w:ascii="Times New Roman" w:eastAsia="Times New Roman" w:hAnsi="Times New Roman" w:cs="Times New Roman"/>
            <w:color w:val="0000FF"/>
            <w:sz w:val="24"/>
            <w:szCs w:val="24"/>
            <w:u w:val="single"/>
            <w:lang w:val="en"/>
          </w:rPr>
          <w:t>Sir Philip Sydney</w:t>
        </w:r>
      </w:hyperlink>
      <w:r w:rsidRPr="00430BB1">
        <w:rPr>
          <w:rFonts w:ascii="Times New Roman" w:eastAsia="Times New Roman" w:hAnsi="Times New Roman" w:cs="Times New Roman"/>
          <w:sz w:val="24"/>
          <w:szCs w:val="24"/>
          <w:lang w:val="en"/>
        </w:rPr>
        <w:t xml:space="preserve">, none of whose poetry was published until after his premature death, as an example. Similarly, by 1589 nothing by </w:t>
      </w:r>
      <w:proofErr w:type="spellStart"/>
      <w:r w:rsidRPr="00430BB1">
        <w:rPr>
          <w:rFonts w:ascii="Times New Roman" w:eastAsia="Times New Roman" w:hAnsi="Times New Roman" w:cs="Times New Roman"/>
          <w:sz w:val="24"/>
          <w:szCs w:val="24"/>
          <w:lang w:val="en"/>
        </w:rPr>
        <w:t>Greville</w:t>
      </w:r>
      <w:proofErr w:type="spellEnd"/>
      <w:r w:rsidRPr="00430BB1">
        <w:rPr>
          <w:rFonts w:ascii="Times New Roman" w:eastAsia="Times New Roman" w:hAnsi="Times New Roman" w:cs="Times New Roman"/>
          <w:sz w:val="24"/>
          <w:szCs w:val="24"/>
          <w:lang w:val="en"/>
        </w:rPr>
        <w:t xml:space="preserve"> was in print, and only one of Walter Raleigh's works had been published.</w:t>
      </w:r>
      <w:hyperlink r:id="rId169" w:anchor="cite_note-autogenerated1-37" w:history="1">
        <w:r w:rsidRPr="00430BB1">
          <w:rPr>
            <w:rFonts w:ascii="Times New Roman" w:eastAsia="Times New Roman" w:hAnsi="Times New Roman" w:cs="Times New Roman"/>
            <w:color w:val="0000FF"/>
            <w:sz w:val="24"/>
            <w:szCs w:val="24"/>
            <w:u w:val="single"/>
            <w:vertAlign w:val="superscript"/>
            <w:lang w:val="en"/>
          </w:rPr>
          <w:t>[38]</w:t>
        </w:r>
      </w:hyperlink>
      <w:r w:rsidRPr="00430BB1">
        <w:rPr>
          <w:rFonts w:ascii="Times New Roman" w:eastAsia="Times New Roman" w:hAnsi="Times New Roman" w:cs="Times New Roman"/>
          <w:sz w:val="24"/>
          <w:szCs w:val="24"/>
          <w:lang w:val="en"/>
        </w:rPr>
        <w:t xml:space="preserve"> However, unlike the cited examples, a number of Oxford's poems did appear in printed miscellanies in his lifetime,</w:t>
      </w:r>
      <w:hyperlink r:id="rId170" w:anchor="cite_note-38" w:history="1">
        <w:r w:rsidRPr="00430BB1">
          <w:rPr>
            <w:rFonts w:ascii="Times New Roman" w:eastAsia="Times New Roman" w:hAnsi="Times New Roman" w:cs="Times New Roman"/>
            <w:color w:val="0000FF"/>
            <w:sz w:val="24"/>
            <w:szCs w:val="24"/>
            <w:u w:val="single"/>
            <w:vertAlign w:val="superscript"/>
            <w:lang w:val="en"/>
          </w:rPr>
          <w:t>[39]</w:t>
        </w:r>
      </w:hyperlink>
      <w:r w:rsidRPr="00430BB1">
        <w:rPr>
          <w:rFonts w:ascii="Times New Roman" w:eastAsia="Times New Roman" w:hAnsi="Times New Roman" w:cs="Times New Roman"/>
          <w:sz w:val="24"/>
          <w:szCs w:val="24"/>
          <w:lang w:val="en"/>
        </w:rPr>
        <w:t xml:space="preserve"> and the first poem published under Oxford's name was printed in 1572, 17 years before </w:t>
      </w:r>
      <w:proofErr w:type="spellStart"/>
      <w:r w:rsidRPr="00430BB1">
        <w:rPr>
          <w:rFonts w:ascii="Times New Roman" w:eastAsia="Times New Roman" w:hAnsi="Times New Roman" w:cs="Times New Roman"/>
          <w:sz w:val="24"/>
          <w:szCs w:val="24"/>
          <w:lang w:val="en"/>
        </w:rPr>
        <w:t>Puttenham's</w:t>
      </w:r>
      <w:proofErr w:type="spellEnd"/>
      <w:r w:rsidRPr="00430BB1">
        <w:rPr>
          <w:rFonts w:ascii="Times New Roman" w:eastAsia="Times New Roman" w:hAnsi="Times New Roman" w:cs="Times New Roman"/>
          <w:sz w:val="24"/>
          <w:szCs w:val="24"/>
          <w:lang w:val="en"/>
        </w:rPr>
        <w:t xml:space="preserve"> book was published.</w:t>
      </w:r>
      <w:hyperlink r:id="rId171" w:anchor="cite_note-39" w:history="1">
        <w:r w:rsidRPr="00430BB1">
          <w:rPr>
            <w:rFonts w:ascii="Times New Roman" w:eastAsia="Times New Roman" w:hAnsi="Times New Roman" w:cs="Times New Roman"/>
            <w:color w:val="0000FF"/>
            <w:sz w:val="24"/>
            <w:szCs w:val="24"/>
            <w:u w:val="single"/>
            <w:vertAlign w:val="superscript"/>
            <w:lang w:val="en"/>
          </w:rPr>
          <w:t>[40]</w:t>
        </w:r>
      </w:hyperlink>
      <w:r w:rsidRPr="00430BB1">
        <w:rPr>
          <w:rFonts w:ascii="Times New Roman" w:eastAsia="Times New Roman" w:hAnsi="Times New Roman" w:cs="Times New Roman"/>
          <w:sz w:val="24"/>
          <w:szCs w:val="24"/>
          <w:lang w:val="en"/>
        </w:rPr>
        <w:t xml:space="preserve"> Several other contemporary authors refer to Oxford as an openly acknowledged poet, and </w:t>
      </w:r>
      <w:proofErr w:type="spellStart"/>
      <w:r w:rsidRPr="00430BB1">
        <w:rPr>
          <w:rFonts w:ascii="Times New Roman" w:eastAsia="Times New Roman" w:hAnsi="Times New Roman" w:cs="Times New Roman"/>
          <w:sz w:val="24"/>
          <w:szCs w:val="24"/>
          <w:lang w:val="en"/>
        </w:rPr>
        <w:t>Puttenham</w:t>
      </w:r>
      <w:proofErr w:type="spellEnd"/>
      <w:r w:rsidRPr="00430BB1">
        <w:rPr>
          <w:rFonts w:ascii="Times New Roman" w:eastAsia="Times New Roman" w:hAnsi="Times New Roman" w:cs="Times New Roman"/>
          <w:sz w:val="24"/>
          <w:szCs w:val="24"/>
          <w:lang w:val="en"/>
        </w:rPr>
        <w:t xml:space="preserve"> himself quotes one of Oxford's verses elsewhere in the book, referring to him by name as the author</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"cite_note-40"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[41]</w:t>
      </w:r>
      <w:r w:rsidRPr="00430BB1">
        <w:rPr>
          <w:rFonts w:ascii="Times New Roman" w:eastAsia="Times New Roman" w:hAnsi="Times New Roman" w:cs="Times New Roman"/>
          <w:sz w:val="24"/>
          <w:szCs w:val="24"/>
          <w:vertAlign w:val="superscript"/>
          <w:lang w:val="en"/>
        </w:rPr>
        <w:fldChar w:fldCharType="end"/>
      </w:r>
    </w:p>
    <w:p w:rsidR="00430BB1" w:rsidRPr="00430BB1" w:rsidRDefault="00430BB1" w:rsidP="00430BB1">
      <w:pPr>
        <w:spacing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Edward Earle of Oxford a most noble and learned Gentleman made in this figure of </w:t>
      </w:r>
      <w:proofErr w:type="spellStart"/>
      <w:r w:rsidRPr="00430BB1">
        <w:rPr>
          <w:rFonts w:ascii="Times New Roman" w:eastAsia="Times New Roman" w:hAnsi="Times New Roman" w:cs="Times New Roman"/>
          <w:sz w:val="24"/>
          <w:szCs w:val="24"/>
          <w:lang w:val="en"/>
        </w:rPr>
        <w:t>responce</w:t>
      </w:r>
      <w:proofErr w:type="spellEnd"/>
      <w:r w:rsidRPr="00430BB1">
        <w:rPr>
          <w:rFonts w:ascii="Times New Roman" w:eastAsia="Times New Roman" w:hAnsi="Times New Roman" w:cs="Times New Roman"/>
          <w:sz w:val="24"/>
          <w:szCs w:val="24"/>
          <w:lang w:val="en"/>
        </w:rPr>
        <w:t xml:space="preserve"> an </w:t>
      </w:r>
      <w:proofErr w:type="spellStart"/>
      <w:r w:rsidRPr="00430BB1">
        <w:rPr>
          <w:rFonts w:ascii="Times New Roman" w:eastAsia="Times New Roman" w:hAnsi="Times New Roman" w:cs="Times New Roman"/>
          <w:sz w:val="24"/>
          <w:szCs w:val="24"/>
          <w:lang w:val="en"/>
        </w:rPr>
        <w:t>emble</w:t>
      </w:r>
      <w:proofErr w:type="spellEnd"/>
      <w:r w:rsidRPr="00430BB1">
        <w:rPr>
          <w:rFonts w:ascii="Times New Roman" w:eastAsia="Times New Roman" w:hAnsi="Times New Roman" w:cs="Times New Roman"/>
          <w:sz w:val="24"/>
          <w:szCs w:val="24"/>
          <w:lang w:val="en"/>
        </w:rPr>
        <w:t xml:space="preserve"> of desire otherwise called "</w:t>
      </w:r>
      <w:proofErr w:type="spellStart"/>
      <w:r w:rsidRPr="00430BB1">
        <w:rPr>
          <w:rFonts w:ascii="Times New Roman" w:eastAsia="Times New Roman" w:hAnsi="Times New Roman" w:cs="Times New Roman"/>
          <w:sz w:val="24"/>
          <w:szCs w:val="24"/>
          <w:lang w:val="en"/>
        </w:rPr>
        <w:t>Cupide</w:t>
      </w:r>
      <w:proofErr w:type="spellEnd"/>
      <w:r w:rsidRPr="00430BB1">
        <w:rPr>
          <w:rFonts w:ascii="Times New Roman" w:eastAsia="Times New Roman" w:hAnsi="Times New Roman" w:cs="Times New Roman"/>
          <w:sz w:val="24"/>
          <w:szCs w:val="24"/>
          <w:lang w:val="en"/>
        </w:rPr>
        <w:t xml:space="preserve">" which from his </w:t>
      </w:r>
      <w:proofErr w:type="spellStart"/>
      <w:r w:rsidRPr="00430BB1">
        <w:rPr>
          <w:rFonts w:ascii="Times New Roman" w:eastAsia="Times New Roman" w:hAnsi="Times New Roman" w:cs="Times New Roman"/>
          <w:sz w:val="24"/>
          <w:szCs w:val="24"/>
          <w:lang w:val="en"/>
        </w:rPr>
        <w:t>excellencie</w:t>
      </w:r>
      <w:proofErr w:type="spellEnd"/>
      <w:r w:rsidRPr="00430BB1">
        <w:rPr>
          <w:rFonts w:ascii="Times New Roman" w:eastAsia="Times New Roman" w:hAnsi="Times New Roman" w:cs="Times New Roman"/>
          <w:sz w:val="24"/>
          <w:szCs w:val="24"/>
          <w:lang w:val="en"/>
        </w:rPr>
        <w:t xml:space="preserve"> and wit, I set down some part of the verses, for example. When wert thou borne desire?</w:t>
      </w:r>
    </w:p>
    <w:p w:rsidR="00430BB1" w:rsidRPr="00430BB1" w:rsidRDefault="00430BB1" w:rsidP="00430BB1">
      <w:pPr>
        <w:spacing w:before="100"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w:t>
      </w:r>
      <w:proofErr w:type="spellStart"/>
      <w:r w:rsidRPr="00430BB1">
        <w:rPr>
          <w:rFonts w:ascii="Times New Roman" w:eastAsia="Times New Roman" w:hAnsi="Times New Roman" w:cs="Times New Roman"/>
          <w:sz w:val="24"/>
          <w:szCs w:val="24"/>
          <w:lang w:val="en"/>
        </w:rPr>
        <w:t>pompe</w:t>
      </w:r>
      <w:proofErr w:type="spellEnd"/>
      <w:r w:rsidRPr="00430BB1">
        <w:rPr>
          <w:rFonts w:ascii="Times New Roman" w:eastAsia="Times New Roman" w:hAnsi="Times New Roman" w:cs="Times New Roman"/>
          <w:sz w:val="24"/>
          <w:szCs w:val="24"/>
          <w:lang w:val="en"/>
        </w:rPr>
        <w:t xml:space="preserve"> and prime of May</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 xml:space="preserve">By whom </w:t>
      </w:r>
      <w:proofErr w:type="spellStart"/>
      <w:r w:rsidRPr="00430BB1">
        <w:rPr>
          <w:rFonts w:ascii="Times New Roman" w:eastAsia="Times New Roman" w:hAnsi="Times New Roman" w:cs="Times New Roman"/>
          <w:sz w:val="24"/>
          <w:szCs w:val="24"/>
          <w:lang w:val="en"/>
        </w:rPr>
        <w:t>sweete</w:t>
      </w:r>
      <w:proofErr w:type="spellEnd"/>
      <w:r w:rsidRPr="00430BB1">
        <w:rPr>
          <w:rFonts w:ascii="Times New Roman" w:eastAsia="Times New Roman" w:hAnsi="Times New Roman" w:cs="Times New Roman"/>
          <w:sz w:val="24"/>
          <w:szCs w:val="24"/>
          <w:lang w:val="en"/>
        </w:rPr>
        <w:t xml:space="preserve"> boy wert thou begot?</w:t>
      </w:r>
      <w:r w:rsidRPr="00430BB1">
        <w:rPr>
          <w:rFonts w:ascii="Times New Roman" w:eastAsia="Times New Roman" w:hAnsi="Times New Roman" w:cs="Times New Roman"/>
          <w:sz w:val="24"/>
          <w:szCs w:val="24"/>
          <w:lang w:val="en"/>
        </w:rPr>
        <w:br/>
        <w:t>By good conceit men say</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Tell me who was thy nurse?</w:t>
      </w:r>
      <w:r w:rsidRPr="00430BB1">
        <w:rPr>
          <w:rFonts w:ascii="Times New Roman" w:eastAsia="Times New Roman" w:hAnsi="Times New Roman" w:cs="Times New Roman"/>
          <w:sz w:val="24"/>
          <w:szCs w:val="24"/>
          <w:lang w:val="en"/>
        </w:rPr>
        <w:br/>
      </w:r>
      <w:proofErr w:type="gramStart"/>
      <w:r w:rsidRPr="00430BB1">
        <w:rPr>
          <w:rFonts w:ascii="Times New Roman" w:eastAsia="Times New Roman" w:hAnsi="Times New Roman" w:cs="Times New Roman"/>
          <w:sz w:val="24"/>
          <w:szCs w:val="24"/>
          <w:lang w:val="en"/>
        </w:rPr>
        <w:t xml:space="preserve">Fresh youth in </w:t>
      </w:r>
      <w:proofErr w:type="spellStart"/>
      <w:r w:rsidRPr="00430BB1">
        <w:rPr>
          <w:rFonts w:ascii="Times New Roman" w:eastAsia="Times New Roman" w:hAnsi="Times New Roman" w:cs="Times New Roman"/>
          <w:sz w:val="24"/>
          <w:szCs w:val="24"/>
          <w:lang w:val="en"/>
        </w:rPr>
        <w:t>sugred</w:t>
      </w:r>
      <w:proofErr w:type="spellEnd"/>
      <w:r w:rsidRPr="00430BB1">
        <w:rPr>
          <w:rFonts w:ascii="Times New Roman" w:eastAsia="Times New Roman" w:hAnsi="Times New Roman" w:cs="Times New Roman"/>
          <w:sz w:val="24"/>
          <w:szCs w:val="24"/>
          <w:lang w:val="en"/>
        </w:rPr>
        <w:t xml:space="preserve"> joy.</w:t>
      </w:r>
      <w:proofErr w:type="gramEnd"/>
      <w:r w:rsidRPr="00430BB1">
        <w:rPr>
          <w:rFonts w:ascii="Times New Roman" w:eastAsia="Times New Roman" w:hAnsi="Times New Roman" w:cs="Times New Roman"/>
          <w:sz w:val="24"/>
          <w:szCs w:val="24"/>
          <w:lang w:val="en"/>
        </w:rPr>
        <w:br/>
        <w:t xml:space="preserve">What was thy </w:t>
      </w:r>
      <w:proofErr w:type="spellStart"/>
      <w:r w:rsidRPr="00430BB1">
        <w:rPr>
          <w:rFonts w:ascii="Times New Roman" w:eastAsia="Times New Roman" w:hAnsi="Times New Roman" w:cs="Times New Roman"/>
          <w:sz w:val="24"/>
          <w:szCs w:val="24"/>
          <w:lang w:val="en"/>
        </w:rPr>
        <w:t>meate</w:t>
      </w:r>
      <w:proofErr w:type="spellEnd"/>
      <w:r w:rsidRPr="00430BB1">
        <w:rPr>
          <w:rFonts w:ascii="Times New Roman" w:eastAsia="Times New Roman" w:hAnsi="Times New Roman" w:cs="Times New Roman"/>
          <w:sz w:val="24"/>
          <w:szCs w:val="24"/>
          <w:lang w:val="en"/>
        </w:rPr>
        <w:t xml:space="preserve"> and </w:t>
      </w:r>
      <w:proofErr w:type="spellStart"/>
      <w:r w:rsidRPr="00430BB1">
        <w:rPr>
          <w:rFonts w:ascii="Times New Roman" w:eastAsia="Times New Roman" w:hAnsi="Times New Roman" w:cs="Times New Roman"/>
          <w:sz w:val="24"/>
          <w:szCs w:val="24"/>
          <w:lang w:val="en"/>
        </w:rPr>
        <w:t>dayly</w:t>
      </w:r>
      <w:proofErr w:type="spellEnd"/>
      <w:r w:rsidRPr="00430BB1">
        <w:rPr>
          <w:rFonts w:ascii="Times New Roman" w:eastAsia="Times New Roman" w:hAnsi="Times New Roman" w:cs="Times New Roman"/>
          <w:sz w:val="24"/>
          <w:szCs w:val="24"/>
          <w:lang w:val="en"/>
        </w:rPr>
        <w:t xml:space="preserve"> food?</w:t>
      </w:r>
      <w:r w:rsidRPr="00430BB1">
        <w:rPr>
          <w:rFonts w:ascii="Times New Roman" w:eastAsia="Times New Roman" w:hAnsi="Times New Roman" w:cs="Times New Roman"/>
          <w:sz w:val="24"/>
          <w:szCs w:val="24"/>
          <w:lang w:val="en"/>
        </w:rPr>
        <w:br/>
        <w:t xml:space="preserve">Sad </w:t>
      </w:r>
      <w:proofErr w:type="spellStart"/>
      <w:r w:rsidRPr="00430BB1">
        <w:rPr>
          <w:rFonts w:ascii="Times New Roman" w:eastAsia="Times New Roman" w:hAnsi="Times New Roman" w:cs="Times New Roman"/>
          <w:sz w:val="24"/>
          <w:szCs w:val="24"/>
          <w:lang w:val="en"/>
        </w:rPr>
        <w:t>sighes</w:t>
      </w:r>
      <w:proofErr w:type="spellEnd"/>
      <w:r w:rsidRPr="00430BB1">
        <w:rPr>
          <w:rFonts w:ascii="Times New Roman" w:eastAsia="Times New Roman" w:hAnsi="Times New Roman" w:cs="Times New Roman"/>
          <w:sz w:val="24"/>
          <w:szCs w:val="24"/>
          <w:lang w:val="en"/>
        </w:rPr>
        <w:t xml:space="preserve"> with great annoy.</w:t>
      </w:r>
      <w:r w:rsidRPr="00430BB1">
        <w:rPr>
          <w:rFonts w:ascii="Times New Roman" w:eastAsia="Times New Roman" w:hAnsi="Times New Roman" w:cs="Times New Roman"/>
          <w:sz w:val="24"/>
          <w:szCs w:val="24"/>
          <w:lang w:val="en"/>
        </w:rPr>
        <w:br/>
        <w:t xml:space="preserve">What </w:t>
      </w:r>
      <w:proofErr w:type="spellStart"/>
      <w:r w:rsidRPr="00430BB1">
        <w:rPr>
          <w:rFonts w:ascii="Times New Roman" w:eastAsia="Times New Roman" w:hAnsi="Times New Roman" w:cs="Times New Roman"/>
          <w:sz w:val="24"/>
          <w:szCs w:val="24"/>
          <w:lang w:val="en"/>
        </w:rPr>
        <w:t>hadst</w:t>
      </w:r>
      <w:proofErr w:type="spellEnd"/>
      <w:r w:rsidRPr="00430BB1">
        <w:rPr>
          <w:rFonts w:ascii="Times New Roman" w:eastAsia="Times New Roman" w:hAnsi="Times New Roman" w:cs="Times New Roman"/>
          <w:sz w:val="24"/>
          <w:szCs w:val="24"/>
          <w:lang w:val="en"/>
        </w:rPr>
        <w:t xml:space="preserve"> thou then to </w:t>
      </w:r>
      <w:proofErr w:type="spellStart"/>
      <w:r w:rsidRPr="00430BB1">
        <w:rPr>
          <w:rFonts w:ascii="Times New Roman" w:eastAsia="Times New Roman" w:hAnsi="Times New Roman" w:cs="Times New Roman"/>
          <w:sz w:val="24"/>
          <w:szCs w:val="24"/>
          <w:lang w:val="en"/>
        </w:rPr>
        <w:t>drinke</w:t>
      </w:r>
      <w:proofErr w:type="spellEnd"/>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sz w:val="24"/>
          <w:szCs w:val="24"/>
          <w:lang w:val="en"/>
        </w:rPr>
        <w:br/>
      </w:r>
      <w:proofErr w:type="spellStart"/>
      <w:r w:rsidRPr="00430BB1">
        <w:rPr>
          <w:rFonts w:ascii="Times New Roman" w:eastAsia="Times New Roman" w:hAnsi="Times New Roman" w:cs="Times New Roman"/>
          <w:sz w:val="24"/>
          <w:szCs w:val="24"/>
          <w:lang w:val="en"/>
        </w:rPr>
        <w:t>Unfayned</w:t>
      </w:r>
      <w:proofErr w:type="spellEnd"/>
      <w:r w:rsidRPr="00430BB1">
        <w:rPr>
          <w:rFonts w:ascii="Times New Roman" w:eastAsia="Times New Roman" w:hAnsi="Times New Roman" w:cs="Times New Roman"/>
          <w:sz w:val="24"/>
          <w:szCs w:val="24"/>
          <w:lang w:val="en"/>
        </w:rPr>
        <w:t xml:space="preserve"> lovers tears.</w:t>
      </w:r>
      <w:r w:rsidRPr="00430BB1">
        <w:rPr>
          <w:rFonts w:ascii="Times New Roman" w:eastAsia="Times New Roman" w:hAnsi="Times New Roman" w:cs="Times New Roman"/>
          <w:sz w:val="24"/>
          <w:szCs w:val="24"/>
          <w:lang w:val="en"/>
        </w:rPr>
        <w:br/>
        <w:t>What cradle wert thou rocked in?</w:t>
      </w:r>
      <w:r w:rsidRPr="00430BB1">
        <w:rPr>
          <w:rFonts w:ascii="Times New Roman" w:eastAsia="Times New Roman" w:hAnsi="Times New Roman" w:cs="Times New Roman"/>
          <w:sz w:val="24"/>
          <w:szCs w:val="24"/>
          <w:lang w:val="en"/>
        </w:rPr>
        <w:br/>
      </w:r>
      <w:proofErr w:type="gramStart"/>
      <w:r w:rsidRPr="00430BB1">
        <w:rPr>
          <w:rFonts w:ascii="Times New Roman" w:eastAsia="Times New Roman" w:hAnsi="Times New Roman" w:cs="Times New Roman"/>
          <w:sz w:val="24"/>
          <w:szCs w:val="24"/>
          <w:lang w:val="en"/>
        </w:rPr>
        <w:t xml:space="preserve">In hope </w:t>
      </w:r>
      <w:proofErr w:type="spellStart"/>
      <w:r w:rsidRPr="00430BB1">
        <w:rPr>
          <w:rFonts w:ascii="Times New Roman" w:eastAsia="Times New Roman" w:hAnsi="Times New Roman" w:cs="Times New Roman"/>
          <w:sz w:val="24"/>
          <w:szCs w:val="24"/>
          <w:lang w:val="en"/>
        </w:rPr>
        <w:t>devoyd</w:t>
      </w:r>
      <w:proofErr w:type="spellEnd"/>
      <w:r w:rsidRPr="00430BB1">
        <w:rPr>
          <w:rFonts w:ascii="Times New Roman" w:eastAsia="Times New Roman" w:hAnsi="Times New Roman" w:cs="Times New Roman"/>
          <w:sz w:val="24"/>
          <w:szCs w:val="24"/>
          <w:lang w:val="en"/>
        </w:rPr>
        <w:t xml:space="preserve"> of </w:t>
      </w:r>
      <w:proofErr w:type="spellStart"/>
      <w:r w:rsidRPr="00430BB1">
        <w:rPr>
          <w:rFonts w:ascii="Times New Roman" w:eastAsia="Times New Roman" w:hAnsi="Times New Roman" w:cs="Times New Roman"/>
          <w:sz w:val="24"/>
          <w:szCs w:val="24"/>
          <w:lang w:val="en"/>
        </w:rPr>
        <w:t>feares</w:t>
      </w:r>
      <w:proofErr w:type="spellEnd"/>
      <w:r w:rsidRPr="00430BB1">
        <w:rPr>
          <w:rFonts w:ascii="Times New Roman" w:eastAsia="Times New Roman" w:hAnsi="Times New Roman" w:cs="Times New Roman"/>
          <w:sz w:val="24"/>
          <w:szCs w:val="24"/>
          <w:lang w:val="en"/>
        </w:rPr>
        <w:t xml:space="preserve"> (Book 3, Chapter 19).</w:t>
      </w:r>
      <w:proofErr w:type="gramEnd"/>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also believe other texts refer to the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as a concealed writer. They argue that satirist </w:t>
      </w:r>
      <w:hyperlink r:id="rId172" w:tooltip="John Marston" w:history="1">
        <w:r w:rsidRPr="00430BB1">
          <w:rPr>
            <w:rFonts w:ascii="Times New Roman" w:eastAsia="Times New Roman" w:hAnsi="Times New Roman" w:cs="Times New Roman"/>
            <w:color w:val="0000FF"/>
            <w:sz w:val="24"/>
            <w:szCs w:val="24"/>
            <w:u w:val="single"/>
            <w:lang w:val="en"/>
          </w:rPr>
          <w:t>John Marston</w:t>
        </w:r>
      </w:hyperlink>
      <w:r w:rsidRPr="00430BB1">
        <w:rPr>
          <w:rFonts w:ascii="Times New Roman" w:eastAsia="Times New Roman" w:hAnsi="Times New Roman" w:cs="Times New Roman"/>
          <w:sz w:val="24"/>
          <w:szCs w:val="24"/>
          <w:lang w:val="en"/>
        </w:rPr>
        <w:t xml:space="preserve">'s </w:t>
      </w:r>
      <w:r w:rsidRPr="00430BB1">
        <w:rPr>
          <w:rFonts w:ascii="Times New Roman" w:eastAsia="Times New Roman" w:hAnsi="Times New Roman" w:cs="Times New Roman"/>
          <w:i/>
          <w:iCs/>
          <w:sz w:val="24"/>
          <w:szCs w:val="24"/>
          <w:lang w:val="en"/>
        </w:rPr>
        <w:t xml:space="preserve">Scourge of </w:t>
      </w:r>
      <w:proofErr w:type="spellStart"/>
      <w:r w:rsidRPr="00430BB1">
        <w:rPr>
          <w:rFonts w:ascii="Times New Roman" w:eastAsia="Times New Roman" w:hAnsi="Times New Roman" w:cs="Times New Roman"/>
          <w:i/>
          <w:iCs/>
          <w:sz w:val="24"/>
          <w:szCs w:val="24"/>
          <w:lang w:val="en"/>
        </w:rPr>
        <w:t>Villanie</w:t>
      </w:r>
      <w:proofErr w:type="spellEnd"/>
      <w:r w:rsidRPr="00430BB1">
        <w:rPr>
          <w:rFonts w:ascii="Times New Roman" w:eastAsia="Times New Roman" w:hAnsi="Times New Roman" w:cs="Times New Roman"/>
          <w:sz w:val="24"/>
          <w:szCs w:val="24"/>
          <w:lang w:val="en"/>
        </w:rPr>
        <w:t xml:space="preserve"> (1598) contains further cryptic allusions to Oxford:</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lastRenderedPageBreak/>
        <w:t>.......Far fly thy fame</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 xml:space="preserve">Most, most of </w:t>
      </w:r>
      <w:proofErr w:type="spellStart"/>
      <w:r w:rsidRPr="00430BB1">
        <w:rPr>
          <w:rFonts w:ascii="Times New Roman" w:eastAsia="Times New Roman" w:hAnsi="Times New Roman" w:cs="Times New Roman"/>
          <w:sz w:val="24"/>
          <w:szCs w:val="24"/>
          <w:lang w:val="en"/>
        </w:rPr>
        <w:t>me</w:t>
      </w:r>
      <w:proofErr w:type="spellEnd"/>
      <w:r w:rsidRPr="00430BB1">
        <w:rPr>
          <w:rFonts w:ascii="Times New Roman" w:eastAsia="Times New Roman" w:hAnsi="Times New Roman" w:cs="Times New Roman"/>
          <w:sz w:val="24"/>
          <w:szCs w:val="24"/>
          <w:lang w:val="en"/>
        </w:rPr>
        <w:t xml:space="preserve"> beloved, whose silent name</w:t>
      </w:r>
      <w:r w:rsidRPr="00430BB1">
        <w:rPr>
          <w:rFonts w:ascii="Times New Roman" w:eastAsia="Times New Roman" w:hAnsi="Times New Roman" w:cs="Times New Roman"/>
          <w:sz w:val="24"/>
          <w:szCs w:val="24"/>
          <w:lang w:val="en"/>
        </w:rPr>
        <w:br/>
        <w:t>One letter bounds. Thy true judicial style</w:t>
      </w:r>
      <w:r w:rsidRPr="00430BB1">
        <w:rPr>
          <w:rFonts w:ascii="Times New Roman" w:eastAsia="Times New Roman" w:hAnsi="Times New Roman" w:cs="Times New Roman"/>
          <w:sz w:val="24"/>
          <w:szCs w:val="24"/>
          <w:lang w:val="en"/>
        </w:rPr>
        <w:br/>
        <w:t xml:space="preserve">I ever </w:t>
      </w:r>
      <w:proofErr w:type="spellStart"/>
      <w:r w:rsidRPr="00430BB1">
        <w:rPr>
          <w:rFonts w:ascii="Times New Roman" w:eastAsia="Times New Roman" w:hAnsi="Times New Roman" w:cs="Times New Roman"/>
          <w:sz w:val="24"/>
          <w:szCs w:val="24"/>
          <w:lang w:val="en"/>
        </w:rPr>
        <w:t>honour</w:t>
      </w:r>
      <w:proofErr w:type="spellEnd"/>
      <w:r w:rsidRPr="00430BB1">
        <w:rPr>
          <w:rFonts w:ascii="Times New Roman" w:eastAsia="Times New Roman" w:hAnsi="Times New Roman" w:cs="Times New Roman"/>
          <w:sz w:val="24"/>
          <w:szCs w:val="24"/>
          <w:lang w:val="en"/>
        </w:rPr>
        <w:t>, and if my love beguile</w:t>
      </w:r>
      <w:r w:rsidRPr="00430BB1">
        <w:rPr>
          <w:rFonts w:ascii="Times New Roman" w:eastAsia="Times New Roman" w:hAnsi="Times New Roman" w:cs="Times New Roman"/>
          <w:sz w:val="24"/>
          <w:szCs w:val="24"/>
          <w:lang w:val="en"/>
        </w:rPr>
        <w:br/>
      </w:r>
      <w:proofErr w:type="gramStart"/>
      <w:r w:rsidRPr="00430BB1">
        <w:rPr>
          <w:rFonts w:ascii="Times New Roman" w:eastAsia="Times New Roman" w:hAnsi="Times New Roman" w:cs="Times New Roman"/>
          <w:sz w:val="24"/>
          <w:szCs w:val="24"/>
          <w:lang w:val="en"/>
        </w:rPr>
        <w:t>Not</w:t>
      </w:r>
      <w:proofErr w:type="gramEnd"/>
      <w:r w:rsidRPr="00430BB1">
        <w:rPr>
          <w:rFonts w:ascii="Times New Roman" w:eastAsia="Times New Roman" w:hAnsi="Times New Roman" w:cs="Times New Roman"/>
          <w:sz w:val="24"/>
          <w:szCs w:val="24"/>
          <w:lang w:val="en"/>
        </w:rPr>
        <w:t xml:space="preserve"> much my hopes, then thy </w:t>
      </w:r>
      <w:proofErr w:type="spellStart"/>
      <w:r w:rsidRPr="00430BB1">
        <w:rPr>
          <w:rFonts w:ascii="Times New Roman" w:eastAsia="Times New Roman" w:hAnsi="Times New Roman" w:cs="Times New Roman"/>
          <w:sz w:val="24"/>
          <w:szCs w:val="24"/>
          <w:lang w:val="en"/>
        </w:rPr>
        <w:t>unvalu'd</w:t>
      </w:r>
      <w:proofErr w:type="spellEnd"/>
      <w:r w:rsidRPr="00430BB1">
        <w:rPr>
          <w:rFonts w:ascii="Times New Roman" w:eastAsia="Times New Roman" w:hAnsi="Times New Roman" w:cs="Times New Roman"/>
          <w:sz w:val="24"/>
          <w:szCs w:val="24"/>
          <w:lang w:val="en"/>
        </w:rPr>
        <w:t xml:space="preserve"> worth</w:t>
      </w:r>
      <w:r w:rsidRPr="00430BB1">
        <w:rPr>
          <w:rFonts w:ascii="Times New Roman" w:eastAsia="Times New Roman" w:hAnsi="Times New Roman" w:cs="Times New Roman"/>
          <w:sz w:val="24"/>
          <w:szCs w:val="24"/>
          <w:lang w:val="en"/>
        </w:rPr>
        <w:br/>
        <w:t>Shall mount fair place when Apes are turned forth.</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word Ape means pretender or mimic, and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maintain the writer whose silent name is bound by one letter is </w:t>
      </w:r>
      <w:r w:rsidRPr="00430BB1">
        <w:rPr>
          <w:rFonts w:ascii="Times New Roman" w:eastAsia="Times New Roman" w:hAnsi="Times New Roman" w:cs="Times New Roman"/>
          <w:b/>
          <w:bCs/>
          <w:i/>
          <w:iCs/>
          <w:sz w:val="24"/>
          <w:szCs w:val="24"/>
          <w:lang w:val="en"/>
        </w:rPr>
        <w:t>E</w:t>
      </w:r>
      <w:r w:rsidRPr="00430BB1">
        <w:rPr>
          <w:rFonts w:ascii="Times New Roman" w:eastAsia="Times New Roman" w:hAnsi="Times New Roman" w:cs="Times New Roman"/>
          <w:sz w:val="24"/>
          <w:szCs w:val="24"/>
          <w:lang w:val="en"/>
        </w:rPr>
        <w:t xml:space="preserve">dward de </w:t>
      </w:r>
      <w:proofErr w:type="spellStart"/>
      <w:r w:rsidRPr="00430BB1">
        <w:rPr>
          <w:rFonts w:ascii="Times New Roman" w:eastAsia="Times New Roman" w:hAnsi="Times New Roman" w:cs="Times New Roman"/>
          <w:sz w:val="24"/>
          <w:szCs w:val="24"/>
          <w:lang w:val="en"/>
        </w:rPr>
        <w:t>Ver</w:t>
      </w:r>
      <w:r w:rsidRPr="00430BB1">
        <w:rPr>
          <w:rFonts w:ascii="Times New Roman" w:eastAsia="Times New Roman" w:hAnsi="Times New Roman" w:cs="Times New Roman"/>
          <w:b/>
          <w:bCs/>
          <w:i/>
          <w:iCs/>
          <w:sz w:val="24"/>
          <w:szCs w:val="24"/>
          <w:lang w:val="en"/>
        </w:rPr>
        <w:t>E</w:t>
      </w:r>
      <w:proofErr w:type="spellEnd"/>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"cite_note-41"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[42]</w:t>
      </w:r>
      <w:r w:rsidRPr="00430BB1">
        <w:rPr>
          <w:rFonts w:ascii="Times New Roman" w:eastAsia="Times New Roman" w:hAnsi="Times New Roman" w:cs="Times New Roman"/>
          <w:sz w:val="24"/>
          <w:szCs w:val="24"/>
          <w:vertAlign w:val="superscript"/>
          <w:lang w:val="en"/>
        </w:rPr>
        <w:fldChar w:fldCharType="end"/>
      </w:r>
      <w:r w:rsidRPr="00430BB1">
        <w:rPr>
          <w:rFonts w:ascii="Times New Roman" w:eastAsia="Times New Roman" w:hAnsi="Times New Roman" w:cs="Times New Roman"/>
          <w:sz w:val="24"/>
          <w:szCs w:val="24"/>
          <w:lang w:val="en"/>
        </w:rPr>
        <w:t xml:space="preserve"> although Marston calls the passage an example of "</w:t>
      </w:r>
      <w:proofErr w:type="spellStart"/>
      <w:r w:rsidRPr="00430BB1">
        <w:rPr>
          <w:rFonts w:ascii="Times New Roman" w:eastAsia="Times New Roman" w:hAnsi="Times New Roman" w:cs="Times New Roman"/>
          <w:sz w:val="24"/>
          <w:szCs w:val="24"/>
          <w:lang w:val="en"/>
        </w:rPr>
        <w:t>hotchpodge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giberdige</w:t>
      </w:r>
      <w:proofErr w:type="spellEnd"/>
      <w:r w:rsidRPr="00430BB1">
        <w:rPr>
          <w:rFonts w:ascii="Times New Roman" w:eastAsia="Times New Roman" w:hAnsi="Times New Roman" w:cs="Times New Roman"/>
          <w:sz w:val="24"/>
          <w:szCs w:val="24"/>
          <w:lang w:val="en"/>
        </w:rPr>
        <w:t>" written by bad poets, and nowhere does Marston mention Oxford explicitly as a poet, bad or otherwise.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Joseph </w:t>
      </w: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in </w:t>
      </w:r>
      <w:r w:rsidRPr="00430BB1">
        <w:rPr>
          <w:rFonts w:ascii="Times New Roman" w:eastAsia="Times New Roman" w:hAnsi="Times New Roman" w:cs="Times New Roman"/>
          <w:i/>
          <w:iCs/>
          <w:sz w:val="24"/>
          <w:szCs w:val="24"/>
          <w:lang w:val="en"/>
        </w:rPr>
        <w:t>Alias Shakespeare,</w:t>
      </w:r>
      <w:r w:rsidRPr="00430BB1">
        <w:rPr>
          <w:rFonts w:ascii="Times New Roman" w:eastAsia="Times New Roman" w:hAnsi="Times New Roman" w:cs="Times New Roman"/>
          <w:sz w:val="24"/>
          <w:szCs w:val="24"/>
          <w:lang w:val="en"/>
        </w:rPr>
        <w:t xml:space="preserve"> argues that in 1607 </w:t>
      </w:r>
      <w:hyperlink r:id="rId173" w:tooltip="William Barksted" w:history="1">
        <w:r w:rsidRPr="00430BB1">
          <w:rPr>
            <w:rFonts w:ascii="Times New Roman" w:eastAsia="Times New Roman" w:hAnsi="Times New Roman" w:cs="Times New Roman"/>
            <w:color w:val="0000FF"/>
            <w:sz w:val="24"/>
            <w:szCs w:val="24"/>
            <w:u w:val="single"/>
            <w:lang w:val="en"/>
          </w:rPr>
          <w:t xml:space="preserve">William </w:t>
        </w:r>
        <w:proofErr w:type="spellStart"/>
        <w:r w:rsidRPr="00430BB1">
          <w:rPr>
            <w:rFonts w:ascii="Times New Roman" w:eastAsia="Times New Roman" w:hAnsi="Times New Roman" w:cs="Times New Roman"/>
            <w:color w:val="0000FF"/>
            <w:sz w:val="24"/>
            <w:szCs w:val="24"/>
            <w:u w:val="single"/>
            <w:lang w:val="en"/>
          </w:rPr>
          <w:t>Barksted</w:t>
        </w:r>
        <w:proofErr w:type="spellEnd"/>
      </w:hyperlink>
      <w:r w:rsidRPr="00430BB1">
        <w:rPr>
          <w:rFonts w:ascii="Times New Roman" w:eastAsia="Times New Roman" w:hAnsi="Times New Roman" w:cs="Times New Roman"/>
          <w:sz w:val="24"/>
          <w:szCs w:val="24"/>
          <w:lang w:val="en"/>
        </w:rPr>
        <w:t>, a minor poet and playwright, implies in his poem "</w:t>
      </w:r>
      <w:proofErr w:type="spellStart"/>
      <w:r w:rsidRPr="00430BB1">
        <w:rPr>
          <w:rFonts w:ascii="Times New Roman" w:eastAsia="Times New Roman" w:hAnsi="Times New Roman" w:cs="Times New Roman"/>
          <w:sz w:val="24"/>
          <w:szCs w:val="24"/>
          <w:lang w:val="en"/>
        </w:rPr>
        <w:t>Mirrha</w:t>
      </w:r>
      <w:proofErr w:type="spellEnd"/>
      <w:r w:rsidRPr="00430BB1">
        <w:rPr>
          <w:rFonts w:ascii="Times New Roman" w:eastAsia="Times New Roman" w:hAnsi="Times New Roman" w:cs="Times New Roman"/>
          <w:sz w:val="24"/>
          <w:szCs w:val="24"/>
          <w:lang w:val="en"/>
        </w:rPr>
        <w:t xml:space="preserve"> the Mother of Adonis" that Shakespeare was already deceased.</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His Song was worthy merit (Shakespeare he)</w:t>
      </w:r>
      <w:r w:rsidRPr="00430BB1">
        <w:rPr>
          <w:rFonts w:ascii="Times New Roman" w:eastAsia="Times New Roman" w:hAnsi="Times New Roman" w:cs="Times New Roman"/>
          <w:sz w:val="24"/>
          <w:szCs w:val="24"/>
          <w:lang w:val="en"/>
        </w:rPr>
        <w:br/>
        <w:t>sung the fair blossom, thou the withered tree</w:t>
      </w:r>
      <w:r w:rsidRPr="00430BB1">
        <w:rPr>
          <w:rFonts w:ascii="Times New Roman" w:eastAsia="Times New Roman" w:hAnsi="Times New Roman" w:cs="Times New Roman"/>
          <w:sz w:val="24"/>
          <w:szCs w:val="24"/>
          <w:lang w:val="en"/>
        </w:rPr>
        <w:br/>
        <w:t>Laurel is due him, his art and wit</w:t>
      </w:r>
      <w:r w:rsidRPr="00430BB1">
        <w:rPr>
          <w:rFonts w:ascii="Times New Roman" w:eastAsia="Times New Roman" w:hAnsi="Times New Roman" w:cs="Times New Roman"/>
          <w:sz w:val="24"/>
          <w:szCs w:val="24"/>
          <w:lang w:val="en"/>
        </w:rPr>
        <w:br/>
        <w:t>hath purchased it, Cypress thy brow will fit.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notes that the cypress tree was a symbol of mourning, and believes </w:t>
      </w:r>
      <w:proofErr w:type="spellStart"/>
      <w:r w:rsidRPr="00430BB1">
        <w:rPr>
          <w:rFonts w:ascii="Times New Roman" w:eastAsia="Times New Roman" w:hAnsi="Times New Roman" w:cs="Times New Roman"/>
          <w:sz w:val="24"/>
          <w:szCs w:val="24"/>
          <w:lang w:val="en"/>
        </w:rPr>
        <w:t>Barksted</w:t>
      </w:r>
      <w:proofErr w:type="spellEnd"/>
      <w:r w:rsidRPr="00430BB1">
        <w:rPr>
          <w:rFonts w:ascii="Times New Roman" w:eastAsia="Times New Roman" w:hAnsi="Times New Roman" w:cs="Times New Roman"/>
          <w:sz w:val="24"/>
          <w:szCs w:val="24"/>
          <w:lang w:val="en"/>
        </w:rPr>
        <w:t xml:space="preserve"> was specifically writing of Shakespeare in the past tense ("His song was worthy") — after Oxford's death in 1604, but prior to Shakespeare of Stratford's death in 1616.</w:t>
      </w:r>
      <w:hyperlink r:id="rId174" w:anchor="cite_note-42" w:history="1">
        <w:r w:rsidRPr="00430BB1">
          <w:rPr>
            <w:rFonts w:ascii="Times New Roman" w:eastAsia="Times New Roman" w:hAnsi="Times New Roman" w:cs="Times New Roman"/>
            <w:color w:val="0000FF"/>
            <w:sz w:val="24"/>
            <w:szCs w:val="24"/>
            <w:u w:val="single"/>
            <w:vertAlign w:val="superscript"/>
            <w:lang w:val="en"/>
          </w:rPr>
          <w:t>[43</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r w:rsidRPr="00430BB1">
        <w:rPr>
          <w:rFonts w:ascii="Times New Roman" w:eastAsia="Times New Roman" w:hAnsi="Times New Roman" w:cs="Times New Roman"/>
          <w:sz w:val="24"/>
          <w:szCs w:val="24"/>
          <w:lang w:val="en"/>
        </w:rPr>
        <w:t xml:space="preserve">Mainstream scholar Scott McCrea argues that this interpretation only works because the previous lines of the poem have been left out. The poem, which is about the mother of Adonis, is about to end and </w:t>
      </w:r>
      <w:proofErr w:type="spellStart"/>
      <w:r w:rsidRPr="00430BB1">
        <w:rPr>
          <w:rFonts w:ascii="Times New Roman" w:eastAsia="Times New Roman" w:hAnsi="Times New Roman" w:cs="Times New Roman"/>
          <w:sz w:val="24"/>
          <w:szCs w:val="24"/>
          <w:lang w:val="en"/>
        </w:rPr>
        <w:t>Barksted</w:t>
      </w:r>
      <w:proofErr w:type="spellEnd"/>
      <w:r w:rsidRPr="00430BB1">
        <w:rPr>
          <w:rFonts w:ascii="Times New Roman" w:eastAsia="Times New Roman" w:hAnsi="Times New Roman" w:cs="Times New Roman"/>
          <w:sz w:val="24"/>
          <w:szCs w:val="24"/>
          <w:lang w:val="en"/>
        </w:rPr>
        <w:t xml:space="preserve"> addresses his own muse. He tells his muse to "rest and sleep" because otherwise the poem will stray into territory already written about by Shakespeare in </w:t>
      </w:r>
      <w:r w:rsidRPr="00430BB1">
        <w:rPr>
          <w:rFonts w:ascii="Times New Roman" w:eastAsia="Times New Roman" w:hAnsi="Times New Roman" w:cs="Times New Roman"/>
          <w:i/>
          <w:iCs/>
          <w:sz w:val="24"/>
          <w:szCs w:val="24"/>
          <w:lang w:val="en"/>
        </w:rPr>
        <w:t>Venus and Adonis</w:t>
      </w:r>
      <w:r w:rsidRPr="00430BB1">
        <w:rPr>
          <w:rFonts w:ascii="Times New Roman" w:eastAsia="Times New Roman" w:hAnsi="Times New Roman" w:cs="Times New Roman"/>
          <w:sz w:val="24"/>
          <w:szCs w:val="24"/>
          <w:lang w:val="en"/>
        </w:rPr>
        <w:t xml:space="preserve">. Shakespeare wrote about "the fair blossom", young Adonis, "thou" (his own muse) the "withered tree", the aging </w:t>
      </w:r>
      <w:proofErr w:type="spellStart"/>
      <w:r w:rsidRPr="00430BB1">
        <w:rPr>
          <w:rFonts w:ascii="Times New Roman" w:eastAsia="Times New Roman" w:hAnsi="Times New Roman" w:cs="Times New Roman"/>
          <w:sz w:val="24"/>
          <w:szCs w:val="24"/>
          <w:lang w:val="en"/>
        </w:rPr>
        <w:t>Mirrha</w:t>
      </w:r>
      <w:proofErr w:type="spellEnd"/>
      <w:r w:rsidRPr="00430BB1">
        <w:rPr>
          <w:rFonts w:ascii="Times New Roman" w:eastAsia="Times New Roman" w:hAnsi="Times New Roman" w:cs="Times New Roman"/>
          <w:sz w:val="24"/>
          <w:szCs w:val="24"/>
          <w:lang w:val="en"/>
        </w:rPr>
        <w:t xml:space="preserve">, who was transformed into a </w:t>
      </w:r>
      <w:hyperlink r:id="rId175" w:tooltip="Myrrh" w:history="1">
        <w:r w:rsidRPr="00430BB1">
          <w:rPr>
            <w:rFonts w:ascii="Times New Roman" w:eastAsia="Times New Roman" w:hAnsi="Times New Roman" w:cs="Times New Roman"/>
            <w:color w:val="0000FF"/>
            <w:sz w:val="24"/>
            <w:szCs w:val="24"/>
            <w:u w:val="single"/>
            <w:lang w:val="en"/>
          </w:rPr>
          <w:t>Myrrh</w:t>
        </w:r>
      </w:hyperlink>
      <w:r w:rsidRPr="00430BB1">
        <w:rPr>
          <w:rFonts w:ascii="Times New Roman" w:eastAsia="Times New Roman" w:hAnsi="Times New Roman" w:cs="Times New Roman"/>
          <w:sz w:val="24"/>
          <w:szCs w:val="24"/>
          <w:lang w:val="en"/>
        </w:rPr>
        <w:t xml:space="preserve"> tree. "His song" (Shakespeare's) was worthy merit, and he will get a laurel, but "thy brow" (</w:t>
      </w:r>
      <w:proofErr w:type="spellStart"/>
      <w:r w:rsidRPr="00430BB1">
        <w:rPr>
          <w:rFonts w:ascii="Times New Roman" w:eastAsia="Times New Roman" w:hAnsi="Times New Roman" w:cs="Times New Roman"/>
          <w:sz w:val="24"/>
          <w:szCs w:val="24"/>
          <w:lang w:val="en"/>
        </w:rPr>
        <w:t>Barksted's</w:t>
      </w:r>
      <w:proofErr w:type="spellEnd"/>
      <w:r w:rsidRPr="00430BB1">
        <w:rPr>
          <w:rFonts w:ascii="Times New Roman" w:eastAsia="Times New Roman" w:hAnsi="Times New Roman" w:cs="Times New Roman"/>
          <w:sz w:val="24"/>
          <w:szCs w:val="24"/>
          <w:lang w:val="en"/>
        </w:rPr>
        <w:t xml:space="preserve"> muse) will wear a cypress. Though Shakespeare's poem, published 14 years earlier, is referred to in the past tense, Shakespeare himself is "due" to get the laurel, implying he is still alive.</w:t>
      </w:r>
      <w:hyperlink r:id="rId176" w:anchor="cite_note-43" w:history="1">
        <w:r w:rsidRPr="00430BB1">
          <w:rPr>
            <w:rFonts w:ascii="Times New Roman" w:eastAsia="Times New Roman" w:hAnsi="Times New Roman" w:cs="Times New Roman"/>
            <w:color w:val="0000FF"/>
            <w:sz w:val="24"/>
            <w:szCs w:val="24"/>
            <w:u w:val="single"/>
            <w:vertAlign w:val="superscript"/>
            <w:lang w:val="en"/>
          </w:rPr>
          <w:t>[44]</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There is a description of the figure of Oxford in </w:t>
      </w:r>
      <w:r w:rsidRPr="00430BB1">
        <w:rPr>
          <w:rFonts w:ascii="Times New Roman" w:eastAsia="Times New Roman" w:hAnsi="Times New Roman" w:cs="Times New Roman"/>
          <w:i/>
          <w:iCs/>
          <w:sz w:val="24"/>
          <w:szCs w:val="24"/>
          <w:lang w:val="en"/>
        </w:rPr>
        <w:t xml:space="preserve">The Revenge of </w:t>
      </w:r>
      <w:proofErr w:type="spellStart"/>
      <w:r w:rsidRPr="00430BB1">
        <w:rPr>
          <w:rFonts w:ascii="Times New Roman" w:eastAsia="Times New Roman" w:hAnsi="Times New Roman" w:cs="Times New Roman"/>
          <w:i/>
          <w:iCs/>
          <w:sz w:val="24"/>
          <w:szCs w:val="24"/>
          <w:lang w:val="en"/>
        </w:rPr>
        <w:t>Bussy</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D'Ambois</w:t>
      </w:r>
      <w:proofErr w:type="spellEnd"/>
      <w:r w:rsidRPr="00430BB1">
        <w:rPr>
          <w:rFonts w:ascii="Times New Roman" w:eastAsia="Times New Roman" w:hAnsi="Times New Roman" w:cs="Times New Roman"/>
          <w:sz w:val="24"/>
          <w:szCs w:val="24"/>
          <w:lang w:val="en"/>
        </w:rPr>
        <w:t xml:space="preserve">, a 1613 play by </w:t>
      </w:r>
      <w:hyperlink r:id="rId177" w:tooltip="George Chapman" w:history="1">
        <w:r w:rsidRPr="00430BB1">
          <w:rPr>
            <w:rFonts w:ascii="Times New Roman" w:eastAsia="Times New Roman" w:hAnsi="Times New Roman" w:cs="Times New Roman"/>
            <w:color w:val="0000FF"/>
            <w:sz w:val="24"/>
            <w:szCs w:val="24"/>
            <w:u w:val="single"/>
            <w:lang w:val="en"/>
          </w:rPr>
          <w:t>George Chapman</w:t>
        </w:r>
      </w:hyperlink>
      <w:r w:rsidRPr="00430BB1">
        <w:rPr>
          <w:rFonts w:ascii="Times New Roman" w:eastAsia="Times New Roman" w:hAnsi="Times New Roman" w:cs="Times New Roman"/>
          <w:sz w:val="24"/>
          <w:szCs w:val="24"/>
          <w:lang w:val="en"/>
        </w:rPr>
        <w:t xml:space="preserve">, who has been suggested as the </w:t>
      </w:r>
      <w:hyperlink r:id="rId178" w:tooltip="Rival Poet" w:history="1">
        <w:r w:rsidRPr="00430BB1">
          <w:rPr>
            <w:rFonts w:ascii="Times New Roman" w:eastAsia="Times New Roman" w:hAnsi="Times New Roman" w:cs="Times New Roman"/>
            <w:color w:val="0000FF"/>
            <w:sz w:val="24"/>
            <w:szCs w:val="24"/>
            <w:u w:val="single"/>
            <w:lang w:val="en"/>
          </w:rPr>
          <w:t>Rival Poet</w:t>
        </w:r>
      </w:hyperlink>
      <w:r w:rsidRPr="00430BB1">
        <w:rPr>
          <w:rFonts w:ascii="Times New Roman" w:eastAsia="Times New Roman" w:hAnsi="Times New Roman" w:cs="Times New Roman"/>
          <w:sz w:val="24"/>
          <w:szCs w:val="24"/>
          <w:lang w:val="en"/>
        </w:rPr>
        <w:t xml:space="preserve"> of Shakespeare's Sonnets. Chapman describes Oxford as "Rare and most absolute" in form and says he was "of spirit passing great / Valiant and </w:t>
      </w:r>
      <w:proofErr w:type="spellStart"/>
      <w:r w:rsidRPr="00430BB1">
        <w:rPr>
          <w:rFonts w:ascii="Times New Roman" w:eastAsia="Times New Roman" w:hAnsi="Times New Roman" w:cs="Times New Roman"/>
          <w:sz w:val="24"/>
          <w:szCs w:val="24"/>
          <w:lang w:val="en"/>
        </w:rPr>
        <w:t>learn’d</w:t>
      </w:r>
      <w:proofErr w:type="spellEnd"/>
      <w:r w:rsidRPr="00430BB1">
        <w:rPr>
          <w:rFonts w:ascii="Times New Roman" w:eastAsia="Times New Roman" w:hAnsi="Times New Roman" w:cs="Times New Roman"/>
          <w:sz w:val="24"/>
          <w:szCs w:val="24"/>
          <w:lang w:val="en"/>
        </w:rPr>
        <w:t>, and liberal as the sun". He adds that he "spoke and writ sweetly" of both learned subjects and matters of state ("</w:t>
      </w:r>
      <w:hyperlink r:id="rId179" w:tooltip="Public weal" w:history="1">
        <w:r w:rsidRPr="00430BB1">
          <w:rPr>
            <w:rFonts w:ascii="Times New Roman" w:eastAsia="Times New Roman" w:hAnsi="Times New Roman" w:cs="Times New Roman"/>
            <w:color w:val="0000FF"/>
            <w:sz w:val="24"/>
            <w:szCs w:val="24"/>
            <w:u w:val="single"/>
            <w:lang w:val="en"/>
          </w:rPr>
          <w:t>public weal</w:t>
        </w:r>
      </w:hyperlink>
      <w:r w:rsidRPr="00430BB1">
        <w:rPr>
          <w:rFonts w:ascii="Times New Roman" w:eastAsia="Times New Roman" w:hAnsi="Times New Roman" w:cs="Times New Roman"/>
          <w:sz w:val="24"/>
          <w:szCs w:val="24"/>
          <w:lang w:val="en"/>
        </w:rPr>
        <w:t>").</w:t>
      </w:r>
      <w:hyperlink r:id="rId180" w:anchor="cite_note-44" w:history="1">
        <w:r w:rsidRPr="00430BB1">
          <w:rPr>
            <w:rFonts w:ascii="Times New Roman" w:eastAsia="Times New Roman" w:hAnsi="Times New Roman" w:cs="Times New Roman"/>
            <w:color w:val="0000FF"/>
            <w:sz w:val="24"/>
            <w:szCs w:val="24"/>
            <w:u w:val="single"/>
            <w:vertAlign w:val="superscript"/>
            <w:lang w:val="en"/>
          </w:rPr>
          <w:t>[45</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181" w:anchor="cite_note-45" w:history="1">
        <w:r w:rsidRPr="00430BB1">
          <w:rPr>
            <w:rFonts w:ascii="Times New Roman" w:eastAsia="Times New Roman" w:hAnsi="Times New Roman" w:cs="Times New Roman"/>
            <w:color w:val="0000FF"/>
            <w:sz w:val="24"/>
            <w:szCs w:val="24"/>
            <w:u w:val="single"/>
            <w:vertAlign w:val="superscript"/>
            <w:lang w:val="en"/>
          </w:rPr>
          <w:t>[46]</w:t>
        </w:r>
      </w:hyperlink>
    </w:p>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lang w:val="en"/>
        </w:rPr>
      </w:pPr>
      <w:r w:rsidRPr="00430BB1">
        <w:rPr>
          <w:rFonts w:ascii="Times New Roman" w:eastAsia="Times New Roman" w:hAnsi="Times New Roman" w:cs="Times New Roman"/>
          <w:b/>
          <w:bCs/>
          <w:sz w:val="36"/>
          <w:szCs w:val="36"/>
          <w:lang w:val="en"/>
        </w:rPr>
        <w:t>[</w:t>
      </w:r>
      <w:hyperlink r:id="rId182" w:tooltip="Edit section: Composition dates of the plays/Oxford's 1604 death" w:history="1">
        <w:proofErr w:type="gramStart"/>
        <w:r w:rsidRPr="00430BB1">
          <w:rPr>
            <w:rFonts w:ascii="Times New Roman" w:eastAsia="Times New Roman" w:hAnsi="Times New Roman" w:cs="Times New Roman"/>
            <w:b/>
            <w:bCs/>
            <w:color w:val="0000FF"/>
            <w:sz w:val="36"/>
            <w:szCs w:val="36"/>
            <w:u w:val="single"/>
            <w:lang w:val="en"/>
          </w:rPr>
          <w:t>edit</w:t>
        </w:r>
        <w:proofErr w:type="gramEnd"/>
      </w:hyperlink>
      <w:r w:rsidRPr="00430BB1">
        <w:rPr>
          <w:rFonts w:ascii="Times New Roman" w:eastAsia="Times New Roman" w:hAnsi="Times New Roman" w:cs="Times New Roman"/>
          <w:b/>
          <w:bCs/>
          <w:sz w:val="36"/>
          <w:szCs w:val="36"/>
          <w:lang w:val="en"/>
        </w:rPr>
        <w:t>] Composition dates of the plays/Oxford's 1604 death</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183" w:tooltip="Edit section: Dates of composition"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Dates of composition</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exact dates of the </w:t>
      </w:r>
      <w:hyperlink r:id="rId184" w:tooltip="Chronology of Shakespeare's plays" w:history="1">
        <w:r w:rsidRPr="00430BB1">
          <w:rPr>
            <w:rFonts w:ascii="Times New Roman" w:eastAsia="Times New Roman" w:hAnsi="Times New Roman" w:cs="Times New Roman"/>
            <w:color w:val="0000FF"/>
            <w:sz w:val="24"/>
            <w:szCs w:val="24"/>
            <w:u w:val="single"/>
            <w:lang w:val="en"/>
          </w:rPr>
          <w:t>composition of Shakespeare's plays</w:t>
        </w:r>
      </w:hyperlink>
      <w:r w:rsidRPr="00430BB1">
        <w:rPr>
          <w:rFonts w:ascii="Times New Roman" w:eastAsia="Times New Roman" w:hAnsi="Times New Roman" w:cs="Times New Roman"/>
          <w:sz w:val="24"/>
          <w:szCs w:val="24"/>
          <w:lang w:val="en"/>
        </w:rPr>
        <w:t xml:space="preserve"> are unknown. According to Charlton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orthodox scholars presumed that the plays would have to fit within the lifetime of Shakespeare of Stratford, thus guessing to make the chronology conform to the years of 1564–1616.</w:t>
      </w:r>
      <w:hyperlink r:id="rId185" w:anchor="cite_note-46" w:history="1">
        <w:r w:rsidRPr="00430BB1">
          <w:rPr>
            <w:rFonts w:ascii="Times New Roman" w:eastAsia="Times New Roman" w:hAnsi="Times New Roman" w:cs="Times New Roman"/>
            <w:color w:val="0000FF"/>
            <w:sz w:val="24"/>
            <w:szCs w:val="24"/>
            <w:u w:val="single"/>
            <w:vertAlign w:val="superscript"/>
            <w:lang w:val="en"/>
          </w:rPr>
          <w:t>[47]</w:t>
        </w:r>
      </w:hyperlink>
      <w:r w:rsidRPr="00430BB1">
        <w:rPr>
          <w:rFonts w:ascii="Times New Roman" w:eastAsia="Times New Roman" w:hAnsi="Times New Roman" w:cs="Times New Roman"/>
          <w:sz w:val="24"/>
          <w:szCs w:val="24"/>
          <w:lang w:val="en"/>
        </w:rPr>
        <w:t xml:space="preserve"> But according to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and most recently Mark Anderson, absolutely no evidence exists that any plays were written after 1604.</w:t>
      </w:r>
      <w:hyperlink r:id="rId186" w:anchor="cite_note-47" w:history="1">
        <w:r w:rsidRPr="00430BB1">
          <w:rPr>
            <w:rFonts w:ascii="Times New Roman" w:eastAsia="Times New Roman" w:hAnsi="Times New Roman" w:cs="Times New Roman"/>
            <w:color w:val="0000FF"/>
            <w:sz w:val="24"/>
            <w:szCs w:val="24"/>
            <w:u w:val="single"/>
            <w:vertAlign w:val="superscript"/>
            <w:lang w:val="en"/>
          </w:rPr>
          <w:t>[48</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187" w:anchor="cite_note-48" w:history="1">
        <w:r w:rsidRPr="00430BB1">
          <w:rPr>
            <w:rFonts w:ascii="Times New Roman" w:eastAsia="Times New Roman" w:hAnsi="Times New Roman" w:cs="Times New Roman"/>
            <w:color w:val="0000FF"/>
            <w:sz w:val="24"/>
            <w:szCs w:val="24"/>
            <w:u w:val="single"/>
            <w:vertAlign w:val="superscript"/>
            <w:lang w:val="en"/>
          </w:rPr>
          <w:t>[49]</w:t>
        </w:r>
      </w:hyperlink>
      <w:r w:rsidRPr="00430BB1">
        <w:rPr>
          <w:rFonts w:ascii="Times New Roman" w:eastAsia="Times New Roman" w:hAnsi="Times New Roman" w:cs="Times New Roman"/>
          <w:sz w:val="24"/>
          <w:szCs w:val="24"/>
          <w:lang w:val="en"/>
        </w:rPr>
        <w:t xml:space="preserve">. Addressing the </w:t>
      </w:r>
      <w:r w:rsidRPr="00430BB1">
        <w:rPr>
          <w:rFonts w:ascii="Times New Roman" w:eastAsia="Times New Roman" w:hAnsi="Times New Roman" w:cs="Times New Roman"/>
          <w:sz w:val="24"/>
          <w:szCs w:val="24"/>
          <w:lang w:val="en"/>
        </w:rPr>
        <w:lastRenderedPageBreak/>
        <w:t xml:space="preserve">plays' dates of composition,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note the following: In 1756, in </w:t>
      </w:r>
      <w:r w:rsidRPr="00430BB1">
        <w:rPr>
          <w:rFonts w:ascii="Times New Roman" w:eastAsia="Times New Roman" w:hAnsi="Times New Roman" w:cs="Times New Roman"/>
          <w:i/>
          <w:iCs/>
          <w:sz w:val="24"/>
          <w:szCs w:val="24"/>
          <w:lang w:val="en"/>
        </w:rPr>
        <w:t>Memoirs of the Life and Writings of Ben Jonson</w:t>
      </w:r>
      <w:r w:rsidRPr="00430BB1">
        <w:rPr>
          <w:rFonts w:ascii="Times New Roman" w:eastAsia="Times New Roman" w:hAnsi="Times New Roman" w:cs="Times New Roman"/>
          <w:sz w:val="24"/>
          <w:szCs w:val="24"/>
          <w:lang w:val="en"/>
        </w:rPr>
        <w:t xml:space="preserve">, </w:t>
      </w:r>
      <w:hyperlink r:id="rId188" w:tooltip="William Rufus Chetwood" w:history="1">
        <w:r w:rsidRPr="00430BB1">
          <w:rPr>
            <w:rFonts w:ascii="Times New Roman" w:eastAsia="Times New Roman" w:hAnsi="Times New Roman" w:cs="Times New Roman"/>
            <w:color w:val="0000FF"/>
            <w:sz w:val="24"/>
            <w:szCs w:val="24"/>
            <w:u w:val="single"/>
            <w:lang w:val="en"/>
          </w:rPr>
          <w:t xml:space="preserve">William Rufus </w:t>
        </w:r>
        <w:proofErr w:type="spellStart"/>
        <w:r w:rsidRPr="00430BB1">
          <w:rPr>
            <w:rFonts w:ascii="Times New Roman" w:eastAsia="Times New Roman" w:hAnsi="Times New Roman" w:cs="Times New Roman"/>
            <w:color w:val="0000FF"/>
            <w:sz w:val="24"/>
            <w:szCs w:val="24"/>
            <w:u w:val="single"/>
            <w:lang w:val="en"/>
          </w:rPr>
          <w:t>Chetwood</w:t>
        </w:r>
        <w:proofErr w:type="spellEnd"/>
      </w:hyperlink>
      <w:r w:rsidRPr="00430BB1">
        <w:rPr>
          <w:rFonts w:ascii="Times New Roman" w:eastAsia="Times New Roman" w:hAnsi="Times New Roman" w:cs="Times New Roman"/>
          <w:sz w:val="24"/>
          <w:szCs w:val="24"/>
          <w:lang w:val="en"/>
        </w:rPr>
        <w:t xml:space="preserve"> concludes on the basis of performance records "at the end of the year of [1603], or the beginning of the next, 'tis supposed that [Shakespeare] took his farewell of the stage, both as author and actor.".</w:t>
      </w:r>
      <w:hyperlink r:id="rId189" w:anchor="cite_note-49" w:history="1">
        <w:r w:rsidRPr="00430BB1">
          <w:rPr>
            <w:rFonts w:ascii="Times New Roman" w:eastAsia="Times New Roman" w:hAnsi="Times New Roman" w:cs="Times New Roman"/>
            <w:color w:val="0000FF"/>
            <w:sz w:val="24"/>
            <w:szCs w:val="24"/>
            <w:u w:val="single"/>
            <w:vertAlign w:val="superscript"/>
            <w:lang w:val="en"/>
          </w:rPr>
          <w:t>[50]</w:t>
        </w:r>
      </w:hyperlink>
      <w:r w:rsidRPr="00430BB1">
        <w:rPr>
          <w:rFonts w:ascii="Times New Roman" w:eastAsia="Times New Roman" w:hAnsi="Times New Roman" w:cs="Times New Roman"/>
          <w:sz w:val="24"/>
          <w:szCs w:val="24"/>
          <w:lang w:val="en"/>
        </w:rPr>
        <w:t xml:space="preserve"> In 1874, German literary historian </w:t>
      </w:r>
      <w:hyperlink r:id="rId190" w:tooltip="Karl Elze" w:history="1">
        <w:r w:rsidRPr="00430BB1">
          <w:rPr>
            <w:rFonts w:ascii="Times New Roman" w:eastAsia="Times New Roman" w:hAnsi="Times New Roman" w:cs="Times New Roman"/>
            <w:color w:val="0000FF"/>
            <w:sz w:val="24"/>
            <w:szCs w:val="24"/>
            <w:u w:val="single"/>
            <w:lang w:val="en"/>
          </w:rPr>
          <w:t xml:space="preserve">Karl </w:t>
        </w:r>
        <w:proofErr w:type="spellStart"/>
        <w:r w:rsidRPr="00430BB1">
          <w:rPr>
            <w:rFonts w:ascii="Times New Roman" w:eastAsia="Times New Roman" w:hAnsi="Times New Roman" w:cs="Times New Roman"/>
            <w:color w:val="0000FF"/>
            <w:sz w:val="24"/>
            <w:szCs w:val="24"/>
            <w:u w:val="single"/>
            <w:lang w:val="en"/>
          </w:rPr>
          <w:t>Elze</w:t>
        </w:r>
        <w:proofErr w:type="spellEnd"/>
      </w:hyperlink>
      <w:r w:rsidRPr="00430BB1">
        <w:rPr>
          <w:rFonts w:ascii="Times New Roman" w:eastAsia="Times New Roman" w:hAnsi="Times New Roman" w:cs="Times New Roman"/>
          <w:sz w:val="24"/>
          <w:szCs w:val="24"/>
          <w:lang w:val="en"/>
        </w:rPr>
        <w:t xml:space="preserve"> dated both </w:t>
      </w:r>
      <w:hyperlink r:id="rId191" w:tooltip="The Tempest" w:history="1">
        <w:r w:rsidRPr="00430BB1">
          <w:rPr>
            <w:rFonts w:ascii="Times New Roman" w:eastAsia="Times New Roman" w:hAnsi="Times New Roman" w:cs="Times New Roman"/>
            <w:i/>
            <w:iCs/>
            <w:color w:val="0000FF"/>
            <w:sz w:val="24"/>
            <w:szCs w:val="24"/>
            <w:u w:val="single"/>
            <w:lang w:val="en"/>
          </w:rPr>
          <w:t>The Tempest</w:t>
        </w:r>
      </w:hyperlink>
      <w:r w:rsidRPr="00430BB1">
        <w:rPr>
          <w:rFonts w:ascii="Times New Roman" w:eastAsia="Times New Roman" w:hAnsi="Times New Roman" w:cs="Times New Roman"/>
          <w:sz w:val="24"/>
          <w:szCs w:val="24"/>
          <w:lang w:val="en"/>
        </w:rPr>
        <w:t xml:space="preserve"> and </w:t>
      </w:r>
      <w:hyperlink r:id="rId192" w:tooltip="Henry VIII (play)" w:history="1">
        <w:r w:rsidRPr="00430BB1">
          <w:rPr>
            <w:rFonts w:ascii="Times New Roman" w:eastAsia="Times New Roman" w:hAnsi="Times New Roman" w:cs="Times New Roman"/>
            <w:i/>
            <w:iCs/>
            <w:color w:val="0000FF"/>
            <w:sz w:val="24"/>
            <w:szCs w:val="24"/>
            <w:u w:val="single"/>
            <w:lang w:val="en"/>
          </w:rPr>
          <w:t>Henry VIII</w:t>
        </w:r>
      </w:hyperlink>
      <w:r w:rsidRPr="00430BB1">
        <w:rPr>
          <w:rFonts w:ascii="Times New Roman" w:eastAsia="Times New Roman" w:hAnsi="Times New Roman" w:cs="Times New Roman"/>
          <w:sz w:val="24"/>
          <w:szCs w:val="24"/>
          <w:lang w:val="en"/>
        </w:rPr>
        <w:t xml:space="preserve"> — traditionally labeled as Shakespeare's last plays — to the years 1603–04.</w:t>
      </w:r>
      <w:hyperlink r:id="rId193" w:anchor="cite_note-50" w:history="1">
        <w:r w:rsidRPr="00430BB1">
          <w:rPr>
            <w:rFonts w:ascii="Times New Roman" w:eastAsia="Times New Roman" w:hAnsi="Times New Roman" w:cs="Times New Roman"/>
            <w:color w:val="0000FF"/>
            <w:sz w:val="24"/>
            <w:szCs w:val="24"/>
            <w:u w:val="single"/>
            <w:vertAlign w:val="superscript"/>
            <w:lang w:val="en"/>
          </w:rPr>
          <w:t>[51]</w:t>
        </w:r>
      </w:hyperlink>
      <w:r w:rsidRPr="00430BB1">
        <w:rPr>
          <w:rFonts w:ascii="Times New Roman" w:eastAsia="Times New Roman" w:hAnsi="Times New Roman" w:cs="Times New Roman"/>
          <w:sz w:val="24"/>
          <w:szCs w:val="24"/>
          <w:lang w:val="en"/>
        </w:rPr>
        <w:t xml:space="preserve"> In addition, the majority of 18th and 19th century scholars, including notables such as </w:t>
      </w:r>
      <w:hyperlink r:id="rId194" w:tooltip="Samuel Johnson" w:history="1">
        <w:r w:rsidRPr="00430BB1">
          <w:rPr>
            <w:rFonts w:ascii="Times New Roman" w:eastAsia="Times New Roman" w:hAnsi="Times New Roman" w:cs="Times New Roman"/>
            <w:color w:val="0000FF"/>
            <w:sz w:val="24"/>
            <w:szCs w:val="24"/>
            <w:u w:val="single"/>
            <w:lang w:val="en"/>
          </w:rPr>
          <w:t>Samuel Johnson</w:t>
        </w:r>
      </w:hyperlink>
      <w:r w:rsidRPr="00430BB1">
        <w:rPr>
          <w:rFonts w:ascii="Times New Roman" w:eastAsia="Times New Roman" w:hAnsi="Times New Roman" w:cs="Times New Roman"/>
          <w:sz w:val="24"/>
          <w:szCs w:val="24"/>
          <w:lang w:val="en"/>
        </w:rPr>
        <w:t xml:space="preserve">, </w:t>
      </w:r>
      <w:hyperlink r:id="rId195" w:tooltip="Lewis Theobald" w:history="1">
        <w:r w:rsidRPr="00430BB1">
          <w:rPr>
            <w:rFonts w:ascii="Times New Roman" w:eastAsia="Times New Roman" w:hAnsi="Times New Roman" w:cs="Times New Roman"/>
            <w:color w:val="0000FF"/>
            <w:sz w:val="24"/>
            <w:szCs w:val="24"/>
            <w:u w:val="single"/>
            <w:lang w:val="en"/>
          </w:rPr>
          <w:t>Lewis Theobald</w:t>
        </w:r>
      </w:hyperlink>
      <w:r w:rsidRPr="00430BB1">
        <w:rPr>
          <w:rFonts w:ascii="Times New Roman" w:eastAsia="Times New Roman" w:hAnsi="Times New Roman" w:cs="Times New Roman"/>
          <w:sz w:val="24"/>
          <w:szCs w:val="24"/>
          <w:lang w:val="en"/>
        </w:rPr>
        <w:t xml:space="preserve">, </w:t>
      </w:r>
      <w:hyperlink r:id="rId196" w:tooltip="George Steevens" w:history="1">
        <w:r w:rsidRPr="00430BB1">
          <w:rPr>
            <w:rFonts w:ascii="Times New Roman" w:eastAsia="Times New Roman" w:hAnsi="Times New Roman" w:cs="Times New Roman"/>
            <w:color w:val="0000FF"/>
            <w:sz w:val="24"/>
            <w:szCs w:val="24"/>
            <w:u w:val="single"/>
            <w:lang w:val="en"/>
          </w:rPr>
          <w:t xml:space="preserve">George </w:t>
        </w:r>
        <w:proofErr w:type="spellStart"/>
        <w:r w:rsidRPr="00430BB1">
          <w:rPr>
            <w:rFonts w:ascii="Times New Roman" w:eastAsia="Times New Roman" w:hAnsi="Times New Roman" w:cs="Times New Roman"/>
            <w:color w:val="0000FF"/>
            <w:sz w:val="24"/>
            <w:szCs w:val="24"/>
            <w:u w:val="single"/>
            <w:lang w:val="en"/>
          </w:rPr>
          <w:t>Steevens</w:t>
        </w:r>
        <w:proofErr w:type="spellEnd"/>
      </w:hyperlink>
      <w:r w:rsidRPr="00430BB1">
        <w:rPr>
          <w:rFonts w:ascii="Times New Roman" w:eastAsia="Times New Roman" w:hAnsi="Times New Roman" w:cs="Times New Roman"/>
          <w:sz w:val="24"/>
          <w:szCs w:val="24"/>
          <w:lang w:val="en"/>
        </w:rPr>
        <w:t xml:space="preserve">, </w:t>
      </w:r>
      <w:hyperlink r:id="rId197" w:tooltip="Edmond Malone" w:history="1">
        <w:r w:rsidRPr="00430BB1">
          <w:rPr>
            <w:rFonts w:ascii="Times New Roman" w:eastAsia="Times New Roman" w:hAnsi="Times New Roman" w:cs="Times New Roman"/>
            <w:color w:val="0000FF"/>
            <w:sz w:val="24"/>
            <w:szCs w:val="24"/>
            <w:u w:val="single"/>
            <w:lang w:val="en"/>
          </w:rPr>
          <w:t>Edmond Malone</w:t>
        </w:r>
      </w:hyperlink>
      <w:r w:rsidRPr="00430BB1">
        <w:rPr>
          <w:rFonts w:ascii="Times New Roman" w:eastAsia="Times New Roman" w:hAnsi="Times New Roman" w:cs="Times New Roman"/>
          <w:sz w:val="24"/>
          <w:szCs w:val="24"/>
          <w:lang w:val="en"/>
        </w:rPr>
        <w:t xml:space="preserve">, and </w:t>
      </w:r>
      <w:hyperlink r:id="rId198" w:tooltip="James Halliwell-Phillipps" w:history="1">
        <w:r w:rsidRPr="00430BB1">
          <w:rPr>
            <w:rFonts w:ascii="Times New Roman" w:eastAsia="Times New Roman" w:hAnsi="Times New Roman" w:cs="Times New Roman"/>
            <w:color w:val="0000FF"/>
            <w:sz w:val="24"/>
            <w:szCs w:val="24"/>
            <w:u w:val="single"/>
            <w:lang w:val="en"/>
          </w:rPr>
          <w:t xml:space="preserve">James </w:t>
        </w:r>
        <w:proofErr w:type="spellStart"/>
        <w:r w:rsidRPr="00430BB1">
          <w:rPr>
            <w:rFonts w:ascii="Times New Roman" w:eastAsia="Times New Roman" w:hAnsi="Times New Roman" w:cs="Times New Roman"/>
            <w:color w:val="0000FF"/>
            <w:sz w:val="24"/>
            <w:szCs w:val="24"/>
            <w:u w:val="single"/>
            <w:lang w:val="en"/>
          </w:rPr>
          <w:t>Halliwell-Phillipps</w:t>
        </w:r>
        <w:proofErr w:type="spellEnd"/>
      </w:hyperlink>
      <w:r w:rsidRPr="00430BB1">
        <w:rPr>
          <w:rFonts w:ascii="Times New Roman" w:eastAsia="Times New Roman" w:hAnsi="Times New Roman" w:cs="Times New Roman"/>
          <w:sz w:val="24"/>
          <w:szCs w:val="24"/>
          <w:lang w:val="en"/>
        </w:rPr>
        <w:t xml:space="preserve">, placed the composition of </w:t>
      </w:r>
      <w:r w:rsidRPr="00430BB1">
        <w:rPr>
          <w:rFonts w:ascii="Times New Roman" w:eastAsia="Times New Roman" w:hAnsi="Times New Roman" w:cs="Times New Roman"/>
          <w:i/>
          <w:iCs/>
          <w:sz w:val="24"/>
          <w:szCs w:val="24"/>
          <w:lang w:val="en"/>
        </w:rPr>
        <w:t>Henry VIII</w:t>
      </w:r>
      <w:r w:rsidRPr="00430BB1">
        <w:rPr>
          <w:rFonts w:ascii="Times New Roman" w:eastAsia="Times New Roman" w:hAnsi="Times New Roman" w:cs="Times New Roman"/>
          <w:sz w:val="24"/>
          <w:szCs w:val="24"/>
          <w:lang w:val="en"/>
        </w:rPr>
        <w:t xml:space="preserve"> prior to 1604.</w:t>
      </w:r>
      <w:hyperlink r:id="rId199" w:anchor="cite_note-51" w:history="1">
        <w:r w:rsidRPr="00430BB1">
          <w:rPr>
            <w:rFonts w:ascii="Times New Roman" w:eastAsia="Times New Roman" w:hAnsi="Times New Roman" w:cs="Times New Roman"/>
            <w:color w:val="0000FF"/>
            <w:sz w:val="24"/>
            <w:szCs w:val="24"/>
            <w:u w:val="single"/>
            <w:vertAlign w:val="superscript"/>
            <w:lang w:val="en"/>
          </w:rPr>
          <w:t>[52]</w:t>
        </w:r>
      </w:hyperlink>
      <w:r w:rsidRPr="00430BB1">
        <w:rPr>
          <w:rFonts w:ascii="Times New Roman" w:eastAsia="Times New Roman" w:hAnsi="Times New Roman" w:cs="Times New Roman"/>
          <w:sz w:val="24"/>
          <w:szCs w:val="24"/>
          <w:lang w:val="en"/>
        </w:rPr>
        <w:t xml:space="preserve"> And in the 1969 and 1977 Pelican/Viking editions of Shakespeare's plays, </w:t>
      </w:r>
      <w:hyperlink r:id="rId200" w:tooltip="Alfred Harbage" w:history="1">
        <w:r w:rsidRPr="00430BB1">
          <w:rPr>
            <w:rFonts w:ascii="Times New Roman" w:eastAsia="Times New Roman" w:hAnsi="Times New Roman" w:cs="Times New Roman"/>
            <w:color w:val="0000FF"/>
            <w:sz w:val="24"/>
            <w:szCs w:val="24"/>
            <w:u w:val="single"/>
            <w:lang w:val="en"/>
          </w:rPr>
          <w:t xml:space="preserve">Alfred </w:t>
        </w:r>
        <w:proofErr w:type="spellStart"/>
        <w:r w:rsidRPr="00430BB1">
          <w:rPr>
            <w:rFonts w:ascii="Times New Roman" w:eastAsia="Times New Roman" w:hAnsi="Times New Roman" w:cs="Times New Roman"/>
            <w:color w:val="0000FF"/>
            <w:sz w:val="24"/>
            <w:szCs w:val="24"/>
            <w:u w:val="single"/>
            <w:lang w:val="en"/>
          </w:rPr>
          <w:t>Harbage</w:t>
        </w:r>
        <w:proofErr w:type="spellEnd"/>
      </w:hyperlink>
      <w:r w:rsidRPr="00430BB1">
        <w:rPr>
          <w:rFonts w:ascii="Times New Roman" w:eastAsia="Times New Roman" w:hAnsi="Times New Roman" w:cs="Times New Roman"/>
          <w:sz w:val="24"/>
          <w:szCs w:val="24"/>
          <w:lang w:val="en"/>
        </w:rPr>
        <w:t xml:space="preserve"> showed the composition of </w:t>
      </w:r>
      <w:hyperlink r:id="rId201" w:tooltip="Macbeth" w:history="1">
        <w:r w:rsidRPr="00430BB1">
          <w:rPr>
            <w:rFonts w:ascii="Times New Roman" w:eastAsia="Times New Roman" w:hAnsi="Times New Roman" w:cs="Times New Roman"/>
            <w:i/>
            <w:iCs/>
            <w:color w:val="0000FF"/>
            <w:sz w:val="24"/>
            <w:szCs w:val="24"/>
            <w:u w:val="single"/>
            <w:lang w:val="en"/>
          </w:rPr>
          <w:t>Macbeth</w:t>
        </w:r>
      </w:hyperlink>
      <w:r w:rsidRPr="00430BB1">
        <w:rPr>
          <w:rFonts w:ascii="Times New Roman" w:eastAsia="Times New Roman" w:hAnsi="Times New Roman" w:cs="Times New Roman"/>
          <w:sz w:val="24"/>
          <w:szCs w:val="24"/>
          <w:lang w:val="en"/>
        </w:rPr>
        <w:t xml:space="preserve">, </w:t>
      </w:r>
      <w:hyperlink r:id="rId202" w:tooltip="Timon of Athens" w:history="1">
        <w:proofErr w:type="spellStart"/>
        <w:r w:rsidRPr="00430BB1">
          <w:rPr>
            <w:rFonts w:ascii="Times New Roman" w:eastAsia="Times New Roman" w:hAnsi="Times New Roman" w:cs="Times New Roman"/>
            <w:i/>
            <w:iCs/>
            <w:color w:val="0000FF"/>
            <w:sz w:val="24"/>
            <w:szCs w:val="24"/>
            <w:u w:val="single"/>
            <w:lang w:val="en"/>
          </w:rPr>
          <w:t>Timon</w:t>
        </w:r>
        <w:proofErr w:type="spellEnd"/>
        <w:r w:rsidRPr="00430BB1">
          <w:rPr>
            <w:rFonts w:ascii="Times New Roman" w:eastAsia="Times New Roman" w:hAnsi="Times New Roman" w:cs="Times New Roman"/>
            <w:i/>
            <w:iCs/>
            <w:color w:val="0000FF"/>
            <w:sz w:val="24"/>
            <w:szCs w:val="24"/>
            <w:u w:val="single"/>
            <w:lang w:val="en"/>
          </w:rPr>
          <w:t xml:space="preserve"> of </w:t>
        </w:r>
        <w:proofErr w:type="spellStart"/>
        <w:r w:rsidRPr="00430BB1">
          <w:rPr>
            <w:rFonts w:ascii="Times New Roman" w:eastAsia="Times New Roman" w:hAnsi="Times New Roman" w:cs="Times New Roman"/>
            <w:i/>
            <w:iCs/>
            <w:color w:val="0000FF"/>
            <w:sz w:val="24"/>
            <w:szCs w:val="24"/>
            <w:u w:val="single"/>
            <w:lang w:val="en"/>
          </w:rPr>
          <w:t>Athens</w:t>
        </w:r>
      </w:hyperlink>
      <w:r w:rsidRPr="00430BB1">
        <w:rPr>
          <w:rFonts w:ascii="Times New Roman" w:eastAsia="Times New Roman" w:hAnsi="Times New Roman" w:cs="Times New Roman"/>
          <w:sz w:val="24"/>
          <w:szCs w:val="24"/>
          <w:lang w:val="en"/>
        </w:rPr>
        <w:t>,</w:t>
      </w:r>
      <w:hyperlink r:id="rId203" w:tooltip="Pericles, Prince of Tyre" w:history="1">
        <w:r w:rsidRPr="00430BB1">
          <w:rPr>
            <w:rFonts w:ascii="Times New Roman" w:eastAsia="Times New Roman" w:hAnsi="Times New Roman" w:cs="Times New Roman"/>
            <w:i/>
            <w:iCs/>
            <w:color w:val="0000FF"/>
            <w:sz w:val="24"/>
            <w:szCs w:val="24"/>
            <w:u w:val="single"/>
            <w:lang w:val="en"/>
          </w:rPr>
          <w:t>Pericles</w:t>
        </w:r>
        <w:proofErr w:type="spellEnd"/>
      </w:hyperlink>
      <w:r w:rsidRPr="00430BB1">
        <w:rPr>
          <w:rFonts w:ascii="Times New Roman" w:eastAsia="Times New Roman" w:hAnsi="Times New Roman" w:cs="Times New Roman"/>
          <w:sz w:val="24"/>
          <w:szCs w:val="24"/>
          <w:lang w:val="en"/>
        </w:rPr>
        <w:t xml:space="preserve">, </w:t>
      </w:r>
      <w:hyperlink r:id="rId204" w:tooltip="King Lear" w:history="1">
        <w:r w:rsidRPr="00430BB1">
          <w:rPr>
            <w:rFonts w:ascii="Times New Roman" w:eastAsia="Times New Roman" w:hAnsi="Times New Roman" w:cs="Times New Roman"/>
            <w:i/>
            <w:iCs/>
            <w:color w:val="0000FF"/>
            <w:sz w:val="24"/>
            <w:szCs w:val="24"/>
            <w:u w:val="single"/>
            <w:lang w:val="en"/>
          </w:rPr>
          <w:t>King Lear</w:t>
        </w:r>
      </w:hyperlink>
      <w:r w:rsidRPr="00430BB1">
        <w:rPr>
          <w:rFonts w:ascii="Times New Roman" w:eastAsia="Times New Roman" w:hAnsi="Times New Roman" w:cs="Times New Roman"/>
          <w:sz w:val="24"/>
          <w:szCs w:val="24"/>
          <w:lang w:val="en"/>
        </w:rPr>
        <w:t xml:space="preserve"> and </w:t>
      </w:r>
      <w:hyperlink r:id="rId205" w:tooltip="Antony and Cleopatra" w:history="1">
        <w:r w:rsidRPr="00430BB1">
          <w:rPr>
            <w:rFonts w:ascii="Times New Roman" w:eastAsia="Times New Roman" w:hAnsi="Times New Roman" w:cs="Times New Roman"/>
            <w:i/>
            <w:iCs/>
            <w:color w:val="0000FF"/>
            <w:sz w:val="24"/>
            <w:szCs w:val="24"/>
            <w:u w:val="single"/>
            <w:lang w:val="en"/>
          </w:rPr>
          <w:t>Antony and Cleopatra</w:t>
        </w:r>
      </w:hyperlink>
      <w:r w:rsidRPr="00430BB1">
        <w:rPr>
          <w:rFonts w:ascii="Times New Roman" w:eastAsia="Times New Roman" w:hAnsi="Times New Roman" w:cs="Times New Roman"/>
          <w:sz w:val="24"/>
          <w:szCs w:val="24"/>
          <w:lang w:val="en"/>
        </w:rPr>
        <w:t xml:space="preserve"> — all traditionally regarded as "late plays" —likely did not occur after 1604.</w:t>
      </w:r>
      <w:hyperlink r:id="rId206" w:anchor="cite_note-52" w:history="1">
        <w:r w:rsidRPr="00430BB1">
          <w:rPr>
            <w:rFonts w:ascii="Times New Roman" w:eastAsia="Times New Roman" w:hAnsi="Times New Roman" w:cs="Times New Roman"/>
            <w:color w:val="0000FF"/>
            <w:sz w:val="24"/>
            <w:szCs w:val="24"/>
            <w:u w:val="single"/>
            <w:vertAlign w:val="superscript"/>
            <w:lang w:val="en"/>
          </w:rPr>
          <w:t>[53]</w:t>
        </w:r>
      </w:hyperlink>
    </w:p>
    <w:p w:rsidR="00430BB1" w:rsidRPr="00430BB1" w:rsidRDefault="00430BB1" w:rsidP="00430BB1">
      <w:pPr>
        <w:spacing w:before="100" w:beforeAutospacing="1" w:after="100" w:afterAutospacing="1"/>
        <w:jc w:val="left"/>
        <w:outlineLvl w:val="3"/>
        <w:rPr>
          <w:rFonts w:ascii="Times New Roman" w:eastAsia="Times New Roman" w:hAnsi="Times New Roman" w:cs="Times New Roman"/>
          <w:b/>
          <w:bCs/>
          <w:sz w:val="24"/>
          <w:szCs w:val="24"/>
          <w:lang w:val="en"/>
        </w:rPr>
      </w:pPr>
      <w:r w:rsidRPr="00430BB1">
        <w:rPr>
          <w:rFonts w:ascii="Times New Roman" w:eastAsia="Times New Roman" w:hAnsi="Times New Roman" w:cs="Times New Roman"/>
          <w:b/>
          <w:bCs/>
          <w:sz w:val="24"/>
          <w:szCs w:val="24"/>
          <w:lang w:val="en"/>
        </w:rPr>
        <w:t>[</w:t>
      </w:r>
      <w:hyperlink r:id="rId207" w:tooltip="Edit section: Hamlet" w:history="1">
        <w:proofErr w:type="gramStart"/>
        <w:r w:rsidRPr="00430BB1">
          <w:rPr>
            <w:rFonts w:ascii="Times New Roman" w:eastAsia="Times New Roman" w:hAnsi="Times New Roman" w:cs="Times New Roman"/>
            <w:b/>
            <w:bCs/>
            <w:color w:val="0000FF"/>
            <w:sz w:val="24"/>
            <w:szCs w:val="24"/>
            <w:u w:val="single"/>
            <w:lang w:val="en"/>
          </w:rPr>
          <w:t>edit</w:t>
        </w:r>
        <w:proofErr w:type="gramEnd"/>
      </w:hyperlink>
      <w:r w:rsidRPr="00430BB1">
        <w:rPr>
          <w:rFonts w:ascii="Times New Roman" w:eastAsia="Times New Roman" w:hAnsi="Times New Roman" w:cs="Times New Roman"/>
          <w:b/>
          <w:bCs/>
          <w:sz w:val="24"/>
          <w:szCs w:val="24"/>
          <w:lang w:val="en"/>
        </w:rPr>
        <w:t>] Hamlet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composition date of </w:t>
      </w:r>
      <w:hyperlink r:id="rId208" w:tooltip="Hamlet" w:history="1">
        <w:r w:rsidRPr="00430BB1">
          <w:rPr>
            <w:rFonts w:ascii="Times New Roman" w:eastAsia="Times New Roman" w:hAnsi="Times New Roman" w:cs="Times New Roman"/>
            <w:color w:val="0000FF"/>
            <w:sz w:val="24"/>
            <w:szCs w:val="24"/>
            <w:u w:val="single"/>
            <w:lang w:val="en"/>
          </w:rPr>
          <w:t>Hamlet</w:t>
        </w:r>
      </w:hyperlink>
      <w:r w:rsidRPr="00430BB1">
        <w:rPr>
          <w:rFonts w:ascii="Times New Roman" w:eastAsia="Times New Roman" w:hAnsi="Times New Roman" w:cs="Times New Roman"/>
          <w:sz w:val="24"/>
          <w:szCs w:val="24"/>
          <w:lang w:val="en"/>
        </w:rPr>
        <w:t xml:space="preserve"> has been a point of contention between scholars on both sides of the authorship question since the early 1900's. Several surviving references indicate that a Hamlet-like play was well-known throughout the 1590s, well before the traditional date of composition (1599-1601). Most scholars refer to this hypothetical early play as the </w:t>
      </w:r>
      <w:hyperlink r:id="rId209" w:tooltip="Ur-Hamlet" w:history="1">
        <w:r w:rsidRPr="00430BB1">
          <w:rPr>
            <w:rFonts w:ascii="Times New Roman" w:eastAsia="Times New Roman" w:hAnsi="Times New Roman" w:cs="Times New Roman"/>
            <w:color w:val="0000FF"/>
            <w:sz w:val="24"/>
            <w:szCs w:val="24"/>
            <w:u w:val="single"/>
            <w:lang w:val="en"/>
          </w:rPr>
          <w:t>Ur-Hamlet</w:t>
        </w:r>
      </w:hyperlink>
      <w:r w:rsidRPr="00430BB1">
        <w:rPr>
          <w:rFonts w:ascii="Times New Roman" w:eastAsia="Times New Roman" w:hAnsi="Times New Roman" w:cs="Times New Roman"/>
          <w:sz w:val="24"/>
          <w:szCs w:val="24"/>
          <w:lang w:val="en"/>
        </w:rPr>
        <w:t>:</w:t>
      </w:r>
    </w:p>
    <w:p w:rsidR="00430BB1" w:rsidRPr="00430BB1" w:rsidRDefault="00430BB1" w:rsidP="00430BB1">
      <w:pPr>
        <w:numPr>
          <w:ilvl w:val="0"/>
          <w:numId w:val="5"/>
        </w:numPr>
        <w:spacing w:before="100" w:beforeAutospacing="1" w:after="100" w:afterAutospacing="1"/>
        <w:ind w:left="144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earliest such reference occurs in 1589 when </w:t>
      </w:r>
      <w:hyperlink r:id="rId210" w:tooltip="Thomas Nashe" w:history="1">
        <w:r w:rsidRPr="00430BB1">
          <w:rPr>
            <w:rFonts w:ascii="Times New Roman" w:eastAsia="Times New Roman" w:hAnsi="Times New Roman" w:cs="Times New Roman"/>
            <w:color w:val="0000FF"/>
            <w:sz w:val="24"/>
            <w:szCs w:val="24"/>
            <w:u w:val="single"/>
            <w:lang w:val="en"/>
          </w:rPr>
          <w:t xml:space="preserve">Thomas </w:t>
        </w:r>
        <w:proofErr w:type="spellStart"/>
        <w:r w:rsidRPr="00430BB1">
          <w:rPr>
            <w:rFonts w:ascii="Times New Roman" w:eastAsia="Times New Roman" w:hAnsi="Times New Roman" w:cs="Times New Roman"/>
            <w:color w:val="0000FF"/>
            <w:sz w:val="24"/>
            <w:szCs w:val="24"/>
            <w:u w:val="single"/>
            <w:lang w:val="en"/>
          </w:rPr>
          <w:t>Nashe</w:t>
        </w:r>
        <w:proofErr w:type="spellEnd"/>
      </w:hyperlink>
      <w:r w:rsidRPr="00430BB1">
        <w:rPr>
          <w:rFonts w:ascii="Times New Roman" w:eastAsia="Times New Roman" w:hAnsi="Times New Roman" w:cs="Times New Roman"/>
          <w:sz w:val="24"/>
          <w:szCs w:val="24"/>
          <w:lang w:val="en"/>
        </w:rPr>
        <w:t xml:space="preserve"> in his introduction to </w:t>
      </w:r>
      <w:hyperlink r:id="rId211" w:tooltip="Robert Greene (16th century)" w:history="1">
        <w:r w:rsidRPr="00430BB1">
          <w:rPr>
            <w:rFonts w:ascii="Times New Roman" w:eastAsia="Times New Roman" w:hAnsi="Times New Roman" w:cs="Times New Roman"/>
            <w:color w:val="0000FF"/>
            <w:sz w:val="24"/>
            <w:szCs w:val="24"/>
            <w:u w:val="single"/>
            <w:lang w:val="en"/>
          </w:rPr>
          <w:t>Robert Greene</w:t>
        </w:r>
      </w:hyperlink>
      <w:r w:rsidRPr="00430BB1">
        <w:rPr>
          <w:rFonts w:ascii="Times New Roman" w:eastAsia="Times New Roman" w:hAnsi="Times New Roman" w:cs="Times New Roman"/>
          <w:sz w:val="24"/>
          <w:szCs w:val="24"/>
          <w:lang w:val="en"/>
        </w:rPr>
        <w:t xml:space="preserve">'s </w:t>
      </w:r>
      <w:proofErr w:type="spellStart"/>
      <w:r w:rsidRPr="00430BB1">
        <w:rPr>
          <w:rFonts w:ascii="Times New Roman" w:eastAsia="Times New Roman" w:hAnsi="Times New Roman" w:cs="Times New Roman"/>
          <w:i/>
          <w:iCs/>
          <w:sz w:val="24"/>
          <w:szCs w:val="24"/>
          <w:lang w:val="en"/>
        </w:rPr>
        <w:t>Menaphon</w:t>
      </w:r>
      <w:proofErr w:type="spellEnd"/>
      <w:r w:rsidRPr="00430BB1">
        <w:rPr>
          <w:rFonts w:ascii="Times New Roman" w:eastAsia="Times New Roman" w:hAnsi="Times New Roman" w:cs="Times New Roman"/>
          <w:sz w:val="24"/>
          <w:szCs w:val="24"/>
          <w:lang w:val="en"/>
        </w:rPr>
        <w:t xml:space="preserve"> implies the existence of an early </w:t>
      </w:r>
      <w:r w:rsidRPr="00430BB1">
        <w:rPr>
          <w:rFonts w:ascii="Times New Roman" w:eastAsia="Times New Roman" w:hAnsi="Times New Roman" w:cs="Times New Roman"/>
          <w:i/>
          <w:iCs/>
          <w:sz w:val="24"/>
          <w:szCs w:val="24"/>
          <w:lang w:val="en"/>
        </w:rPr>
        <w:t>Hamlet</w:t>
      </w:r>
      <w:r w:rsidRPr="00430BB1">
        <w:rPr>
          <w:rFonts w:ascii="Times New Roman" w:eastAsia="Times New Roman" w:hAnsi="Times New Roman" w:cs="Times New Roman"/>
          <w:sz w:val="24"/>
          <w:szCs w:val="24"/>
          <w:lang w:val="en"/>
        </w:rPr>
        <w:t xml:space="preserve">: "English </w:t>
      </w:r>
      <w:hyperlink r:id="rId212" w:tooltip="Seneca the Younger" w:history="1">
        <w:r w:rsidRPr="00430BB1">
          <w:rPr>
            <w:rFonts w:ascii="Times New Roman" w:eastAsia="Times New Roman" w:hAnsi="Times New Roman" w:cs="Times New Roman"/>
            <w:color w:val="0000FF"/>
            <w:sz w:val="24"/>
            <w:szCs w:val="24"/>
            <w:u w:val="single"/>
            <w:lang w:val="en"/>
          </w:rPr>
          <w:t>Seneca</w:t>
        </w:r>
      </w:hyperlink>
      <w:r w:rsidRPr="00430BB1">
        <w:rPr>
          <w:rFonts w:ascii="Times New Roman" w:eastAsia="Times New Roman" w:hAnsi="Times New Roman" w:cs="Times New Roman"/>
          <w:sz w:val="24"/>
          <w:szCs w:val="24"/>
          <w:lang w:val="en"/>
        </w:rPr>
        <w:t xml:space="preserve"> read by candle-light yields many good sentences, as </w:t>
      </w:r>
      <w:r w:rsidRPr="00430BB1">
        <w:rPr>
          <w:rFonts w:ascii="Times New Roman" w:eastAsia="Times New Roman" w:hAnsi="Times New Roman" w:cs="Times New Roman"/>
          <w:i/>
          <w:iCs/>
          <w:sz w:val="24"/>
          <w:szCs w:val="24"/>
          <w:lang w:val="en"/>
        </w:rPr>
        <w:t xml:space="preserve">Blood is a </w:t>
      </w:r>
      <w:proofErr w:type="spellStart"/>
      <w:r w:rsidRPr="00430BB1">
        <w:rPr>
          <w:rFonts w:ascii="Times New Roman" w:eastAsia="Times New Roman" w:hAnsi="Times New Roman" w:cs="Times New Roman"/>
          <w:i/>
          <w:iCs/>
          <w:sz w:val="24"/>
          <w:szCs w:val="24"/>
          <w:lang w:val="en"/>
        </w:rPr>
        <w:t>begger</w:t>
      </w:r>
      <w:proofErr w:type="spellEnd"/>
      <w:r w:rsidRPr="00430BB1">
        <w:rPr>
          <w:rFonts w:ascii="Times New Roman" w:eastAsia="Times New Roman" w:hAnsi="Times New Roman" w:cs="Times New Roman"/>
          <w:sz w:val="24"/>
          <w:szCs w:val="24"/>
          <w:lang w:val="en"/>
        </w:rPr>
        <w:t xml:space="preserve">, and so forth; and if you entreat him fair in a frosty morning, he will afford you whole Hamlets, I should say handfuls of </w:t>
      </w:r>
      <w:proofErr w:type="spellStart"/>
      <w:r w:rsidRPr="00430BB1">
        <w:rPr>
          <w:rFonts w:ascii="Times New Roman" w:eastAsia="Times New Roman" w:hAnsi="Times New Roman" w:cs="Times New Roman"/>
          <w:sz w:val="24"/>
          <w:szCs w:val="24"/>
          <w:lang w:val="en"/>
        </w:rPr>
        <w:t>tragical</w:t>
      </w:r>
      <w:proofErr w:type="spellEnd"/>
      <w:r w:rsidRPr="00430BB1">
        <w:rPr>
          <w:rFonts w:ascii="Times New Roman" w:eastAsia="Times New Roman" w:hAnsi="Times New Roman" w:cs="Times New Roman"/>
          <w:sz w:val="24"/>
          <w:szCs w:val="24"/>
          <w:lang w:val="en"/>
        </w:rPr>
        <w:t xml:space="preserve"> speeches."</w:t>
      </w:r>
      <w:hyperlink r:id="rId213" w:anchor="cite_note-53" w:history="1">
        <w:r w:rsidRPr="00430BB1">
          <w:rPr>
            <w:rFonts w:ascii="Times New Roman" w:eastAsia="Times New Roman" w:hAnsi="Times New Roman" w:cs="Times New Roman"/>
            <w:color w:val="0000FF"/>
            <w:sz w:val="24"/>
            <w:szCs w:val="24"/>
            <w:u w:val="single"/>
            <w:vertAlign w:val="superscript"/>
            <w:lang w:val="en"/>
          </w:rPr>
          <w:t>[54]</w:t>
        </w:r>
      </w:hyperlink>
    </w:p>
    <w:p w:rsidR="00430BB1" w:rsidRPr="00430BB1" w:rsidRDefault="00430BB1" w:rsidP="00430BB1">
      <w:pPr>
        <w:numPr>
          <w:ilvl w:val="0"/>
          <w:numId w:val="5"/>
        </w:numPr>
        <w:spacing w:before="100" w:beforeAutospacing="1" w:after="100" w:afterAutospacing="1"/>
        <w:ind w:left="144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 1594 performance record of </w:t>
      </w:r>
      <w:r w:rsidRPr="00430BB1">
        <w:rPr>
          <w:rFonts w:ascii="Times New Roman" w:eastAsia="Times New Roman" w:hAnsi="Times New Roman" w:cs="Times New Roman"/>
          <w:i/>
          <w:iCs/>
          <w:sz w:val="24"/>
          <w:szCs w:val="24"/>
          <w:lang w:val="en"/>
        </w:rPr>
        <w:t>Hamlet</w:t>
      </w:r>
      <w:r w:rsidRPr="00430BB1">
        <w:rPr>
          <w:rFonts w:ascii="Times New Roman" w:eastAsia="Times New Roman" w:hAnsi="Times New Roman" w:cs="Times New Roman"/>
          <w:sz w:val="24"/>
          <w:szCs w:val="24"/>
          <w:lang w:val="en"/>
        </w:rPr>
        <w:t xml:space="preserve"> appears in </w:t>
      </w:r>
      <w:hyperlink r:id="rId214" w:tooltip="Philip Henslowe" w:history="1">
        <w:r w:rsidRPr="00430BB1">
          <w:rPr>
            <w:rFonts w:ascii="Times New Roman" w:eastAsia="Times New Roman" w:hAnsi="Times New Roman" w:cs="Times New Roman"/>
            <w:color w:val="0000FF"/>
            <w:sz w:val="24"/>
            <w:szCs w:val="24"/>
            <w:u w:val="single"/>
            <w:lang w:val="en"/>
          </w:rPr>
          <w:t>Philip Henslowe</w:t>
        </w:r>
      </w:hyperlink>
      <w:r w:rsidRPr="00430BB1">
        <w:rPr>
          <w:rFonts w:ascii="Times New Roman" w:eastAsia="Times New Roman" w:hAnsi="Times New Roman" w:cs="Times New Roman"/>
          <w:sz w:val="24"/>
          <w:szCs w:val="24"/>
          <w:lang w:val="en"/>
        </w:rPr>
        <w:t xml:space="preserve">'s diary and in 1596 </w:t>
      </w:r>
      <w:hyperlink r:id="rId215" w:tooltip="Thomas Lodge" w:history="1">
        <w:r w:rsidRPr="00430BB1">
          <w:rPr>
            <w:rFonts w:ascii="Times New Roman" w:eastAsia="Times New Roman" w:hAnsi="Times New Roman" w:cs="Times New Roman"/>
            <w:color w:val="0000FF"/>
            <w:sz w:val="24"/>
            <w:szCs w:val="24"/>
            <w:u w:val="single"/>
            <w:lang w:val="en"/>
          </w:rPr>
          <w:t>Thomas Lodge</w:t>
        </w:r>
      </w:hyperlink>
      <w:r w:rsidRPr="00430BB1">
        <w:rPr>
          <w:rFonts w:ascii="Times New Roman" w:eastAsia="Times New Roman" w:hAnsi="Times New Roman" w:cs="Times New Roman"/>
          <w:sz w:val="24"/>
          <w:szCs w:val="24"/>
          <w:lang w:val="en"/>
        </w:rPr>
        <w:t xml:space="preserve"> wrote of "the ghost which cried so miserably at the theatre, like an oyster-wife, Hamlet, revenge!"</w:t>
      </w:r>
      <w:hyperlink r:id="rId216" w:anchor="cite_note-54" w:history="1">
        <w:r w:rsidRPr="00430BB1">
          <w:rPr>
            <w:rFonts w:ascii="Times New Roman" w:eastAsia="Times New Roman" w:hAnsi="Times New Roman" w:cs="Times New Roman"/>
            <w:color w:val="0000FF"/>
            <w:sz w:val="24"/>
            <w:szCs w:val="24"/>
            <w:u w:val="single"/>
            <w:vertAlign w:val="superscript"/>
            <w:lang w:val="en"/>
          </w:rPr>
          <w:t>[55]</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researchers believe that the play is an early version of Shakespeare's own play, and point to the fact that Shakespeare's version survives in three quite different early texts, </w:t>
      </w:r>
      <w:hyperlink r:id="rId217" w:tooltip="Hamlet Q1" w:history="1">
        <w:r w:rsidRPr="00430BB1">
          <w:rPr>
            <w:rFonts w:ascii="Times New Roman" w:eastAsia="Times New Roman" w:hAnsi="Times New Roman" w:cs="Times New Roman"/>
            <w:color w:val="0000FF"/>
            <w:sz w:val="24"/>
            <w:szCs w:val="24"/>
            <w:u w:val="single"/>
            <w:lang w:val="en"/>
          </w:rPr>
          <w:t>Q1</w:t>
        </w:r>
      </w:hyperlink>
      <w:r w:rsidRPr="00430BB1">
        <w:rPr>
          <w:rFonts w:ascii="Times New Roman" w:eastAsia="Times New Roman" w:hAnsi="Times New Roman" w:cs="Times New Roman"/>
          <w:sz w:val="24"/>
          <w:szCs w:val="24"/>
          <w:lang w:val="en"/>
        </w:rPr>
        <w:t xml:space="preserve"> (1603), Q2 (1604) and F (1623), suggesting the possibility that it was revised by the author over a period of many years. While the exact relationship of the short and apparently primitive text of Q1 to the later published texts is not resolved, </w:t>
      </w:r>
      <w:hyperlink r:id="rId218" w:tooltip="Hardin Craig (la pagina non esiste)" w:history="1">
        <w:r w:rsidRPr="00430BB1">
          <w:rPr>
            <w:rFonts w:ascii="Times New Roman" w:eastAsia="Times New Roman" w:hAnsi="Times New Roman" w:cs="Times New Roman"/>
            <w:color w:val="0000FF"/>
            <w:sz w:val="24"/>
            <w:szCs w:val="24"/>
            <w:u w:val="single"/>
            <w:lang w:val="en"/>
          </w:rPr>
          <w:t>Hardin Craig</w:t>
        </w:r>
      </w:hyperlink>
      <w:r w:rsidRPr="00430BB1">
        <w:rPr>
          <w:rFonts w:ascii="Times New Roman" w:eastAsia="Times New Roman" w:hAnsi="Times New Roman" w:cs="Times New Roman"/>
          <w:sz w:val="24"/>
          <w:szCs w:val="24"/>
          <w:lang w:val="en"/>
        </w:rPr>
        <w:t xml:space="preserve"> among others has suggested that it may represent an earlier draft of the play and hence would confirm that the play referred to in 1589 is in fact merely an earlier draft of Shakespeare's play. In an opinion shared in some form or another by </w:t>
      </w:r>
      <w:hyperlink r:id="rId219" w:tooltip="Harold Bloom" w:history="1">
        <w:r w:rsidRPr="00430BB1">
          <w:rPr>
            <w:rFonts w:ascii="Times New Roman" w:eastAsia="Times New Roman" w:hAnsi="Times New Roman" w:cs="Times New Roman"/>
            <w:color w:val="0000FF"/>
            <w:sz w:val="24"/>
            <w:szCs w:val="24"/>
            <w:u w:val="single"/>
            <w:lang w:val="en"/>
          </w:rPr>
          <w:t>Harold Bloom</w:t>
        </w:r>
      </w:hyperlink>
      <w:r w:rsidRPr="00430BB1">
        <w:rPr>
          <w:rFonts w:ascii="Times New Roman" w:eastAsia="Times New Roman" w:hAnsi="Times New Roman" w:cs="Times New Roman"/>
          <w:sz w:val="24"/>
          <w:szCs w:val="24"/>
          <w:lang w:val="en"/>
        </w:rPr>
        <w:t>,</w:t>
      </w:r>
      <w:hyperlink r:id="rId220" w:anchor="cite_note-55" w:history="1">
        <w:r w:rsidRPr="00430BB1">
          <w:rPr>
            <w:rFonts w:ascii="Times New Roman" w:eastAsia="Times New Roman" w:hAnsi="Times New Roman" w:cs="Times New Roman"/>
            <w:color w:val="0000FF"/>
            <w:sz w:val="24"/>
            <w:szCs w:val="24"/>
            <w:u w:val="single"/>
            <w:vertAlign w:val="superscript"/>
            <w:lang w:val="en"/>
          </w:rPr>
          <w:t>[56]</w:t>
        </w:r>
      </w:hyperlink>
      <w:r w:rsidRPr="00430BB1">
        <w:rPr>
          <w:rFonts w:ascii="Times New Roman" w:eastAsia="Times New Roman" w:hAnsi="Times New Roman" w:cs="Times New Roman"/>
          <w:sz w:val="24"/>
          <w:szCs w:val="24"/>
          <w:lang w:val="en"/>
        </w:rPr>
        <w:t xml:space="preserve"> and Peter Alexander,</w:t>
      </w:r>
      <w:hyperlink r:id="rId221" w:anchor="cite_note-56" w:history="1">
        <w:r w:rsidRPr="00430BB1">
          <w:rPr>
            <w:rFonts w:ascii="Times New Roman" w:eastAsia="Times New Roman" w:hAnsi="Times New Roman" w:cs="Times New Roman"/>
            <w:color w:val="0000FF"/>
            <w:sz w:val="24"/>
            <w:szCs w:val="24"/>
            <w:u w:val="single"/>
            <w:vertAlign w:val="superscript"/>
            <w:lang w:val="en"/>
          </w:rPr>
          <w:t>[57]</w:t>
        </w:r>
      </w:hyperlink>
      <w:r w:rsidRPr="00430BB1">
        <w:rPr>
          <w:rFonts w:ascii="Times New Roman" w:eastAsia="Times New Roman" w:hAnsi="Times New Roman" w:cs="Times New Roman"/>
          <w:sz w:val="24"/>
          <w:szCs w:val="24"/>
          <w:lang w:val="en"/>
        </w:rPr>
        <w:t xml:space="preserve">, early scholar </w:t>
      </w:r>
      <w:hyperlink r:id="rId222" w:tooltip="Andrew Cairncross" w:history="1">
        <w:r w:rsidRPr="00430BB1">
          <w:rPr>
            <w:rFonts w:ascii="Times New Roman" w:eastAsia="Times New Roman" w:hAnsi="Times New Roman" w:cs="Times New Roman"/>
            <w:color w:val="0000FF"/>
            <w:sz w:val="24"/>
            <w:szCs w:val="24"/>
            <w:u w:val="single"/>
            <w:lang w:val="en"/>
          </w:rPr>
          <w:t xml:space="preserve">Andrew </w:t>
        </w:r>
        <w:proofErr w:type="spellStart"/>
        <w:r w:rsidRPr="00430BB1">
          <w:rPr>
            <w:rFonts w:ascii="Times New Roman" w:eastAsia="Times New Roman" w:hAnsi="Times New Roman" w:cs="Times New Roman"/>
            <w:color w:val="0000FF"/>
            <w:sz w:val="24"/>
            <w:szCs w:val="24"/>
            <w:u w:val="single"/>
            <w:lang w:val="en"/>
          </w:rPr>
          <w:t>Cairncross</w:t>
        </w:r>
        <w:proofErr w:type="spellEnd"/>
      </w:hyperlink>
      <w:r w:rsidRPr="00430BB1">
        <w:rPr>
          <w:rFonts w:ascii="Times New Roman" w:eastAsia="Times New Roman" w:hAnsi="Times New Roman" w:cs="Times New Roman"/>
          <w:sz w:val="24"/>
          <w:szCs w:val="24"/>
          <w:lang w:val="en"/>
        </w:rPr>
        <w:t xml:space="preserve">, stated that "It may be assumed, until a new case can be shown to the contrary, that Shakespeare's </w:t>
      </w:r>
      <w:r w:rsidRPr="00430BB1">
        <w:rPr>
          <w:rFonts w:ascii="Times New Roman" w:eastAsia="Times New Roman" w:hAnsi="Times New Roman" w:cs="Times New Roman"/>
          <w:i/>
          <w:iCs/>
          <w:sz w:val="24"/>
          <w:szCs w:val="24"/>
          <w:lang w:val="en"/>
        </w:rPr>
        <w:t>Hamlet</w:t>
      </w:r>
      <w:r w:rsidRPr="00430BB1">
        <w:rPr>
          <w:rFonts w:ascii="Times New Roman" w:eastAsia="Times New Roman" w:hAnsi="Times New Roman" w:cs="Times New Roman"/>
          <w:sz w:val="24"/>
          <w:szCs w:val="24"/>
          <w:lang w:val="en"/>
        </w:rPr>
        <w:t xml:space="preserve"> and no other is the play mentioned by </w:t>
      </w:r>
      <w:proofErr w:type="spellStart"/>
      <w:r w:rsidRPr="00430BB1">
        <w:rPr>
          <w:rFonts w:ascii="Times New Roman" w:eastAsia="Times New Roman" w:hAnsi="Times New Roman" w:cs="Times New Roman"/>
          <w:sz w:val="24"/>
          <w:szCs w:val="24"/>
          <w:lang w:val="en"/>
        </w:rPr>
        <w:t>Nashe</w:t>
      </w:r>
      <w:proofErr w:type="spellEnd"/>
      <w:r w:rsidRPr="00430BB1">
        <w:rPr>
          <w:rFonts w:ascii="Times New Roman" w:eastAsia="Times New Roman" w:hAnsi="Times New Roman" w:cs="Times New Roman"/>
          <w:sz w:val="24"/>
          <w:szCs w:val="24"/>
          <w:lang w:val="en"/>
        </w:rPr>
        <w:t xml:space="preserve"> in 1589 and Henslowe in 1594."</w:t>
      </w:r>
      <w:hyperlink r:id="rId223" w:anchor="cite_note-57" w:history="1">
        <w:r w:rsidRPr="00430BB1">
          <w:rPr>
            <w:rFonts w:ascii="Times New Roman" w:eastAsia="Times New Roman" w:hAnsi="Times New Roman" w:cs="Times New Roman"/>
            <w:color w:val="0000FF"/>
            <w:sz w:val="24"/>
            <w:szCs w:val="24"/>
            <w:u w:val="single"/>
            <w:vertAlign w:val="superscript"/>
            <w:lang w:val="en"/>
          </w:rPr>
          <w:t>[58]</w:t>
        </w:r>
      </w:hyperlink>
      <w:r w:rsidRPr="00430BB1">
        <w:rPr>
          <w:rFonts w:ascii="Times New Roman" w:eastAsia="Times New Roman" w:hAnsi="Times New Roman" w:cs="Times New Roman"/>
          <w:sz w:val="24"/>
          <w:szCs w:val="24"/>
          <w:lang w:val="en"/>
        </w:rPr>
        <w:t xml:space="preserve"> </w:t>
      </w:r>
      <w:hyperlink r:id="rId224" w:tooltip="Harold Jenkins" w:history="1">
        <w:r w:rsidRPr="00430BB1">
          <w:rPr>
            <w:rFonts w:ascii="Times New Roman" w:eastAsia="Times New Roman" w:hAnsi="Times New Roman" w:cs="Times New Roman"/>
            <w:color w:val="0000FF"/>
            <w:sz w:val="24"/>
            <w:szCs w:val="24"/>
            <w:u w:val="single"/>
            <w:lang w:val="en"/>
          </w:rPr>
          <w:t>Harold Jenkins</w:t>
        </w:r>
      </w:hyperlink>
      <w:r w:rsidRPr="00430BB1">
        <w:rPr>
          <w:rFonts w:ascii="Times New Roman" w:eastAsia="Times New Roman" w:hAnsi="Times New Roman" w:cs="Times New Roman"/>
          <w:sz w:val="24"/>
          <w:szCs w:val="24"/>
          <w:lang w:val="en"/>
        </w:rPr>
        <w:t>, in his 1982 Arden edition, dismisses this hypothesis</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"cite_note-58"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[59]</w:t>
      </w:r>
      <w:r w:rsidRPr="00430BB1">
        <w:rPr>
          <w:rFonts w:ascii="Times New Roman" w:eastAsia="Times New Roman" w:hAnsi="Times New Roman" w:cs="Times New Roman"/>
          <w:sz w:val="24"/>
          <w:szCs w:val="24"/>
          <w:vertAlign w:val="superscript"/>
          <w:lang w:val="en"/>
        </w:rPr>
        <w:fldChar w:fldCharType="end"/>
      </w:r>
      <w:r w:rsidRPr="00430BB1">
        <w:rPr>
          <w:rFonts w:ascii="Times New Roman" w:eastAsia="Times New Roman" w:hAnsi="Times New Roman" w:cs="Times New Roman"/>
          <w:sz w:val="24"/>
          <w:szCs w:val="24"/>
          <w:lang w:val="en"/>
        </w:rPr>
        <w:t xml:space="preserve"> which is also known as the "early start" theory.</w:t>
      </w:r>
      <w:hyperlink r:id="rId225" w:anchor="cite_note-59" w:history="1">
        <w:r w:rsidRPr="00430BB1">
          <w:rPr>
            <w:rFonts w:ascii="Times New Roman" w:eastAsia="Times New Roman" w:hAnsi="Times New Roman" w:cs="Times New Roman"/>
            <w:color w:val="0000FF"/>
            <w:sz w:val="24"/>
            <w:szCs w:val="24"/>
            <w:u w:val="single"/>
            <w:vertAlign w:val="superscript"/>
            <w:lang w:val="en"/>
          </w:rPr>
          <w:t>[60</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226" w:anchor="cite_note-60" w:history="1">
        <w:r w:rsidRPr="00430BB1">
          <w:rPr>
            <w:rFonts w:ascii="Times New Roman" w:eastAsia="Times New Roman" w:hAnsi="Times New Roman" w:cs="Times New Roman"/>
            <w:color w:val="0000FF"/>
            <w:sz w:val="24"/>
            <w:szCs w:val="24"/>
            <w:u w:val="single"/>
            <w:vertAlign w:val="superscript"/>
            <w:lang w:val="en"/>
          </w:rPr>
          <w:t>[61]</w:t>
        </w:r>
      </w:hyperlink>
    </w:p>
    <w:p w:rsidR="00430BB1" w:rsidRPr="00430BB1" w:rsidRDefault="00430BB1" w:rsidP="00430BB1">
      <w:pPr>
        <w:spacing w:before="100" w:beforeAutospacing="1" w:after="100" w:afterAutospacing="1"/>
        <w:jc w:val="left"/>
        <w:outlineLvl w:val="3"/>
        <w:rPr>
          <w:rFonts w:ascii="Times New Roman" w:eastAsia="Times New Roman" w:hAnsi="Times New Roman" w:cs="Times New Roman"/>
          <w:b/>
          <w:bCs/>
          <w:sz w:val="24"/>
          <w:szCs w:val="24"/>
          <w:lang w:val="en"/>
        </w:rPr>
      </w:pPr>
      <w:r w:rsidRPr="00430BB1">
        <w:rPr>
          <w:rFonts w:ascii="Times New Roman" w:eastAsia="Times New Roman" w:hAnsi="Times New Roman" w:cs="Times New Roman"/>
          <w:b/>
          <w:bCs/>
          <w:sz w:val="24"/>
          <w:szCs w:val="24"/>
          <w:lang w:val="en"/>
        </w:rPr>
        <w:t>[</w:t>
      </w:r>
      <w:hyperlink r:id="rId227" w:tooltip="Edit section: Love's Labour's Lost" w:history="1">
        <w:proofErr w:type="gramStart"/>
        <w:r w:rsidRPr="00430BB1">
          <w:rPr>
            <w:rFonts w:ascii="Times New Roman" w:eastAsia="Times New Roman" w:hAnsi="Times New Roman" w:cs="Times New Roman"/>
            <w:b/>
            <w:bCs/>
            <w:color w:val="0000FF"/>
            <w:sz w:val="24"/>
            <w:szCs w:val="24"/>
            <w:u w:val="single"/>
            <w:lang w:val="en"/>
          </w:rPr>
          <w:t>edit</w:t>
        </w:r>
        <w:proofErr w:type="gramEnd"/>
      </w:hyperlink>
      <w:r w:rsidRPr="00430BB1">
        <w:rPr>
          <w:rFonts w:ascii="Times New Roman" w:eastAsia="Times New Roman" w:hAnsi="Times New Roman" w:cs="Times New Roman"/>
          <w:b/>
          <w:bCs/>
          <w:sz w:val="24"/>
          <w:szCs w:val="24"/>
          <w:lang w:val="en"/>
        </w:rPr>
        <w:t xml:space="preserve">] Love's </w:t>
      </w:r>
      <w:proofErr w:type="spellStart"/>
      <w:r w:rsidRPr="00430BB1">
        <w:rPr>
          <w:rFonts w:ascii="Times New Roman" w:eastAsia="Times New Roman" w:hAnsi="Times New Roman" w:cs="Times New Roman"/>
          <w:b/>
          <w:bCs/>
          <w:sz w:val="24"/>
          <w:szCs w:val="24"/>
          <w:lang w:val="en"/>
        </w:rPr>
        <w:t>Labour's</w:t>
      </w:r>
      <w:proofErr w:type="spellEnd"/>
      <w:r w:rsidRPr="00430BB1">
        <w:rPr>
          <w:rFonts w:ascii="Times New Roman" w:eastAsia="Times New Roman" w:hAnsi="Times New Roman" w:cs="Times New Roman"/>
          <w:b/>
          <w:bCs/>
          <w:sz w:val="24"/>
          <w:szCs w:val="24"/>
          <w:lang w:val="en"/>
        </w:rPr>
        <w:t xml:space="preserve"> Lost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Because of its highly intellectual character, seemingly detailed knowledge of the Court of Navarre, and geopolitical framework involving "Russians," </w:t>
      </w:r>
      <w:r w:rsidRPr="00430BB1">
        <w:rPr>
          <w:rFonts w:ascii="Times New Roman" w:eastAsia="Times New Roman" w:hAnsi="Times New Roman" w:cs="Times New Roman"/>
          <w:i/>
          <w:iCs/>
          <w:sz w:val="24"/>
          <w:szCs w:val="24"/>
          <w:lang w:val="en"/>
        </w:rPr>
        <w:t xml:space="preserve">Love's </w:t>
      </w:r>
      <w:proofErr w:type="spellStart"/>
      <w:r w:rsidRPr="00430BB1">
        <w:rPr>
          <w:rFonts w:ascii="Times New Roman" w:eastAsia="Times New Roman" w:hAnsi="Times New Roman" w:cs="Times New Roman"/>
          <w:i/>
          <w:iCs/>
          <w:sz w:val="24"/>
          <w:szCs w:val="24"/>
          <w:lang w:val="en"/>
        </w:rPr>
        <w:t>Labour's</w:t>
      </w:r>
      <w:proofErr w:type="spellEnd"/>
      <w:r w:rsidRPr="00430BB1">
        <w:rPr>
          <w:rFonts w:ascii="Times New Roman" w:eastAsia="Times New Roman" w:hAnsi="Times New Roman" w:cs="Times New Roman"/>
          <w:i/>
          <w:iCs/>
          <w:sz w:val="24"/>
          <w:szCs w:val="24"/>
          <w:lang w:val="en"/>
        </w:rPr>
        <w:t xml:space="preserve"> Lost</w:t>
      </w:r>
      <w:r w:rsidRPr="00430BB1">
        <w:rPr>
          <w:rFonts w:ascii="Times New Roman" w:eastAsia="Times New Roman" w:hAnsi="Times New Roman" w:cs="Times New Roman"/>
          <w:sz w:val="24"/>
          <w:szCs w:val="24"/>
          <w:lang w:val="en"/>
        </w:rPr>
        <w:t xml:space="preserve"> has been among the plays that have seemed, to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researchers, most discordant from the point of view of the traditional chronology of Shakespeare's plays. These problems have been </w:t>
      </w:r>
      <w:r w:rsidRPr="00430BB1">
        <w:rPr>
          <w:rFonts w:ascii="Times New Roman" w:eastAsia="Times New Roman" w:hAnsi="Times New Roman" w:cs="Times New Roman"/>
          <w:sz w:val="24"/>
          <w:szCs w:val="24"/>
          <w:lang w:val="en"/>
        </w:rPr>
        <w:lastRenderedPageBreak/>
        <w:t xml:space="preserve">compounded by the fact that some scholars believe that the play is inspired by actual historical events that transpired in Navarre in 1578, at which time Shakespeare of Stratford was only 14 years of age. Detailed study of the play from an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point of view dates from Eva Turner Clark's 1933 study,</w:t>
      </w:r>
      <w:hyperlink r:id="rId228" w:anchor="cite_note-61" w:history="1">
        <w:r w:rsidRPr="00430BB1">
          <w:rPr>
            <w:rFonts w:ascii="Times New Roman" w:eastAsia="Times New Roman" w:hAnsi="Times New Roman" w:cs="Times New Roman"/>
            <w:color w:val="0000FF"/>
            <w:sz w:val="24"/>
            <w:szCs w:val="24"/>
            <w:u w:val="single"/>
            <w:vertAlign w:val="superscript"/>
            <w:lang w:val="en"/>
          </w:rPr>
          <w:t>[62]</w:t>
        </w:r>
      </w:hyperlink>
      <w:r w:rsidRPr="00430BB1">
        <w:rPr>
          <w:rFonts w:ascii="Times New Roman" w:eastAsia="Times New Roman" w:hAnsi="Times New Roman" w:cs="Times New Roman"/>
          <w:sz w:val="24"/>
          <w:szCs w:val="24"/>
          <w:lang w:val="en"/>
        </w:rPr>
        <w:t xml:space="preserve"> which sought to identify a number of characters in the play with various historical prototypes, among them </w:t>
      </w:r>
      <w:hyperlink r:id="rId229" w:tooltip="Henry IV of France" w:history="1">
        <w:r w:rsidRPr="00430BB1">
          <w:rPr>
            <w:rFonts w:ascii="Times New Roman" w:eastAsia="Times New Roman" w:hAnsi="Times New Roman" w:cs="Times New Roman"/>
            <w:color w:val="0000FF"/>
            <w:sz w:val="24"/>
            <w:szCs w:val="24"/>
            <w:u w:val="single"/>
            <w:lang w:val="en"/>
          </w:rPr>
          <w:t>Henry, King of Navarre</w:t>
        </w:r>
      </w:hyperlink>
      <w:r w:rsidRPr="00430BB1">
        <w:rPr>
          <w:rFonts w:ascii="Times New Roman" w:eastAsia="Times New Roman" w:hAnsi="Times New Roman" w:cs="Times New Roman"/>
          <w:sz w:val="24"/>
          <w:szCs w:val="24"/>
          <w:lang w:val="en"/>
        </w:rPr>
        <w:t xml:space="preserve"> (Ferdinand, King of Navarre), </w:t>
      </w:r>
      <w:hyperlink r:id="rId230" w:tooltip="Armand de Gontaut, baron de Biron" w:history="1">
        <w:proofErr w:type="spellStart"/>
        <w:r w:rsidRPr="00430BB1">
          <w:rPr>
            <w:rFonts w:ascii="Times New Roman" w:eastAsia="Times New Roman" w:hAnsi="Times New Roman" w:cs="Times New Roman"/>
            <w:color w:val="0000FF"/>
            <w:sz w:val="24"/>
            <w:szCs w:val="24"/>
            <w:u w:val="single"/>
            <w:lang w:val="en"/>
          </w:rPr>
          <w:t>Marechal</w:t>
        </w:r>
        <w:proofErr w:type="spellEnd"/>
        <w:r w:rsidRPr="00430BB1">
          <w:rPr>
            <w:rFonts w:ascii="Times New Roman" w:eastAsia="Times New Roman" w:hAnsi="Times New Roman" w:cs="Times New Roman"/>
            <w:color w:val="0000FF"/>
            <w:sz w:val="24"/>
            <w:szCs w:val="24"/>
            <w:u w:val="single"/>
            <w:lang w:val="en"/>
          </w:rPr>
          <w:t xml:space="preserve"> di </w:t>
        </w:r>
        <w:proofErr w:type="spellStart"/>
        <w:r w:rsidRPr="00430BB1">
          <w:rPr>
            <w:rFonts w:ascii="Times New Roman" w:eastAsia="Times New Roman" w:hAnsi="Times New Roman" w:cs="Times New Roman"/>
            <w:color w:val="0000FF"/>
            <w:sz w:val="24"/>
            <w:szCs w:val="24"/>
            <w:u w:val="single"/>
            <w:lang w:val="en"/>
          </w:rPr>
          <w:t>Biron</w:t>
        </w:r>
        <w:proofErr w:type="spellEnd"/>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Biron</w:t>
      </w:r>
      <w:proofErr w:type="spellEnd"/>
      <w:r w:rsidRPr="00430BB1">
        <w:rPr>
          <w:rFonts w:ascii="Times New Roman" w:eastAsia="Times New Roman" w:hAnsi="Times New Roman" w:cs="Times New Roman"/>
          <w:sz w:val="24"/>
          <w:szCs w:val="24"/>
          <w:lang w:val="en"/>
        </w:rPr>
        <w:t xml:space="preserve">), Henri I </w:t>
      </w:r>
      <w:proofErr w:type="spellStart"/>
      <w:r w:rsidRPr="00430BB1">
        <w:rPr>
          <w:rFonts w:ascii="Times New Roman" w:eastAsia="Times New Roman" w:hAnsi="Times New Roman" w:cs="Times New Roman"/>
          <w:sz w:val="24"/>
          <w:szCs w:val="24"/>
          <w:lang w:val="en"/>
        </w:rPr>
        <w:t>d'Orléans</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duc</w:t>
      </w:r>
      <w:proofErr w:type="spellEnd"/>
      <w:r w:rsidRPr="00430BB1">
        <w:rPr>
          <w:rFonts w:ascii="Times New Roman" w:eastAsia="Times New Roman" w:hAnsi="Times New Roman" w:cs="Times New Roman"/>
          <w:sz w:val="24"/>
          <w:szCs w:val="24"/>
          <w:lang w:val="en"/>
        </w:rPr>
        <w:t xml:space="preserve"> de </w:t>
      </w:r>
      <w:proofErr w:type="spellStart"/>
      <w:r w:rsidRPr="00430BB1">
        <w:rPr>
          <w:rFonts w:ascii="Times New Roman" w:eastAsia="Times New Roman" w:hAnsi="Times New Roman" w:cs="Times New Roman"/>
          <w:sz w:val="24"/>
          <w:szCs w:val="24"/>
          <w:lang w:val="en"/>
        </w:rPr>
        <w:t>Longueville</w:t>
      </w:r>
      <w:proofErr w:type="spellEnd"/>
      <w:r w:rsidRPr="00430BB1">
        <w:rPr>
          <w:rFonts w:ascii="Times New Roman" w:eastAsia="Times New Roman" w:hAnsi="Times New Roman" w:cs="Times New Roman"/>
          <w:sz w:val="24"/>
          <w:szCs w:val="24"/>
          <w:lang w:val="en"/>
        </w:rPr>
        <w:t>, Governor of Picardie (</w:t>
      </w:r>
      <w:proofErr w:type="spellStart"/>
      <w:r w:rsidRPr="00430BB1">
        <w:rPr>
          <w:rFonts w:ascii="Times New Roman" w:eastAsia="Times New Roman" w:hAnsi="Times New Roman" w:cs="Times New Roman"/>
          <w:sz w:val="24"/>
          <w:szCs w:val="24"/>
          <w:lang w:val="en"/>
        </w:rPr>
        <w:t>Longaville</w:t>
      </w:r>
      <w:proofErr w:type="spellEnd"/>
      <w:r w:rsidRPr="00430BB1">
        <w:rPr>
          <w:rFonts w:ascii="Times New Roman" w:eastAsia="Times New Roman" w:hAnsi="Times New Roman" w:cs="Times New Roman"/>
          <w:sz w:val="24"/>
          <w:szCs w:val="24"/>
          <w:lang w:val="en"/>
        </w:rPr>
        <w:t xml:space="preserve">), and </w:t>
      </w:r>
      <w:proofErr w:type="spellStart"/>
      <w:r w:rsidRPr="00430BB1">
        <w:rPr>
          <w:rFonts w:ascii="Times New Roman" w:eastAsia="Times New Roman" w:hAnsi="Times New Roman" w:cs="Times New Roman"/>
          <w:sz w:val="24"/>
          <w:szCs w:val="24"/>
          <w:lang w:val="en"/>
        </w:rPr>
        <w:t>Duc</w:t>
      </w:r>
      <w:proofErr w:type="spellEnd"/>
      <w:r w:rsidRPr="00430BB1">
        <w:rPr>
          <w:rFonts w:ascii="Times New Roman" w:eastAsia="Times New Roman" w:hAnsi="Times New Roman" w:cs="Times New Roman"/>
          <w:sz w:val="24"/>
          <w:szCs w:val="24"/>
          <w:lang w:val="en"/>
        </w:rPr>
        <w:t xml:space="preserve"> du Maine (</w:t>
      </w:r>
      <w:proofErr w:type="spellStart"/>
      <w:r w:rsidRPr="00430BB1">
        <w:rPr>
          <w:rFonts w:ascii="Times New Roman" w:eastAsia="Times New Roman" w:hAnsi="Times New Roman" w:cs="Times New Roman"/>
          <w:sz w:val="24"/>
          <w:szCs w:val="24"/>
          <w:lang w:val="en"/>
        </w:rPr>
        <w:t>Dumain</w:t>
      </w:r>
      <w:proofErr w:type="spellEnd"/>
      <w:r w:rsidRPr="00430BB1">
        <w:rPr>
          <w:rFonts w:ascii="Times New Roman" w:eastAsia="Times New Roman" w:hAnsi="Times New Roman" w:cs="Times New Roman"/>
          <w:sz w:val="24"/>
          <w:szCs w:val="24"/>
          <w:lang w:val="en"/>
        </w:rPr>
        <w:t xml:space="preserve">). This similarity of names has seemed too close to be coincidental, and Clarke's identifications have been followed by numerous other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scholars, among them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xml:space="preserve"> and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xml:space="preserve"> (1952).</w:t>
      </w:r>
      <w:hyperlink r:id="rId231" w:anchor="cite_note-62" w:history="1">
        <w:r w:rsidRPr="00430BB1">
          <w:rPr>
            <w:rFonts w:ascii="Times New Roman" w:eastAsia="Times New Roman" w:hAnsi="Times New Roman" w:cs="Times New Roman"/>
            <w:color w:val="0000FF"/>
            <w:sz w:val="24"/>
            <w:szCs w:val="24"/>
            <w:u w:val="single"/>
            <w:vertAlign w:val="superscript"/>
            <w:lang w:val="en"/>
          </w:rPr>
          <w:t>[63]</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That the events of the play generally allude to real events of 1578 -- specifically the visit of Catherine de </w:t>
      </w:r>
      <w:proofErr w:type="spellStart"/>
      <w:r w:rsidRPr="00430BB1">
        <w:rPr>
          <w:rFonts w:ascii="Times New Roman" w:eastAsia="Times New Roman" w:hAnsi="Times New Roman" w:cs="Times New Roman"/>
          <w:sz w:val="24"/>
          <w:szCs w:val="24"/>
          <w:lang w:val="en"/>
        </w:rPr>
        <w:t>Medicis</w:t>
      </w:r>
      <w:proofErr w:type="spellEnd"/>
      <w:r w:rsidRPr="00430BB1">
        <w:rPr>
          <w:rFonts w:ascii="Times New Roman" w:eastAsia="Times New Roman" w:hAnsi="Times New Roman" w:cs="Times New Roman"/>
          <w:sz w:val="24"/>
          <w:szCs w:val="24"/>
          <w:lang w:val="en"/>
        </w:rPr>
        <w:t xml:space="preserve"> and her daughter Marguerite de Valois, wife of King Henry of Navarre to </w:t>
      </w:r>
      <w:proofErr w:type="spellStart"/>
      <w:r w:rsidRPr="00430BB1">
        <w:rPr>
          <w:rFonts w:ascii="Times New Roman" w:eastAsia="Times New Roman" w:hAnsi="Times New Roman" w:cs="Times New Roman"/>
          <w:sz w:val="24"/>
          <w:szCs w:val="24"/>
          <w:lang w:val="en"/>
        </w:rPr>
        <w:t>Nerac</w:t>
      </w:r>
      <w:proofErr w:type="spellEnd"/>
      <w:r w:rsidRPr="00430BB1">
        <w:rPr>
          <w:rFonts w:ascii="Times New Roman" w:eastAsia="Times New Roman" w:hAnsi="Times New Roman" w:cs="Times New Roman"/>
          <w:sz w:val="24"/>
          <w:szCs w:val="24"/>
          <w:lang w:val="en"/>
        </w:rPr>
        <w:t xml:space="preserve">, ostensibly for the purpose of effecting a reconciliation between Henry and </w:t>
      </w:r>
      <w:proofErr w:type="spellStart"/>
      <w:r w:rsidRPr="00430BB1">
        <w:rPr>
          <w:rFonts w:ascii="Times New Roman" w:eastAsia="Times New Roman" w:hAnsi="Times New Roman" w:cs="Times New Roman"/>
          <w:sz w:val="24"/>
          <w:szCs w:val="24"/>
          <w:lang w:val="en"/>
        </w:rPr>
        <w:t>Merguerite</w:t>
      </w:r>
      <w:proofErr w:type="spellEnd"/>
      <w:r w:rsidRPr="00430BB1">
        <w:rPr>
          <w:rFonts w:ascii="Times New Roman" w:eastAsia="Times New Roman" w:hAnsi="Times New Roman" w:cs="Times New Roman"/>
          <w:sz w:val="24"/>
          <w:szCs w:val="24"/>
          <w:lang w:val="en"/>
        </w:rPr>
        <w:t xml:space="preserve">, but in fact to negotiate with the King about the disposition of </w:t>
      </w:r>
      <w:proofErr w:type="spellStart"/>
      <w:r w:rsidRPr="00430BB1">
        <w:rPr>
          <w:rFonts w:ascii="Times New Roman" w:eastAsia="Times New Roman" w:hAnsi="Times New Roman" w:cs="Times New Roman"/>
          <w:sz w:val="24"/>
          <w:szCs w:val="24"/>
          <w:lang w:val="en"/>
        </w:rPr>
        <w:t>Acquitaine</w:t>
      </w:r>
      <w:proofErr w:type="spellEnd"/>
      <w:r w:rsidRPr="00430BB1">
        <w:rPr>
          <w:rFonts w:ascii="Times New Roman" w:eastAsia="Times New Roman" w:hAnsi="Times New Roman" w:cs="Times New Roman"/>
          <w:sz w:val="24"/>
          <w:szCs w:val="24"/>
          <w:lang w:val="en"/>
        </w:rPr>
        <w:t xml:space="preserve"> -- is a moment of rare agreement between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and many orthodox scholars, among them Campbell and Quinn</w:t>
      </w:r>
      <w:hyperlink r:id="rId232" w:anchor="cite_note-63" w:history="1">
        <w:r w:rsidRPr="00430BB1">
          <w:rPr>
            <w:rFonts w:ascii="Times New Roman" w:eastAsia="Times New Roman" w:hAnsi="Times New Roman" w:cs="Times New Roman"/>
            <w:color w:val="0000FF"/>
            <w:sz w:val="24"/>
            <w:szCs w:val="24"/>
            <w:u w:val="single"/>
            <w:vertAlign w:val="superscript"/>
            <w:lang w:val="en"/>
          </w:rPr>
          <w:t>[64]</w:t>
        </w:r>
      </w:hyperlink>
      <w:r w:rsidRPr="00430BB1">
        <w:rPr>
          <w:rFonts w:ascii="Times New Roman" w:eastAsia="Times New Roman" w:hAnsi="Times New Roman" w:cs="Times New Roman"/>
          <w:sz w:val="24"/>
          <w:szCs w:val="24"/>
          <w:lang w:val="en"/>
        </w:rPr>
        <w:t xml:space="preserve"> In recent decades the play has attracted increasing attention from such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scholars as theater historian </w:t>
      </w:r>
      <w:proofErr w:type="spellStart"/>
      <w:r w:rsidRPr="00430BB1">
        <w:rPr>
          <w:rFonts w:ascii="Times New Roman" w:eastAsia="Times New Roman" w:hAnsi="Times New Roman" w:cs="Times New Roman"/>
          <w:sz w:val="24"/>
          <w:szCs w:val="24"/>
          <w:lang w:val="en"/>
        </w:rPr>
        <w:t>Felica</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Hardison</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Londré</w:t>
      </w:r>
      <w:proofErr w:type="spellEnd"/>
      <w:r w:rsidRPr="00430BB1">
        <w:rPr>
          <w:rFonts w:ascii="Times New Roman" w:eastAsia="Times New Roman" w:hAnsi="Times New Roman" w:cs="Times New Roman"/>
          <w:sz w:val="24"/>
          <w:szCs w:val="24"/>
          <w:lang w:val="en"/>
        </w:rPr>
        <w:t>,</w:t>
      </w:r>
      <w:hyperlink r:id="rId233" w:anchor="cite_note-64" w:history="1">
        <w:r w:rsidRPr="00430BB1">
          <w:rPr>
            <w:rFonts w:ascii="Times New Roman" w:eastAsia="Times New Roman" w:hAnsi="Times New Roman" w:cs="Times New Roman"/>
            <w:color w:val="0000FF"/>
            <w:sz w:val="24"/>
            <w:szCs w:val="24"/>
            <w:u w:val="single"/>
            <w:vertAlign w:val="superscript"/>
            <w:lang w:val="en"/>
          </w:rPr>
          <w:t>[65]</w:t>
        </w:r>
      </w:hyperlink>
      <w:r w:rsidRPr="00430BB1">
        <w:rPr>
          <w:rFonts w:ascii="Times New Roman" w:eastAsia="Times New Roman" w:hAnsi="Times New Roman" w:cs="Times New Roman"/>
          <w:sz w:val="24"/>
          <w:szCs w:val="24"/>
          <w:lang w:val="en"/>
        </w:rPr>
        <w:t xml:space="preserve"> editor of </w:t>
      </w:r>
      <w:r w:rsidRPr="00430BB1">
        <w:rPr>
          <w:rFonts w:ascii="Times New Roman" w:eastAsia="Times New Roman" w:hAnsi="Times New Roman" w:cs="Times New Roman"/>
          <w:i/>
          <w:iCs/>
          <w:sz w:val="24"/>
          <w:szCs w:val="24"/>
          <w:lang w:val="en"/>
        </w:rPr>
        <w:t xml:space="preserve">Love's </w:t>
      </w:r>
      <w:proofErr w:type="spellStart"/>
      <w:r w:rsidRPr="00430BB1">
        <w:rPr>
          <w:rFonts w:ascii="Times New Roman" w:eastAsia="Times New Roman" w:hAnsi="Times New Roman" w:cs="Times New Roman"/>
          <w:i/>
          <w:iCs/>
          <w:sz w:val="24"/>
          <w:szCs w:val="24"/>
          <w:lang w:val="en"/>
        </w:rPr>
        <w:t>Labour's</w:t>
      </w:r>
      <w:proofErr w:type="spellEnd"/>
      <w:r w:rsidRPr="00430BB1">
        <w:rPr>
          <w:rFonts w:ascii="Times New Roman" w:eastAsia="Times New Roman" w:hAnsi="Times New Roman" w:cs="Times New Roman"/>
          <w:i/>
          <w:iCs/>
          <w:sz w:val="24"/>
          <w:szCs w:val="24"/>
          <w:lang w:val="en"/>
        </w:rPr>
        <w:t xml:space="preserve"> Lost: Critical Essays,</w:t>
      </w:r>
      <w:hyperlink r:id="rId234" w:anchor="cite_note-65" w:history="1">
        <w:r w:rsidRPr="00430BB1">
          <w:rPr>
            <w:rFonts w:ascii="Times New Roman" w:eastAsia="Times New Roman" w:hAnsi="Times New Roman" w:cs="Times New Roman"/>
            <w:color w:val="0000FF"/>
            <w:sz w:val="24"/>
            <w:szCs w:val="24"/>
            <w:u w:val="single"/>
            <w:vertAlign w:val="superscript"/>
            <w:lang w:val="en"/>
          </w:rPr>
          <w:t>[66]</w:t>
        </w:r>
      </w:hyperlink>
      <w:r w:rsidRPr="00430BB1">
        <w:rPr>
          <w:rFonts w:ascii="Times New Roman" w:eastAsia="Times New Roman" w:hAnsi="Times New Roman" w:cs="Times New Roman"/>
          <w:sz w:val="24"/>
          <w:szCs w:val="24"/>
          <w:lang w:val="en"/>
        </w:rPr>
        <w:t xml:space="preserve"> which contains essays by both orthodox and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scholars.</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235" w:tooltip="Edit section: The 1604 issue"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The 1604 issue</w:t>
      </w:r>
    </w:p>
    <w:p w:rsidR="00430BB1" w:rsidRPr="00430BB1" w:rsidRDefault="00430BB1" w:rsidP="00430BB1">
      <w:pPr>
        <w:jc w:val="left"/>
        <w:rPr>
          <w:rFonts w:ascii="Times New Roman" w:eastAsia="Times New Roman" w:hAnsi="Times New Roman" w:cs="Times New Roman"/>
          <w:sz w:val="24"/>
          <w:szCs w:val="24"/>
          <w:lang w:val="en"/>
        </w:rPr>
      </w:pPr>
      <w:bookmarkStart w:id="0" w:name="_GoBack"/>
      <w:r>
        <w:rPr>
          <w:rFonts w:ascii="Times New Roman" w:eastAsia="Times New Roman" w:hAnsi="Times New Roman" w:cs="Times New Roman"/>
          <w:noProof/>
          <w:color w:val="0000F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1270</wp:posOffset>
            </wp:positionV>
            <wp:extent cx="2590800" cy="1903730"/>
            <wp:effectExtent l="0" t="0" r="0" b="1270"/>
            <wp:wrapTight wrapText="bothSides">
              <wp:wrapPolygon edited="0">
                <wp:start x="0" y="0"/>
                <wp:lineTo x="0" y="21398"/>
                <wp:lineTo x="21441" y="21398"/>
                <wp:lineTo x="21441" y="0"/>
                <wp:lineTo x="0" y="0"/>
              </wp:wrapPolygon>
            </wp:wrapTight>
            <wp:docPr id="12" name="Picture 12" descr="http://upload.wikimedia.org/wikipedia/commons/thumb/8/81/Sonnet_TP_and_dedication_1609.JPG/400px-Sonnet_TP_and_dedication_1609.JP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8/81/Sonnet_TP_and_dedication_1609.JPG/400px-Sonnet_TP_and_dedication_1609.JPG">
                      <a:hlinkClick r:id="rId236"/>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590800" cy="19037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30BB1" w:rsidRPr="00430BB1" w:rsidRDefault="00430BB1" w:rsidP="00430BB1">
      <w:pPr>
        <w:jc w:val="left"/>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inline distT="0" distB="0" distL="0" distR="0">
            <wp:extent cx="142875" cy="104775"/>
            <wp:effectExtent l="0" t="0" r="9525" b="9525"/>
            <wp:docPr id="11" name="Picture 11" descr="http://bits.wikimedia.org/skins-1.18/common/images/magnify-clip.png">
              <a:hlinkClick xmlns:a="http://schemas.openxmlformats.org/drawingml/2006/main" r:id="rId236" tooltip="&quot;Ingrandis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18/common/images/magnify-clip.png">
                      <a:hlinkClick r:id="rId236" tooltip="&quot;Ingrandisc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430BB1" w:rsidRPr="00430BB1" w:rsidRDefault="00430BB1" w:rsidP="00430BB1">
      <w:pPr>
        <w:jc w:val="left"/>
        <w:rPr>
          <w:rFonts w:ascii="Times New Roman" w:eastAsia="Times New Roman" w:hAnsi="Times New Roman" w:cs="Times New Roman"/>
          <w:sz w:val="24"/>
          <w:szCs w:val="24"/>
          <w:lang w:val="en"/>
        </w:rPr>
      </w:pPr>
      <w:proofErr w:type="gramStart"/>
      <w:r w:rsidRPr="00430BB1">
        <w:rPr>
          <w:rFonts w:ascii="Times New Roman" w:eastAsia="Times New Roman" w:hAnsi="Times New Roman" w:cs="Times New Roman"/>
          <w:sz w:val="24"/>
          <w:szCs w:val="24"/>
          <w:lang w:val="en"/>
        </w:rPr>
        <w:t xml:space="preserve">Title page and dedication of the </w:t>
      </w:r>
      <w:r w:rsidRPr="00430BB1">
        <w:rPr>
          <w:rFonts w:ascii="Times New Roman" w:eastAsia="Times New Roman" w:hAnsi="Times New Roman" w:cs="Times New Roman"/>
          <w:i/>
          <w:iCs/>
          <w:sz w:val="24"/>
          <w:szCs w:val="24"/>
          <w:lang w:val="en"/>
        </w:rPr>
        <w:t>Sonnets</w:t>
      </w:r>
      <w:r w:rsidRPr="00430BB1">
        <w:rPr>
          <w:rFonts w:ascii="Times New Roman" w:eastAsia="Times New Roman" w:hAnsi="Times New Roman" w:cs="Times New Roman"/>
          <w:sz w:val="24"/>
          <w:szCs w:val="24"/>
          <w:lang w:val="en"/>
        </w:rPr>
        <w:t xml:space="preserve"> (1609).</w:t>
      </w:r>
      <w:proofErr w:type="gramEnd"/>
      <w:r w:rsidRPr="00430BB1">
        <w:rPr>
          <w:rFonts w:ascii="Times New Roman" w:eastAsia="Times New Roman" w:hAnsi="Times New Roman" w:cs="Times New Roman"/>
          <w:sz w:val="24"/>
          <w:szCs w:val="24"/>
          <w:lang w:val="en"/>
        </w:rPr>
        <w:t xml:space="preserve"> The hyphenated name and the phrase "ever-living poet" are used as arguments in the authorship debate.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For mainstream critics, the most compelling evidence against Oxford (besides the </w:t>
      </w:r>
      <w:hyperlink r:id="rId238" w:anchor="Case_for_Shakespeare.27s_authorship" w:tooltip="Shakespeare authorship question" w:history="1">
        <w:r w:rsidRPr="00430BB1">
          <w:rPr>
            <w:rFonts w:ascii="Times New Roman" w:eastAsia="Times New Roman" w:hAnsi="Times New Roman" w:cs="Times New Roman"/>
            <w:color w:val="0000FF"/>
            <w:sz w:val="24"/>
            <w:szCs w:val="24"/>
            <w:u w:val="single"/>
            <w:lang w:val="en"/>
          </w:rPr>
          <w:t>historical evidence for William Shakespeare</w:t>
        </w:r>
      </w:hyperlink>
      <w:r w:rsidRPr="00430BB1">
        <w:rPr>
          <w:rFonts w:ascii="Times New Roman" w:eastAsia="Times New Roman" w:hAnsi="Times New Roman" w:cs="Times New Roman"/>
          <w:sz w:val="24"/>
          <w:szCs w:val="24"/>
          <w:lang w:val="en"/>
        </w:rPr>
        <w:t xml:space="preserve">) is his death in 1604, since the generally-accepted </w:t>
      </w:r>
      <w:hyperlink r:id="rId239" w:tooltip="Chronology of Shakespeare's plays" w:history="1">
        <w:r w:rsidRPr="00430BB1">
          <w:rPr>
            <w:rFonts w:ascii="Times New Roman" w:eastAsia="Times New Roman" w:hAnsi="Times New Roman" w:cs="Times New Roman"/>
            <w:color w:val="0000FF"/>
            <w:sz w:val="24"/>
            <w:szCs w:val="24"/>
            <w:u w:val="single"/>
            <w:lang w:val="en"/>
          </w:rPr>
          <w:t>Chronology of Shakespeare's plays</w:t>
        </w:r>
      </w:hyperlink>
      <w:r w:rsidRPr="00430BB1">
        <w:rPr>
          <w:rFonts w:ascii="Times New Roman" w:eastAsia="Times New Roman" w:hAnsi="Times New Roman" w:cs="Times New Roman"/>
          <w:sz w:val="24"/>
          <w:szCs w:val="24"/>
          <w:lang w:val="en"/>
        </w:rPr>
        <w:t xml:space="preserve"> places the composition of about 10 of the plays after that date. They most often cite </w:t>
      </w:r>
      <w:hyperlink r:id="rId240" w:tooltip="The Tempest" w:history="1">
        <w:r w:rsidRPr="00430BB1">
          <w:rPr>
            <w:rFonts w:ascii="Times New Roman" w:eastAsia="Times New Roman" w:hAnsi="Times New Roman" w:cs="Times New Roman"/>
            <w:i/>
            <w:iCs/>
            <w:color w:val="0000FF"/>
            <w:sz w:val="24"/>
            <w:szCs w:val="24"/>
            <w:u w:val="single"/>
            <w:lang w:val="en"/>
          </w:rPr>
          <w:t>The Tempest</w:t>
        </w:r>
      </w:hyperlink>
      <w:r w:rsidRPr="00430BB1">
        <w:rPr>
          <w:rFonts w:ascii="Times New Roman" w:eastAsia="Times New Roman" w:hAnsi="Times New Roman" w:cs="Times New Roman"/>
          <w:sz w:val="24"/>
          <w:szCs w:val="24"/>
          <w:lang w:val="en"/>
        </w:rPr>
        <w:t xml:space="preserve">, </w:t>
      </w:r>
      <w:hyperlink r:id="rId241" w:tooltip="Henry VIII (play)" w:history="1">
        <w:r w:rsidRPr="00430BB1">
          <w:rPr>
            <w:rFonts w:ascii="Times New Roman" w:eastAsia="Times New Roman" w:hAnsi="Times New Roman" w:cs="Times New Roman"/>
            <w:i/>
            <w:iCs/>
            <w:color w:val="0000FF"/>
            <w:sz w:val="24"/>
            <w:szCs w:val="24"/>
            <w:u w:val="single"/>
            <w:lang w:val="en"/>
          </w:rPr>
          <w:t>Henry VIII</w:t>
        </w:r>
      </w:hyperlink>
      <w:r w:rsidRPr="00430BB1">
        <w:rPr>
          <w:rFonts w:ascii="Times New Roman" w:eastAsia="Times New Roman" w:hAnsi="Times New Roman" w:cs="Times New Roman"/>
          <w:sz w:val="24"/>
          <w:szCs w:val="24"/>
          <w:lang w:val="en"/>
        </w:rPr>
        <w:t xml:space="preserve"> and </w:t>
      </w:r>
      <w:hyperlink r:id="rId242" w:tooltip="Macbeth" w:history="1">
        <w:r w:rsidRPr="00430BB1">
          <w:rPr>
            <w:rFonts w:ascii="Times New Roman" w:eastAsia="Times New Roman" w:hAnsi="Times New Roman" w:cs="Times New Roman"/>
            <w:i/>
            <w:iCs/>
            <w:color w:val="0000FF"/>
            <w:sz w:val="24"/>
            <w:szCs w:val="24"/>
            <w:u w:val="single"/>
            <w:lang w:val="en"/>
          </w:rPr>
          <w:t>Macbeth</w:t>
        </w:r>
      </w:hyperlink>
      <w:r w:rsidRPr="00430BB1">
        <w:rPr>
          <w:rFonts w:ascii="Times New Roman" w:eastAsia="Times New Roman" w:hAnsi="Times New Roman" w:cs="Times New Roman"/>
          <w:sz w:val="24"/>
          <w:szCs w:val="24"/>
          <w:lang w:val="en"/>
        </w:rPr>
        <w:t xml:space="preserve"> as almost certainly having been written after 1604 because of internal evidence and purported sources used by the playwright.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scholars, on the other hand, say some literary allusions imply that the playwright and poet died prior to 1609, when </w:t>
      </w:r>
      <w:r w:rsidRPr="00430BB1">
        <w:rPr>
          <w:rFonts w:ascii="Times New Roman" w:eastAsia="Times New Roman" w:hAnsi="Times New Roman" w:cs="Times New Roman"/>
          <w:i/>
          <w:iCs/>
          <w:sz w:val="24"/>
          <w:szCs w:val="24"/>
          <w:lang w:val="en"/>
        </w:rPr>
        <w:t>Shake-</w:t>
      </w:r>
      <w:proofErr w:type="spellStart"/>
      <w:r w:rsidRPr="00430BB1">
        <w:rPr>
          <w:rFonts w:ascii="Times New Roman" w:eastAsia="Times New Roman" w:hAnsi="Times New Roman" w:cs="Times New Roman"/>
          <w:i/>
          <w:iCs/>
          <w:sz w:val="24"/>
          <w:szCs w:val="24"/>
          <w:lang w:val="en"/>
        </w:rPr>
        <w:t>Speares</w:t>
      </w:r>
      <w:proofErr w:type="spellEnd"/>
      <w:r w:rsidRPr="00430BB1">
        <w:rPr>
          <w:rFonts w:ascii="Times New Roman" w:eastAsia="Times New Roman" w:hAnsi="Times New Roman" w:cs="Times New Roman"/>
          <w:i/>
          <w:iCs/>
          <w:sz w:val="24"/>
          <w:szCs w:val="24"/>
          <w:lang w:val="en"/>
        </w:rPr>
        <w:t xml:space="preserve"> Sonnets</w:t>
      </w:r>
      <w:r w:rsidRPr="00430BB1">
        <w:rPr>
          <w:rFonts w:ascii="Times New Roman" w:eastAsia="Times New Roman" w:hAnsi="Times New Roman" w:cs="Times New Roman"/>
          <w:sz w:val="24"/>
          <w:szCs w:val="24"/>
          <w:lang w:val="en"/>
        </w:rPr>
        <w:t xml:space="preserve"> appeared with the epithet "our ever-living poet" in its dedication. They claim that the phrase "ever-living" rarely, if ever, referred to a living person, but instead was used to refer to the eternal soul of the deceased.</w:t>
      </w:r>
      <w:hyperlink r:id="rId243" w:anchor="cite_note-66" w:history="1">
        <w:r w:rsidRPr="00430BB1">
          <w:rPr>
            <w:rFonts w:ascii="Times New Roman" w:eastAsia="Times New Roman" w:hAnsi="Times New Roman" w:cs="Times New Roman"/>
            <w:color w:val="0000FF"/>
            <w:sz w:val="24"/>
            <w:szCs w:val="24"/>
            <w:u w:val="single"/>
            <w:vertAlign w:val="superscript"/>
            <w:lang w:val="en"/>
          </w:rPr>
          <w:t>[67]</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Additionally,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say that "Shake-</w:t>
      </w:r>
      <w:proofErr w:type="spellStart"/>
      <w:r w:rsidRPr="00430BB1">
        <w:rPr>
          <w:rFonts w:ascii="Times New Roman" w:eastAsia="Times New Roman" w:hAnsi="Times New Roman" w:cs="Times New Roman"/>
          <w:sz w:val="24"/>
          <w:szCs w:val="24"/>
          <w:lang w:val="en"/>
        </w:rPr>
        <w:t>speare</w:t>
      </w:r>
      <w:proofErr w:type="spellEnd"/>
      <w:r w:rsidRPr="00430BB1">
        <w:rPr>
          <w:rFonts w:ascii="Times New Roman" w:eastAsia="Times New Roman" w:hAnsi="Times New Roman" w:cs="Times New Roman"/>
          <w:sz w:val="24"/>
          <w:szCs w:val="24"/>
          <w:lang w:val="en"/>
        </w:rPr>
        <w:t>" stopped writing in 1604.</w:t>
      </w:r>
      <w:hyperlink r:id="rId244" w:anchor="cite_note-anderson400-67" w:history="1">
        <w:r w:rsidRPr="00430BB1">
          <w:rPr>
            <w:rFonts w:ascii="Times New Roman" w:eastAsia="Times New Roman" w:hAnsi="Times New Roman" w:cs="Times New Roman"/>
            <w:color w:val="0000FF"/>
            <w:sz w:val="24"/>
            <w:szCs w:val="24"/>
            <w:u w:val="single"/>
            <w:vertAlign w:val="superscript"/>
            <w:lang w:val="en"/>
          </w:rPr>
          <w:t>[68]</w:t>
        </w:r>
      </w:hyperlink>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as</w:t>
      </w:r>
      <w:proofErr w:type="gramEnd"/>
      <w:r w:rsidRPr="00430BB1">
        <w:rPr>
          <w:rFonts w:ascii="Times New Roman" w:eastAsia="Times New Roman" w:hAnsi="Times New Roman" w:cs="Times New Roman"/>
          <w:sz w:val="24"/>
          <w:szCs w:val="24"/>
          <w:lang w:val="en"/>
        </w:rPr>
        <w:t xml:space="preserve"> evidenced by the cessation of regular publication of Shakespeare's plays in that year. From 1593 through 1603, the publication of new plays appeared at the rate of two per year, and whenever an inferior or pirated text was published, it was typically followed by a genuine text described on the title page as "newly augmented" or "corrected". After the publication of the </w:t>
      </w:r>
      <w:hyperlink r:id="rId245" w:anchor="Texts" w:tooltip="Hamlet" w:history="1">
        <w:r w:rsidRPr="00430BB1">
          <w:rPr>
            <w:rFonts w:ascii="Times New Roman" w:eastAsia="Times New Roman" w:hAnsi="Times New Roman" w:cs="Times New Roman"/>
            <w:color w:val="0000FF"/>
            <w:sz w:val="24"/>
            <w:szCs w:val="24"/>
            <w:u w:val="single"/>
            <w:lang w:val="en"/>
          </w:rPr>
          <w:t xml:space="preserve">Q1 and Q2 </w:t>
        </w:r>
        <w:r w:rsidRPr="00430BB1">
          <w:rPr>
            <w:rFonts w:ascii="Times New Roman" w:eastAsia="Times New Roman" w:hAnsi="Times New Roman" w:cs="Times New Roman"/>
            <w:i/>
            <w:iCs/>
            <w:color w:val="0000FF"/>
            <w:sz w:val="24"/>
            <w:szCs w:val="24"/>
            <w:u w:val="single"/>
            <w:lang w:val="en"/>
          </w:rPr>
          <w:t>Hamlet</w:t>
        </w:r>
        <w:r w:rsidRPr="00430BB1">
          <w:rPr>
            <w:rFonts w:ascii="Times New Roman" w:eastAsia="Times New Roman" w:hAnsi="Times New Roman" w:cs="Times New Roman"/>
            <w:color w:val="0000FF"/>
            <w:sz w:val="24"/>
            <w:szCs w:val="24"/>
            <w:u w:val="single"/>
            <w:lang w:val="en"/>
          </w:rPr>
          <w:t xml:space="preserve"> in 1603</w:t>
        </w:r>
      </w:hyperlink>
      <w:r w:rsidRPr="00430BB1">
        <w:rPr>
          <w:rFonts w:ascii="Times New Roman" w:eastAsia="Times New Roman" w:hAnsi="Times New Roman" w:cs="Times New Roman"/>
          <w:sz w:val="24"/>
          <w:szCs w:val="24"/>
          <w:lang w:val="en"/>
        </w:rPr>
        <w:t xml:space="preserve">, regular new play publication ceased for almost five years (three new plays were issued in 1608 and 1609, the last ones until 18 plays made their publication debut in the </w:t>
      </w:r>
      <w:r w:rsidRPr="00430BB1">
        <w:rPr>
          <w:rFonts w:ascii="Times New Roman" w:eastAsia="Times New Roman" w:hAnsi="Times New Roman" w:cs="Times New Roman"/>
          <w:sz w:val="24"/>
          <w:szCs w:val="24"/>
          <w:lang w:val="en"/>
        </w:rPr>
        <w:lastRenderedPageBreak/>
        <w:t>First Folio of 1623). Anderson observes that, "After 1604, the 'newly correct[</w:t>
      </w:r>
      <w:proofErr w:type="spellStart"/>
      <w:r w:rsidRPr="00430BB1">
        <w:rPr>
          <w:rFonts w:ascii="Times New Roman" w:eastAsia="Times New Roman" w:hAnsi="Times New Roman" w:cs="Times New Roman"/>
          <w:sz w:val="24"/>
          <w:szCs w:val="24"/>
          <w:lang w:val="en"/>
        </w:rPr>
        <w:t>ing</w:t>
      </w:r>
      <w:proofErr w:type="spellEnd"/>
      <w:r w:rsidRPr="00430BB1">
        <w:rPr>
          <w:rFonts w:ascii="Times New Roman" w:eastAsia="Times New Roman" w:hAnsi="Times New Roman" w:cs="Times New Roman"/>
          <w:sz w:val="24"/>
          <w:szCs w:val="24"/>
          <w:lang w:val="en"/>
        </w:rPr>
        <w:t>]' and 'augment[</w:t>
      </w:r>
      <w:proofErr w:type="spellStart"/>
      <w:r w:rsidRPr="00430BB1">
        <w:rPr>
          <w:rFonts w:ascii="Times New Roman" w:eastAsia="Times New Roman" w:hAnsi="Times New Roman" w:cs="Times New Roman"/>
          <w:sz w:val="24"/>
          <w:szCs w:val="24"/>
          <w:lang w:val="en"/>
        </w:rPr>
        <w:t>ing</w:t>
      </w:r>
      <w:proofErr w:type="spellEnd"/>
      <w:r w:rsidRPr="00430BB1">
        <w:rPr>
          <w:rFonts w:ascii="Times New Roman" w:eastAsia="Times New Roman" w:hAnsi="Times New Roman" w:cs="Times New Roman"/>
          <w:sz w:val="24"/>
          <w:szCs w:val="24"/>
          <w:lang w:val="en"/>
        </w:rPr>
        <w:t>]' stops. Once again, the Shake-</w:t>
      </w:r>
      <w:proofErr w:type="spellStart"/>
      <w:r w:rsidRPr="00430BB1">
        <w:rPr>
          <w:rFonts w:ascii="Times New Roman" w:eastAsia="Times New Roman" w:hAnsi="Times New Roman" w:cs="Times New Roman"/>
          <w:sz w:val="24"/>
          <w:szCs w:val="24"/>
          <w:lang w:val="en"/>
        </w:rPr>
        <w:t>speare</w:t>
      </w:r>
      <w:proofErr w:type="spellEnd"/>
      <w:r w:rsidRPr="00430BB1">
        <w:rPr>
          <w:rFonts w:ascii="Times New Roman" w:eastAsia="Times New Roman" w:hAnsi="Times New Roman" w:cs="Times New Roman"/>
          <w:sz w:val="24"/>
          <w:szCs w:val="24"/>
          <w:lang w:val="en"/>
        </w:rPr>
        <w:t xml:space="preserve"> enterprise appears to have shut down."</w:t>
      </w:r>
      <w:hyperlink r:id="rId246" w:anchor="cite_note-anderson400-67" w:history="1">
        <w:r w:rsidRPr="00430BB1">
          <w:rPr>
            <w:rFonts w:ascii="Times New Roman" w:eastAsia="Times New Roman" w:hAnsi="Times New Roman" w:cs="Times New Roman"/>
            <w:color w:val="0000FF"/>
            <w:sz w:val="24"/>
            <w:szCs w:val="24"/>
            <w:u w:val="single"/>
            <w:vertAlign w:val="superscript"/>
            <w:lang w:val="en"/>
          </w:rPr>
          <w:t>[68]</w:t>
        </w:r>
      </w:hyperlink>
    </w:p>
    <w:p w:rsidR="00430BB1" w:rsidRPr="00430BB1" w:rsidRDefault="00430BB1" w:rsidP="00430BB1">
      <w:pPr>
        <w:spacing w:before="100" w:beforeAutospacing="1" w:after="100" w:afterAutospacing="1"/>
        <w:jc w:val="left"/>
        <w:outlineLvl w:val="3"/>
        <w:rPr>
          <w:rFonts w:ascii="Times New Roman" w:eastAsia="Times New Roman" w:hAnsi="Times New Roman" w:cs="Times New Roman"/>
          <w:b/>
          <w:bCs/>
          <w:sz w:val="24"/>
          <w:szCs w:val="24"/>
          <w:lang w:val="en"/>
        </w:rPr>
      </w:pPr>
      <w:r w:rsidRPr="00430BB1">
        <w:rPr>
          <w:rFonts w:ascii="Times New Roman" w:eastAsia="Times New Roman" w:hAnsi="Times New Roman" w:cs="Times New Roman"/>
          <w:b/>
          <w:bCs/>
          <w:sz w:val="24"/>
          <w:szCs w:val="24"/>
          <w:lang w:val="en"/>
        </w:rPr>
        <w:t>[</w:t>
      </w:r>
      <w:hyperlink r:id="rId247" w:tooltip="Edit section: Composition" w:history="1">
        <w:proofErr w:type="gramStart"/>
        <w:r w:rsidRPr="00430BB1">
          <w:rPr>
            <w:rFonts w:ascii="Times New Roman" w:eastAsia="Times New Roman" w:hAnsi="Times New Roman" w:cs="Times New Roman"/>
            <w:b/>
            <w:bCs/>
            <w:color w:val="0000FF"/>
            <w:sz w:val="24"/>
            <w:szCs w:val="24"/>
            <w:u w:val="single"/>
            <w:lang w:val="en"/>
          </w:rPr>
          <w:t>edit</w:t>
        </w:r>
        <w:proofErr w:type="gramEnd"/>
      </w:hyperlink>
      <w:r w:rsidRPr="00430BB1">
        <w:rPr>
          <w:rFonts w:ascii="Times New Roman" w:eastAsia="Times New Roman" w:hAnsi="Times New Roman" w:cs="Times New Roman"/>
          <w:b/>
          <w:bCs/>
          <w:sz w:val="24"/>
          <w:szCs w:val="24"/>
          <w:lang w:val="en"/>
        </w:rPr>
        <w:t>] Composition</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Addressing the plays' dates of composition,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note the following: In 1756, in </w:t>
      </w:r>
      <w:r w:rsidRPr="00430BB1">
        <w:rPr>
          <w:rFonts w:ascii="Times New Roman" w:eastAsia="Times New Roman" w:hAnsi="Times New Roman" w:cs="Times New Roman"/>
          <w:i/>
          <w:iCs/>
          <w:sz w:val="24"/>
          <w:szCs w:val="24"/>
          <w:lang w:val="en"/>
        </w:rPr>
        <w:t>Memoirs of the Life and Writings of Ben Jonson</w:t>
      </w:r>
      <w:r w:rsidRPr="00430BB1">
        <w:rPr>
          <w:rFonts w:ascii="Times New Roman" w:eastAsia="Times New Roman" w:hAnsi="Times New Roman" w:cs="Times New Roman"/>
          <w:sz w:val="24"/>
          <w:szCs w:val="24"/>
          <w:lang w:val="en"/>
        </w:rPr>
        <w:t xml:space="preserve">, W. R. </w:t>
      </w:r>
      <w:proofErr w:type="spellStart"/>
      <w:r w:rsidRPr="00430BB1">
        <w:rPr>
          <w:rFonts w:ascii="Times New Roman" w:eastAsia="Times New Roman" w:hAnsi="Times New Roman" w:cs="Times New Roman"/>
          <w:sz w:val="24"/>
          <w:szCs w:val="24"/>
          <w:lang w:val="en"/>
        </w:rPr>
        <w:t>Chetwood</w:t>
      </w:r>
      <w:proofErr w:type="spellEnd"/>
      <w:r w:rsidRPr="00430BB1">
        <w:rPr>
          <w:rFonts w:ascii="Times New Roman" w:eastAsia="Times New Roman" w:hAnsi="Times New Roman" w:cs="Times New Roman"/>
          <w:sz w:val="24"/>
          <w:szCs w:val="24"/>
          <w:lang w:val="en"/>
        </w:rPr>
        <w:t xml:space="preserve"> concludes on the basis of performance records "at the end of the year of [1603], or the beginning of the next, 'tis supposed that [Shakespeare] took his farewell of the stage, both as author and actor." </w:t>
      </w:r>
      <w:hyperlink r:id="rId248" w:anchor="cite_note-68" w:history="1">
        <w:r w:rsidRPr="00430BB1">
          <w:rPr>
            <w:rFonts w:ascii="Times New Roman" w:eastAsia="Times New Roman" w:hAnsi="Times New Roman" w:cs="Times New Roman"/>
            <w:color w:val="0000FF"/>
            <w:sz w:val="24"/>
            <w:szCs w:val="24"/>
            <w:u w:val="single"/>
            <w:vertAlign w:val="superscript"/>
            <w:lang w:val="en"/>
          </w:rPr>
          <w:t>[69]</w:t>
        </w:r>
      </w:hyperlink>
      <w:r w:rsidRPr="00430BB1">
        <w:rPr>
          <w:rFonts w:ascii="Times New Roman" w:eastAsia="Times New Roman" w:hAnsi="Times New Roman" w:cs="Times New Roman"/>
          <w:sz w:val="24"/>
          <w:szCs w:val="24"/>
          <w:lang w:val="en"/>
        </w:rPr>
        <w:t xml:space="preserve"> In 1874, German literary </w:t>
      </w:r>
      <w:proofErr w:type="spellStart"/>
      <w:r w:rsidRPr="00430BB1">
        <w:rPr>
          <w:rFonts w:ascii="Times New Roman" w:eastAsia="Times New Roman" w:hAnsi="Times New Roman" w:cs="Times New Roman"/>
          <w:sz w:val="24"/>
          <w:szCs w:val="24"/>
          <w:lang w:val="en"/>
        </w:rPr>
        <w:t>historian</w:t>
      </w:r>
      <w:hyperlink r:id="rId249" w:tooltip="Karl Elze" w:history="1">
        <w:r w:rsidRPr="00430BB1">
          <w:rPr>
            <w:rFonts w:ascii="Times New Roman" w:eastAsia="Times New Roman" w:hAnsi="Times New Roman" w:cs="Times New Roman"/>
            <w:color w:val="0000FF"/>
            <w:sz w:val="24"/>
            <w:szCs w:val="24"/>
            <w:u w:val="single"/>
            <w:lang w:val="en"/>
          </w:rPr>
          <w:t>Karl</w:t>
        </w:r>
        <w:proofErr w:type="spellEnd"/>
        <w:r w:rsidRPr="00430BB1">
          <w:rPr>
            <w:rFonts w:ascii="Times New Roman" w:eastAsia="Times New Roman" w:hAnsi="Times New Roman" w:cs="Times New Roman"/>
            <w:color w:val="0000FF"/>
            <w:sz w:val="24"/>
            <w:szCs w:val="24"/>
            <w:u w:val="single"/>
            <w:lang w:val="en"/>
          </w:rPr>
          <w:t xml:space="preserve"> </w:t>
        </w:r>
        <w:proofErr w:type="spellStart"/>
        <w:r w:rsidRPr="00430BB1">
          <w:rPr>
            <w:rFonts w:ascii="Times New Roman" w:eastAsia="Times New Roman" w:hAnsi="Times New Roman" w:cs="Times New Roman"/>
            <w:color w:val="0000FF"/>
            <w:sz w:val="24"/>
            <w:szCs w:val="24"/>
            <w:u w:val="single"/>
            <w:lang w:val="en"/>
          </w:rPr>
          <w:t>Elze</w:t>
        </w:r>
        <w:proofErr w:type="spellEnd"/>
      </w:hyperlink>
      <w:r w:rsidRPr="00430BB1">
        <w:rPr>
          <w:rFonts w:ascii="Times New Roman" w:eastAsia="Times New Roman" w:hAnsi="Times New Roman" w:cs="Times New Roman"/>
          <w:sz w:val="24"/>
          <w:szCs w:val="24"/>
          <w:lang w:val="en"/>
        </w:rPr>
        <w:t xml:space="preserve"> dated both </w:t>
      </w:r>
      <w:hyperlink r:id="rId250" w:tooltip="The Tempest" w:history="1">
        <w:r w:rsidRPr="00430BB1">
          <w:rPr>
            <w:rFonts w:ascii="Times New Roman" w:eastAsia="Times New Roman" w:hAnsi="Times New Roman" w:cs="Times New Roman"/>
            <w:i/>
            <w:iCs/>
            <w:color w:val="0000FF"/>
            <w:sz w:val="24"/>
            <w:szCs w:val="24"/>
            <w:u w:val="single"/>
            <w:lang w:val="en"/>
          </w:rPr>
          <w:t>The Tempest</w:t>
        </w:r>
      </w:hyperlink>
      <w:r w:rsidRPr="00430BB1">
        <w:rPr>
          <w:rFonts w:ascii="Times New Roman" w:eastAsia="Times New Roman" w:hAnsi="Times New Roman" w:cs="Times New Roman"/>
          <w:sz w:val="24"/>
          <w:szCs w:val="24"/>
          <w:lang w:val="en"/>
        </w:rPr>
        <w:t xml:space="preserve"> and </w:t>
      </w:r>
      <w:hyperlink r:id="rId251" w:tooltip="Henry VIII (play)" w:history="1">
        <w:r w:rsidRPr="00430BB1">
          <w:rPr>
            <w:rFonts w:ascii="Times New Roman" w:eastAsia="Times New Roman" w:hAnsi="Times New Roman" w:cs="Times New Roman"/>
            <w:i/>
            <w:iCs/>
            <w:color w:val="0000FF"/>
            <w:sz w:val="24"/>
            <w:szCs w:val="24"/>
            <w:u w:val="single"/>
            <w:lang w:val="en"/>
          </w:rPr>
          <w:t>Henry VIII</w:t>
        </w:r>
      </w:hyperlink>
      <w:r w:rsidRPr="00430BB1">
        <w:rPr>
          <w:rFonts w:ascii="Times New Roman" w:eastAsia="Times New Roman" w:hAnsi="Times New Roman" w:cs="Times New Roman"/>
          <w:sz w:val="24"/>
          <w:szCs w:val="24"/>
          <w:lang w:val="en"/>
        </w:rPr>
        <w:t xml:space="preserve"> — traditionally labeled as Shakespeare’s last plays — to the years 1603–04.</w:t>
      </w:r>
      <w:hyperlink r:id="rId252" w:anchor="cite_note-69" w:history="1">
        <w:r w:rsidRPr="00430BB1">
          <w:rPr>
            <w:rFonts w:ascii="Times New Roman" w:eastAsia="Times New Roman" w:hAnsi="Times New Roman" w:cs="Times New Roman"/>
            <w:color w:val="0000FF"/>
            <w:sz w:val="24"/>
            <w:szCs w:val="24"/>
            <w:u w:val="single"/>
            <w:vertAlign w:val="superscript"/>
            <w:lang w:val="en"/>
          </w:rPr>
          <w:t>[70]</w:t>
        </w:r>
      </w:hyperlink>
      <w:r w:rsidRPr="00430BB1">
        <w:rPr>
          <w:rFonts w:ascii="Times New Roman" w:eastAsia="Times New Roman" w:hAnsi="Times New Roman" w:cs="Times New Roman"/>
          <w:sz w:val="24"/>
          <w:szCs w:val="24"/>
          <w:lang w:val="en"/>
        </w:rPr>
        <w:t xml:space="preserve"> In addition, the majority of 18th and 19th century scholars, including notables such as </w:t>
      </w:r>
      <w:hyperlink r:id="rId253" w:tooltip="Samuel Johnson" w:history="1">
        <w:r w:rsidRPr="00430BB1">
          <w:rPr>
            <w:rFonts w:ascii="Times New Roman" w:eastAsia="Times New Roman" w:hAnsi="Times New Roman" w:cs="Times New Roman"/>
            <w:color w:val="0000FF"/>
            <w:sz w:val="24"/>
            <w:szCs w:val="24"/>
            <w:u w:val="single"/>
            <w:lang w:val="en"/>
          </w:rPr>
          <w:t>Samuel Johnson</w:t>
        </w:r>
      </w:hyperlink>
      <w:r w:rsidRPr="00430BB1">
        <w:rPr>
          <w:rFonts w:ascii="Times New Roman" w:eastAsia="Times New Roman" w:hAnsi="Times New Roman" w:cs="Times New Roman"/>
          <w:sz w:val="24"/>
          <w:szCs w:val="24"/>
          <w:lang w:val="en"/>
        </w:rPr>
        <w:t xml:space="preserve">, </w:t>
      </w:r>
      <w:hyperlink r:id="rId254" w:tooltip="Lewis Theobald" w:history="1">
        <w:r w:rsidRPr="00430BB1">
          <w:rPr>
            <w:rFonts w:ascii="Times New Roman" w:eastAsia="Times New Roman" w:hAnsi="Times New Roman" w:cs="Times New Roman"/>
            <w:color w:val="0000FF"/>
            <w:sz w:val="24"/>
            <w:szCs w:val="24"/>
            <w:u w:val="single"/>
            <w:lang w:val="en"/>
          </w:rPr>
          <w:t>Lewis Theobald</w:t>
        </w:r>
      </w:hyperlink>
      <w:r w:rsidRPr="00430BB1">
        <w:rPr>
          <w:rFonts w:ascii="Times New Roman" w:eastAsia="Times New Roman" w:hAnsi="Times New Roman" w:cs="Times New Roman"/>
          <w:sz w:val="24"/>
          <w:szCs w:val="24"/>
          <w:lang w:val="en"/>
        </w:rPr>
        <w:t xml:space="preserve">, </w:t>
      </w:r>
      <w:hyperlink r:id="rId255" w:tooltip="George Steevens" w:history="1">
        <w:r w:rsidRPr="00430BB1">
          <w:rPr>
            <w:rFonts w:ascii="Times New Roman" w:eastAsia="Times New Roman" w:hAnsi="Times New Roman" w:cs="Times New Roman"/>
            <w:color w:val="0000FF"/>
            <w:sz w:val="24"/>
            <w:szCs w:val="24"/>
            <w:u w:val="single"/>
            <w:lang w:val="en"/>
          </w:rPr>
          <w:t xml:space="preserve">George </w:t>
        </w:r>
        <w:proofErr w:type="spellStart"/>
        <w:r w:rsidRPr="00430BB1">
          <w:rPr>
            <w:rFonts w:ascii="Times New Roman" w:eastAsia="Times New Roman" w:hAnsi="Times New Roman" w:cs="Times New Roman"/>
            <w:color w:val="0000FF"/>
            <w:sz w:val="24"/>
            <w:szCs w:val="24"/>
            <w:u w:val="single"/>
            <w:lang w:val="en"/>
          </w:rPr>
          <w:t>Steevens</w:t>
        </w:r>
        <w:proofErr w:type="spellEnd"/>
      </w:hyperlink>
      <w:r w:rsidRPr="00430BB1">
        <w:rPr>
          <w:rFonts w:ascii="Times New Roman" w:eastAsia="Times New Roman" w:hAnsi="Times New Roman" w:cs="Times New Roman"/>
          <w:sz w:val="24"/>
          <w:szCs w:val="24"/>
          <w:lang w:val="en"/>
        </w:rPr>
        <w:t xml:space="preserve">, </w:t>
      </w:r>
      <w:hyperlink r:id="rId256" w:tooltip="Edmond Malone" w:history="1">
        <w:r w:rsidRPr="00430BB1">
          <w:rPr>
            <w:rFonts w:ascii="Times New Roman" w:eastAsia="Times New Roman" w:hAnsi="Times New Roman" w:cs="Times New Roman"/>
            <w:color w:val="0000FF"/>
            <w:sz w:val="24"/>
            <w:szCs w:val="24"/>
            <w:u w:val="single"/>
            <w:lang w:val="en"/>
          </w:rPr>
          <w:t>Edmond Malone</w:t>
        </w:r>
      </w:hyperlink>
      <w:r w:rsidRPr="00430BB1">
        <w:rPr>
          <w:rFonts w:ascii="Times New Roman" w:eastAsia="Times New Roman" w:hAnsi="Times New Roman" w:cs="Times New Roman"/>
          <w:sz w:val="24"/>
          <w:szCs w:val="24"/>
          <w:lang w:val="en"/>
        </w:rPr>
        <w:t xml:space="preserve">, and </w:t>
      </w:r>
      <w:hyperlink r:id="rId257" w:tooltip="James Halliwell-Phillipps" w:history="1">
        <w:r w:rsidRPr="00430BB1">
          <w:rPr>
            <w:rFonts w:ascii="Times New Roman" w:eastAsia="Times New Roman" w:hAnsi="Times New Roman" w:cs="Times New Roman"/>
            <w:color w:val="0000FF"/>
            <w:sz w:val="24"/>
            <w:szCs w:val="24"/>
            <w:u w:val="single"/>
            <w:lang w:val="en"/>
          </w:rPr>
          <w:t xml:space="preserve">James </w:t>
        </w:r>
        <w:proofErr w:type="spellStart"/>
        <w:r w:rsidRPr="00430BB1">
          <w:rPr>
            <w:rFonts w:ascii="Times New Roman" w:eastAsia="Times New Roman" w:hAnsi="Times New Roman" w:cs="Times New Roman"/>
            <w:color w:val="0000FF"/>
            <w:sz w:val="24"/>
            <w:szCs w:val="24"/>
            <w:u w:val="single"/>
            <w:lang w:val="en"/>
          </w:rPr>
          <w:t>Halliwell-Phillipps</w:t>
        </w:r>
        <w:proofErr w:type="spellEnd"/>
      </w:hyperlink>
      <w:r w:rsidRPr="00430BB1">
        <w:rPr>
          <w:rFonts w:ascii="Times New Roman" w:eastAsia="Times New Roman" w:hAnsi="Times New Roman" w:cs="Times New Roman"/>
          <w:sz w:val="24"/>
          <w:szCs w:val="24"/>
          <w:lang w:val="en"/>
        </w:rPr>
        <w:t xml:space="preserve">, placed the composition </w:t>
      </w:r>
      <w:proofErr w:type="spellStart"/>
      <w:r w:rsidRPr="00430BB1">
        <w:rPr>
          <w:rFonts w:ascii="Times New Roman" w:eastAsia="Times New Roman" w:hAnsi="Times New Roman" w:cs="Times New Roman"/>
          <w:sz w:val="24"/>
          <w:szCs w:val="24"/>
          <w:lang w:val="en"/>
        </w:rPr>
        <w:t>of</w:t>
      </w:r>
      <w:r w:rsidRPr="00430BB1">
        <w:rPr>
          <w:rFonts w:ascii="Times New Roman" w:eastAsia="Times New Roman" w:hAnsi="Times New Roman" w:cs="Times New Roman"/>
          <w:i/>
          <w:iCs/>
          <w:sz w:val="24"/>
          <w:szCs w:val="24"/>
          <w:lang w:val="en"/>
        </w:rPr>
        <w:t>Henry</w:t>
      </w:r>
      <w:proofErr w:type="spellEnd"/>
      <w:r w:rsidRPr="00430BB1">
        <w:rPr>
          <w:rFonts w:ascii="Times New Roman" w:eastAsia="Times New Roman" w:hAnsi="Times New Roman" w:cs="Times New Roman"/>
          <w:i/>
          <w:iCs/>
          <w:sz w:val="24"/>
          <w:szCs w:val="24"/>
          <w:lang w:val="en"/>
        </w:rPr>
        <w:t xml:space="preserve"> VIII</w:t>
      </w:r>
      <w:r w:rsidRPr="00430BB1">
        <w:rPr>
          <w:rFonts w:ascii="Times New Roman" w:eastAsia="Times New Roman" w:hAnsi="Times New Roman" w:cs="Times New Roman"/>
          <w:sz w:val="24"/>
          <w:szCs w:val="24"/>
          <w:lang w:val="en"/>
        </w:rPr>
        <w:t xml:space="preserve"> prior to 1604.</w:t>
      </w:r>
      <w:hyperlink r:id="rId258" w:anchor="cite_note-70" w:history="1">
        <w:r w:rsidRPr="00430BB1">
          <w:rPr>
            <w:rFonts w:ascii="Times New Roman" w:eastAsia="Times New Roman" w:hAnsi="Times New Roman" w:cs="Times New Roman"/>
            <w:color w:val="0000FF"/>
            <w:sz w:val="24"/>
            <w:szCs w:val="24"/>
            <w:u w:val="single"/>
            <w:vertAlign w:val="superscript"/>
            <w:lang w:val="en"/>
          </w:rPr>
          <w:t>[71]</w:t>
        </w:r>
      </w:hyperlink>
      <w:r w:rsidRPr="00430BB1">
        <w:rPr>
          <w:rFonts w:ascii="Times New Roman" w:eastAsia="Times New Roman" w:hAnsi="Times New Roman" w:cs="Times New Roman"/>
          <w:sz w:val="24"/>
          <w:szCs w:val="24"/>
          <w:lang w:val="en"/>
        </w:rPr>
        <w:t xml:space="preserve"> And in the 1969 and 1977 Pelican/Viking editions of Shakespeare’s plays, </w:t>
      </w:r>
      <w:hyperlink r:id="rId259" w:tooltip="Alfred Harbage" w:history="1">
        <w:r w:rsidRPr="00430BB1">
          <w:rPr>
            <w:rFonts w:ascii="Times New Roman" w:eastAsia="Times New Roman" w:hAnsi="Times New Roman" w:cs="Times New Roman"/>
            <w:color w:val="0000FF"/>
            <w:sz w:val="24"/>
            <w:szCs w:val="24"/>
            <w:u w:val="single"/>
            <w:lang w:val="en"/>
          </w:rPr>
          <w:t xml:space="preserve">Alfred </w:t>
        </w:r>
        <w:proofErr w:type="spellStart"/>
        <w:r w:rsidRPr="00430BB1">
          <w:rPr>
            <w:rFonts w:ascii="Times New Roman" w:eastAsia="Times New Roman" w:hAnsi="Times New Roman" w:cs="Times New Roman"/>
            <w:color w:val="0000FF"/>
            <w:sz w:val="24"/>
            <w:szCs w:val="24"/>
            <w:u w:val="single"/>
            <w:lang w:val="en"/>
          </w:rPr>
          <w:t>Harbage</w:t>
        </w:r>
        <w:proofErr w:type="spellEnd"/>
      </w:hyperlink>
      <w:r w:rsidRPr="00430BB1">
        <w:rPr>
          <w:rFonts w:ascii="Times New Roman" w:eastAsia="Times New Roman" w:hAnsi="Times New Roman" w:cs="Times New Roman"/>
          <w:sz w:val="24"/>
          <w:szCs w:val="24"/>
          <w:lang w:val="en"/>
        </w:rPr>
        <w:t xml:space="preserve"> showed the composition of </w:t>
      </w:r>
      <w:hyperlink r:id="rId260" w:tooltip="Macbeth" w:history="1">
        <w:r w:rsidRPr="00430BB1">
          <w:rPr>
            <w:rFonts w:ascii="Times New Roman" w:eastAsia="Times New Roman" w:hAnsi="Times New Roman" w:cs="Times New Roman"/>
            <w:i/>
            <w:iCs/>
            <w:color w:val="0000FF"/>
            <w:sz w:val="24"/>
            <w:szCs w:val="24"/>
            <w:u w:val="single"/>
            <w:lang w:val="en"/>
          </w:rPr>
          <w:t>Macbeth</w:t>
        </w:r>
      </w:hyperlink>
      <w:r w:rsidRPr="00430BB1">
        <w:rPr>
          <w:rFonts w:ascii="Times New Roman" w:eastAsia="Times New Roman" w:hAnsi="Times New Roman" w:cs="Times New Roman"/>
          <w:sz w:val="24"/>
          <w:szCs w:val="24"/>
          <w:lang w:val="en"/>
        </w:rPr>
        <w:t xml:space="preserve">, </w:t>
      </w:r>
      <w:hyperlink r:id="rId261" w:tooltip="Timon of Athens" w:history="1">
        <w:proofErr w:type="spellStart"/>
        <w:r w:rsidRPr="00430BB1">
          <w:rPr>
            <w:rFonts w:ascii="Times New Roman" w:eastAsia="Times New Roman" w:hAnsi="Times New Roman" w:cs="Times New Roman"/>
            <w:i/>
            <w:iCs/>
            <w:color w:val="0000FF"/>
            <w:sz w:val="24"/>
            <w:szCs w:val="24"/>
            <w:u w:val="single"/>
            <w:lang w:val="en"/>
          </w:rPr>
          <w:t>Timon</w:t>
        </w:r>
        <w:proofErr w:type="spellEnd"/>
        <w:r w:rsidRPr="00430BB1">
          <w:rPr>
            <w:rFonts w:ascii="Times New Roman" w:eastAsia="Times New Roman" w:hAnsi="Times New Roman" w:cs="Times New Roman"/>
            <w:i/>
            <w:iCs/>
            <w:color w:val="0000FF"/>
            <w:sz w:val="24"/>
            <w:szCs w:val="24"/>
            <w:u w:val="single"/>
            <w:lang w:val="en"/>
          </w:rPr>
          <w:t xml:space="preserve"> of Athens</w:t>
        </w:r>
      </w:hyperlink>
      <w:r w:rsidRPr="00430BB1">
        <w:rPr>
          <w:rFonts w:ascii="Times New Roman" w:eastAsia="Times New Roman" w:hAnsi="Times New Roman" w:cs="Times New Roman"/>
          <w:sz w:val="24"/>
          <w:szCs w:val="24"/>
          <w:lang w:val="en"/>
        </w:rPr>
        <w:t xml:space="preserve">, </w:t>
      </w:r>
      <w:hyperlink r:id="rId262" w:tooltip="Pericles, Prince of Tyre" w:history="1">
        <w:r w:rsidRPr="00430BB1">
          <w:rPr>
            <w:rFonts w:ascii="Times New Roman" w:eastAsia="Times New Roman" w:hAnsi="Times New Roman" w:cs="Times New Roman"/>
            <w:i/>
            <w:iCs/>
            <w:color w:val="0000FF"/>
            <w:sz w:val="24"/>
            <w:szCs w:val="24"/>
            <w:u w:val="single"/>
            <w:lang w:val="en"/>
          </w:rPr>
          <w:t>Pericles</w:t>
        </w:r>
      </w:hyperlink>
      <w:r w:rsidRPr="00430BB1">
        <w:rPr>
          <w:rFonts w:ascii="Times New Roman" w:eastAsia="Times New Roman" w:hAnsi="Times New Roman" w:cs="Times New Roman"/>
          <w:sz w:val="24"/>
          <w:szCs w:val="24"/>
          <w:lang w:val="en"/>
        </w:rPr>
        <w:t xml:space="preserve">, </w:t>
      </w:r>
      <w:hyperlink r:id="rId263" w:tooltip="King Lear" w:history="1">
        <w:r w:rsidRPr="00430BB1">
          <w:rPr>
            <w:rFonts w:ascii="Times New Roman" w:eastAsia="Times New Roman" w:hAnsi="Times New Roman" w:cs="Times New Roman"/>
            <w:i/>
            <w:iCs/>
            <w:color w:val="0000FF"/>
            <w:sz w:val="24"/>
            <w:szCs w:val="24"/>
            <w:u w:val="single"/>
            <w:lang w:val="en"/>
          </w:rPr>
          <w:t>King Lear</w:t>
        </w:r>
      </w:hyperlink>
      <w:r w:rsidRPr="00430BB1">
        <w:rPr>
          <w:rFonts w:ascii="Times New Roman" w:eastAsia="Times New Roman" w:hAnsi="Times New Roman" w:cs="Times New Roman"/>
          <w:sz w:val="24"/>
          <w:szCs w:val="24"/>
          <w:lang w:val="en"/>
        </w:rPr>
        <w:t xml:space="preserve"> and </w:t>
      </w:r>
      <w:hyperlink r:id="rId264" w:tooltip="Antony and Cleopatra" w:history="1">
        <w:r w:rsidRPr="00430BB1">
          <w:rPr>
            <w:rFonts w:ascii="Times New Roman" w:eastAsia="Times New Roman" w:hAnsi="Times New Roman" w:cs="Times New Roman"/>
            <w:i/>
            <w:iCs/>
            <w:color w:val="0000FF"/>
            <w:sz w:val="24"/>
            <w:szCs w:val="24"/>
            <w:u w:val="single"/>
            <w:lang w:val="en"/>
          </w:rPr>
          <w:t>Antony and Cleopatra</w:t>
        </w:r>
      </w:hyperlink>
      <w:r w:rsidRPr="00430BB1">
        <w:rPr>
          <w:rFonts w:ascii="Times New Roman" w:eastAsia="Times New Roman" w:hAnsi="Times New Roman" w:cs="Times New Roman"/>
          <w:sz w:val="24"/>
          <w:szCs w:val="24"/>
          <w:lang w:val="en"/>
        </w:rPr>
        <w:t xml:space="preserve"> — all traditionally regarded as "late plays" — likely did not occur after 1604.</w:t>
      </w:r>
      <w:hyperlink r:id="rId265" w:anchor="cite_note-71" w:history="1">
        <w:r w:rsidRPr="00430BB1">
          <w:rPr>
            <w:rFonts w:ascii="Times New Roman" w:eastAsia="Times New Roman" w:hAnsi="Times New Roman" w:cs="Times New Roman"/>
            <w:color w:val="0000FF"/>
            <w:sz w:val="24"/>
            <w:szCs w:val="24"/>
            <w:u w:val="single"/>
            <w:vertAlign w:val="superscript"/>
            <w:lang w:val="en"/>
          </w:rPr>
          <w:t>[72]</w:t>
        </w:r>
      </w:hyperlink>
    </w:p>
    <w:p w:rsidR="00430BB1" w:rsidRPr="00430BB1" w:rsidRDefault="00430BB1" w:rsidP="00430BB1">
      <w:pPr>
        <w:spacing w:before="100" w:beforeAutospacing="1" w:after="100" w:afterAutospacing="1"/>
        <w:jc w:val="left"/>
        <w:outlineLvl w:val="3"/>
        <w:rPr>
          <w:rFonts w:ascii="Times New Roman" w:eastAsia="Times New Roman" w:hAnsi="Times New Roman" w:cs="Times New Roman"/>
          <w:b/>
          <w:bCs/>
          <w:sz w:val="24"/>
          <w:szCs w:val="24"/>
          <w:lang w:val="en"/>
        </w:rPr>
      </w:pPr>
      <w:r w:rsidRPr="00430BB1">
        <w:rPr>
          <w:rFonts w:ascii="Times New Roman" w:eastAsia="Times New Roman" w:hAnsi="Times New Roman" w:cs="Times New Roman"/>
          <w:b/>
          <w:bCs/>
          <w:sz w:val="24"/>
          <w:szCs w:val="24"/>
          <w:lang w:val="en"/>
        </w:rPr>
        <w:t>[</w:t>
      </w:r>
      <w:hyperlink r:id="rId266" w:tooltip="Edit section: Science" w:history="1">
        <w:proofErr w:type="gramStart"/>
        <w:r w:rsidRPr="00430BB1">
          <w:rPr>
            <w:rFonts w:ascii="Times New Roman" w:eastAsia="Times New Roman" w:hAnsi="Times New Roman" w:cs="Times New Roman"/>
            <w:b/>
            <w:bCs/>
            <w:color w:val="0000FF"/>
            <w:sz w:val="24"/>
            <w:szCs w:val="24"/>
            <w:u w:val="single"/>
            <w:lang w:val="en"/>
          </w:rPr>
          <w:t>edit</w:t>
        </w:r>
        <w:proofErr w:type="gramEnd"/>
      </w:hyperlink>
      <w:r w:rsidRPr="00430BB1">
        <w:rPr>
          <w:rFonts w:ascii="Times New Roman" w:eastAsia="Times New Roman" w:hAnsi="Times New Roman" w:cs="Times New Roman"/>
          <w:b/>
          <w:bCs/>
          <w:sz w:val="24"/>
          <w:szCs w:val="24"/>
          <w:lang w:val="en"/>
        </w:rPr>
        <w:t>] Science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Anderson also observes that while Shakespeare refers to the latest scientific discoveries and events right through the end of the 16th century, "Shakespeare is mute about science after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[Oxford’s] death in 1604".</w:t>
      </w:r>
      <w:hyperlink r:id="rId267" w:anchor="cite_note-Anderson_2005.2C_p._399-72" w:history="1">
        <w:r w:rsidRPr="00430BB1">
          <w:rPr>
            <w:rFonts w:ascii="Times New Roman" w:eastAsia="Times New Roman" w:hAnsi="Times New Roman" w:cs="Times New Roman"/>
            <w:color w:val="0000FF"/>
            <w:sz w:val="24"/>
            <w:szCs w:val="24"/>
            <w:u w:val="single"/>
            <w:vertAlign w:val="superscript"/>
            <w:lang w:val="en"/>
          </w:rPr>
          <w:t>[73</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r w:rsidRPr="00430BB1">
        <w:rPr>
          <w:rFonts w:ascii="Times New Roman" w:eastAsia="Times New Roman" w:hAnsi="Times New Roman" w:cs="Times New Roman"/>
          <w:sz w:val="24"/>
          <w:szCs w:val="24"/>
          <w:lang w:val="en"/>
        </w:rPr>
        <w:t xml:space="preserve">Anderson especially notes Shakespeare never mentioned the spectacular </w:t>
      </w:r>
      <w:hyperlink r:id="rId268" w:tooltip="Supernova 1604" w:history="1">
        <w:r w:rsidRPr="00430BB1">
          <w:rPr>
            <w:rFonts w:ascii="Times New Roman" w:eastAsia="Times New Roman" w:hAnsi="Times New Roman" w:cs="Times New Roman"/>
            <w:color w:val="0000FF"/>
            <w:sz w:val="24"/>
            <w:szCs w:val="24"/>
            <w:u w:val="single"/>
            <w:lang w:val="en"/>
          </w:rPr>
          <w:t>supernova</w:t>
        </w:r>
      </w:hyperlink>
      <w:r w:rsidRPr="00430BB1">
        <w:rPr>
          <w:rFonts w:ascii="Times New Roman" w:eastAsia="Times New Roman" w:hAnsi="Times New Roman" w:cs="Times New Roman"/>
          <w:sz w:val="24"/>
          <w:szCs w:val="24"/>
          <w:lang w:val="en"/>
        </w:rPr>
        <w:t xml:space="preserve"> of October 1604 or </w:t>
      </w:r>
      <w:proofErr w:type="spellStart"/>
      <w:r w:rsidRPr="00430BB1">
        <w:rPr>
          <w:rFonts w:ascii="Times New Roman" w:eastAsia="Times New Roman" w:hAnsi="Times New Roman" w:cs="Times New Roman"/>
          <w:sz w:val="24"/>
          <w:szCs w:val="24"/>
          <w:lang w:val="en"/>
        </w:rPr>
        <w:t>Kepler’s</w:t>
      </w:r>
      <w:proofErr w:type="spellEnd"/>
      <w:r w:rsidRPr="00430BB1">
        <w:rPr>
          <w:rFonts w:ascii="Times New Roman" w:eastAsia="Times New Roman" w:hAnsi="Times New Roman" w:cs="Times New Roman"/>
          <w:sz w:val="24"/>
          <w:szCs w:val="24"/>
          <w:lang w:val="en"/>
        </w:rPr>
        <w:t xml:space="preserve"> revolutionary 1609 study of planetary orbits.</w:t>
      </w:r>
      <w:hyperlink r:id="rId269" w:anchor="cite_note-Anderson_2005.2C_p._399-72" w:history="1">
        <w:r w:rsidRPr="00430BB1">
          <w:rPr>
            <w:rFonts w:ascii="Times New Roman" w:eastAsia="Times New Roman" w:hAnsi="Times New Roman" w:cs="Times New Roman"/>
            <w:color w:val="0000FF"/>
            <w:sz w:val="24"/>
            <w:szCs w:val="24"/>
            <w:u w:val="single"/>
            <w:vertAlign w:val="superscript"/>
            <w:lang w:val="en"/>
          </w:rPr>
          <w:t>[73]</w:t>
        </w:r>
      </w:hyperlink>
    </w:p>
    <w:p w:rsidR="00430BB1" w:rsidRPr="00430BB1" w:rsidRDefault="00430BB1" w:rsidP="00430BB1">
      <w:pPr>
        <w:spacing w:before="100" w:beforeAutospacing="1" w:after="100" w:afterAutospacing="1"/>
        <w:jc w:val="left"/>
        <w:outlineLvl w:val="3"/>
        <w:rPr>
          <w:rFonts w:ascii="Times New Roman" w:eastAsia="Times New Roman" w:hAnsi="Times New Roman" w:cs="Times New Roman"/>
          <w:b/>
          <w:bCs/>
          <w:sz w:val="24"/>
          <w:szCs w:val="24"/>
          <w:lang w:val="en"/>
        </w:rPr>
      </w:pPr>
      <w:r w:rsidRPr="00430BB1">
        <w:rPr>
          <w:rFonts w:ascii="Times New Roman" w:eastAsia="Times New Roman" w:hAnsi="Times New Roman" w:cs="Times New Roman"/>
          <w:b/>
          <w:bCs/>
          <w:sz w:val="24"/>
          <w:szCs w:val="24"/>
          <w:lang w:val="en"/>
        </w:rPr>
        <w:t>[</w:t>
      </w:r>
      <w:hyperlink r:id="rId270" w:tooltip="Edit section: Notable silences" w:history="1">
        <w:proofErr w:type="gramStart"/>
        <w:r w:rsidRPr="00430BB1">
          <w:rPr>
            <w:rFonts w:ascii="Times New Roman" w:eastAsia="Times New Roman" w:hAnsi="Times New Roman" w:cs="Times New Roman"/>
            <w:b/>
            <w:bCs/>
            <w:color w:val="0000FF"/>
            <w:sz w:val="24"/>
            <w:szCs w:val="24"/>
            <w:u w:val="single"/>
            <w:lang w:val="en"/>
          </w:rPr>
          <w:t>edit</w:t>
        </w:r>
        <w:proofErr w:type="gramEnd"/>
      </w:hyperlink>
      <w:r w:rsidRPr="00430BB1">
        <w:rPr>
          <w:rFonts w:ascii="Times New Roman" w:eastAsia="Times New Roman" w:hAnsi="Times New Roman" w:cs="Times New Roman"/>
          <w:b/>
          <w:bCs/>
          <w:sz w:val="24"/>
          <w:szCs w:val="24"/>
          <w:lang w:val="en"/>
        </w:rPr>
        <w:t>] Notable silences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Because Shakespeare of Stratford lived until 1616,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question why, if he were the author, </w:t>
      </w:r>
      <w:proofErr w:type="gramStart"/>
      <w:r w:rsidRPr="00430BB1">
        <w:rPr>
          <w:rFonts w:ascii="Times New Roman" w:eastAsia="Times New Roman" w:hAnsi="Times New Roman" w:cs="Times New Roman"/>
          <w:sz w:val="24"/>
          <w:szCs w:val="24"/>
          <w:lang w:val="en"/>
        </w:rPr>
        <w:t xml:space="preserve">did he not eulogize </w:t>
      </w:r>
      <w:hyperlink r:id="rId271" w:tooltip="Elizabeth I of England" w:history="1">
        <w:r w:rsidRPr="00430BB1">
          <w:rPr>
            <w:rFonts w:ascii="Times New Roman" w:eastAsia="Times New Roman" w:hAnsi="Times New Roman" w:cs="Times New Roman"/>
            <w:color w:val="0000FF"/>
            <w:sz w:val="24"/>
            <w:szCs w:val="24"/>
            <w:u w:val="single"/>
            <w:lang w:val="en"/>
          </w:rPr>
          <w:t>Queen Elizabeth</w:t>
        </w:r>
      </w:hyperlink>
      <w:r w:rsidRPr="00430BB1">
        <w:rPr>
          <w:rFonts w:ascii="Times New Roman" w:eastAsia="Times New Roman" w:hAnsi="Times New Roman" w:cs="Times New Roman"/>
          <w:sz w:val="24"/>
          <w:szCs w:val="24"/>
          <w:lang w:val="en"/>
        </w:rPr>
        <w:t xml:space="preserve"> at her death in 1603 or </w:t>
      </w:r>
      <w:hyperlink r:id="rId272" w:tooltip="Henry Frederick, Prince of Wales" w:history="1">
        <w:r w:rsidRPr="00430BB1">
          <w:rPr>
            <w:rFonts w:ascii="Times New Roman" w:eastAsia="Times New Roman" w:hAnsi="Times New Roman" w:cs="Times New Roman"/>
            <w:color w:val="0000FF"/>
            <w:sz w:val="24"/>
            <w:szCs w:val="24"/>
            <w:u w:val="single"/>
            <w:lang w:val="en"/>
          </w:rPr>
          <w:t>Henry, Prince of Wales</w:t>
        </w:r>
      </w:hyperlink>
      <w:proofErr w:type="gramEnd"/>
      <w:r w:rsidRPr="00430BB1">
        <w:rPr>
          <w:rFonts w:ascii="Times New Roman" w:eastAsia="Times New Roman" w:hAnsi="Times New Roman" w:cs="Times New Roman"/>
          <w:sz w:val="24"/>
          <w:szCs w:val="24"/>
          <w:lang w:val="en"/>
        </w:rPr>
        <w:t>, at his in 1612. They believe Oxford's 1604 death provides the explanation.</w:t>
      </w:r>
      <w:hyperlink r:id="rId273" w:anchor="cite_note-The_Funeral_Elegy_Scandal.-73" w:history="1">
        <w:r w:rsidRPr="00430BB1">
          <w:rPr>
            <w:rFonts w:ascii="Times New Roman" w:eastAsia="Times New Roman" w:hAnsi="Times New Roman" w:cs="Times New Roman"/>
            <w:color w:val="0000FF"/>
            <w:sz w:val="24"/>
            <w:szCs w:val="24"/>
            <w:u w:val="single"/>
            <w:vertAlign w:val="superscript"/>
            <w:lang w:val="en"/>
          </w:rPr>
          <w:t>[74]</w:t>
        </w:r>
      </w:hyperlink>
      <w:r w:rsidRPr="00430BB1">
        <w:rPr>
          <w:rFonts w:ascii="Times New Roman" w:eastAsia="Times New Roman" w:hAnsi="Times New Roman" w:cs="Times New Roman"/>
          <w:sz w:val="24"/>
          <w:szCs w:val="24"/>
          <w:lang w:val="en"/>
        </w:rPr>
        <w:t xml:space="preserve"> In an age when such actions were expected, Shakespeare also failed to memorialize the coronation of James I in 1604, the marriage of Princess Elizabeth in 1612, and the investiture of Prince Charles as the new Prince of Wales in 1613.</w:t>
      </w:r>
      <w:hyperlink r:id="rId274" w:anchor="cite_note-74" w:history="1">
        <w:r w:rsidRPr="00430BB1">
          <w:rPr>
            <w:rFonts w:ascii="Times New Roman" w:eastAsia="Times New Roman" w:hAnsi="Times New Roman" w:cs="Times New Roman"/>
            <w:color w:val="0000FF"/>
            <w:sz w:val="24"/>
            <w:szCs w:val="24"/>
            <w:u w:val="single"/>
            <w:vertAlign w:val="superscript"/>
            <w:lang w:val="en"/>
          </w:rPr>
          <w:t>[75]</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Similarly, when Shakespeare of Stratford died, he was not publicly mourned.</w:t>
      </w:r>
      <w:hyperlink r:id="rId275" w:anchor="cite_note-75" w:history="1">
        <w:r w:rsidRPr="00430BB1">
          <w:rPr>
            <w:rFonts w:ascii="Times New Roman" w:eastAsia="Times New Roman" w:hAnsi="Times New Roman" w:cs="Times New Roman"/>
            <w:color w:val="0000FF"/>
            <w:sz w:val="24"/>
            <w:szCs w:val="24"/>
            <w:u w:val="single"/>
            <w:vertAlign w:val="superscript"/>
            <w:lang w:val="en"/>
          </w:rPr>
          <w:t>[76]</w:t>
        </w:r>
      </w:hyperlink>
      <w:r w:rsidRPr="00430BB1">
        <w:rPr>
          <w:rFonts w:ascii="Times New Roman" w:eastAsia="Times New Roman" w:hAnsi="Times New Roman" w:cs="Times New Roman"/>
          <w:sz w:val="24"/>
          <w:szCs w:val="24"/>
          <w:lang w:val="en"/>
        </w:rPr>
        <w:t xml:space="preserve"> As Mark Twain wrote, in </w:t>
      </w:r>
      <w:hyperlink r:id="rId276" w:tooltip="Is Shakespeare Dead?" w:history="1">
        <w:r w:rsidRPr="00430BB1">
          <w:rPr>
            <w:rFonts w:ascii="Times New Roman" w:eastAsia="Times New Roman" w:hAnsi="Times New Roman" w:cs="Times New Roman"/>
            <w:i/>
            <w:iCs/>
            <w:color w:val="0000FF"/>
            <w:sz w:val="24"/>
            <w:szCs w:val="24"/>
            <w:u w:val="single"/>
            <w:lang w:val="en"/>
          </w:rPr>
          <w:t>Is Shakespeare Dead?</w:t>
        </w:r>
      </w:hyperlink>
      <w:r w:rsidRPr="00430BB1">
        <w:rPr>
          <w:rFonts w:ascii="Times New Roman" w:eastAsia="Times New Roman" w:hAnsi="Times New Roman" w:cs="Times New Roman"/>
          <w:sz w:val="24"/>
          <w:szCs w:val="24"/>
          <w:lang w:val="en"/>
        </w:rPr>
        <w:t xml:space="preserve">, "When Shakespeare died in Stratford it was not an event. It made no more stir in England than the death of any other forgotten theater-actor would have made. Nobody came down from London; there were no lamenting poems, no eulogies, </w:t>
      </w:r>
      <w:proofErr w:type="gramStart"/>
      <w:r w:rsidRPr="00430BB1">
        <w:rPr>
          <w:rFonts w:ascii="Times New Roman" w:eastAsia="Times New Roman" w:hAnsi="Times New Roman" w:cs="Times New Roman"/>
          <w:sz w:val="24"/>
          <w:szCs w:val="24"/>
          <w:lang w:val="en"/>
        </w:rPr>
        <w:t>no</w:t>
      </w:r>
      <w:proofErr w:type="gramEnd"/>
      <w:r w:rsidRPr="00430BB1">
        <w:rPr>
          <w:rFonts w:ascii="Times New Roman" w:eastAsia="Times New Roman" w:hAnsi="Times New Roman" w:cs="Times New Roman"/>
          <w:sz w:val="24"/>
          <w:szCs w:val="24"/>
          <w:lang w:val="en"/>
        </w:rPr>
        <w:t xml:space="preserve"> national tears —there was merely silence, and nothing more. A striking contrast with what happened when Ben Jonson, and Francis Bacon, and Spenser, and Raleigh, and the other literary folk of Shakespeare’s time passed from life! No praiseful voice was lifted for the lost Bard of Avon; even Ben Jonson waited seven years before he lifted his."</w:t>
      </w:r>
      <w:hyperlink r:id="rId277" w:anchor="cite_note-twain_ISD-76" w:history="1">
        <w:r w:rsidRPr="00430BB1">
          <w:rPr>
            <w:rFonts w:ascii="Times New Roman" w:eastAsia="Times New Roman" w:hAnsi="Times New Roman" w:cs="Times New Roman"/>
            <w:color w:val="0000FF"/>
            <w:sz w:val="24"/>
            <w:szCs w:val="24"/>
            <w:u w:val="single"/>
            <w:vertAlign w:val="superscript"/>
            <w:lang w:val="en"/>
          </w:rPr>
          <w:t>[77]</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Diana Price, in </w:t>
      </w:r>
      <w:r w:rsidRPr="00430BB1">
        <w:rPr>
          <w:rFonts w:ascii="Times New Roman" w:eastAsia="Times New Roman" w:hAnsi="Times New Roman" w:cs="Times New Roman"/>
          <w:i/>
          <w:iCs/>
          <w:sz w:val="24"/>
          <w:szCs w:val="24"/>
          <w:lang w:val="en"/>
        </w:rPr>
        <w:t>Shakespeare's Unorthodox Biography</w:t>
      </w:r>
      <w:r w:rsidRPr="00430BB1">
        <w:rPr>
          <w:rFonts w:ascii="Times New Roman" w:eastAsia="Times New Roman" w:hAnsi="Times New Roman" w:cs="Times New Roman"/>
          <w:sz w:val="24"/>
          <w:szCs w:val="24"/>
          <w:lang w:val="en"/>
        </w:rPr>
        <w:t xml:space="preserve">, notes that for a professional author, Shakespeare of Stratford seems to have been entirely uninterested in protecting his work. Price explains that while he had a </w:t>
      </w:r>
      <w:proofErr w:type="spellStart"/>
      <w:r w:rsidRPr="00430BB1">
        <w:rPr>
          <w:rFonts w:ascii="Times New Roman" w:eastAsia="Times New Roman" w:hAnsi="Times New Roman" w:cs="Times New Roman"/>
          <w:sz w:val="24"/>
          <w:szCs w:val="24"/>
          <w:lang w:val="en"/>
        </w:rPr>
        <w:t>well documented</w:t>
      </w:r>
      <w:proofErr w:type="spellEnd"/>
      <w:r w:rsidRPr="00430BB1">
        <w:rPr>
          <w:rFonts w:ascii="Times New Roman" w:eastAsia="Times New Roman" w:hAnsi="Times New Roman" w:cs="Times New Roman"/>
          <w:sz w:val="24"/>
          <w:szCs w:val="24"/>
          <w:lang w:val="en"/>
        </w:rPr>
        <w:t xml:space="preserve"> habit of going to court over relatively small sums, he never sued any of the publishers pirating his plays and sonnets, or took any legal action regarding their practice of attaching his name to the inferior output of others. Price also notes there is no evidence Shakespeare of Stratford was ever paid for writing and </w:t>
      </w:r>
      <w:r w:rsidRPr="00430BB1">
        <w:rPr>
          <w:rFonts w:ascii="Times New Roman" w:eastAsia="Times New Roman" w:hAnsi="Times New Roman" w:cs="Times New Roman"/>
          <w:sz w:val="24"/>
          <w:szCs w:val="24"/>
          <w:lang w:val="en"/>
        </w:rPr>
        <w:lastRenderedPageBreak/>
        <w:t>his detailed will failed to mention any of Shakespeare's unpublished plays or poems or any of the source books Shakespeare was known to have read.</w:t>
      </w:r>
      <w:hyperlink r:id="rId278" w:anchor="cite_note-77" w:history="1">
        <w:r w:rsidRPr="00430BB1">
          <w:rPr>
            <w:rFonts w:ascii="Times New Roman" w:eastAsia="Times New Roman" w:hAnsi="Times New Roman" w:cs="Times New Roman"/>
            <w:color w:val="0000FF"/>
            <w:sz w:val="24"/>
            <w:szCs w:val="24"/>
            <w:u w:val="single"/>
            <w:vertAlign w:val="superscript"/>
            <w:lang w:val="en"/>
          </w:rPr>
          <w:t>[78]</w:t>
        </w:r>
      </w:hyperlink>
      <w:hyperlink r:id="rId279" w:anchor="cite_note-78" w:history="1">
        <w:r w:rsidRPr="00430BB1">
          <w:rPr>
            <w:rFonts w:ascii="Times New Roman" w:eastAsia="Times New Roman" w:hAnsi="Times New Roman" w:cs="Times New Roman"/>
            <w:color w:val="0000FF"/>
            <w:sz w:val="24"/>
            <w:szCs w:val="24"/>
            <w:u w:val="single"/>
            <w:vertAlign w:val="superscript"/>
            <w:lang w:val="en"/>
          </w:rPr>
          <w:t>[79]</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also note Shakespeare of Stratford's relatives and neighbors never mentioned he was famous or a writer, nor are there any indications his heirs demanded or received payments for his supposed investments in the theatre or for any of the more than 16 masterwork plays unpublished at the time of his death.</w:t>
      </w:r>
      <w:hyperlink r:id="rId280" w:anchor="cite_note-79" w:history="1">
        <w:r w:rsidRPr="00430BB1">
          <w:rPr>
            <w:rFonts w:ascii="Times New Roman" w:eastAsia="Times New Roman" w:hAnsi="Times New Roman" w:cs="Times New Roman"/>
            <w:color w:val="0000FF"/>
            <w:sz w:val="24"/>
            <w:szCs w:val="24"/>
            <w:u w:val="single"/>
            <w:vertAlign w:val="superscript"/>
            <w:lang w:val="en"/>
          </w:rPr>
          <w:t>[80]</w:t>
        </w:r>
      </w:hyperlink>
      <w:r w:rsidRPr="00430BB1">
        <w:rPr>
          <w:rFonts w:ascii="Times New Roman" w:eastAsia="Times New Roman" w:hAnsi="Times New Roman" w:cs="Times New Roman"/>
          <w:sz w:val="24"/>
          <w:szCs w:val="24"/>
          <w:lang w:val="en"/>
        </w:rPr>
        <w:t xml:space="preserve"> Mark Twain, commenting on the subject, said, "Many poets die poor, but this is the only one in history that has died THIS poor; the others all left literary remains behind. </w:t>
      </w:r>
      <w:proofErr w:type="gramStart"/>
      <w:r w:rsidRPr="00430BB1">
        <w:rPr>
          <w:rFonts w:ascii="Times New Roman" w:eastAsia="Times New Roman" w:hAnsi="Times New Roman" w:cs="Times New Roman"/>
          <w:sz w:val="24"/>
          <w:szCs w:val="24"/>
          <w:lang w:val="en"/>
        </w:rPr>
        <w:t>Also a book.</w:t>
      </w:r>
      <w:proofErr w:type="gramEnd"/>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Maybe two."</w:t>
      </w:r>
      <w:proofErr w:type="gram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"cite_note-twain_ISD-76"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[77]</w:t>
      </w:r>
      <w:r w:rsidRPr="00430BB1">
        <w:rPr>
          <w:rFonts w:ascii="Times New Roman" w:eastAsia="Times New Roman" w:hAnsi="Times New Roman" w:cs="Times New Roman"/>
          <w:sz w:val="24"/>
          <w:szCs w:val="24"/>
          <w:vertAlign w:val="superscript"/>
          <w:lang w:val="en"/>
        </w:rPr>
        <w:fldChar w:fldCharType="end"/>
      </w:r>
    </w:p>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lang w:val="en"/>
        </w:rPr>
      </w:pPr>
      <w:r w:rsidRPr="00430BB1">
        <w:rPr>
          <w:rFonts w:ascii="Times New Roman" w:eastAsia="Times New Roman" w:hAnsi="Times New Roman" w:cs="Times New Roman"/>
          <w:b/>
          <w:bCs/>
          <w:sz w:val="36"/>
          <w:szCs w:val="36"/>
          <w:lang w:val="en"/>
        </w:rPr>
        <w:t>[</w:t>
      </w:r>
      <w:hyperlink r:id="rId281" w:tooltip="Edit section: Parallels with the plays" w:history="1">
        <w:proofErr w:type="gramStart"/>
        <w:r w:rsidRPr="00430BB1">
          <w:rPr>
            <w:rFonts w:ascii="Times New Roman" w:eastAsia="Times New Roman" w:hAnsi="Times New Roman" w:cs="Times New Roman"/>
            <w:b/>
            <w:bCs/>
            <w:color w:val="0000FF"/>
            <w:sz w:val="36"/>
            <w:szCs w:val="36"/>
            <w:u w:val="single"/>
            <w:lang w:val="en"/>
          </w:rPr>
          <w:t>edit</w:t>
        </w:r>
        <w:proofErr w:type="gramEnd"/>
      </w:hyperlink>
      <w:r w:rsidRPr="00430BB1">
        <w:rPr>
          <w:rFonts w:ascii="Times New Roman" w:eastAsia="Times New Roman" w:hAnsi="Times New Roman" w:cs="Times New Roman"/>
          <w:b/>
          <w:bCs/>
          <w:sz w:val="36"/>
          <w:szCs w:val="36"/>
          <w:lang w:val="en"/>
        </w:rPr>
        <w:t>] Parallels with the plays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researchers note numerous instances where Oxford's personal and court biographies parallel the plots and subplots of many of the Shakespeare plays. Most notable among these are similarities between Oxford's biography and the actions depicted in </w:t>
      </w:r>
      <w:hyperlink r:id="rId282" w:tooltip="Hamlet" w:history="1">
        <w:r w:rsidRPr="00430BB1">
          <w:rPr>
            <w:rFonts w:ascii="Times New Roman" w:eastAsia="Times New Roman" w:hAnsi="Times New Roman" w:cs="Times New Roman"/>
            <w:i/>
            <w:iCs/>
            <w:color w:val="0000FF"/>
            <w:sz w:val="24"/>
            <w:szCs w:val="24"/>
            <w:u w:val="single"/>
            <w:lang w:val="en"/>
          </w:rPr>
          <w:t>Hamlet</w:t>
        </w:r>
      </w:hyperlink>
      <w:r w:rsidRPr="00430BB1">
        <w:rPr>
          <w:rFonts w:ascii="Times New Roman" w:eastAsia="Times New Roman" w:hAnsi="Times New Roman" w:cs="Times New Roman"/>
          <w:sz w:val="24"/>
          <w:szCs w:val="24"/>
          <w:lang w:val="en"/>
        </w:rPr>
        <w:t xml:space="preserve">, </w:t>
      </w:r>
      <w:hyperlink r:id="rId283" w:tooltip="The Merchant of Venice" w:history="1">
        <w:r w:rsidRPr="00430BB1">
          <w:rPr>
            <w:rFonts w:ascii="Times New Roman" w:eastAsia="Times New Roman" w:hAnsi="Times New Roman" w:cs="Times New Roman"/>
            <w:i/>
            <w:iCs/>
            <w:color w:val="0000FF"/>
            <w:sz w:val="24"/>
            <w:szCs w:val="24"/>
            <w:u w:val="single"/>
            <w:lang w:val="en"/>
          </w:rPr>
          <w:t>The Merchant of Venice</w:t>
        </w:r>
      </w:hyperlink>
      <w:r w:rsidRPr="00430BB1">
        <w:rPr>
          <w:rFonts w:ascii="Times New Roman" w:eastAsia="Times New Roman" w:hAnsi="Times New Roman" w:cs="Times New Roman"/>
          <w:sz w:val="24"/>
          <w:szCs w:val="24"/>
          <w:lang w:val="en"/>
        </w:rPr>
        <w:t xml:space="preserve"> and </w:t>
      </w:r>
      <w:hyperlink r:id="rId284" w:tooltip="The Taming of the Shrew" w:history="1">
        <w:r w:rsidRPr="00430BB1">
          <w:rPr>
            <w:rFonts w:ascii="Times New Roman" w:eastAsia="Times New Roman" w:hAnsi="Times New Roman" w:cs="Times New Roman"/>
            <w:i/>
            <w:iCs/>
            <w:color w:val="0000FF"/>
            <w:sz w:val="24"/>
            <w:szCs w:val="24"/>
            <w:u w:val="single"/>
            <w:lang w:val="en"/>
          </w:rPr>
          <w:t>The Taming of the Shrew</w:t>
        </w:r>
      </w:hyperlink>
      <w:r w:rsidRPr="00430BB1">
        <w:rPr>
          <w:rFonts w:ascii="Times New Roman" w:eastAsia="Times New Roman" w:hAnsi="Times New Roman" w:cs="Times New Roman"/>
          <w:sz w:val="24"/>
          <w:szCs w:val="24"/>
          <w:lang w:val="en"/>
        </w:rPr>
        <w:t xml:space="preserve">, both of which contain a number of local details that,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believe, could only have been obtained by personal experiences; </w:t>
      </w:r>
      <w:hyperlink r:id="rId285" w:tooltip="Henry V (play)" w:history="1">
        <w:r w:rsidRPr="00430BB1">
          <w:rPr>
            <w:rFonts w:ascii="Times New Roman" w:eastAsia="Times New Roman" w:hAnsi="Times New Roman" w:cs="Times New Roman"/>
            <w:i/>
            <w:iCs/>
            <w:color w:val="0000FF"/>
            <w:sz w:val="24"/>
            <w:szCs w:val="24"/>
            <w:u w:val="single"/>
            <w:lang w:val="en"/>
          </w:rPr>
          <w:t>Henry V</w:t>
        </w:r>
      </w:hyperlink>
      <w:r w:rsidRPr="00430BB1">
        <w:rPr>
          <w:rFonts w:ascii="Times New Roman" w:eastAsia="Times New Roman" w:hAnsi="Times New Roman" w:cs="Times New Roman"/>
          <w:sz w:val="24"/>
          <w:szCs w:val="24"/>
          <w:lang w:val="en"/>
        </w:rPr>
        <w:t xml:space="preserve"> and </w:t>
      </w:r>
      <w:hyperlink r:id="rId286" w:tooltip="Henry VI, Part 3" w:history="1">
        <w:r w:rsidRPr="00430BB1">
          <w:rPr>
            <w:rFonts w:ascii="Times New Roman" w:eastAsia="Times New Roman" w:hAnsi="Times New Roman" w:cs="Times New Roman"/>
            <w:i/>
            <w:iCs/>
            <w:color w:val="0000FF"/>
            <w:sz w:val="24"/>
            <w:szCs w:val="24"/>
            <w:u w:val="single"/>
            <w:lang w:val="en"/>
          </w:rPr>
          <w:t>Henry VI, Part 3</w:t>
        </w:r>
      </w:hyperlink>
      <w:r w:rsidRPr="00430BB1">
        <w:rPr>
          <w:rFonts w:ascii="Times New Roman" w:eastAsia="Times New Roman" w:hAnsi="Times New Roman" w:cs="Times New Roman"/>
          <w:sz w:val="24"/>
          <w:szCs w:val="24"/>
          <w:lang w:val="en"/>
        </w:rPr>
        <w:t>, where the Earls of Oxford are given much more prominent roles than their limited involvement in the actual history of the times would allow;</w:t>
      </w:r>
      <w:hyperlink r:id="rId287" w:anchor="cite_note-Ogburn_1984.2C_p._XXX-80" w:history="1">
        <w:r w:rsidRPr="00430BB1">
          <w:rPr>
            <w:rFonts w:ascii="Times New Roman" w:eastAsia="Times New Roman" w:hAnsi="Times New Roman" w:cs="Times New Roman"/>
            <w:color w:val="0000FF"/>
            <w:sz w:val="24"/>
            <w:szCs w:val="24"/>
            <w:u w:val="single"/>
            <w:vertAlign w:val="superscript"/>
            <w:lang w:val="en"/>
          </w:rPr>
          <w:t>[81]</w:t>
        </w:r>
      </w:hyperlink>
      <w:hyperlink r:id="rId288" w:tooltip="The Life and Death of King John" w:history="1">
        <w:r w:rsidRPr="00430BB1">
          <w:rPr>
            <w:rFonts w:ascii="Times New Roman" w:eastAsia="Times New Roman" w:hAnsi="Times New Roman" w:cs="Times New Roman"/>
            <w:i/>
            <w:iCs/>
            <w:color w:val="0000FF"/>
            <w:sz w:val="24"/>
            <w:szCs w:val="24"/>
            <w:u w:val="single"/>
            <w:lang w:val="en"/>
          </w:rPr>
          <w:t>The Life and Death of King John</w:t>
        </w:r>
      </w:hyperlink>
      <w:r w:rsidRPr="00430BB1">
        <w:rPr>
          <w:rFonts w:ascii="Times New Roman" w:eastAsia="Times New Roman" w:hAnsi="Times New Roman" w:cs="Times New Roman"/>
          <w:sz w:val="24"/>
          <w:szCs w:val="24"/>
          <w:lang w:val="en"/>
        </w:rPr>
        <w:t xml:space="preserve">, where Shakespeare felt it necessary to air-brush out of existence the traitorous </w:t>
      </w:r>
      <w:hyperlink r:id="rId289" w:tooltip="Robert de Vere, 3rd Earl of Oxford" w:history="1">
        <w:r w:rsidRPr="00430BB1">
          <w:rPr>
            <w:rFonts w:ascii="Times New Roman" w:eastAsia="Times New Roman" w:hAnsi="Times New Roman" w:cs="Times New Roman"/>
            <w:color w:val="0000FF"/>
            <w:sz w:val="24"/>
            <w:szCs w:val="24"/>
            <w:u w:val="single"/>
            <w:lang w:val="en"/>
          </w:rPr>
          <w:t xml:space="preserve">Robert de </w:t>
        </w:r>
        <w:proofErr w:type="spellStart"/>
        <w:r w:rsidRPr="00430BB1">
          <w:rPr>
            <w:rFonts w:ascii="Times New Roman" w:eastAsia="Times New Roman" w:hAnsi="Times New Roman" w:cs="Times New Roman"/>
            <w:color w:val="0000FF"/>
            <w:sz w:val="24"/>
            <w:szCs w:val="24"/>
            <w:u w:val="single"/>
            <w:lang w:val="en"/>
          </w:rPr>
          <w:t>Vere</w:t>
        </w:r>
        <w:proofErr w:type="spellEnd"/>
        <w:r w:rsidRPr="00430BB1">
          <w:rPr>
            <w:rFonts w:ascii="Times New Roman" w:eastAsia="Times New Roman" w:hAnsi="Times New Roman" w:cs="Times New Roman"/>
            <w:color w:val="0000FF"/>
            <w:sz w:val="24"/>
            <w:szCs w:val="24"/>
            <w:u w:val="single"/>
            <w:lang w:val="en"/>
          </w:rPr>
          <w:t>, 3rd Earl of Oxford</w:t>
        </w:r>
      </w:hyperlink>
      <w:r w:rsidRPr="00430BB1">
        <w:rPr>
          <w:rFonts w:ascii="Times New Roman" w:eastAsia="Times New Roman" w:hAnsi="Times New Roman" w:cs="Times New Roman"/>
          <w:sz w:val="24"/>
          <w:szCs w:val="24"/>
          <w:lang w:val="en"/>
        </w:rPr>
        <w:t>.</w:t>
      </w:r>
      <w:hyperlink r:id="rId290" w:anchor="cite_note-81" w:history="1">
        <w:r w:rsidRPr="00430BB1">
          <w:rPr>
            <w:rFonts w:ascii="Times New Roman" w:eastAsia="Times New Roman" w:hAnsi="Times New Roman" w:cs="Times New Roman"/>
            <w:color w:val="0000FF"/>
            <w:sz w:val="24"/>
            <w:szCs w:val="24"/>
            <w:u w:val="single"/>
            <w:vertAlign w:val="superscript"/>
            <w:lang w:val="en"/>
          </w:rPr>
          <w:t>[82]</w:t>
        </w:r>
      </w:hyperlink>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and</w:t>
      </w:r>
      <w:proofErr w:type="gramEnd"/>
      <w:r w:rsidRPr="00430BB1">
        <w:rPr>
          <w:rFonts w:ascii="Times New Roman" w:eastAsia="Times New Roman" w:hAnsi="Times New Roman" w:cs="Times New Roman"/>
          <w:sz w:val="24"/>
          <w:szCs w:val="24"/>
          <w:lang w:val="en"/>
        </w:rPr>
        <w:t xml:space="preserve"> </w:t>
      </w:r>
      <w:hyperlink r:id="rId291" w:tooltip="Henry IV, Part 1" w:history="1">
        <w:r w:rsidRPr="00430BB1">
          <w:rPr>
            <w:rFonts w:ascii="Times New Roman" w:eastAsia="Times New Roman" w:hAnsi="Times New Roman" w:cs="Times New Roman"/>
            <w:i/>
            <w:iCs/>
            <w:color w:val="0000FF"/>
            <w:sz w:val="24"/>
            <w:szCs w:val="24"/>
            <w:u w:val="single"/>
            <w:lang w:val="en"/>
          </w:rPr>
          <w:t>Henry IV, Part 1</w:t>
        </w:r>
      </w:hyperlink>
      <w:r w:rsidRPr="00430BB1">
        <w:rPr>
          <w:rFonts w:ascii="Times New Roman" w:eastAsia="Times New Roman" w:hAnsi="Times New Roman" w:cs="Times New Roman"/>
          <w:sz w:val="24"/>
          <w:szCs w:val="24"/>
          <w:lang w:val="en"/>
        </w:rPr>
        <w:t>, which includes a well-known robbery scene with uncanny parallels to a real-life incident involving Oxford.</w:t>
      </w:r>
      <w:hyperlink r:id="rId292" w:anchor="cite_note-82" w:history="1">
        <w:r w:rsidRPr="00430BB1">
          <w:rPr>
            <w:rFonts w:ascii="Times New Roman" w:eastAsia="Times New Roman" w:hAnsi="Times New Roman" w:cs="Times New Roman"/>
            <w:color w:val="0000FF"/>
            <w:sz w:val="24"/>
            <w:szCs w:val="24"/>
            <w:u w:val="single"/>
            <w:vertAlign w:val="superscript"/>
            <w:lang w:val="en"/>
          </w:rPr>
          <w:t>[83]</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have also claimed many parallels between Oxford's relationship with his wife, Anne Cecil, and incidences in such plays as </w:t>
      </w:r>
      <w:hyperlink r:id="rId293" w:tooltip="Othello" w:history="1">
        <w:r w:rsidRPr="00430BB1">
          <w:rPr>
            <w:rFonts w:ascii="Times New Roman" w:eastAsia="Times New Roman" w:hAnsi="Times New Roman" w:cs="Times New Roman"/>
            <w:i/>
            <w:iCs/>
            <w:color w:val="0000FF"/>
            <w:sz w:val="24"/>
            <w:szCs w:val="24"/>
            <w:u w:val="single"/>
            <w:lang w:val="en"/>
          </w:rPr>
          <w:t>Othello</w:t>
        </w:r>
      </w:hyperlink>
      <w:r w:rsidRPr="00430BB1">
        <w:rPr>
          <w:rFonts w:ascii="Times New Roman" w:eastAsia="Times New Roman" w:hAnsi="Times New Roman" w:cs="Times New Roman"/>
          <w:sz w:val="24"/>
          <w:szCs w:val="24"/>
          <w:lang w:val="en"/>
        </w:rPr>
        <w:t xml:space="preserve">, </w:t>
      </w:r>
      <w:hyperlink r:id="rId294" w:tooltip="Cymbeline" w:history="1">
        <w:r w:rsidRPr="00430BB1">
          <w:rPr>
            <w:rFonts w:ascii="Times New Roman" w:eastAsia="Times New Roman" w:hAnsi="Times New Roman" w:cs="Times New Roman"/>
            <w:i/>
            <w:iCs/>
            <w:color w:val="0000FF"/>
            <w:sz w:val="24"/>
            <w:szCs w:val="24"/>
            <w:u w:val="single"/>
            <w:lang w:val="en"/>
          </w:rPr>
          <w:t>Cymbeline</w:t>
        </w:r>
      </w:hyperlink>
      <w:r w:rsidRPr="00430BB1">
        <w:rPr>
          <w:rFonts w:ascii="Times New Roman" w:eastAsia="Times New Roman" w:hAnsi="Times New Roman" w:cs="Times New Roman"/>
          <w:sz w:val="24"/>
          <w:szCs w:val="24"/>
          <w:lang w:val="en"/>
        </w:rPr>
        <w:t xml:space="preserve">, </w:t>
      </w:r>
      <w:hyperlink r:id="rId295" w:tooltip="The Winter's Tale" w:history="1">
        <w:r w:rsidRPr="00430BB1">
          <w:rPr>
            <w:rFonts w:ascii="Times New Roman" w:eastAsia="Times New Roman" w:hAnsi="Times New Roman" w:cs="Times New Roman"/>
            <w:i/>
            <w:iCs/>
            <w:color w:val="0000FF"/>
            <w:sz w:val="24"/>
            <w:szCs w:val="24"/>
            <w:u w:val="single"/>
            <w:lang w:val="en"/>
          </w:rPr>
          <w:t xml:space="preserve">The Winter's </w:t>
        </w:r>
        <w:proofErr w:type="spellStart"/>
        <w:r w:rsidRPr="00430BB1">
          <w:rPr>
            <w:rFonts w:ascii="Times New Roman" w:eastAsia="Times New Roman" w:hAnsi="Times New Roman" w:cs="Times New Roman"/>
            <w:i/>
            <w:iCs/>
            <w:color w:val="0000FF"/>
            <w:sz w:val="24"/>
            <w:szCs w:val="24"/>
            <w:u w:val="single"/>
            <w:lang w:val="en"/>
          </w:rPr>
          <w:t>Tale</w:t>
        </w:r>
      </w:hyperlink>
      <w:r w:rsidRPr="00430BB1">
        <w:rPr>
          <w:rFonts w:ascii="Times New Roman" w:eastAsia="Times New Roman" w:hAnsi="Times New Roman" w:cs="Times New Roman"/>
          <w:sz w:val="24"/>
          <w:szCs w:val="24"/>
          <w:lang w:val="en"/>
        </w:rPr>
        <w:t>and</w:t>
      </w:r>
      <w:proofErr w:type="spellEnd"/>
      <w:r w:rsidRPr="00430BB1">
        <w:rPr>
          <w:rFonts w:ascii="Times New Roman" w:eastAsia="Times New Roman" w:hAnsi="Times New Roman" w:cs="Times New Roman"/>
          <w:sz w:val="24"/>
          <w:szCs w:val="24"/>
          <w:lang w:val="en"/>
        </w:rPr>
        <w:t xml:space="preserve"> </w:t>
      </w:r>
      <w:hyperlink r:id="rId296" w:tooltip="Measure for Measure" w:history="1">
        <w:r w:rsidRPr="00430BB1">
          <w:rPr>
            <w:rFonts w:ascii="Times New Roman" w:eastAsia="Times New Roman" w:hAnsi="Times New Roman" w:cs="Times New Roman"/>
            <w:i/>
            <w:iCs/>
            <w:color w:val="0000FF"/>
            <w:sz w:val="24"/>
            <w:szCs w:val="24"/>
            <w:u w:val="single"/>
            <w:lang w:val="en"/>
          </w:rPr>
          <w:t>Measure for Measure</w:t>
        </w:r>
      </w:hyperlink>
      <w:r w:rsidRPr="00430BB1">
        <w:rPr>
          <w:rFonts w:ascii="Times New Roman" w:eastAsia="Times New Roman" w:hAnsi="Times New Roman" w:cs="Times New Roman"/>
          <w:sz w:val="24"/>
          <w:szCs w:val="24"/>
          <w:lang w:val="en"/>
        </w:rPr>
        <w:t xml:space="preserve">, as well as the primary plot of </w:t>
      </w:r>
      <w:hyperlink r:id="rId297" w:tooltip="All's Well That Ends Well" w:history="1">
        <w:r w:rsidRPr="00430BB1">
          <w:rPr>
            <w:rFonts w:ascii="Times New Roman" w:eastAsia="Times New Roman" w:hAnsi="Times New Roman" w:cs="Times New Roman"/>
            <w:i/>
            <w:iCs/>
            <w:color w:val="0000FF"/>
            <w:sz w:val="24"/>
            <w:szCs w:val="24"/>
            <w:u w:val="single"/>
            <w:lang w:val="en"/>
          </w:rPr>
          <w:t>All's Well That Ends Well</w:t>
        </w:r>
      </w:hyperlink>
      <w:r w:rsidRPr="00430BB1">
        <w:rPr>
          <w:rFonts w:ascii="Times New Roman" w:eastAsia="Times New Roman" w:hAnsi="Times New Roman" w:cs="Times New Roman"/>
          <w:sz w:val="24"/>
          <w:szCs w:val="24"/>
          <w:lang w:val="en"/>
        </w:rPr>
        <w:t>.</w:t>
      </w:r>
    </w:p>
    <w:p w:rsidR="00430BB1" w:rsidRPr="00430BB1" w:rsidRDefault="00430BB1" w:rsidP="00430BB1">
      <w:pPr>
        <w:jc w:val="left"/>
        <w:rPr>
          <w:rFonts w:ascii="Times New Roman" w:eastAsia="Times New Roman" w:hAnsi="Times New Roman" w:cs="Times New Roman"/>
          <w:sz w:val="24"/>
          <w:szCs w:val="24"/>
          <w:lang w:val="en"/>
        </w:rPr>
      </w:pPr>
    </w:p>
    <w:p w:rsidR="00430BB1" w:rsidRPr="00430BB1" w:rsidRDefault="00430BB1" w:rsidP="00430BB1">
      <w:pPr>
        <w:jc w:val="left"/>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inline distT="0" distB="0" distL="0" distR="0" wp14:anchorId="4CA8B46A" wp14:editId="7F1E36E6">
            <wp:extent cx="142875" cy="104775"/>
            <wp:effectExtent l="0" t="0" r="9525" b="9525"/>
            <wp:docPr id="9" name="Picture 9" descr="http://bits.wikimedia.org/skins-1.18/common/images/magnify-clip.png">
              <a:hlinkClick xmlns:a="http://schemas.openxmlformats.org/drawingml/2006/main" r:id="rId298" tooltip="&quot;Ingrandis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18/common/images/magnify-clip.png">
                      <a:hlinkClick r:id="rId298" tooltip="&quot;Ingrandisc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430BB1" w:rsidRPr="00430BB1" w:rsidRDefault="00430BB1" w:rsidP="00430BB1">
      <w:pPr>
        <w:jc w:val="left"/>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drawing>
          <wp:anchor distT="0" distB="0" distL="114300" distR="114300" simplePos="0" relativeHeight="251658240" behindDoc="1" locked="0" layoutInCell="1" allowOverlap="1" wp14:anchorId="0AB8E079" wp14:editId="718825B2">
            <wp:simplePos x="0" y="0"/>
            <wp:positionH relativeFrom="column">
              <wp:posOffset>4238625</wp:posOffset>
            </wp:positionH>
            <wp:positionV relativeFrom="paragraph">
              <wp:posOffset>19050</wp:posOffset>
            </wp:positionV>
            <wp:extent cx="1428750" cy="1800860"/>
            <wp:effectExtent l="0" t="0" r="0" b="8890"/>
            <wp:wrapTight wrapText="bothSides">
              <wp:wrapPolygon edited="0">
                <wp:start x="0" y="0"/>
                <wp:lineTo x="0" y="21478"/>
                <wp:lineTo x="21312" y="21478"/>
                <wp:lineTo x="21312" y="0"/>
                <wp:lineTo x="0" y="0"/>
              </wp:wrapPolygon>
            </wp:wrapTight>
            <wp:docPr id="10" name="Picture 10" descr="http://upload.wikimedia.org/wikipedia/commons/thumb/1/14/William_Cecil%2C_1st_Baron_Burghley_from_NPG_%282%29.jpg/230px-William_Cecil%2C_1st_Baron_Burghley_from_NPG_%282%29.jpg">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1/14/William_Cecil%2C_1st_Baron_Burghley_from_NPG_%282%29.jpg/230px-William_Cecil%2C_1st_Baron_Burghley_from_NPG_%282%29.jpg">
                      <a:hlinkClick r:id="rId298"/>
                    </pic:cNvPr>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1428750" cy="18008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0" w:tooltip="William Cecil, 1st Baron Burghley" w:history="1">
        <w:r w:rsidRPr="00430BB1">
          <w:rPr>
            <w:rFonts w:ascii="Times New Roman" w:eastAsia="Times New Roman" w:hAnsi="Times New Roman" w:cs="Times New Roman"/>
            <w:color w:val="0000FF"/>
            <w:sz w:val="24"/>
            <w:szCs w:val="24"/>
            <w:u w:val="single"/>
            <w:lang w:val="en"/>
          </w:rPr>
          <w:t>William Cecil</w:t>
        </w:r>
      </w:hyperlink>
      <w:r w:rsidRPr="00430BB1">
        <w:rPr>
          <w:rFonts w:ascii="Times New Roman" w:eastAsia="Times New Roman" w:hAnsi="Times New Roman" w:cs="Times New Roman"/>
          <w:sz w:val="24"/>
          <w:szCs w:val="24"/>
          <w:lang w:val="en"/>
        </w:rPr>
        <w:t xml:space="preserve"> (</w:t>
      </w:r>
      <w:hyperlink r:id="rId301" w:tooltip="William Cecil, 1st Baron Burghley" w:history="1">
        <w:r w:rsidRPr="00430BB1">
          <w:rPr>
            <w:rFonts w:ascii="Times New Roman" w:eastAsia="Times New Roman" w:hAnsi="Times New Roman" w:cs="Times New Roman"/>
            <w:color w:val="0000FF"/>
            <w:sz w:val="24"/>
            <w:szCs w:val="24"/>
            <w:u w:val="single"/>
            <w:lang w:val="en"/>
          </w:rPr>
          <w:t>Lord Burghley</w:t>
        </w:r>
      </w:hyperlink>
      <w:r w:rsidRPr="00430BB1">
        <w:rPr>
          <w:rFonts w:ascii="Times New Roman" w:eastAsia="Times New Roman" w:hAnsi="Times New Roman" w:cs="Times New Roman"/>
          <w:sz w:val="24"/>
          <w:szCs w:val="24"/>
          <w:lang w:val="en"/>
        </w:rPr>
        <w:t xml:space="preserve">), Oxford's guardian and father-in-law, and Queen Elizabeth's most trusted advisor. Scholars on both sides of the question have believed </w:t>
      </w:r>
      <w:hyperlink r:id="rId302" w:tooltip="Polonius" w:history="1">
        <w:r w:rsidRPr="00430BB1">
          <w:rPr>
            <w:rFonts w:ascii="Times New Roman" w:eastAsia="Times New Roman" w:hAnsi="Times New Roman" w:cs="Times New Roman"/>
            <w:color w:val="0000FF"/>
            <w:sz w:val="24"/>
            <w:szCs w:val="24"/>
            <w:u w:val="single"/>
            <w:lang w:val="en"/>
          </w:rPr>
          <w:t>Polonius</w:t>
        </w:r>
      </w:hyperlink>
      <w:r w:rsidRPr="00430BB1">
        <w:rPr>
          <w:rFonts w:ascii="Times New Roman" w:eastAsia="Times New Roman" w:hAnsi="Times New Roman" w:cs="Times New Roman"/>
          <w:sz w:val="24"/>
          <w:szCs w:val="24"/>
          <w:lang w:val="en"/>
        </w:rPr>
        <w:t xml:space="preserve"> is based on Lord Burghley.</w:t>
      </w:r>
      <w:r w:rsidRPr="00430BB1">
        <w:rPr>
          <w:rFonts w:ascii="Times New Roman" w:eastAsia="Times New Roman" w:hAnsi="Times New Roman" w:cs="Times New Roman"/>
          <w:noProof/>
          <w:color w:val="0000FF"/>
          <w:sz w:val="24"/>
          <w:szCs w:val="24"/>
        </w:rPr>
        <w:t xml:space="preserve"> </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Numerous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researchers, including Charlton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xml:space="preserve">, claim that </w:t>
      </w:r>
      <w:hyperlink r:id="rId303" w:tooltip="Hamlet" w:history="1">
        <w:r w:rsidRPr="00430BB1">
          <w:rPr>
            <w:rFonts w:ascii="Times New Roman" w:eastAsia="Times New Roman" w:hAnsi="Times New Roman" w:cs="Times New Roman"/>
            <w:color w:val="0000FF"/>
            <w:sz w:val="24"/>
            <w:szCs w:val="24"/>
            <w:u w:val="single"/>
            <w:lang w:val="en"/>
          </w:rPr>
          <w:t>Hamlet</w:t>
        </w:r>
      </w:hyperlink>
      <w:r w:rsidRPr="00430BB1">
        <w:rPr>
          <w:rFonts w:ascii="Times New Roman" w:eastAsia="Times New Roman" w:hAnsi="Times New Roman" w:cs="Times New Roman"/>
          <w:sz w:val="24"/>
          <w:szCs w:val="24"/>
          <w:lang w:val="en"/>
        </w:rPr>
        <w:t xml:space="preserve"> is the play most easily seen as portraying Oxford's life story. Traditional scholars say that the biographies of other contemporary figures, such as </w:t>
      </w:r>
      <w:hyperlink r:id="rId304" w:tooltip="James I of England" w:history="1">
        <w:r w:rsidRPr="00430BB1">
          <w:rPr>
            <w:rFonts w:ascii="Times New Roman" w:eastAsia="Times New Roman" w:hAnsi="Times New Roman" w:cs="Times New Roman"/>
            <w:color w:val="0000FF"/>
            <w:sz w:val="24"/>
            <w:szCs w:val="24"/>
            <w:u w:val="single"/>
            <w:lang w:val="en"/>
          </w:rPr>
          <w:t>King James</w:t>
        </w:r>
      </w:hyperlink>
      <w:r w:rsidRPr="00430BB1">
        <w:rPr>
          <w:rFonts w:ascii="Times New Roman" w:eastAsia="Times New Roman" w:hAnsi="Times New Roman" w:cs="Times New Roman"/>
          <w:sz w:val="24"/>
          <w:szCs w:val="24"/>
          <w:lang w:val="en"/>
        </w:rPr>
        <w:t xml:space="preserve"> or the </w:t>
      </w:r>
      <w:hyperlink r:id="rId305" w:tooltip="Robert Devereux, 2nd Earl of Essex" w:history="1">
        <w:r w:rsidRPr="00430BB1">
          <w:rPr>
            <w:rFonts w:ascii="Times New Roman" w:eastAsia="Times New Roman" w:hAnsi="Times New Roman" w:cs="Times New Roman"/>
            <w:color w:val="0000FF"/>
            <w:sz w:val="24"/>
            <w:szCs w:val="24"/>
            <w:u w:val="single"/>
            <w:lang w:val="en"/>
          </w:rPr>
          <w:t>Earl of Essex</w:t>
        </w:r>
      </w:hyperlink>
      <w:r w:rsidRPr="00430BB1">
        <w:rPr>
          <w:rFonts w:ascii="Times New Roman" w:eastAsia="Times New Roman" w:hAnsi="Times New Roman" w:cs="Times New Roman"/>
          <w:sz w:val="24"/>
          <w:szCs w:val="24"/>
          <w:lang w:val="en"/>
        </w:rPr>
        <w:t>, fit the play just as closely if not more so.</w:t>
      </w:r>
      <w:hyperlink r:id="rId306" w:anchor="cite_note-83" w:history="1">
        <w:r w:rsidRPr="00430BB1">
          <w:rPr>
            <w:rFonts w:ascii="Times New Roman" w:eastAsia="Times New Roman" w:hAnsi="Times New Roman" w:cs="Times New Roman"/>
            <w:color w:val="0000FF"/>
            <w:sz w:val="24"/>
            <w:szCs w:val="24"/>
            <w:u w:val="single"/>
            <w:vertAlign w:val="superscript"/>
            <w:lang w:val="en"/>
          </w:rPr>
          <w:t>[84]</w:t>
        </w:r>
      </w:hyperlink>
    </w:p>
    <w:p w:rsidR="00430BB1" w:rsidRPr="00430BB1" w:rsidRDefault="00430BB1" w:rsidP="00430BB1">
      <w:pPr>
        <w:numPr>
          <w:ilvl w:val="0"/>
          <w:numId w:val="6"/>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Hamlet's father was murdered unexpectedly and his mother remarried shortly thereafter, less than two months after his death.</w:t>
      </w:r>
      <w:hyperlink r:id="rId307" w:anchor="cite_note-84" w:history="1">
        <w:r w:rsidRPr="00430BB1">
          <w:rPr>
            <w:rFonts w:ascii="Times New Roman" w:eastAsia="Times New Roman" w:hAnsi="Times New Roman" w:cs="Times New Roman"/>
            <w:color w:val="0000FF"/>
            <w:sz w:val="24"/>
            <w:szCs w:val="24"/>
            <w:u w:val="single"/>
            <w:vertAlign w:val="superscript"/>
            <w:lang w:val="en"/>
          </w:rPr>
          <w:t>[85]</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see a parallel with Oxford's life, as his father died at the age of 46 on 3 August 1562, although not before making a will six days earlier, and his stepmother remarried within 15 months, although exactly when is unknown.</w:t>
      </w:r>
      <w:hyperlink r:id="rId308" w:anchor="cite_note-85" w:history="1">
        <w:r w:rsidRPr="00430BB1">
          <w:rPr>
            <w:rFonts w:ascii="Times New Roman" w:eastAsia="Times New Roman" w:hAnsi="Times New Roman" w:cs="Times New Roman"/>
            <w:color w:val="0000FF"/>
            <w:sz w:val="24"/>
            <w:szCs w:val="24"/>
            <w:u w:val="single"/>
            <w:vertAlign w:val="superscript"/>
            <w:lang w:val="en"/>
          </w:rPr>
          <w:t>[86]</w:t>
        </w:r>
      </w:hyperlink>
    </w:p>
    <w:p w:rsidR="00430BB1" w:rsidRPr="00430BB1" w:rsidRDefault="00430BB1" w:rsidP="00430BB1">
      <w:pPr>
        <w:numPr>
          <w:ilvl w:val="0"/>
          <w:numId w:val="7"/>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At 15, Oxford was made a royal ward and placed in the household of </w:t>
      </w:r>
      <w:hyperlink r:id="rId309" w:tooltip="William Cecil, 1st Baron Burghley" w:history="1">
        <w:r w:rsidRPr="00430BB1">
          <w:rPr>
            <w:rFonts w:ascii="Times New Roman" w:eastAsia="Times New Roman" w:hAnsi="Times New Roman" w:cs="Times New Roman"/>
            <w:color w:val="0000FF"/>
            <w:sz w:val="24"/>
            <w:szCs w:val="24"/>
            <w:u w:val="single"/>
            <w:lang w:val="en"/>
          </w:rPr>
          <w:t>Lord Burghley</w:t>
        </w:r>
      </w:hyperlink>
      <w:r w:rsidRPr="00430BB1">
        <w:rPr>
          <w:rFonts w:ascii="Times New Roman" w:eastAsia="Times New Roman" w:hAnsi="Times New Roman" w:cs="Times New Roman"/>
          <w:sz w:val="24"/>
          <w:szCs w:val="24"/>
          <w:lang w:val="en"/>
        </w:rPr>
        <w:t xml:space="preserve">, who was the </w:t>
      </w:r>
      <w:hyperlink r:id="rId310" w:tooltip="Lord High Treasurer" w:history="1">
        <w:r w:rsidRPr="00430BB1">
          <w:rPr>
            <w:rFonts w:ascii="Times New Roman" w:eastAsia="Times New Roman" w:hAnsi="Times New Roman" w:cs="Times New Roman"/>
            <w:color w:val="0000FF"/>
            <w:sz w:val="24"/>
            <w:szCs w:val="24"/>
            <w:u w:val="single"/>
            <w:lang w:val="en"/>
          </w:rPr>
          <w:t>Lord High Treasurer</w:t>
        </w:r>
      </w:hyperlink>
      <w:r w:rsidRPr="00430BB1">
        <w:rPr>
          <w:rFonts w:ascii="Times New Roman" w:eastAsia="Times New Roman" w:hAnsi="Times New Roman" w:cs="Times New Roman"/>
          <w:sz w:val="24"/>
          <w:szCs w:val="24"/>
          <w:lang w:val="en"/>
        </w:rPr>
        <w:t xml:space="preserve"> and </w:t>
      </w:r>
      <w:hyperlink r:id="rId311" w:tooltip="Elizabeth I of England" w:history="1">
        <w:r w:rsidRPr="00430BB1">
          <w:rPr>
            <w:rFonts w:ascii="Times New Roman" w:eastAsia="Times New Roman" w:hAnsi="Times New Roman" w:cs="Times New Roman"/>
            <w:color w:val="0000FF"/>
            <w:sz w:val="24"/>
            <w:szCs w:val="24"/>
            <w:u w:val="single"/>
            <w:lang w:val="en"/>
          </w:rPr>
          <w:t>Queen Elizabeth I</w:t>
        </w:r>
      </w:hyperlink>
      <w:r w:rsidRPr="00430BB1">
        <w:rPr>
          <w:rFonts w:ascii="Times New Roman" w:eastAsia="Times New Roman" w:hAnsi="Times New Roman" w:cs="Times New Roman"/>
          <w:sz w:val="24"/>
          <w:szCs w:val="24"/>
          <w:lang w:val="en"/>
        </w:rPr>
        <w:t xml:space="preserve">'s closest and most trusted advisor. Burghley is regarded by some mainstream scholars as the prototype for the character of chief minister Polonius.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point out that in the First Quarto the character was not named Polonius, but </w:t>
      </w:r>
      <w:proofErr w:type="spellStart"/>
      <w:r w:rsidRPr="00430BB1">
        <w:rPr>
          <w:rFonts w:ascii="Times New Roman" w:eastAsia="Times New Roman" w:hAnsi="Times New Roman" w:cs="Times New Roman"/>
          <w:sz w:val="24"/>
          <w:szCs w:val="24"/>
          <w:lang w:val="en"/>
        </w:rPr>
        <w:t>Corambis</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Charleton</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Ogburn</w:t>
      </w:r>
      <w:proofErr w:type="spellEnd"/>
      <w:r w:rsidRPr="00430BB1">
        <w:rPr>
          <w:rFonts w:ascii="Times New Roman" w:eastAsia="Times New Roman" w:hAnsi="Times New Roman" w:cs="Times New Roman"/>
          <w:sz w:val="24"/>
          <w:szCs w:val="24"/>
          <w:lang w:val="en"/>
        </w:rPr>
        <w:t xml:space="preserve"> asserts </w:t>
      </w:r>
      <w:r w:rsidRPr="00430BB1">
        <w:rPr>
          <w:rFonts w:ascii="Times New Roman" w:eastAsia="Times New Roman" w:hAnsi="Times New Roman" w:cs="Times New Roman"/>
          <w:sz w:val="24"/>
          <w:szCs w:val="24"/>
          <w:lang w:val="en"/>
        </w:rPr>
        <w:lastRenderedPageBreak/>
        <w:t xml:space="preserve">that </w:t>
      </w:r>
      <w:proofErr w:type="spellStart"/>
      <w:r w:rsidRPr="00430BB1">
        <w:rPr>
          <w:rFonts w:ascii="Times New Roman" w:eastAsia="Times New Roman" w:hAnsi="Times New Roman" w:cs="Times New Roman"/>
          <w:i/>
          <w:iCs/>
          <w:sz w:val="24"/>
          <w:szCs w:val="24"/>
          <w:lang w:val="en"/>
        </w:rPr>
        <w:t>Cor</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ambis</w:t>
      </w:r>
      <w:proofErr w:type="spellEnd"/>
      <w:r w:rsidRPr="00430BB1">
        <w:rPr>
          <w:rFonts w:ascii="Times New Roman" w:eastAsia="Times New Roman" w:hAnsi="Times New Roman" w:cs="Times New Roman"/>
          <w:sz w:val="24"/>
          <w:szCs w:val="24"/>
          <w:lang w:val="en"/>
        </w:rPr>
        <w:t xml:space="preserve"> means "two-hearted" (a view not independently supported by Latinists). He believes that the name is a swipe "at Burghley’s motto, </w:t>
      </w:r>
      <w:proofErr w:type="spellStart"/>
      <w:r w:rsidRPr="00430BB1">
        <w:rPr>
          <w:rFonts w:ascii="Times New Roman" w:eastAsia="Times New Roman" w:hAnsi="Times New Roman" w:cs="Times New Roman"/>
          <w:i/>
          <w:iCs/>
          <w:sz w:val="24"/>
          <w:szCs w:val="24"/>
          <w:lang w:val="en"/>
        </w:rPr>
        <w:t>Cor</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unum</w:t>
      </w:r>
      <w:proofErr w:type="spellEnd"/>
      <w:r w:rsidRPr="00430BB1">
        <w:rPr>
          <w:rFonts w:ascii="Times New Roman" w:eastAsia="Times New Roman" w:hAnsi="Times New Roman" w:cs="Times New Roman"/>
          <w:i/>
          <w:iCs/>
          <w:sz w:val="24"/>
          <w:szCs w:val="24"/>
          <w:lang w:val="en"/>
        </w:rPr>
        <w:t xml:space="preserve">, via </w:t>
      </w:r>
      <w:proofErr w:type="spellStart"/>
      <w:r w:rsidRPr="00430BB1">
        <w:rPr>
          <w:rFonts w:ascii="Times New Roman" w:eastAsia="Times New Roman" w:hAnsi="Times New Roman" w:cs="Times New Roman"/>
          <w:i/>
          <w:iCs/>
          <w:sz w:val="24"/>
          <w:szCs w:val="24"/>
          <w:lang w:val="en"/>
        </w:rPr>
        <w:t>una</w:t>
      </w:r>
      <w:proofErr w:type="spellEnd"/>
      <w:r w:rsidRPr="00430BB1">
        <w:rPr>
          <w:rFonts w:ascii="Times New Roman" w:eastAsia="Times New Roman" w:hAnsi="Times New Roman" w:cs="Times New Roman"/>
          <w:sz w:val="24"/>
          <w:szCs w:val="24"/>
          <w:lang w:val="en"/>
        </w:rPr>
        <w:t>, or 'one heart, one way.'" Mainstream scholars suggest that it derives from the Latin phrase "</w:t>
      </w:r>
      <w:proofErr w:type="spellStart"/>
      <w:r w:rsidRPr="00430BB1">
        <w:rPr>
          <w:rFonts w:ascii="Times New Roman" w:eastAsia="Times New Roman" w:hAnsi="Times New Roman" w:cs="Times New Roman"/>
          <w:sz w:val="24"/>
          <w:szCs w:val="24"/>
          <w:lang w:val="en"/>
        </w:rPr>
        <w:t>crambe</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repetita</w:t>
      </w:r>
      <w:proofErr w:type="spellEnd"/>
      <w:r w:rsidRPr="00430BB1">
        <w:rPr>
          <w:rFonts w:ascii="Times New Roman" w:eastAsia="Times New Roman" w:hAnsi="Times New Roman" w:cs="Times New Roman"/>
          <w:sz w:val="24"/>
          <w:szCs w:val="24"/>
          <w:lang w:val="en"/>
        </w:rPr>
        <w:t>" meaning "reheated cabbage", which was expanded in Elizabethan usage to "</w:t>
      </w:r>
      <w:proofErr w:type="spellStart"/>
      <w:r w:rsidRPr="00430BB1">
        <w:rPr>
          <w:rFonts w:ascii="Times New Roman" w:eastAsia="Times New Roman" w:hAnsi="Times New Roman" w:cs="Times New Roman"/>
          <w:i/>
          <w:iCs/>
          <w:sz w:val="24"/>
          <w:szCs w:val="24"/>
          <w:lang w:val="en"/>
        </w:rPr>
        <w:t>Crambe</w:t>
      </w:r>
      <w:proofErr w:type="spellEnd"/>
      <w:r w:rsidRPr="00430BB1">
        <w:rPr>
          <w:rFonts w:ascii="Times New Roman" w:eastAsia="Times New Roman" w:hAnsi="Times New Roman" w:cs="Times New Roman"/>
          <w:i/>
          <w:iCs/>
          <w:sz w:val="24"/>
          <w:szCs w:val="24"/>
          <w:lang w:val="en"/>
        </w:rPr>
        <w:t xml:space="preserve"> </w:t>
      </w:r>
      <w:proofErr w:type="spellStart"/>
      <w:r w:rsidRPr="00430BB1">
        <w:rPr>
          <w:rFonts w:ascii="Times New Roman" w:eastAsia="Times New Roman" w:hAnsi="Times New Roman" w:cs="Times New Roman"/>
          <w:i/>
          <w:iCs/>
          <w:sz w:val="24"/>
          <w:szCs w:val="24"/>
          <w:lang w:val="en"/>
        </w:rPr>
        <w:t>bis</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posita</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mors</w:t>
      </w:r>
      <w:proofErr w:type="spellEnd"/>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est</w:t>
      </w:r>
      <w:proofErr w:type="spellEnd"/>
      <w:r w:rsidRPr="00430BB1">
        <w:rPr>
          <w:rFonts w:ascii="Times New Roman" w:eastAsia="Times New Roman" w:hAnsi="Times New Roman" w:cs="Times New Roman"/>
          <w:sz w:val="24"/>
          <w:szCs w:val="24"/>
          <w:lang w:val="en"/>
        </w:rPr>
        <w:t>" ("twice served cabbage is deadly").</w:t>
      </w:r>
      <w:hyperlink r:id="rId312" w:anchor="cite_note-86" w:history="1">
        <w:r w:rsidRPr="00430BB1">
          <w:rPr>
            <w:rFonts w:ascii="Times New Roman" w:eastAsia="Times New Roman" w:hAnsi="Times New Roman" w:cs="Times New Roman"/>
            <w:color w:val="0000FF"/>
            <w:sz w:val="24"/>
            <w:szCs w:val="24"/>
            <w:u w:val="single"/>
            <w:vertAlign w:val="superscript"/>
            <w:lang w:val="en"/>
          </w:rPr>
          <w:t>[87]</w:t>
        </w:r>
      </w:hyperlink>
      <w:r w:rsidRPr="00430BB1">
        <w:rPr>
          <w:rFonts w:ascii="Times New Roman" w:eastAsia="Times New Roman" w:hAnsi="Times New Roman" w:cs="Times New Roman"/>
          <w:sz w:val="24"/>
          <w:szCs w:val="24"/>
          <w:lang w:val="en"/>
        </w:rPr>
        <w:t xml:space="preserve"> This implies "a boring old man" who spouts trite rehashed ideas.</w:t>
      </w:r>
      <w:hyperlink r:id="rId313" w:anchor="cite_note-87" w:history="1">
        <w:r w:rsidRPr="00430BB1">
          <w:rPr>
            <w:rFonts w:ascii="Times New Roman" w:eastAsia="Times New Roman" w:hAnsi="Times New Roman" w:cs="Times New Roman"/>
            <w:color w:val="0000FF"/>
            <w:sz w:val="24"/>
            <w:szCs w:val="24"/>
            <w:u w:val="single"/>
            <w:vertAlign w:val="superscript"/>
            <w:lang w:val="en"/>
          </w:rPr>
          <w:t>[88</w:t>
        </w:r>
        <w:proofErr w:type="gramStart"/>
        <w:r w:rsidRPr="00430BB1">
          <w:rPr>
            <w:rFonts w:ascii="Times New Roman" w:eastAsia="Times New Roman" w:hAnsi="Times New Roman" w:cs="Times New Roman"/>
            <w:color w:val="0000FF"/>
            <w:sz w:val="24"/>
            <w:szCs w:val="24"/>
            <w:u w:val="single"/>
            <w:vertAlign w:val="superscript"/>
            <w:lang w:val="en"/>
          </w:rPr>
          <w:t>]</w:t>
        </w:r>
        <w:proofErr w:type="gramEnd"/>
      </w:hyperlink>
      <w:hyperlink r:id="rId314" w:anchor="cite_note-88" w:history="1">
        <w:r w:rsidRPr="00430BB1">
          <w:rPr>
            <w:rFonts w:ascii="Times New Roman" w:eastAsia="Times New Roman" w:hAnsi="Times New Roman" w:cs="Times New Roman"/>
            <w:color w:val="0000FF"/>
            <w:sz w:val="24"/>
            <w:szCs w:val="24"/>
            <w:u w:val="single"/>
            <w:vertAlign w:val="superscript"/>
            <w:lang w:val="en"/>
          </w:rPr>
          <w:t>[89]</w:t>
        </w:r>
      </w:hyperlink>
      <w:r w:rsidRPr="00430BB1">
        <w:rPr>
          <w:rFonts w:ascii="Times New Roman" w:eastAsia="Times New Roman" w:hAnsi="Times New Roman" w:cs="Times New Roman"/>
          <w:sz w:val="24"/>
          <w:szCs w:val="24"/>
          <w:lang w:val="en"/>
        </w:rPr>
        <w:t xml:space="preserve"> Similar variants such as "Crambo" and "</w:t>
      </w:r>
      <w:proofErr w:type="spellStart"/>
      <w:r w:rsidRPr="00430BB1">
        <w:rPr>
          <w:rFonts w:ascii="Times New Roman" w:eastAsia="Times New Roman" w:hAnsi="Times New Roman" w:cs="Times New Roman"/>
          <w:sz w:val="24"/>
          <w:szCs w:val="24"/>
          <w:lang w:val="en"/>
        </w:rPr>
        <w:t>Corabme</w:t>
      </w:r>
      <w:proofErr w:type="spellEnd"/>
      <w:r w:rsidRPr="00430BB1">
        <w:rPr>
          <w:rFonts w:ascii="Times New Roman" w:eastAsia="Times New Roman" w:hAnsi="Times New Roman" w:cs="Times New Roman"/>
          <w:sz w:val="24"/>
          <w:szCs w:val="24"/>
          <w:lang w:val="en"/>
        </w:rPr>
        <w:t>" appear in Latin-English dictionaries at the time.</w:t>
      </w:r>
      <w:hyperlink r:id="rId315" w:anchor="cite_note-89" w:history="1">
        <w:r w:rsidRPr="00430BB1">
          <w:rPr>
            <w:rFonts w:ascii="Times New Roman" w:eastAsia="Times New Roman" w:hAnsi="Times New Roman" w:cs="Times New Roman"/>
            <w:color w:val="0000FF"/>
            <w:sz w:val="24"/>
            <w:szCs w:val="24"/>
            <w:u w:val="single"/>
            <w:vertAlign w:val="superscript"/>
            <w:lang w:val="en"/>
          </w:rPr>
          <w:t>[90]</w:t>
        </w:r>
      </w:hyperlink>
    </w:p>
    <w:p w:rsidR="00430BB1" w:rsidRPr="00430BB1" w:rsidRDefault="00430BB1" w:rsidP="00430BB1">
      <w:pPr>
        <w:numPr>
          <w:ilvl w:val="0"/>
          <w:numId w:val="8"/>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Hamlet was engaged to marry </w:t>
      </w:r>
      <w:hyperlink r:id="rId316" w:tooltip="Ophelia" w:history="1">
        <w:r w:rsidRPr="00430BB1">
          <w:rPr>
            <w:rFonts w:ascii="Times New Roman" w:eastAsia="Times New Roman" w:hAnsi="Times New Roman" w:cs="Times New Roman"/>
            <w:color w:val="0000FF"/>
            <w:sz w:val="24"/>
            <w:szCs w:val="24"/>
            <w:u w:val="single"/>
            <w:lang w:val="en"/>
          </w:rPr>
          <w:t>Ophelia</w:t>
        </w:r>
      </w:hyperlink>
      <w:r w:rsidRPr="00430BB1">
        <w:rPr>
          <w:rFonts w:ascii="Times New Roman" w:eastAsia="Times New Roman" w:hAnsi="Times New Roman" w:cs="Times New Roman"/>
          <w:sz w:val="24"/>
          <w:szCs w:val="24"/>
          <w:lang w:val="en"/>
        </w:rPr>
        <w:t xml:space="preserve">, daughter to Polonius, who went mad and committed suicide by drowning, while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was engaged to marry </w:t>
      </w:r>
      <w:hyperlink r:id="rId317" w:tooltip="Anne Cecil" w:history="1">
        <w:r w:rsidRPr="00430BB1">
          <w:rPr>
            <w:rFonts w:ascii="Times New Roman" w:eastAsia="Times New Roman" w:hAnsi="Times New Roman" w:cs="Times New Roman"/>
            <w:color w:val="0000FF"/>
            <w:sz w:val="24"/>
            <w:szCs w:val="24"/>
            <w:u w:val="single"/>
            <w:lang w:val="en"/>
          </w:rPr>
          <w:t>Anne Cecil</w:t>
        </w:r>
      </w:hyperlink>
      <w:r w:rsidRPr="00430BB1">
        <w:rPr>
          <w:rFonts w:ascii="Times New Roman" w:eastAsia="Times New Roman" w:hAnsi="Times New Roman" w:cs="Times New Roman"/>
          <w:sz w:val="24"/>
          <w:szCs w:val="24"/>
          <w:lang w:val="en"/>
        </w:rPr>
        <w:t>, daughter to Burghley, and he did marry her.</w:t>
      </w:r>
    </w:p>
    <w:p w:rsidR="00430BB1" w:rsidRPr="00430BB1" w:rsidRDefault="00430BB1" w:rsidP="00430BB1">
      <w:pPr>
        <w:numPr>
          <w:ilvl w:val="0"/>
          <w:numId w:val="9"/>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Like </w:t>
      </w:r>
      <w:hyperlink r:id="rId318" w:tooltip="Laertes" w:history="1">
        <w:r w:rsidRPr="00430BB1">
          <w:rPr>
            <w:rFonts w:ascii="Times New Roman" w:eastAsia="Times New Roman" w:hAnsi="Times New Roman" w:cs="Times New Roman"/>
            <w:color w:val="0000FF"/>
            <w:sz w:val="24"/>
            <w:szCs w:val="24"/>
            <w:u w:val="single"/>
            <w:lang w:val="en"/>
          </w:rPr>
          <w:t>Laertes</w:t>
        </w:r>
      </w:hyperlink>
      <w:r w:rsidRPr="00430BB1">
        <w:rPr>
          <w:rFonts w:ascii="Times New Roman" w:eastAsia="Times New Roman" w:hAnsi="Times New Roman" w:cs="Times New Roman"/>
          <w:sz w:val="24"/>
          <w:szCs w:val="24"/>
          <w:lang w:val="en"/>
        </w:rPr>
        <w:t xml:space="preserve">, who received the famous list of maxims from his father Polonius, Robert Cecil received a similarly famous list from his father Burghley — a list the Shakespearean scholar </w:t>
      </w:r>
      <w:hyperlink r:id="rId319" w:tooltip="E. K. Chambers" w:history="1">
        <w:r w:rsidRPr="00430BB1">
          <w:rPr>
            <w:rFonts w:ascii="Times New Roman" w:eastAsia="Times New Roman" w:hAnsi="Times New Roman" w:cs="Times New Roman"/>
            <w:color w:val="0000FF"/>
            <w:sz w:val="24"/>
            <w:szCs w:val="24"/>
            <w:u w:val="single"/>
            <w:lang w:val="en"/>
          </w:rPr>
          <w:t>E. K. Chambers</w:t>
        </w:r>
      </w:hyperlink>
      <w:r w:rsidRPr="00430BB1">
        <w:rPr>
          <w:rFonts w:ascii="Times New Roman" w:eastAsia="Times New Roman" w:hAnsi="Times New Roman" w:cs="Times New Roman"/>
          <w:sz w:val="24"/>
          <w:szCs w:val="24"/>
          <w:lang w:val="en"/>
        </w:rPr>
        <w:t xml:space="preserve"> suggested was the author's likely source.</w:t>
      </w:r>
    </w:p>
    <w:p w:rsidR="00430BB1" w:rsidRPr="00430BB1" w:rsidRDefault="00430BB1" w:rsidP="00430BB1">
      <w:pPr>
        <w:numPr>
          <w:ilvl w:val="0"/>
          <w:numId w:val="10"/>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One of Hamlet’s chief opponents at court was </w:t>
      </w:r>
      <w:hyperlink r:id="rId320" w:tooltip="Laertes" w:history="1">
        <w:r w:rsidRPr="00430BB1">
          <w:rPr>
            <w:rFonts w:ascii="Times New Roman" w:eastAsia="Times New Roman" w:hAnsi="Times New Roman" w:cs="Times New Roman"/>
            <w:color w:val="0000FF"/>
            <w:sz w:val="24"/>
            <w:szCs w:val="24"/>
            <w:u w:val="single"/>
            <w:lang w:val="en"/>
          </w:rPr>
          <w:t>Laertes</w:t>
        </w:r>
      </w:hyperlink>
      <w:r w:rsidRPr="00430BB1">
        <w:rPr>
          <w:rFonts w:ascii="Times New Roman" w:eastAsia="Times New Roman" w:hAnsi="Times New Roman" w:cs="Times New Roman"/>
          <w:sz w:val="24"/>
          <w:szCs w:val="24"/>
          <w:lang w:val="en"/>
        </w:rPr>
        <w:t xml:space="preserve">, the son of Polonius, while Oxford continually sought the help of Robert Cecil, the son of Lord Burghley, to seek the queen's </w:t>
      </w:r>
      <w:proofErr w:type="spellStart"/>
      <w:r w:rsidRPr="00430BB1">
        <w:rPr>
          <w:rFonts w:ascii="Times New Roman" w:eastAsia="Times New Roman" w:hAnsi="Times New Roman" w:cs="Times New Roman"/>
          <w:sz w:val="24"/>
          <w:szCs w:val="24"/>
          <w:lang w:val="en"/>
        </w:rPr>
        <w:t>favour</w:t>
      </w:r>
      <w:proofErr w:type="spellEnd"/>
      <w:r w:rsidRPr="00430BB1">
        <w:rPr>
          <w:rFonts w:ascii="Times New Roman" w:eastAsia="Times New Roman" w:hAnsi="Times New Roman" w:cs="Times New Roman"/>
          <w:sz w:val="24"/>
          <w:szCs w:val="24"/>
          <w:lang w:val="en"/>
        </w:rPr>
        <w:t>, with no results.</w:t>
      </w:r>
    </w:p>
    <w:p w:rsidR="00430BB1" w:rsidRPr="00430BB1" w:rsidRDefault="00430BB1" w:rsidP="00430BB1">
      <w:pPr>
        <w:numPr>
          <w:ilvl w:val="0"/>
          <w:numId w:val="11"/>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Polonius sent the spy Reynaldo to watch his son when Laertes was away at school, and for similar reasons Burghley sent a spy to watch his son, Thomas, when he was away in Paris.</w:t>
      </w:r>
    </w:p>
    <w:p w:rsidR="00430BB1" w:rsidRPr="00430BB1" w:rsidRDefault="00430BB1" w:rsidP="00430BB1">
      <w:pPr>
        <w:numPr>
          <w:ilvl w:val="0"/>
          <w:numId w:val="12"/>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ruler of Mantua in 1575, when Oxford traveled through the area, was Duke </w:t>
      </w:r>
      <w:proofErr w:type="spellStart"/>
      <w:r w:rsidRPr="00430BB1">
        <w:rPr>
          <w:rFonts w:ascii="Times New Roman" w:eastAsia="Times New Roman" w:hAnsi="Times New Roman" w:cs="Times New Roman"/>
          <w:sz w:val="24"/>
          <w:szCs w:val="24"/>
          <w:lang w:val="en"/>
        </w:rPr>
        <w:t>Guglielmo</w:t>
      </w:r>
      <w:proofErr w:type="spellEnd"/>
      <w:r w:rsidRPr="00430BB1">
        <w:rPr>
          <w:rFonts w:ascii="Times New Roman" w:eastAsia="Times New Roman" w:hAnsi="Times New Roman" w:cs="Times New Roman"/>
          <w:sz w:val="24"/>
          <w:szCs w:val="24"/>
          <w:lang w:val="en"/>
        </w:rPr>
        <w:t xml:space="preserve"> Gonzaga, who happened to be a member of the same Gonzaga family of the wife of the </w:t>
      </w:r>
      <w:hyperlink r:id="rId321" w:tooltip="Francesco Maria I della Rovere, Duke of Urbino" w:history="1">
        <w:r w:rsidRPr="00430BB1">
          <w:rPr>
            <w:rFonts w:ascii="Times New Roman" w:eastAsia="Times New Roman" w:hAnsi="Times New Roman" w:cs="Times New Roman"/>
            <w:color w:val="0000FF"/>
            <w:sz w:val="24"/>
            <w:szCs w:val="24"/>
            <w:u w:val="single"/>
            <w:lang w:val="en"/>
          </w:rPr>
          <w:t xml:space="preserve">Duke of </w:t>
        </w:r>
        <w:proofErr w:type="spellStart"/>
        <w:r w:rsidRPr="00430BB1">
          <w:rPr>
            <w:rFonts w:ascii="Times New Roman" w:eastAsia="Times New Roman" w:hAnsi="Times New Roman" w:cs="Times New Roman"/>
            <w:color w:val="0000FF"/>
            <w:sz w:val="24"/>
            <w:szCs w:val="24"/>
            <w:u w:val="single"/>
            <w:lang w:val="en"/>
          </w:rPr>
          <w:t>Urbino</w:t>
        </w:r>
        <w:proofErr w:type="spellEnd"/>
      </w:hyperlink>
      <w:r w:rsidRPr="00430BB1">
        <w:rPr>
          <w:rFonts w:ascii="Times New Roman" w:eastAsia="Times New Roman" w:hAnsi="Times New Roman" w:cs="Times New Roman"/>
          <w:sz w:val="24"/>
          <w:szCs w:val="24"/>
          <w:lang w:val="en"/>
        </w:rPr>
        <w:t xml:space="preserve">, who was killed in 1538 by a poisoned lotion rubbed into his ears by his barber. Some scholars think that </w:t>
      </w:r>
      <w:r w:rsidRPr="00430BB1">
        <w:rPr>
          <w:rFonts w:ascii="Times New Roman" w:eastAsia="Times New Roman" w:hAnsi="Times New Roman" w:cs="Times New Roman"/>
          <w:i/>
          <w:iCs/>
          <w:sz w:val="24"/>
          <w:szCs w:val="24"/>
          <w:lang w:val="en"/>
        </w:rPr>
        <w:t xml:space="preserve">The Murder of </w:t>
      </w:r>
      <w:proofErr w:type="spellStart"/>
      <w:r w:rsidRPr="00430BB1">
        <w:rPr>
          <w:rFonts w:ascii="Times New Roman" w:eastAsia="Times New Roman" w:hAnsi="Times New Roman" w:cs="Times New Roman"/>
          <w:i/>
          <w:iCs/>
          <w:sz w:val="24"/>
          <w:szCs w:val="24"/>
          <w:lang w:val="en"/>
        </w:rPr>
        <w:t>Gonzago</w:t>
      </w:r>
      <w:proofErr w:type="spellEnd"/>
      <w:r w:rsidRPr="00430BB1">
        <w:rPr>
          <w:rFonts w:ascii="Times New Roman" w:eastAsia="Times New Roman" w:hAnsi="Times New Roman" w:cs="Times New Roman"/>
          <w:sz w:val="24"/>
          <w:szCs w:val="24"/>
          <w:lang w:val="en"/>
        </w:rPr>
        <w:t xml:space="preserve">, the unknown play which was reworked by Hamlet into </w:t>
      </w:r>
      <w:r w:rsidRPr="00430BB1">
        <w:rPr>
          <w:rFonts w:ascii="Times New Roman" w:eastAsia="Times New Roman" w:hAnsi="Times New Roman" w:cs="Times New Roman"/>
          <w:i/>
          <w:iCs/>
          <w:sz w:val="24"/>
          <w:szCs w:val="24"/>
          <w:lang w:val="en"/>
        </w:rPr>
        <w:t>The Mousetrap</w:t>
      </w:r>
      <w:r w:rsidRPr="00430BB1">
        <w:rPr>
          <w:rFonts w:ascii="Times New Roman" w:eastAsia="Times New Roman" w:hAnsi="Times New Roman" w:cs="Times New Roman"/>
          <w:sz w:val="24"/>
          <w:szCs w:val="24"/>
          <w:lang w:val="en"/>
        </w:rPr>
        <w:t xml:space="preserve"> (the play within the play) that reenacted Hamlet's father being killed by having </w:t>
      </w:r>
      <w:proofErr w:type="gramStart"/>
      <w:r w:rsidRPr="00430BB1">
        <w:rPr>
          <w:rFonts w:ascii="Times New Roman" w:eastAsia="Times New Roman" w:hAnsi="Times New Roman" w:cs="Times New Roman"/>
          <w:sz w:val="24"/>
          <w:szCs w:val="24"/>
          <w:lang w:val="en"/>
        </w:rPr>
        <w:t>poison</w:t>
      </w:r>
      <w:proofErr w:type="gramEnd"/>
      <w:r w:rsidRPr="00430BB1">
        <w:rPr>
          <w:rFonts w:ascii="Times New Roman" w:eastAsia="Times New Roman" w:hAnsi="Times New Roman" w:cs="Times New Roman"/>
          <w:sz w:val="24"/>
          <w:szCs w:val="24"/>
          <w:lang w:val="en"/>
        </w:rPr>
        <w:t xml:space="preserve"> poured into his ear, may have been a popular theatrical reenactment of </w:t>
      </w:r>
      <w:proofErr w:type="spellStart"/>
      <w:r w:rsidRPr="00430BB1">
        <w:rPr>
          <w:rFonts w:ascii="Times New Roman" w:eastAsia="Times New Roman" w:hAnsi="Times New Roman" w:cs="Times New Roman"/>
          <w:sz w:val="24"/>
          <w:szCs w:val="24"/>
          <w:lang w:val="en"/>
        </w:rPr>
        <w:t>Urbino's</w:t>
      </w:r>
      <w:proofErr w:type="spellEnd"/>
      <w:r w:rsidRPr="00430BB1">
        <w:rPr>
          <w:rFonts w:ascii="Times New Roman" w:eastAsia="Times New Roman" w:hAnsi="Times New Roman" w:cs="Times New Roman"/>
          <w:sz w:val="24"/>
          <w:szCs w:val="24"/>
          <w:lang w:val="en"/>
        </w:rPr>
        <w:t xml:space="preserve"> assassination. Mark Anderson says it is the same story, and that Oxford having passed through the area that Gonzaga ruled was in some way responsible for Hamlet's play-within-the-play.</w:t>
      </w:r>
      <w:hyperlink r:id="rId322" w:anchor="cite_note-90" w:history="1">
        <w:r w:rsidRPr="00430BB1">
          <w:rPr>
            <w:rFonts w:ascii="Times New Roman" w:eastAsia="Times New Roman" w:hAnsi="Times New Roman" w:cs="Times New Roman"/>
            <w:color w:val="0000FF"/>
            <w:sz w:val="24"/>
            <w:szCs w:val="24"/>
            <w:u w:val="single"/>
            <w:vertAlign w:val="superscript"/>
            <w:lang w:val="en"/>
          </w:rPr>
          <w:t>[91]</w:t>
        </w:r>
      </w:hyperlink>
    </w:p>
    <w:p w:rsidR="00430BB1" w:rsidRPr="00430BB1" w:rsidRDefault="00430BB1" w:rsidP="00430BB1">
      <w:pPr>
        <w:numPr>
          <w:ilvl w:val="0"/>
          <w:numId w:val="13"/>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While returning from Italy in 1576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first encountered a cavalry division outside of Paris that was being led by a German duke and then pirates in the English Channel. As Anderson stated: “Just as Hamlet’s review of </w:t>
      </w:r>
      <w:proofErr w:type="spellStart"/>
      <w:r w:rsidRPr="00430BB1">
        <w:rPr>
          <w:rFonts w:ascii="Times New Roman" w:eastAsia="Times New Roman" w:hAnsi="Times New Roman" w:cs="Times New Roman"/>
          <w:sz w:val="24"/>
          <w:szCs w:val="24"/>
          <w:lang w:val="en"/>
        </w:rPr>
        <w:t>Fortinbras</w:t>
      </w:r>
      <w:proofErr w:type="spellEnd"/>
      <w:r w:rsidRPr="00430BB1">
        <w:rPr>
          <w:rFonts w:ascii="Times New Roman" w:eastAsia="Times New Roman" w:hAnsi="Times New Roman" w:cs="Times New Roman"/>
          <w:sz w:val="24"/>
          <w:szCs w:val="24"/>
          <w:lang w:val="en"/>
        </w:rPr>
        <w:t xml:space="preserve">’ troops leads directly to an ocean voyage overtaken by pirates,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meeting with Duke </w:t>
      </w:r>
      <w:proofErr w:type="spellStart"/>
      <w:r w:rsidRPr="00430BB1">
        <w:rPr>
          <w:rFonts w:ascii="Times New Roman" w:eastAsia="Times New Roman" w:hAnsi="Times New Roman" w:cs="Times New Roman"/>
          <w:sz w:val="24"/>
          <w:szCs w:val="24"/>
          <w:lang w:val="en"/>
        </w:rPr>
        <w:t>Casimir’s</w:t>
      </w:r>
      <w:proofErr w:type="spellEnd"/>
      <w:r w:rsidRPr="00430BB1">
        <w:rPr>
          <w:rFonts w:ascii="Times New Roman" w:eastAsia="Times New Roman" w:hAnsi="Times New Roman" w:cs="Times New Roman"/>
          <w:sz w:val="24"/>
          <w:szCs w:val="24"/>
          <w:lang w:val="en"/>
        </w:rPr>
        <w:t xml:space="preserve"> army was soon followed by a Channel crossing intercepted by pirates."</w:t>
      </w:r>
    </w:p>
    <w:p w:rsidR="00430BB1" w:rsidRPr="00430BB1" w:rsidRDefault="00430BB1" w:rsidP="00430BB1">
      <w:pPr>
        <w:numPr>
          <w:ilvl w:val="0"/>
          <w:numId w:val="14"/>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Act IV, Hamlet describes himself as "set naked" in "the kingdom" and later reveals he was taken captive by pirates. In a striking parallel, on Oxford's return from Europe across the </w:t>
      </w:r>
      <w:hyperlink r:id="rId323" w:tooltip="English Channel" w:history="1">
        <w:r w:rsidRPr="00430BB1">
          <w:rPr>
            <w:rFonts w:ascii="Times New Roman" w:eastAsia="Times New Roman" w:hAnsi="Times New Roman" w:cs="Times New Roman"/>
            <w:color w:val="0000FF"/>
            <w:sz w:val="24"/>
            <w:szCs w:val="24"/>
            <w:u w:val="single"/>
            <w:lang w:val="en"/>
          </w:rPr>
          <w:t>Channel</w:t>
        </w:r>
      </w:hyperlink>
      <w:r w:rsidRPr="00430BB1">
        <w:rPr>
          <w:rFonts w:ascii="Times New Roman" w:eastAsia="Times New Roman" w:hAnsi="Times New Roman" w:cs="Times New Roman"/>
          <w:sz w:val="24"/>
          <w:szCs w:val="24"/>
          <w:lang w:val="en"/>
        </w:rPr>
        <w:t xml:space="preserve"> in April 1576, his ship was hijacked by pirates who robbed him and left him stripped to his shirt, and who might have murdered him had not one of them recognized him.</w:t>
      </w:r>
      <w:hyperlink r:id="rId324" w:anchor="cite_note-91" w:history="1">
        <w:r w:rsidRPr="00430BB1">
          <w:rPr>
            <w:rFonts w:ascii="Times New Roman" w:eastAsia="Times New Roman" w:hAnsi="Times New Roman" w:cs="Times New Roman"/>
            <w:color w:val="0000FF"/>
            <w:sz w:val="24"/>
            <w:szCs w:val="24"/>
            <w:u w:val="single"/>
            <w:vertAlign w:val="superscript"/>
            <w:lang w:val="en"/>
          </w:rPr>
          <w:t>[92]</w:t>
        </w:r>
      </w:hyperlink>
      <w:r w:rsidRPr="00430BB1">
        <w:rPr>
          <w:rFonts w:ascii="Times New Roman" w:eastAsia="Times New Roman" w:hAnsi="Times New Roman" w:cs="Times New Roman"/>
          <w:sz w:val="24"/>
          <w:szCs w:val="24"/>
          <w:lang w:val="en"/>
        </w:rPr>
        <w:t xml:space="preserve"> Anderson notes that "</w:t>
      </w:r>
      <w:proofErr w:type="gramStart"/>
      <w:r w:rsidRPr="00430BB1">
        <w:rPr>
          <w:rFonts w:ascii="Times New Roman" w:eastAsia="Times New Roman" w:hAnsi="Times New Roman" w:cs="Times New Roman"/>
          <w:sz w:val="24"/>
          <w:szCs w:val="24"/>
          <w:lang w:val="en"/>
        </w:rPr>
        <w:t xml:space="preserve">[n]either the encounter with </w:t>
      </w:r>
      <w:proofErr w:type="spellStart"/>
      <w:r w:rsidRPr="00430BB1">
        <w:rPr>
          <w:rFonts w:ascii="Times New Roman" w:eastAsia="Times New Roman" w:hAnsi="Times New Roman" w:cs="Times New Roman"/>
          <w:sz w:val="24"/>
          <w:szCs w:val="24"/>
          <w:lang w:val="en"/>
        </w:rPr>
        <w:t>Fortinbras</w:t>
      </w:r>
      <w:proofErr w:type="spellEnd"/>
      <w:r w:rsidRPr="00430BB1">
        <w:rPr>
          <w:rFonts w:ascii="Times New Roman" w:eastAsia="Times New Roman" w:hAnsi="Times New Roman" w:cs="Times New Roman"/>
          <w:sz w:val="24"/>
          <w:szCs w:val="24"/>
          <w:lang w:val="en"/>
        </w:rPr>
        <w:t>’ army nor</w:t>
      </w:r>
      <w:proofErr w:type="gramEnd"/>
      <w:r w:rsidRPr="00430BB1">
        <w:rPr>
          <w:rFonts w:ascii="Times New Roman" w:eastAsia="Times New Roman" w:hAnsi="Times New Roman" w:cs="Times New Roman"/>
          <w:sz w:val="24"/>
          <w:szCs w:val="24"/>
          <w:lang w:val="en"/>
        </w:rPr>
        <w:t xml:space="preserve"> Hamlet’s brush with buccaneers appears in any of the play's sources – to the puzzlement of numerous literary critics.”</w:t>
      </w:r>
      <w:hyperlink r:id="rId325" w:anchor="cite_note-92" w:history="1">
        <w:r w:rsidRPr="00430BB1">
          <w:rPr>
            <w:rFonts w:ascii="Times New Roman" w:eastAsia="Times New Roman" w:hAnsi="Times New Roman" w:cs="Times New Roman"/>
            <w:color w:val="0000FF"/>
            <w:sz w:val="24"/>
            <w:szCs w:val="24"/>
            <w:u w:val="single"/>
            <w:vertAlign w:val="superscript"/>
            <w:lang w:val="en"/>
          </w:rPr>
          <w:t>[93]</w:t>
        </w:r>
      </w:hyperlink>
    </w:p>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lang w:val="en"/>
        </w:rPr>
      </w:pPr>
      <w:r w:rsidRPr="00430BB1">
        <w:rPr>
          <w:rFonts w:ascii="Times New Roman" w:eastAsia="Times New Roman" w:hAnsi="Times New Roman" w:cs="Times New Roman"/>
          <w:b/>
          <w:bCs/>
          <w:sz w:val="36"/>
          <w:szCs w:val="36"/>
          <w:lang w:val="en"/>
        </w:rPr>
        <w:lastRenderedPageBreak/>
        <w:t>[</w:t>
      </w:r>
      <w:hyperlink r:id="rId326" w:tooltip="Edit section: Parallels with the sonnets and poems" w:history="1">
        <w:proofErr w:type="gramStart"/>
        <w:r w:rsidRPr="00430BB1">
          <w:rPr>
            <w:rFonts w:ascii="Times New Roman" w:eastAsia="Times New Roman" w:hAnsi="Times New Roman" w:cs="Times New Roman"/>
            <w:b/>
            <w:bCs/>
            <w:color w:val="0000FF"/>
            <w:sz w:val="36"/>
            <w:szCs w:val="36"/>
            <w:u w:val="single"/>
            <w:lang w:val="en"/>
          </w:rPr>
          <w:t>edit</w:t>
        </w:r>
        <w:proofErr w:type="gramEnd"/>
      </w:hyperlink>
      <w:r w:rsidRPr="00430BB1">
        <w:rPr>
          <w:rFonts w:ascii="Times New Roman" w:eastAsia="Times New Roman" w:hAnsi="Times New Roman" w:cs="Times New Roman"/>
          <w:b/>
          <w:bCs/>
          <w:sz w:val="36"/>
          <w:szCs w:val="36"/>
          <w:lang w:val="en"/>
        </w:rPr>
        <w:t>] Parallels with the sonnets and poems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1609, a volume of 154 linked poems was published under the title </w:t>
      </w:r>
      <w:r w:rsidRPr="00430BB1">
        <w:rPr>
          <w:rFonts w:ascii="Times New Roman" w:eastAsia="Times New Roman" w:hAnsi="Times New Roman" w:cs="Times New Roman"/>
          <w:i/>
          <w:iCs/>
          <w:sz w:val="24"/>
          <w:szCs w:val="24"/>
          <w:lang w:val="en"/>
        </w:rPr>
        <w:t>SHAKE-SPEARES SONNETS</w:t>
      </w:r>
      <w:r w:rsidRPr="00430BB1">
        <w:rPr>
          <w:rFonts w:ascii="Times New Roman" w:eastAsia="Times New Roman" w:hAnsi="Times New Roman" w:cs="Times New Roman"/>
          <w:sz w:val="24"/>
          <w:szCs w:val="24"/>
          <w:lang w:val="en"/>
        </w:rPr>
        <w:t xml:space="preserve">. Most historians believe that the publisher, </w:t>
      </w:r>
      <w:hyperlink r:id="rId327" w:tooltip="Thomas Thorpe" w:history="1">
        <w:r w:rsidRPr="00430BB1">
          <w:rPr>
            <w:rFonts w:ascii="Times New Roman" w:eastAsia="Times New Roman" w:hAnsi="Times New Roman" w:cs="Times New Roman"/>
            <w:color w:val="0000FF"/>
            <w:sz w:val="24"/>
            <w:szCs w:val="24"/>
            <w:u w:val="single"/>
            <w:lang w:val="en"/>
          </w:rPr>
          <w:t>Thomas Thorpe</w:t>
        </w:r>
      </w:hyperlink>
      <w:r w:rsidRPr="00430BB1">
        <w:rPr>
          <w:rFonts w:ascii="Times New Roman" w:eastAsia="Times New Roman" w:hAnsi="Times New Roman" w:cs="Times New Roman"/>
          <w:sz w:val="24"/>
          <w:szCs w:val="24"/>
          <w:lang w:val="en"/>
        </w:rPr>
        <w:t xml:space="preserve">, wrote its dedication. The focus of the series appears to follow the author's relationships with three characters, whose identities remain controversial: the </w:t>
      </w:r>
      <w:hyperlink r:id="rId328" w:anchor="Fair_Youth" w:tooltip="Shakespeare's sonnets" w:history="1">
        <w:r w:rsidRPr="00430BB1">
          <w:rPr>
            <w:rFonts w:ascii="Times New Roman" w:eastAsia="Times New Roman" w:hAnsi="Times New Roman" w:cs="Times New Roman"/>
            <w:color w:val="0000FF"/>
            <w:sz w:val="24"/>
            <w:szCs w:val="24"/>
            <w:u w:val="single"/>
            <w:lang w:val="en"/>
          </w:rPr>
          <w:t>Fair Youth</w:t>
        </w:r>
      </w:hyperlink>
      <w:r w:rsidRPr="00430BB1">
        <w:rPr>
          <w:rFonts w:ascii="Times New Roman" w:eastAsia="Times New Roman" w:hAnsi="Times New Roman" w:cs="Times New Roman"/>
          <w:sz w:val="24"/>
          <w:szCs w:val="24"/>
          <w:lang w:val="en"/>
        </w:rPr>
        <w:t xml:space="preserve">, the </w:t>
      </w:r>
      <w:hyperlink r:id="rId329" w:tooltip="The Dark Lady" w:history="1">
        <w:r w:rsidRPr="00430BB1">
          <w:rPr>
            <w:rFonts w:ascii="Times New Roman" w:eastAsia="Times New Roman" w:hAnsi="Times New Roman" w:cs="Times New Roman"/>
            <w:color w:val="0000FF"/>
            <w:sz w:val="24"/>
            <w:szCs w:val="24"/>
            <w:u w:val="single"/>
            <w:lang w:val="en"/>
          </w:rPr>
          <w:t>Dark Lady</w:t>
        </w:r>
      </w:hyperlink>
      <w:r w:rsidRPr="00430BB1">
        <w:rPr>
          <w:rFonts w:ascii="Times New Roman" w:eastAsia="Times New Roman" w:hAnsi="Times New Roman" w:cs="Times New Roman"/>
          <w:sz w:val="24"/>
          <w:szCs w:val="24"/>
          <w:lang w:val="en"/>
        </w:rPr>
        <w:t xml:space="preserve"> or Mistress and the </w:t>
      </w:r>
      <w:hyperlink r:id="rId330" w:tooltip="Rival Poet" w:history="1">
        <w:r w:rsidRPr="00430BB1">
          <w:rPr>
            <w:rFonts w:ascii="Times New Roman" w:eastAsia="Times New Roman" w:hAnsi="Times New Roman" w:cs="Times New Roman"/>
            <w:color w:val="0000FF"/>
            <w:sz w:val="24"/>
            <w:szCs w:val="24"/>
            <w:u w:val="single"/>
            <w:lang w:val="en"/>
          </w:rPr>
          <w:t>Rival Poet</w:t>
        </w:r>
      </w:hyperlink>
      <w:r w:rsidRPr="00430BB1">
        <w:rPr>
          <w:rFonts w:ascii="Times New Roman" w:eastAsia="Times New Roman" w:hAnsi="Times New Roman" w:cs="Times New Roman"/>
          <w:sz w:val="24"/>
          <w:szCs w:val="24"/>
          <w:lang w:val="en"/>
        </w:rPr>
        <w:t xml:space="preserve">. The Fair Youth is generally, but far from universally, thought by mainstream scholars to be </w:t>
      </w:r>
      <w:hyperlink r:id="rId331" w:tooltip="Henry Wriothesley, 3rd Earl of Southampton" w:history="1">
        <w:proofErr w:type="spellStart"/>
        <w:r w:rsidRPr="00430BB1">
          <w:rPr>
            <w:rFonts w:ascii="Times New Roman" w:eastAsia="Times New Roman" w:hAnsi="Times New Roman" w:cs="Times New Roman"/>
            <w:color w:val="0000FF"/>
            <w:sz w:val="24"/>
            <w:szCs w:val="24"/>
            <w:u w:val="single"/>
            <w:lang w:val="en"/>
          </w:rPr>
          <w:t>Southhampton</w:t>
        </w:r>
        <w:proofErr w:type="spellEnd"/>
      </w:hyperlink>
      <w:r w:rsidRPr="00430BB1">
        <w:rPr>
          <w:rFonts w:ascii="Times New Roman" w:eastAsia="Times New Roman" w:hAnsi="Times New Roman" w:cs="Times New Roman"/>
          <w:sz w:val="24"/>
          <w:szCs w:val="24"/>
          <w:lang w:val="en"/>
        </w:rPr>
        <w:t xml:space="preserve">. The Dark Lady is believed by some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to be </w:t>
      </w:r>
      <w:hyperlink r:id="rId332" w:tooltip="Anne Vavasour" w:history="1">
        <w:r w:rsidRPr="00430BB1">
          <w:rPr>
            <w:rFonts w:ascii="Times New Roman" w:eastAsia="Times New Roman" w:hAnsi="Times New Roman" w:cs="Times New Roman"/>
            <w:color w:val="0000FF"/>
            <w:sz w:val="24"/>
            <w:szCs w:val="24"/>
            <w:u w:val="single"/>
            <w:lang w:val="en"/>
          </w:rPr>
          <w:t xml:space="preserve">Anne </w:t>
        </w:r>
        <w:proofErr w:type="spellStart"/>
        <w:r w:rsidRPr="00430BB1">
          <w:rPr>
            <w:rFonts w:ascii="Times New Roman" w:eastAsia="Times New Roman" w:hAnsi="Times New Roman" w:cs="Times New Roman"/>
            <w:color w:val="0000FF"/>
            <w:sz w:val="24"/>
            <w:szCs w:val="24"/>
            <w:u w:val="single"/>
            <w:lang w:val="en"/>
          </w:rPr>
          <w:t>Vavasour</w:t>
        </w:r>
        <w:proofErr w:type="spellEnd"/>
      </w:hyperlink>
      <w:r w:rsidRPr="00430BB1">
        <w:rPr>
          <w:rFonts w:ascii="Times New Roman" w:eastAsia="Times New Roman" w:hAnsi="Times New Roman" w:cs="Times New Roman"/>
          <w:sz w:val="24"/>
          <w:szCs w:val="24"/>
          <w:lang w:val="en"/>
        </w:rPr>
        <w:t xml:space="preserve"> (or </w:t>
      </w:r>
      <w:proofErr w:type="spellStart"/>
      <w:r w:rsidRPr="00430BB1">
        <w:rPr>
          <w:rFonts w:ascii="Times New Roman" w:eastAsia="Times New Roman" w:hAnsi="Times New Roman" w:cs="Times New Roman"/>
          <w:sz w:val="24"/>
          <w:szCs w:val="24"/>
          <w:lang w:val="en"/>
        </w:rPr>
        <w:t>Vasasor</w:t>
      </w:r>
      <w:proofErr w:type="spellEnd"/>
      <w:r w:rsidRPr="00430BB1">
        <w:rPr>
          <w:rFonts w:ascii="Times New Roman" w:eastAsia="Times New Roman" w:hAnsi="Times New Roman" w:cs="Times New Roman"/>
          <w:sz w:val="24"/>
          <w:szCs w:val="24"/>
          <w:lang w:val="en"/>
        </w:rPr>
        <w:t xml:space="preserve">), who bore the Earl of Oxford a son out of wedlock, whom she named Edward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While there is no consensus candidate for the Rival Poet, some suppose he could have been </w:t>
      </w:r>
      <w:hyperlink r:id="rId333" w:tooltip="Christopher Marlowe" w:history="1">
        <w:r w:rsidRPr="00430BB1">
          <w:rPr>
            <w:rFonts w:ascii="Times New Roman" w:eastAsia="Times New Roman" w:hAnsi="Times New Roman" w:cs="Times New Roman"/>
            <w:color w:val="0000FF"/>
            <w:sz w:val="24"/>
            <w:szCs w:val="24"/>
            <w:u w:val="single"/>
            <w:lang w:val="en"/>
          </w:rPr>
          <w:t>Christopher Marlowe</w:t>
        </w:r>
      </w:hyperlink>
      <w:r w:rsidRPr="00430BB1">
        <w:rPr>
          <w:rFonts w:ascii="Times New Roman" w:eastAsia="Times New Roman" w:hAnsi="Times New Roman" w:cs="Times New Roman"/>
          <w:sz w:val="24"/>
          <w:szCs w:val="24"/>
          <w:lang w:val="en"/>
        </w:rPr>
        <w:t xml:space="preserve"> or </w:t>
      </w:r>
      <w:hyperlink r:id="rId334" w:tooltip="George Chapman" w:history="1">
        <w:r w:rsidRPr="00430BB1">
          <w:rPr>
            <w:rFonts w:ascii="Times New Roman" w:eastAsia="Times New Roman" w:hAnsi="Times New Roman" w:cs="Times New Roman"/>
            <w:color w:val="0000FF"/>
            <w:sz w:val="24"/>
            <w:szCs w:val="24"/>
            <w:u w:val="single"/>
            <w:lang w:val="en"/>
          </w:rPr>
          <w:t>George Chapman</w:t>
        </w:r>
      </w:hyperlink>
      <w:r w:rsidRPr="00430BB1">
        <w:rPr>
          <w:rFonts w:ascii="Times New Roman" w:eastAsia="Times New Roman" w:hAnsi="Times New Roman" w:cs="Times New Roman"/>
          <w:sz w:val="24"/>
          <w:szCs w:val="24"/>
          <w:lang w:val="en"/>
        </w:rPr>
        <w:t xml:space="preserve">, although a strong case was made by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Peter R. Moore for </w:t>
      </w:r>
      <w:hyperlink r:id="rId335" w:tooltip="Robert Devereux, Earl of Essex" w:history="1">
        <w:r w:rsidRPr="00430BB1">
          <w:rPr>
            <w:rFonts w:ascii="Times New Roman" w:eastAsia="Times New Roman" w:hAnsi="Times New Roman" w:cs="Times New Roman"/>
            <w:color w:val="0000FF"/>
            <w:sz w:val="24"/>
            <w:szCs w:val="24"/>
            <w:u w:val="single"/>
            <w:lang w:val="en"/>
          </w:rPr>
          <w:t>Robert Devereux, Earl of Essex</w:t>
        </w:r>
      </w:hyperlink>
      <w:r w:rsidRPr="00430BB1">
        <w:rPr>
          <w:rFonts w:ascii="Times New Roman" w:eastAsia="Times New Roman" w:hAnsi="Times New Roman" w:cs="Times New Roman"/>
          <w:sz w:val="24"/>
          <w:szCs w:val="24"/>
          <w:lang w:val="en"/>
        </w:rPr>
        <w:t>.</w:t>
      </w:r>
      <w:hyperlink r:id="rId336" w:anchor="cite_note-93" w:history="1">
        <w:r w:rsidRPr="00430BB1">
          <w:rPr>
            <w:rFonts w:ascii="Times New Roman" w:eastAsia="Times New Roman" w:hAnsi="Times New Roman" w:cs="Times New Roman"/>
            <w:color w:val="0000FF"/>
            <w:sz w:val="24"/>
            <w:szCs w:val="24"/>
            <w:u w:val="single"/>
            <w:vertAlign w:val="superscript"/>
            <w:lang w:val="en"/>
          </w:rPr>
          <w:t>[94]</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assert that the inclusion of "by our ever-living poet" in its dedication implies the author was dead, "ever-living" being generally understood to mean the person in question was deceased.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assert that not one researcher has been able to provide an example where the term "ever-living" referred to an individual who was alive at the time. Nevertheless, it remains debatable whether the phrase, in this context, refers to Shakespeare or to God.</w:t>
      </w:r>
      <w:hyperlink r:id="rId337" w:anchor="cite_note-94" w:history="1">
        <w:r w:rsidRPr="00430BB1">
          <w:rPr>
            <w:rFonts w:ascii="Times New Roman" w:eastAsia="Times New Roman" w:hAnsi="Times New Roman" w:cs="Times New Roman"/>
            <w:color w:val="0000FF"/>
            <w:sz w:val="24"/>
            <w:szCs w:val="24"/>
            <w:u w:val="single"/>
            <w:vertAlign w:val="superscript"/>
            <w:lang w:val="en"/>
          </w:rPr>
          <w:t>[95]</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also believe the title (</w:t>
      </w:r>
      <w:r w:rsidRPr="00430BB1">
        <w:rPr>
          <w:rFonts w:ascii="Times New Roman" w:eastAsia="Times New Roman" w:hAnsi="Times New Roman" w:cs="Times New Roman"/>
          <w:i/>
          <w:iCs/>
          <w:sz w:val="24"/>
          <w:szCs w:val="24"/>
          <w:lang w:val="en"/>
        </w:rPr>
        <w:t>Shake-</w:t>
      </w:r>
      <w:proofErr w:type="spellStart"/>
      <w:r w:rsidRPr="00430BB1">
        <w:rPr>
          <w:rFonts w:ascii="Times New Roman" w:eastAsia="Times New Roman" w:hAnsi="Times New Roman" w:cs="Times New Roman"/>
          <w:i/>
          <w:iCs/>
          <w:sz w:val="24"/>
          <w:szCs w:val="24"/>
          <w:lang w:val="en"/>
        </w:rPr>
        <w:t>Speares</w:t>
      </w:r>
      <w:proofErr w:type="spellEnd"/>
      <w:r w:rsidRPr="00430BB1">
        <w:rPr>
          <w:rFonts w:ascii="Times New Roman" w:eastAsia="Times New Roman" w:hAnsi="Times New Roman" w:cs="Times New Roman"/>
          <w:i/>
          <w:iCs/>
          <w:sz w:val="24"/>
          <w:szCs w:val="24"/>
          <w:lang w:val="en"/>
        </w:rPr>
        <w:t xml:space="preserve"> Sonnets</w:t>
      </w:r>
      <w:r w:rsidRPr="00430BB1">
        <w:rPr>
          <w:rFonts w:ascii="Times New Roman" w:eastAsia="Times New Roman" w:hAnsi="Times New Roman" w:cs="Times New Roman"/>
          <w:sz w:val="24"/>
          <w:szCs w:val="24"/>
          <w:lang w:val="en"/>
        </w:rPr>
        <w:t xml:space="preserve">) suggests a finality indicating that it was a completed body of work with no further sonnets expected. They also consider the differences of opinion among Shakespearean scholars as to whether the Sonnets are fictional or autobiographical to be a serious problem facing </w:t>
      </w: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Joseph </w:t>
      </w: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questions why, if the sonnets were fiction, did Shakespeare of Stratford — who lived until 1616 — fail to publish a corrected and authorized edition? If, on the other hand, they are autobiographic, why did they fail to match the Stratford man's life story?</w:t>
      </w:r>
      <w:hyperlink r:id="rId338" w:anchor="cite_note-95" w:history="1">
        <w:r w:rsidRPr="00430BB1">
          <w:rPr>
            <w:rFonts w:ascii="Times New Roman" w:eastAsia="Times New Roman" w:hAnsi="Times New Roman" w:cs="Times New Roman"/>
            <w:color w:val="0000FF"/>
            <w:sz w:val="24"/>
            <w:szCs w:val="24"/>
            <w:u w:val="single"/>
            <w:vertAlign w:val="superscript"/>
            <w:lang w:val="en"/>
          </w:rPr>
          <w:t>[96]</w:t>
        </w:r>
      </w:hyperlink>
      <w:r w:rsidRPr="00430BB1">
        <w:rPr>
          <w:rFonts w:ascii="Times New Roman" w:eastAsia="Times New Roman" w:hAnsi="Times New Roman" w:cs="Times New Roman"/>
          <w:sz w:val="24"/>
          <w:szCs w:val="24"/>
          <w:lang w:val="en"/>
        </w:rPr>
        <w:t xml:space="preserve"> According to </w:t>
      </w: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and other researchers, the themes and personal circumstances expounded by the author of the Sonnets are remarkably similar to Oxford's biography.</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w:t>
      </w:r>
      <w:r w:rsidRPr="00430BB1">
        <w:rPr>
          <w:rFonts w:ascii="Times New Roman" w:eastAsia="Times New Roman" w:hAnsi="Times New Roman" w:cs="Times New Roman"/>
          <w:i/>
          <w:iCs/>
          <w:sz w:val="24"/>
          <w:szCs w:val="24"/>
          <w:lang w:val="en"/>
        </w:rPr>
        <w:t xml:space="preserve">The De </w:t>
      </w:r>
      <w:proofErr w:type="spellStart"/>
      <w:r w:rsidRPr="00430BB1">
        <w:rPr>
          <w:rFonts w:ascii="Times New Roman" w:eastAsia="Times New Roman" w:hAnsi="Times New Roman" w:cs="Times New Roman"/>
          <w:i/>
          <w:iCs/>
          <w:sz w:val="24"/>
          <w:szCs w:val="24"/>
          <w:lang w:val="en"/>
        </w:rPr>
        <w:t>Vere</w:t>
      </w:r>
      <w:proofErr w:type="spellEnd"/>
      <w:r w:rsidRPr="00430BB1">
        <w:rPr>
          <w:rFonts w:ascii="Times New Roman" w:eastAsia="Times New Roman" w:hAnsi="Times New Roman" w:cs="Times New Roman"/>
          <w:i/>
          <w:iCs/>
          <w:sz w:val="24"/>
          <w:szCs w:val="24"/>
          <w:lang w:val="en"/>
        </w:rPr>
        <w:t xml:space="preserve"> Code</w:t>
      </w:r>
      <w:r w:rsidRPr="00430BB1">
        <w:rPr>
          <w:rFonts w:ascii="Times New Roman" w:eastAsia="Times New Roman" w:hAnsi="Times New Roman" w:cs="Times New Roman"/>
          <w:sz w:val="24"/>
          <w:szCs w:val="24"/>
          <w:lang w:val="en"/>
        </w:rPr>
        <w:t>,</w:t>
      </w:r>
      <w:hyperlink r:id="rId339" w:anchor="cite_note-96" w:history="1">
        <w:r w:rsidRPr="00430BB1">
          <w:rPr>
            <w:rFonts w:ascii="Times New Roman" w:eastAsia="Times New Roman" w:hAnsi="Times New Roman" w:cs="Times New Roman"/>
            <w:color w:val="0000FF"/>
            <w:sz w:val="24"/>
            <w:szCs w:val="24"/>
            <w:u w:val="single"/>
            <w:vertAlign w:val="superscript"/>
            <w:lang w:val="en"/>
          </w:rPr>
          <w:t>[97]</w:t>
        </w:r>
      </w:hyperlink>
      <w:r w:rsidRPr="00430BB1">
        <w:rPr>
          <w:rFonts w:ascii="Times New Roman" w:eastAsia="Times New Roman" w:hAnsi="Times New Roman" w:cs="Times New Roman"/>
          <w:sz w:val="24"/>
          <w:szCs w:val="24"/>
          <w:lang w:val="en"/>
        </w:rPr>
        <w:t xml:space="preserve"> a recently published book by English actor Jonathan Bond, the author claims that the 30-word dedication to the original publication of </w:t>
      </w:r>
      <w:hyperlink r:id="rId340" w:tooltip="Shakespeare's Sonnets" w:history="1">
        <w:r w:rsidRPr="00430BB1">
          <w:rPr>
            <w:rFonts w:ascii="Times New Roman" w:eastAsia="Times New Roman" w:hAnsi="Times New Roman" w:cs="Times New Roman"/>
            <w:color w:val="0000FF"/>
            <w:sz w:val="24"/>
            <w:szCs w:val="24"/>
            <w:u w:val="single"/>
            <w:lang w:val="en"/>
          </w:rPr>
          <w:t>Shakespeare's Sonnets</w:t>
        </w:r>
      </w:hyperlink>
      <w:r w:rsidRPr="00430BB1">
        <w:rPr>
          <w:rFonts w:ascii="Times New Roman" w:eastAsia="Times New Roman" w:hAnsi="Times New Roman" w:cs="Times New Roman"/>
          <w:sz w:val="24"/>
          <w:szCs w:val="24"/>
          <w:lang w:val="en"/>
        </w:rPr>
        <w:t xml:space="preserve"> contains six simple encryptions which conclusively establish </w:t>
      </w:r>
      <w:hyperlink r:id="rId341" w:tooltip="Edward de Vere, 17th Earl of Oxford" w:history="1">
        <w:r w:rsidRPr="00430BB1">
          <w:rPr>
            <w:rFonts w:ascii="Times New Roman" w:eastAsia="Times New Roman" w:hAnsi="Times New Roman" w:cs="Times New Roman"/>
            <w:color w:val="0000FF"/>
            <w:sz w:val="24"/>
            <w:szCs w:val="24"/>
            <w:u w:val="single"/>
            <w:lang w:val="en"/>
          </w:rPr>
          <w:t xml:space="preserve">Edward de </w:t>
        </w:r>
        <w:proofErr w:type="spellStart"/>
        <w:r w:rsidRPr="00430BB1">
          <w:rPr>
            <w:rFonts w:ascii="Times New Roman" w:eastAsia="Times New Roman" w:hAnsi="Times New Roman" w:cs="Times New Roman"/>
            <w:color w:val="0000FF"/>
            <w:sz w:val="24"/>
            <w:szCs w:val="24"/>
            <w:u w:val="single"/>
            <w:lang w:val="en"/>
          </w:rPr>
          <w:t>Vere</w:t>
        </w:r>
        <w:proofErr w:type="spellEnd"/>
        <w:r w:rsidRPr="00430BB1">
          <w:rPr>
            <w:rFonts w:ascii="Times New Roman" w:eastAsia="Times New Roman" w:hAnsi="Times New Roman" w:cs="Times New Roman"/>
            <w:color w:val="0000FF"/>
            <w:sz w:val="24"/>
            <w:szCs w:val="24"/>
            <w:u w:val="single"/>
            <w:lang w:val="en"/>
          </w:rPr>
          <w:t>, 17th Earl of Oxford</w:t>
        </w:r>
      </w:hyperlink>
      <w:r w:rsidRPr="00430BB1">
        <w:rPr>
          <w:rFonts w:ascii="Times New Roman" w:eastAsia="Times New Roman" w:hAnsi="Times New Roman" w:cs="Times New Roman"/>
          <w:sz w:val="24"/>
          <w:szCs w:val="24"/>
          <w:lang w:val="en"/>
        </w:rPr>
        <w:t xml:space="preserve"> as the author of the poems. The encryptions also settle the question of the identity of "the Fair Youth" as </w:t>
      </w:r>
      <w:hyperlink r:id="rId342" w:tooltip="Henry Wriothesley, 3rd Earl of Southampton" w:history="1">
        <w:r w:rsidRPr="00430BB1">
          <w:rPr>
            <w:rFonts w:ascii="Times New Roman" w:eastAsia="Times New Roman" w:hAnsi="Times New Roman" w:cs="Times New Roman"/>
            <w:color w:val="0000FF"/>
            <w:sz w:val="24"/>
            <w:szCs w:val="24"/>
            <w:u w:val="single"/>
            <w:lang w:val="en"/>
          </w:rPr>
          <w:t xml:space="preserve">Henry </w:t>
        </w:r>
        <w:proofErr w:type="spellStart"/>
        <w:r w:rsidRPr="00430BB1">
          <w:rPr>
            <w:rFonts w:ascii="Times New Roman" w:eastAsia="Times New Roman" w:hAnsi="Times New Roman" w:cs="Times New Roman"/>
            <w:color w:val="0000FF"/>
            <w:sz w:val="24"/>
            <w:szCs w:val="24"/>
            <w:u w:val="single"/>
            <w:lang w:val="en"/>
          </w:rPr>
          <w:t>Wriothesley</w:t>
        </w:r>
        <w:proofErr w:type="spellEnd"/>
      </w:hyperlink>
      <w:r w:rsidRPr="00430BB1">
        <w:rPr>
          <w:rFonts w:ascii="Times New Roman" w:eastAsia="Times New Roman" w:hAnsi="Times New Roman" w:cs="Times New Roman"/>
          <w:sz w:val="24"/>
          <w:szCs w:val="24"/>
          <w:lang w:val="en"/>
        </w:rPr>
        <w:t xml:space="preserve"> and contain striking references to the sonnets themselves and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relationship to </w:t>
      </w:r>
      <w:hyperlink r:id="rId343" w:tooltip="Sir Philip Sidney" w:history="1">
        <w:r w:rsidRPr="00430BB1">
          <w:rPr>
            <w:rFonts w:ascii="Times New Roman" w:eastAsia="Times New Roman" w:hAnsi="Times New Roman" w:cs="Times New Roman"/>
            <w:color w:val="0000FF"/>
            <w:sz w:val="24"/>
            <w:szCs w:val="24"/>
            <w:u w:val="single"/>
            <w:lang w:val="en"/>
          </w:rPr>
          <w:t>Sir Philip Sidney</w:t>
        </w:r>
      </w:hyperlink>
      <w:r w:rsidRPr="00430BB1">
        <w:rPr>
          <w:rFonts w:ascii="Times New Roman" w:eastAsia="Times New Roman" w:hAnsi="Times New Roman" w:cs="Times New Roman"/>
          <w:sz w:val="24"/>
          <w:szCs w:val="24"/>
          <w:lang w:val="en"/>
        </w:rPr>
        <w:t xml:space="preserve"> and </w:t>
      </w:r>
      <w:hyperlink r:id="rId344" w:tooltip="Ben Jonson" w:history="1">
        <w:r w:rsidRPr="00430BB1">
          <w:rPr>
            <w:rFonts w:ascii="Times New Roman" w:eastAsia="Times New Roman" w:hAnsi="Times New Roman" w:cs="Times New Roman"/>
            <w:color w:val="0000FF"/>
            <w:sz w:val="24"/>
            <w:szCs w:val="24"/>
            <w:u w:val="single"/>
            <w:lang w:val="en"/>
          </w:rPr>
          <w:t>Ben Jonson</w:t>
        </w:r>
      </w:hyperlink>
      <w:r w:rsidRPr="00430BB1">
        <w:rPr>
          <w:rFonts w:ascii="Times New Roman" w:eastAsia="Times New Roman" w:hAnsi="Times New Roman" w:cs="Times New Roman"/>
          <w:sz w:val="24"/>
          <w:szCs w:val="24"/>
          <w:lang w:val="en"/>
        </w:rPr>
        <w:t>.</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45" w:tooltip="Edit section: Age"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Age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Oxford was born in 1550, and was between 40 and 53 years old when he presumably wrote the sonnets. Shakespeare of Stratford was born in 1564. Even though the average life expectancy of Elizabethans was short, being between 26 and 39 was not considered old. In spite of this, age and growing older are recurring themes in the Sonnets:</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138</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vainly</w:t>
      </w:r>
      <w:proofErr w:type="gramEnd"/>
      <w:r w:rsidRPr="00430BB1">
        <w:rPr>
          <w:rFonts w:ascii="Times New Roman" w:eastAsia="Times New Roman" w:hAnsi="Times New Roman" w:cs="Times New Roman"/>
          <w:sz w:val="24"/>
          <w:szCs w:val="24"/>
          <w:lang w:val="en"/>
        </w:rPr>
        <w:t xml:space="preserve"> thinking that she thinks me young,</w:t>
      </w:r>
      <w:r w:rsidRPr="00430BB1">
        <w:rPr>
          <w:rFonts w:ascii="Times New Roman" w:eastAsia="Times New Roman" w:hAnsi="Times New Roman" w:cs="Times New Roman"/>
          <w:sz w:val="24"/>
          <w:szCs w:val="24"/>
          <w:lang w:val="en"/>
        </w:rPr>
        <w:br/>
        <w:t>Although she knows my days are past the best.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lastRenderedPageBreak/>
        <w:t>Shakespeare also described his relationship with the Fair Youth as like "a decrepit father." However, Shakespeare of Stratford was only 9 years older than Southampton, while Oxford was 23 years older.</w:t>
      </w:r>
      <w:hyperlink r:id="rId346" w:anchor="cite_note-autogenerated2-97" w:history="1">
        <w:r w:rsidRPr="00430BB1">
          <w:rPr>
            <w:rFonts w:ascii="Times New Roman" w:eastAsia="Times New Roman" w:hAnsi="Times New Roman" w:cs="Times New Roman"/>
            <w:color w:val="0000FF"/>
            <w:sz w:val="24"/>
            <w:szCs w:val="24"/>
            <w:u w:val="single"/>
            <w:vertAlign w:val="superscript"/>
            <w:lang w:val="en"/>
          </w:rPr>
          <w:t>[98]</w:t>
        </w:r>
      </w:hyperlink>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37</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As a decrepit father takes delight</w:t>
      </w:r>
      <w:r w:rsidRPr="00430BB1">
        <w:rPr>
          <w:rFonts w:ascii="Times New Roman" w:eastAsia="Times New Roman" w:hAnsi="Times New Roman" w:cs="Times New Roman"/>
          <w:sz w:val="24"/>
          <w:szCs w:val="24"/>
          <w:lang w:val="en"/>
        </w:rPr>
        <w:br/>
        <w:t>To see his active child do deeds of youth,</w:t>
      </w:r>
      <w:r w:rsidRPr="00430BB1">
        <w:rPr>
          <w:rFonts w:ascii="Times New Roman" w:eastAsia="Times New Roman" w:hAnsi="Times New Roman" w:cs="Times New Roman"/>
          <w:sz w:val="24"/>
          <w:szCs w:val="24"/>
          <w:lang w:val="en"/>
        </w:rPr>
        <w:br/>
        <w:t>So I, made lame by Fortune's dearest spite,</w:t>
      </w:r>
      <w:r w:rsidRPr="00430BB1">
        <w:rPr>
          <w:rFonts w:ascii="Times New Roman" w:eastAsia="Times New Roman" w:hAnsi="Times New Roman" w:cs="Times New Roman"/>
          <w:sz w:val="24"/>
          <w:szCs w:val="24"/>
          <w:lang w:val="en"/>
        </w:rPr>
        <w:br/>
        <w:t>Take all my comfort of thy worth and truth....</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47" w:tooltip="Edit section: Lameness"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Lameness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In his later years, Oxford described himself as "lame". On several occasions, the author of the sonnets also described himself as lame:</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37</w:t>
      </w:r>
    </w:p>
    <w:p w:rsidR="00430BB1" w:rsidRPr="00430BB1" w:rsidRDefault="00430BB1" w:rsidP="00430BB1">
      <w:pPr>
        <w:ind w:left="720"/>
        <w:jc w:val="left"/>
        <w:rPr>
          <w:rFonts w:ascii="Times New Roman" w:eastAsia="Times New Roman" w:hAnsi="Times New Roman" w:cs="Times New Roman"/>
          <w:sz w:val="24"/>
          <w:szCs w:val="24"/>
          <w:lang w:val="en"/>
        </w:rPr>
      </w:pPr>
      <w:proofErr w:type="gramStart"/>
      <w:r w:rsidRPr="00430BB1">
        <w:rPr>
          <w:rFonts w:ascii="Times New Roman" w:eastAsia="Times New Roman" w:hAnsi="Times New Roman" w:cs="Times New Roman"/>
          <w:sz w:val="24"/>
          <w:szCs w:val="24"/>
          <w:lang w:val="en"/>
        </w:rPr>
        <w:t>I,</w:t>
      </w:r>
      <w:proofErr w:type="gramEnd"/>
      <w:r w:rsidRPr="00430BB1">
        <w:rPr>
          <w:rFonts w:ascii="Times New Roman" w:eastAsia="Times New Roman" w:hAnsi="Times New Roman" w:cs="Times New Roman"/>
          <w:sz w:val="24"/>
          <w:szCs w:val="24"/>
          <w:lang w:val="en"/>
        </w:rPr>
        <w:t xml:space="preserve"> made lame by fortune's dearest spite...</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89</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Speak of my lameness, and I straight will halt...</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 xml:space="preserve">Edward de </w:t>
      </w:r>
      <w:proofErr w:type="spellStart"/>
      <w:r w:rsidRPr="00430BB1">
        <w:rPr>
          <w:rFonts w:ascii="Times New Roman" w:eastAsia="Times New Roman" w:hAnsi="Times New Roman" w:cs="Times New Roman"/>
          <w:b/>
          <w:bCs/>
          <w:sz w:val="24"/>
          <w:szCs w:val="24"/>
          <w:lang w:val="en"/>
        </w:rPr>
        <w:t>Vere's</w:t>
      </w:r>
      <w:proofErr w:type="spellEnd"/>
      <w:r w:rsidRPr="00430BB1">
        <w:rPr>
          <w:rFonts w:ascii="Times New Roman" w:eastAsia="Times New Roman" w:hAnsi="Times New Roman" w:cs="Times New Roman"/>
          <w:b/>
          <w:bCs/>
          <w:sz w:val="24"/>
          <w:szCs w:val="24"/>
          <w:lang w:val="en"/>
        </w:rPr>
        <w:t xml:space="preserve"> letter of March 25, 1595 to Lord Burghley</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"When Your Lordship shall have best time and leisure if I may know it, I will attend Your Lordship as well as a lame man may at your house."</w:t>
      </w:r>
      <w:hyperlink r:id="rId348" w:anchor="cite_note-98" w:history="1">
        <w:r w:rsidRPr="00430BB1">
          <w:rPr>
            <w:rFonts w:ascii="Times New Roman" w:eastAsia="Times New Roman" w:hAnsi="Times New Roman" w:cs="Times New Roman"/>
            <w:color w:val="0000FF"/>
            <w:sz w:val="24"/>
            <w:szCs w:val="24"/>
            <w:u w:val="single"/>
            <w:vertAlign w:val="superscript"/>
            <w:lang w:val="en"/>
          </w:rPr>
          <w:t>[99]</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49" w:tooltip="Edit section: Law"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Law</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maintains the Sonnets "abound not only in legal terms — more than 200 — but also in elaborate legal conceits." These terms include: </w:t>
      </w:r>
      <w:r w:rsidRPr="00430BB1">
        <w:rPr>
          <w:rFonts w:ascii="Times New Roman" w:eastAsia="Times New Roman" w:hAnsi="Times New Roman" w:cs="Times New Roman"/>
          <w:i/>
          <w:iCs/>
          <w:sz w:val="24"/>
          <w:szCs w:val="24"/>
          <w:lang w:val="en"/>
        </w:rPr>
        <w:t>allege, auditor, defects, exchequer, forfeit, heirs, impeach, lease, moiety, recompense, render, sureties,</w:t>
      </w:r>
      <w:r w:rsidRPr="00430BB1">
        <w:rPr>
          <w:rFonts w:ascii="Times New Roman" w:eastAsia="Times New Roman" w:hAnsi="Times New Roman" w:cs="Times New Roman"/>
          <w:sz w:val="24"/>
          <w:szCs w:val="24"/>
          <w:lang w:val="en"/>
        </w:rPr>
        <w:t xml:space="preserve"> and </w:t>
      </w:r>
      <w:r w:rsidRPr="00430BB1">
        <w:rPr>
          <w:rFonts w:ascii="Times New Roman" w:eastAsia="Times New Roman" w:hAnsi="Times New Roman" w:cs="Times New Roman"/>
          <w:i/>
          <w:iCs/>
          <w:sz w:val="24"/>
          <w:szCs w:val="24"/>
          <w:lang w:val="en"/>
        </w:rPr>
        <w:t>usage</w:t>
      </w:r>
      <w:r w:rsidRPr="00430BB1">
        <w:rPr>
          <w:rFonts w:ascii="Times New Roman" w:eastAsia="Times New Roman" w:hAnsi="Times New Roman" w:cs="Times New Roman"/>
          <w:sz w:val="24"/>
          <w:szCs w:val="24"/>
          <w:lang w:val="en"/>
        </w:rPr>
        <w:t xml:space="preserve">. Shakespeare also uses the then newly minted legal term, "quietus" (final settlement), in the last </w:t>
      </w:r>
      <w:hyperlink r:id="rId350" w:anchor="Fair_Youth" w:tooltip="Shakespeare's sonnets" w:history="1">
        <w:r w:rsidRPr="00430BB1">
          <w:rPr>
            <w:rFonts w:ascii="Times New Roman" w:eastAsia="Times New Roman" w:hAnsi="Times New Roman" w:cs="Times New Roman"/>
            <w:b/>
            <w:bCs/>
            <w:color w:val="0000FF"/>
            <w:sz w:val="24"/>
            <w:szCs w:val="24"/>
            <w:u w:val="single"/>
            <w:lang w:val="en"/>
          </w:rPr>
          <w:t>Fair Youth</w:t>
        </w:r>
      </w:hyperlink>
      <w:r w:rsidRPr="00430BB1">
        <w:rPr>
          <w:rFonts w:ascii="Times New Roman" w:eastAsia="Times New Roman" w:hAnsi="Times New Roman" w:cs="Times New Roman"/>
          <w:sz w:val="24"/>
          <w:szCs w:val="24"/>
          <w:lang w:val="en"/>
        </w:rPr>
        <w:t xml:space="preserve"> sonnet.</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134</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So now I have confessed that he is </w:t>
      </w:r>
      <w:proofErr w:type="spellStart"/>
      <w:r w:rsidRPr="00430BB1">
        <w:rPr>
          <w:rFonts w:ascii="Times New Roman" w:eastAsia="Times New Roman" w:hAnsi="Times New Roman" w:cs="Times New Roman"/>
          <w:sz w:val="24"/>
          <w:szCs w:val="24"/>
          <w:lang w:val="en"/>
        </w:rPr>
        <w:t>thine</w:t>
      </w:r>
      <w:proofErr w:type="spellEnd"/>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sz w:val="24"/>
          <w:szCs w:val="24"/>
          <w:lang w:val="en"/>
        </w:rPr>
        <w:br/>
        <w:t>And I myself am mortgaged to thy will,</w:t>
      </w:r>
      <w:r w:rsidRPr="00430BB1">
        <w:rPr>
          <w:rFonts w:ascii="Times New Roman" w:eastAsia="Times New Roman" w:hAnsi="Times New Roman" w:cs="Times New Roman"/>
          <w:sz w:val="24"/>
          <w:szCs w:val="24"/>
          <w:lang w:val="en"/>
        </w:rPr>
        <w:br/>
        <w:t>Myself I’ll forfeit, so that other mine</w:t>
      </w:r>
      <w:r w:rsidRPr="00430BB1">
        <w:rPr>
          <w:rFonts w:ascii="Times New Roman" w:eastAsia="Times New Roman" w:hAnsi="Times New Roman" w:cs="Times New Roman"/>
          <w:sz w:val="24"/>
          <w:szCs w:val="24"/>
          <w:lang w:val="en"/>
        </w:rPr>
        <w:br/>
        <w:t>Thou wilt restore to be my comfort still.</w:t>
      </w:r>
      <w:r w:rsidRPr="00430BB1">
        <w:rPr>
          <w:rFonts w:ascii="Times New Roman" w:eastAsia="Times New Roman" w:hAnsi="Times New Roman" w:cs="Times New Roman"/>
          <w:sz w:val="24"/>
          <w:szCs w:val="24"/>
          <w:lang w:val="en"/>
        </w:rPr>
        <w:br/>
        <w:t>But thou wilt not, nor he will not be free</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For thou art covetous, and he is kind:</w:t>
      </w:r>
      <w:r w:rsidRPr="00430BB1">
        <w:rPr>
          <w:rFonts w:ascii="Times New Roman" w:eastAsia="Times New Roman" w:hAnsi="Times New Roman" w:cs="Times New Roman"/>
          <w:sz w:val="24"/>
          <w:szCs w:val="24"/>
          <w:lang w:val="en"/>
        </w:rPr>
        <w:br/>
        <w:t>He learned but surety-like to write for me,</w:t>
      </w:r>
      <w:r w:rsidRPr="00430BB1">
        <w:rPr>
          <w:rFonts w:ascii="Times New Roman" w:eastAsia="Times New Roman" w:hAnsi="Times New Roman" w:cs="Times New Roman"/>
          <w:sz w:val="24"/>
          <w:szCs w:val="24"/>
          <w:lang w:val="en"/>
        </w:rPr>
        <w:br/>
        <w:t>Under that bond that him as fast doth bind.</w:t>
      </w:r>
      <w:r w:rsidRPr="00430BB1">
        <w:rPr>
          <w:rFonts w:ascii="Times New Roman" w:eastAsia="Times New Roman" w:hAnsi="Times New Roman" w:cs="Times New Roman"/>
          <w:sz w:val="24"/>
          <w:szCs w:val="24"/>
          <w:lang w:val="en"/>
        </w:rPr>
        <w:br/>
        <w:t>The statute of thy beauty thou wilt take,</w:t>
      </w:r>
      <w:r w:rsidRPr="00430BB1">
        <w:rPr>
          <w:rFonts w:ascii="Times New Roman" w:eastAsia="Times New Roman" w:hAnsi="Times New Roman" w:cs="Times New Roman"/>
          <w:sz w:val="24"/>
          <w:szCs w:val="24"/>
          <w:lang w:val="en"/>
        </w:rPr>
        <w:br/>
        <w:t xml:space="preserve">Thou usurer that </w:t>
      </w:r>
      <w:proofErr w:type="spellStart"/>
      <w:r w:rsidRPr="00430BB1">
        <w:rPr>
          <w:rFonts w:ascii="Times New Roman" w:eastAsia="Times New Roman" w:hAnsi="Times New Roman" w:cs="Times New Roman"/>
          <w:sz w:val="24"/>
          <w:szCs w:val="24"/>
          <w:lang w:val="en"/>
        </w:rPr>
        <w:t>put'st</w:t>
      </w:r>
      <w:proofErr w:type="spellEnd"/>
      <w:r w:rsidRPr="00430BB1">
        <w:rPr>
          <w:rFonts w:ascii="Times New Roman" w:eastAsia="Times New Roman" w:hAnsi="Times New Roman" w:cs="Times New Roman"/>
          <w:sz w:val="24"/>
          <w:szCs w:val="24"/>
          <w:lang w:val="en"/>
        </w:rPr>
        <w:t xml:space="preserve"> forth all to use,</w:t>
      </w:r>
      <w:r w:rsidRPr="00430BB1">
        <w:rPr>
          <w:rFonts w:ascii="Times New Roman" w:eastAsia="Times New Roman" w:hAnsi="Times New Roman" w:cs="Times New Roman"/>
          <w:sz w:val="24"/>
          <w:szCs w:val="24"/>
          <w:lang w:val="en"/>
        </w:rPr>
        <w:br/>
        <w:t>And sue a friend came debtor for my sake;</w:t>
      </w:r>
      <w:r w:rsidRPr="00430BB1">
        <w:rPr>
          <w:rFonts w:ascii="Times New Roman" w:eastAsia="Times New Roman" w:hAnsi="Times New Roman" w:cs="Times New Roman"/>
          <w:sz w:val="24"/>
          <w:szCs w:val="24"/>
          <w:lang w:val="en"/>
        </w:rPr>
        <w:br/>
        <w:t>So him I lose through my unkind abuse....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Oxford was trained in the law and, in 1567, was admitted to </w:t>
      </w:r>
      <w:hyperlink r:id="rId351" w:tooltip="Gray's Inn" w:history="1">
        <w:r w:rsidRPr="00430BB1">
          <w:rPr>
            <w:rFonts w:ascii="Times New Roman" w:eastAsia="Times New Roman" w:hAnsi="Times New Roman" w:cs="Times New Roman"/>
            <w:color w:val="0000FF"/>
            <w:sz w:val="24"/>
            <w:szCs w:val="24"/>
            <w:u w:val="single"/>
            <w:lang w:val="en"/>
          </w:rPr>
          <w:t>Gray's Inn</w:t>
        </w:r>
      </w:hyperlink>
      <w:r w:rsidRPr="00430BB1">
        <w:rPr>
          <w:rFonts w:ascii="Times New Roman" w:eastAsia="Times New Roman" w:hAnsi="Times New Roman" w:cs="Times New Roman"/>
          <w:sz w:val="24"/>
          <w:szCs w:val="24"/>
          <w:lang w:val="en"/>
        </w:rPr>
        <w:t xml:space="preserve">, one of the </w:t>
      </w:r>
      <w:hyperlink r:id="rId352" w:tooltip="Inns of Court" w:history="1">
        <w:r w:rsidRPr="00430BB1">
          <w:rPr>
            <w:rFonts w:ascii="Times New Roman" w:eastAsia="Times New Roman" w:hAnsi="Times New Roman" w:cs="Times New Roman"/>
            <w:color w:val="0000FF"/>
            <w:sz w:val="24"/>
            <w:szCs w:val="24"/>
            <w:u w:val="single"/>
            <w:lang w:val="en"/>
          </w:rPr>
          <w:t>Inns of Court</w:t>
        </w:r>
      </w:hyperlink>
      <w:r w:rsidRPr="00430BB1">
        <w:rPr>
          <w:rFonts w:ascii="Times New Roman" w:eastAsia="Times New Roman" w:hAnsi="Times New Roman" w:cs="Times New Roman"/>
          <w:sz w:val="24"/>
          <w:szCs w:val="24"/>
          <w:lang w:val="en"/>
        </w:rPr>
        <w:t xml:space="preserve"> which Justice Shallow reminisces about in </w:t>
      </w:r>
      <w:hyperlink r:id="rId353" w:tooltip="Henry IV, Part 2" w:history="1">
        <w:r w:rsidRPr="00430BB1">
          <w:rPr>
            <w:rFonts w:ascii="Times New Roman" w:eastAsia="Times New Roman" w:hAnsi="Times New Roman" w:cs="Times New Roman"/>
            <w:i/>
            <w:iCs/>
            <w:color w:val="0000FF"/>
            <w:sz w:val="24"/>
            <w:szCs w:val="24"/>
            <w:u w:val="single"/>
            <w:lang w:val="en"/>
          </w:rPr>
          <w:t>Henry IV, Part 2</w:t>
        </w:r>
      </w:hyperlink>
      <w:r w:rsidRPr="00430BB1">
        <w:rPr>
          <w:rFonts w:ascii="Times New Roman" w:eastAsia="Times New Roman" w:hAnsi="Times New Roman" w:cs="Times New Roman"/>
          <w:sz w:val="24"/>
          <w:szCs w:val="24"/>
          <w:lang w:val="en"/>
        </w:rPr>
        <w:t>."</w:t>
      </w:r>
      <w:hyperlink r:id="rId354" w:anchor="cite_note-99" w:history="1">
        <w:r w:rsidRPr="00430BB1">
          <w:rPr>
            <w:rFonts w:ascii="Times New Roman" w:eastAsia="Times New Roman" w:hAnsi="Times New Roman" w:cs="Times New Roman"/>
            <w:color w:val="0000FF"/>
            <w:sz w:val="24"/>
            <w:szCs w:val="24"/>
            <w:u w:val="single"/>
            <w:vertAlign w:val="superscript"/>
            <w:lang w:val="en"/>
          </w:rPr>
          <w:t>[100]</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55" w:tooltip="Edit section: Southampton – The Fair Youth"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Southampton – The Fair Youth</w:t>
      </w:r>
    </w:p>
    <w:p w:rsidR="00430BB1" w:rsidRPr="00430BB1" w:rsidRDefault="00430BB1" w:rsidP="00430BB1">
      <w:pPr>
        <w:jc w:val="left"/>
        <w:rPr>
          <w:rFonts w:ascii="Times New Roman" w:eastAsia="Times New Roman" w:hAnsi="Times New Roman" w:cs="Times New Roman"/>
          <w:sz w:val="24"/>
          <w:szCs w:val="24"/>
          <w:lang w:val="en"/>
        </w:rPr>
      </w:pPr>
      <w:r>
        <w:rPr>
          <w:rFonts w:ascii="Times New Roman" w:eastAsia="Times New Roman" w:hAnsi="Times New Roman" w:cs="Times New Roman"/>
          <w:noProof/>
          <w:color w:val="0000FF"/>
          <w:sz w:val="24"/>
          <w:szCs w:val="24"/>
        </w:rPr>
        <w:lastRenderedPageBreak/>
        <w:drawing>
          <wp:inline distT="0" distB="0" distL="0" distR="0">
            <wp:extent cx="142875" cy="104775"/>
            <wp:effectExtent l="0" t="0" r="9525" b="9525"/>
            <wp:docPr id="8" name="Picture 8" descr="http://bits.wikimedia.org/skins-1.18/common/images/magnify-clip.png">
              <a:hlinkClick xmlns:a="http://schemas.openxmlformats.org/drawingml/2006/main" r:id="rId356" tooltip="&quot;Ingrandisc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18/common/images/magnify-clip.png">
                      <a:hlinkClick r:id="rId356" tooltip="&quot;Ingrandisci&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430BB1" w:rsidRPr="00430BB1" w:rsidRDefault="00430BB1" w:rsidP="00430BB1">
      <w:pPr>
        <w:jc w:val="left"/>
        <w:rPr>
          <w:rFonts w:ascii="Times New Roman" w:eastAsia="Times New Roman" w:hAnsi="Times New Roman" w:cs="Times New Roman"/>
          <w:sz w:val="24"/>
          <w:szCs w:val="24"/>
          <w:lang w:val="en"/>
        </w:rPr>
      </w:pPr>
      <w:hyperlink r:id="rId357" w:tooltip="Henry Wriothesley, 3rd Earl of Southampton" w:history="1">
        <w:proofErr w:type="gramStart"/>
        <w:r w:rsidRPr="00430BB1">
          <w:rPr>
            <w:rFonts w:ascii="Times New Roman" w:eastAsia="Times New Roman" w:hAnsi="Times New Roman" w:cs="Times New Roman"/>
            <w:color w:val="0000FF"/>
            <w:sz w:val="24"/>
            <w:szCs w:val="24"/>
            <w:u w:val="single"/>
            <w:lang w:val="en"/>
          </w:rPr>
          <w:t>Southampton</w:t>
        </w:r>
      </w:hyperlink>
      <w:r w:rsidRPr="00430BB1">
        <w:rPr>
          <w:rFonts w:ascii="Times New Roman" w:eastAsia="Times New Roman" w:hAnsi="Times New Roman" w:cs="Times New Roman"/>
          <w:sz w:val="24"/>
          <w:szCs w:val="24"/>
          <w:lang w:val="en"/>
        </w:rPr>
        <w:t>, Oxford's peer and one-time prospective son-in-law, and the often-purported "fair youth" of the early sonnets.</w:t>
      </w:r>
      <w:proofErr w:type="gramEnd"/>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Beginning with Looney,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have almost always asserted that </w:t>
      </w:r>
      <w:hyperlink r:id="rId358" w:tooltip="Henry Wriothesley, 3rd Earl of Southampton" w:history="1">
        <w:r w:rsidRPr="00430BB1">
          <w:rPr>
            <w:rFonts w:ascii="Times New Roman" w:eastAsia="Times New Roman" w:hAnsi="Times New Roman" w:cs="Times New Roman"/>
            <w:color w:val="0000FF"/>
            <w:sz w:val="24"/>
            <w:szCs w:val="24"/>
            <w:u w:val="single"/>
            <w:lang w:val="en"/>
          </w:rPr>
          <w:t xml:space="preserve">Henry </w:t>
        </w:r>
        <w:proofErr w:type="spellStart"/>
        <w:r w:rsidRPr="00430BB1">
          <w:rPr>
            <w:rFonts w:ascii="Times New Roman" w:eastAsia="Times New Roman" w:hAnsi="Times New Roman" w:cs="Times New Roman"/>
            <w:color w:val="0000FF"/>
            <w:sz w:val="24"/>
            <w:szCs w:val="24"/>
            <w:u w:val="single"/>
            <w:lang w:val="en"/>
          </w:rPr>
          <w:t>Wriothesley</w:t>
        </w:r>
        <w:proofErr w:type="spellEnd"/>
        <w:r w:rsidRPr="00430BB1">
          <w:rPr>
            <w:rFonts w:ascii="Times New Roman" w:eastAsia="Times New Roman" w:hAnsi="Times New Roman" w:cs="Times New Roman"/>
            <w:color w:val="0000FF"/>
            <w:sz w:val="24"/>
            <w:szCs w:val="24"/>
            <w:u w:val="single"/>
            <w:lang w:val="en"/>
          </w:rPr>
          <w:t>, 3rd Earl of Southampton</w:t>
        </w:r>
      </w:hyperlink>
      <w:r w:rsidRPr="00430BB1">
        <w:rPr>
          <w:rFonts w:ascii="Times New Roman" w:eastAsia="Times New Roman" w:hAnsi="Times New Roman" w:cs="Times New Roman"/>
          <w:sz w:val="24"/>
          <w:szCs w:val="24"/>
          <w:lang w:val="en"/>
        </w:rPr>
        <w:t xml:space="preserve">, Oxford's peer and hoped-for son-in-law, is the "fair youth" referred to in the early sonnets (exceptions are Percy Allen and Louis </w:t>
      </w:r>
      <w:proofErr w:type="spellStart"/>
      <w:r w:rsidRPr="00430BB1">
        <w:rPr>
          <w:rFonts w:ascii="Times New Roman" w:eastAsia="Times New Roman" w:hAnsi="Times New Roman" w:cs="Times New Roman"/>
          <w:sz w:val="24"/>
          <w:szCs w:val="24"/>
          <w:lang w:val="en"/>
        </w:rPr>
        <w:t>Benezit</w:t>
      </w:r>
      <w:proofErr w:type="spell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"cite_note-100"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[101]</w:t>
      </w:r>
      <w:r w:rsidRPr="00430BB1">
        <w:rPr>
          <w:rFonts w:ascii="Times New Roman" w:eastAsia="Times New Roman" w:hAnsi="Times New Roman" w:cs="Times New Roman"/>
          <w:sz w:val="24"/>
          <w:szCs w:val="24"/>
          <w:vertAlign w:val="superscript"/>
          <w:lang w:val="en"/>
        </w:rPr>
        <w:fldChar w:fldCharType="end"/>
      </w:r>
      <w:r w:rsidRPr="00430BB1">
        <w:rPr>
          <w:rFonts w:ascii="Times New Roman" w:eastAsia="Times New Roman" w:hAnsi="Times New Roman" w:cs="Times New Roman"/>
          <w:sz w:val="24"/>
          <w:szCs w:val="24"/>
          <w:lang w:val="en"/>
        </w:rPr>
        <w:t xml:space="preserve">). Mainstream </w:t>
      </w:r>
      <w:proofErr w:type="spellStart"/>
      <w:r w:rsidRPr="00430BB1">
        <w:rPr>
          <w:rFonts w:ascii="Times New Roman" w:eastAsia="Times New Roman" w:hAnsi="Times New Roman" w:cs="Times New Roman"/>
          <w:sz w:val="24"/>
          <w:szCs w:val="24"/>
          <w:lang w:val="en"/>
        </w:rPr>
        <w:t>Stratfordian</w:t>
      </w:r>
      <w:proofErr w:type="spellEnd"/>
      <w:r w:rsidRPr="00430BB1">
        <w:rPr>
          <w:rFonts w:ascii="Times New Roman" w:eastAsia="Times New Roman" w:hAnsi="Times New Roman" w:cs="Times New Roman"/>
          <w:sz w:val="24"/>
          <w:szCs w:val="24"/>
          <w:lang w:val="en"/>
        </w:rPr>
        <w:t xml:space="preserve"> writers have also often taken this view, but there have also been several other candidates, including </w:t>
      </w:r>
      <w:hyperlink r:id="rId359" w:tooltip="William Herbert, 3rd Earl of Pembroke" w:history="1">
        <w:r w:rsidRPr="00430BB1">
          <w:rPr>
            <w:rFonts w:ascii="Times New Roman" w:eastAsia="Times New Roman" w:hAnsi="Times New Roman" w:cs="Times New Roman"/>
            <w:color w:val="0000FF"/>
            <w:sz w:val="24"/>
            <w:szCs w:val="24"/>
            <w:u w:val="single"/>
            <w:lang w:val="en"/>
          </w:rPr>
          <w:t>William Herbert, 3rd Earl of Pembroke</w:t>
        </w:r>
      </w:hyperlink>
      <w:r w:rsidRPr="00430BB1">
        <w:rPr>
          <w:rFonts w:ascii="Times New Roman" w:eastAsia="Times New Roman" w:hAnsi="Times New Roman" w:cs="Times New Roman"/>
          <w:sz w:val="24"/>
          <w:szCs w:val="24"/>
          <w:lang w:val="en"/>
        </w:rPr>
        <w: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argues that the first seventeen sonnets, on the procreation theme, give indications of belonging to </w:t>
      </w:r>
      <w:hyperlink r:id="rId360" w:tooltip="William Cecil, 1st Baron Burghley" w:history="1">
        <w:r w:rsidRPr="00430BB1">
          <w:rPr>
            <w:rFonts w:ascii="Times New Roman" w:eastAsia="Times New Roman" w:hAnsi="Times New Roman" w:cs="Times New Roman"/>
            <w:color w:val="0000FF"/>
            <w:sz w:val="24"/>
            <w:szCs w:val="24"/>
            <w:u w:val="single"/>
            <w:lang w:val="en"/>
          </w:rPr>
          <w:t>Burghley</w:t>
        </w:r>
      </w:hyperlink>
      <w:r w:rsidRPr="00430BB1">
        <w:rPr>
          <w:rFonts w:ascii="Times New Roman" w:eastAsia="Times New Roman" w:hAnsi="Times New Roman" w:cs="Times New Roman"/>
          <w:sz w:val="24"/>
          <w:szCs w:val="24"/>
          <w:lang w:val="en"/>
        </w:rPr>
        <w:t xml:space="preserve">'s campaign to make [Southampton] marry his granddaughter, [who was] Oxford's daughter Elizabeth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and concludes that, '(o</w:t>
      </w:r>
      <w:proofErr w:type="gramStart"/>
      <w:r w:rsidRPr="00430BB1">
        <w:rPr>
          <w:rFonts w:ascii="Times New Roman" w:eastAsia="Times New Roman" w:hAnsi="Times New Roman" w:cs="Times New Roman"/>
          <w:sz w:val="24"/>
          <w:szCs w:val="24"/>
          <w:lang w:val="en"/>
        </w:rPr>
        <w:t>)</w:t>
      </w:r>
      <w:proofErr w:type="spellStart"/>
      <w:r w:rsidRPr="00430BB1">
        <w:rPr>
          <w:rFonts w:ascii="Times New Roman" w:eastAsia="Times New Roman" w:hAnsi="Times New Roman" w:cs="Times New Roman"/>
          <w:sz w:val="24"/>
          <w:szCs w:val="24"/>
          <w:lang w:val="en"/>
        </w:rPr>
        <w:t>bviously</w:t>
      </w:r>
      <w:proofErr w:type="spellEnd"/>
      <w:proofErr w:type="gramEnd"/>
      <w:r w:rsidRPr="00430BB1">
        <w:rPr>
          <w:rFonts w:ascii="Times New Roman" w:eastAsia="Times New Roman" w:hAnsi="Times New Roman" w:cs="Times New Roman"/>
          <w:sz w:val="24"/>
          <w:szCs w:val="24"/>
          <w:lang w:val="en"/>
        </w:rPr>
        <w:t xml:space="preserve">, Oxford would have known all three parties.... It is hard to imagine how Mr. </w:t>
      </w:r>
      <w:proofErr w:type="spellStart"/>
      <w:r w:rsidRPr="00430BB1">
        <w:rPr>
          <w:rFonts w:ascii="Times New Roman" w:eastAsia="Times New Roman" w:hAnsi="Times New Roman" w:cs="Times New Roman"/>
          <w:sz w:val="24"/>
          <w:szCs w:val="24"/>
          <w:lang w:val="en"/>
        </w:rPr>
        <w:t>Shaksper</w:t>
      </w:r>
      <w:proofErr w:type="spellEnd"/>
      <w:r w:rsidRPr="00430BB1">
        <w:rPr>
          <w:rFonts w:ascii="Times New Roman" w:eastAsia="Times New Roman" w:hAnsi="Times New Roman" w:cs="Times New Roman"/>
          <w:sz w:val="24"/>
          <w:szCs w:val="24"/>
          <w:lang w:val="en"/>
        </w:rPr>
        <w:t xml:space="preserve"> (of Stratford) could have known any of them. Let alone have been invited to participate in the effort to encourage the match.'</w:t>
      </w:r>
      <w:hyperlink r:id="rId361" w:anchor="cite_note-101" w:history="1">
        <w:r w:rsidRPr="00430BB1">
          <w:rPr>
            <w:rFonts w:ascii="Times New Roman" w:eastAsia="Times New Roman" w:hAnsi="Times New Roman" w:cs="Times New Roman"/>
            <w:color w:val="0000FF"/>
            <w:sz w:val="24"/>
            <w:szCs w:val="24"/>
            <w:u w:val="single"/>
            <w:vertAlign w:val="superscript"/>
            <w:lang w:val="en"/>
          </w:rPr>
          <w:t>[102]</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also observes that in 16th-century England, actors and playwrights did not presume to give advice to the nobility, and asserts "It is clear, too, that the poet is of the same rank as the youth. He praises, scolds, admonishes, teases, and woos him with the liberty of a social equal who does not have to worry about seeming insolent.... 'Make thee another self, for love of me' (Sonnet 10</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t xml:space="preserve"> is impossible to conceive as a request from a poor poet to his patron: it expresses the hope of a father — or a father-in-law. And Oxford was, precisely, Southampton's prospective father-in-law."</w:t>
      </w:r>
      <w:hyperlink r:id="rId362" w:anchor="cite_note-autogenerated2-97" w:history="1">
        <w:r w:rsidRPr="00430BB1">
          <w:rPr>
            <w:rFonts w:ascii="Times New Roman" w:eastAsia="Times New Roman" w:hAnsi="Times New Roman" w:cs="Times New Roman"/>
            <w:color w:val="0000FF"/>
            <w:sz w:val="24"/>
            <w:szCs w:val="24"/>
            <w:u w:val="single"/>
            <w:vertAlign w:val="superscript"/>
            <w:lang w:val="en"/>
          </w:rPr>
          <w:t>[98]</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also cite Sonnet 91, contending the lines imply that the author is in a position to make such comparisons, and the 'high birth' he refers to is his own</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vertAlign w:val="superscript"/>
          <w:lang w:val="en"/>
        </w:rPr>
        <w:fldChar w:fldCharType="begin"/>
      </w:r>
      <w:r w:rsidRPr="00430BB1">
        <w:rPr>
          <w:rFonts w:ascii="Times New Roman" w:eastAsia="Times New Roman" w:hAnsi="Times New Roman" w:cs="Times New Roman"/>
          <w:sz w:val="24"/>
          <w:szCs w:val="24"/>
          <w:vertAlign w:val="superscript"/>
          <w:lang w:val="en"/>
        </w:rPr>
        <w:instrText xml:space="preserve"> HYPERLINK "http://en.wikipedia.org/wiki/Oxfordian_theory_of_Shakespeare_authorship" \l "cite_note-autogenerated2-97" </w:instrText>
      </w:r>
      <w:r w:rsidRPr="00430BB1">
        <w:rPr>
          <w:rFonts w:ascii="Times New Roman" w:eastAsia="Times New Roman" w:hAnsi="Times New Roman" w:cs="Times New Roman"/>
          <w:sz w:val="24"/>
          <w:szCs w:val="24"/>
          <w:vertAlign w:val="superscript"/>
          <w:lang w:val="en"/>
        </w:rPr>
        <w:fldChar w:fldCharType="separate"/>
      </w:r>
      <w:r w:rsidRPr="00430BB1">
        <w:rPr>
          <w:rFonts w:ascii="Times New Roman" w:eastAsia="Times New Roman" w:hAnsi="Times New Roman" w:cs="Times New Roman"/>
          <w:color w:val="0000FF"/>
          <w:sz w:val="24"/>
          <w:szCs w:val="24"/>
          <w:u w:val="single"/>
          <w:vertAlign w:val="superscript"/>
          <w:lang w:val="en"/>
        </w:rPr>
        <w:t>[98]</w:t>
      </w:r>
      <w:r w:rsidRPr="00430BB1">
        <w:rPr>
          <w:rFonts w:ascii="Times New Roman" w:eastAsia="Times New Roman" w:hAnsi="Times New Roman" w:cs="Times New Roman"/>
          <w:sz w:val="24"/>
          <w:szCs w:val="24"/>
          <w:vertAlign w:val="superscript"/>
          <w:lang w:val="en"/>
        </w:rPr>
        <w:fldChar w:fldCharType="end"/>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Thy love is better than high birth to me</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Richer than wealth, prouder than garments’ cost,</w:t>
      </w:r>
      <w:r w:rsidRPr="00430BB1">
        <w:rPr>
          <w:rFonts w:ascii="Times New Roman" w:eastAsia="Times New Roman" w:hAnsi="Times New Roman" w:cs="Times New Roman"/>
          <w:sz w:val="24"/>
          <w:szCs w:val="24"/>
          <w:lang w:val="en"/>
        </w:rPr>
        <w:br/>
        <w:t>Of more delight than hawks or horses be.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author William Farina notes as well that in Sonnets 40–42 the "fair youth" seems to have gone on to steal the "dark lady" from Shakespeare; however in Sonnet 42 Shakespeare enjoins the youth with "we must not be foes." Farina notes the "idea of Will </w:t>
      </w:r>
      <w:proofErr w:type="spellStart"/>
      <w:r w:rsidRPr="00430BB1">
        <w:rPr>
          <w:rFonts w:ascii="Times New Roman" w:eastAsia="Times New Roman" w:hAnsi="Times New Roman" w:cs="Times New Roman"/>
          <w:sz w:val="24"/>
          <w:szCs w:val="24"/>
          <w:lang w:val="en"/>
        </w:rPr>
        <w:t>Shakespere</w:t>
      </w:r>
      <w:proofErr w:type="spellEnd"/>
      <w:r w:rsidRPr="00430BB1">
        <w:rPr>
          <w:rFonts w:ascii="Times New Roman" w:eastAsia="Times New Roman" w:hAnsi="Times New Roman" w:cs="Times New Roman"/>
          <w:sz w:val="24"/>
          <w:szCs w:val="24"/>
          <w:lang w:val="en"/>
        </w:rPr>
        <w:t xml:space="preserve"> (of Stratford) offering such assurance to the Earl of Southampton is truly a </w:t>
      </w:r>
      <w:proofErr w:type="spellStart"/>
      <w:r w:rsidRPr="00430BB1">
        <w:rPr>
          <w:rFonts w:ascii="Times New Roman" w:eastAsia="Times New Roman" w:hAnsi="Times New Roman" w:cs="Times New Roman"/>
          <w:sz w:val="24"/>
          <w:szCs w:val="24"/>
          <w:lang w:val="en"/>
        </w:rPr>
        <w:t>smiler</w:t>
      </w:r>
      <w:proofErr w:type="spellEnd"/>
      <w:r w:rsidRPr="00430BB1">
        <w:rPr>
          <w:rFonts w:ascii="Times New Roman" w:eastAsia="Times New Roman" w:hAnsi="Times New Roman" w:cs="Times New Roman"/>
          <w:sz w:val="24"/>
          <w:szCs w:val="24"/>
          <w:lang w:val="en"/>
        </w:rPr>
        <w:t>."</w:t>
      </w:r>
      <w:hyperlink r:id="rId363" w:anchor="cite_note-102" w:history="1">
        <w:r w:rsidRPr="00430BB1">
          <w:rPr>
            <w:rFonts w:ascii="Times New Roman" w:eastAsia="Times New Roman" w:hAnsi="Times New Roman" w:cs="Times New Roman"/>
            <w:color w:val="0000FF"/>
            <w:sz w:val="24"/>
            <w:szCs w:val="24"/>
            <w:u w:val="single"/>
            <w:vertAlign w:val="superscript"/>
            <w:lang w:val="en"/>
          </w:rPr>
          <w:t>[103]</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64" w:tooltip="Edit section: Public disgrace"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Public disgrace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also believes "scholars have largely ignored one of the chief themes of the Sonnets: the poet's sense of disgrace.... [T]here can be no doubt that the poet is referring to something real that he expects his friends to know about; in fact, he makes clear that a wide public knows about it... Once again the poet's situation matches Oxford's.... He has been a topic of scandal on several occasions. And his contemporaries saw the course of his life as one of decline from great wealth, honor, and promise to disgrace and ruin. This perception was underlined by enemies who accused him of every imaginable offense and perversion, charges he was apparently unable to rebut."</w:t>
      </w:r>
      <w:hyperlink r:id="rId365" w:anchor="cite_note-103" w:history="1">
        <w:r w:rsidRPr="00430BB1">
          <w:rPr>
            <w:rFonts w:ascii="Times New Roman" w:eastAsia="Times New Roman" w:hAnsi="Times New Roman" w:cs="Times New Roman"/>
            <w:color w:val="0000FF"/>
            <w:sz w:val="24"/>
            <w:szCs w:val="24"/>
            <w:u w:val="single"/>
            <w:vertAlign w:val="superscript"/>
            <w:lang w:val="en"/>
          </w:rPr>
          <w:t>[104]</w:t>
        </w:r>
      </w:hyperlink>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29</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lastRenderedPageBreak/>
        <w:t>When in disgrace with fortune and men's eyes,</w:t>
      </w:r>
      <w:r w:rsidRPr="00430BB1">
        <w:rPr>
          <w:rFonts w:ascii="Times New Roman" w:eastAsia="Times New Roman" w:hAnsi="Times New Roman" w:cs="Times New Roman"/>
          <w:sz w:val="24"/>
          <w:szCs w:val="24"/>
          <w:lang w:val="en"/>
        </w:rPr>
        <w:br/>
        <w:t xml:space="preserve">I all alone </w:t>
      </w:r>
      <w:proofErr w:type="spellStart"/>
      <w:r w:rsidRPr="00430BB1">
        <w:rPr>
          <w:rFonts w:ascii="Times New Roman" w:eastAsia="Times New Roman" w:hAnsi="Times New Roman" w:cs="Times New Roman"/>
          <w:sz w:val="24"/>
          <w:szCs w:val="24"/>
          <w:lang w:val="en"/>
        </w:rPr>
        <w:t>beweep</w:t>
      </w:r>
      <w:proofErr w:type="spellEnd"/>
      <w:r w:rsidRPr="00430BB1">
        <w:rPr>
          <w:rFonts w:ascii="Times New Roman" w:eastAsia="Times New Roman" w:hAnsi="Times New Roman" w:cs="Times New Roman"/>
          <w:sz w:val="24"/>
          <w:szCs w:val="24"/>
          <w:lang w:val="en"/>
        </w:rPr>
        <w:t xml:space="preserve"> my outcast state,</w:t>
      </w:r>
      <w:r w:rsidRPr="00430BB1">
        <w:rPr>
          <w:rFonts w:ascii="Times New Roman" w:eastAsia="Times New Roman" w:hAnsi="Times New Roman" w:cs="Times New Roman"/>
          <w:sz w:val="24"/>
          <w:szCs w:val="24"/>
          <w:lang w:val="en"/>
        </w:rPr>
        <w:br/>
        <w:t xml:space="preserve">And trouble deaf </w:t>
      </w:r>
      <w:proofErr w:type="spellStart"/>
      <w:r w:rsidRPr="00430BB1">
        <w:rPr>
          <w:rFonts w:ascii="Times New Roman" w:eastAsia="Times New Roman" w:hAnsi="Times New Roman" w:cs="Times New Roman"/>
          <w:sz w:val="24"/>
          <w:szCs w:val="24"/>
          <w:lang w:val="en"/>
        </w:rPr>
        <w:t>heav’n</w:t>
      </w:r>
      <w:proofErr w:type="spellEnd"/>
      <w:r w:rsidRPr="00430BB1">
        <w:rPr>
          <w:rFonts w:ascii="Times New Roman" w:eastAsia="Times New Roman" w:hAnsi="Times New Roman" w:cs="Times New Roman"/>
          <w:sz w:val="24"/>
          <w:szCs w:val="24"/>
          <w:lang w:val="en"/>
        </w:rPr>
        <w:t xml:space="preserve"> with my bootless cries,</w:t>
      </w:r>
      <w:r w:rsidRPr="00430BB1">
        <w:rPr>
          <w:rFonts w:ascii="Times New Roman" w:eastAsia="Times New Roman" w:hAnsi="Times New Roman" w:cs="Times New Roman"/>
          <w:sz w:val="24"/>
          <w:szCs w:val="24"/>
          <w:lang w:val="en"/>
        </w:rPr>
        <w:br/>
        <w:t>And look upon myself and curse my fate,</w:t>
      </w:r>
      <w:r w:rsidRPr="00430BB1">
        <w:rPr>
          <w:rFonts w:ascii="Times New Roman" w:eastAsia="Times New Roman" w:hAnsi="Times New Roman" w:cs="Times New Roman"/>
          <w:sz w:val="24"/>
          <w:szCs w:val="24"/>
          <w:lang w:val="en"/>
        </w:rPr>
        <w:br/>
        <w:t>Wishing me like to one more rich in hope....</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112</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Your love and pity doth </w:t>
      </w:r>
      <w:proofErr w:type="spellStart"/>
      <w:r w:rsidRPr="00430BB1">
        <w:rPr>
          <w:rFonts w:ascii="Times New Roman" w:eastAsia="Times New Roman" w:hAnsi="Times New Roman" w:cs="Times New Roman"/>
          <w:sz w:val="24"/>
          <w:szCs w:val="24"/>
          <w:lang w:val="en"/>
        </w:rPr>
        <w:t>th</w:t>
      </w:r>
      <w:proofErr w:type="spellEnd"/>
      <w:r w:rsidRPr="00430BB1">
        <w:rPr>
          <w:rFonts w:ascii="Times New Roman" w:eastAsia="Times New Roman" w:hAnsi="Times New Roman" w:cs="Times New Roman"/>
          <w:sz w:val="24"/>
          <w:szCs w:val="24"/>
          <w:lang w:val="en"/>
        </w:rPr>
        <w:t>' impression fill</w:t>
      </w:r>
      <w:r w:rsidRPr="00430BB1">
        <w:rPr>
          <w:rFonts w:ascii="Times New Roman" w:eastAsia="Times New Roman" w:hAnsi="Times New Roman" w:cs="Times New Roman"/>
          <w:sz w:val="24"/>
          <w:szCs w:val="24"/>
          <w:lang w:val="en"/>
        </w:rPr>
        <w:br/>
        <w:t>Which vulgar scandal stamped upon my brow,</w:t>
      </w:r>
      <w:r w:rsidRPr="00430BB1">
        <w:rPr>
          <w:rFonts w:ascii="Times New Roman" w:eastAsia="Times New Roman" w:hAnsi="Times New Roman" w:cs="Times New Roman"/>
          <w:sz w:val="24"/>
          <w:szCs w:val="24"/>
          <w:lang w:val="en"/>
        </w:rPr>
        <w:br/>
        <w:t>For what care I who calls me well or ill,</w:t>
      </w:r>
      <w:r w:rsidRPr="00430BB1">
        <w:rPr>
          <w:rFonts w:ascii="Times New Roman" w:eastAsia="Times New Roman" w:hAnsi="Times New Roman" w:cs="Times New Roman"/>
          <w:sz w:val="24"/>
          <w:szCs w:val="24"/>
          <w:lang w:val="en"/>
        </w:rPr>
        <w:br/>
        <w:t>So you o'er-green my bad, my good allow?</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As early as 1576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was writing about this subject in his poem </w:t>
      </w:r>
      <w:r w:rsidRPr="00430BB1">
        <w:rPr>
          <w:rFonts w:ascii="Times New Roman" w:eastAsia="Times New Roman" w:hAnsi="Times New Roman" w:cs="Times New Roman"/>
          <w:i/>
          <w:iCs/>
          <w:sz w:val="24"/>
          <w:szCs w:val="24"/>
          <w:lang w:val="en"/>
        </w:rPr>
        <w:t>Loss of Good Name</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fldChar w:fldCharType="begin"/>
      </w:r>
      <w:r w:rsidRPr="00430BB1">
        <w:rPr>
          <w:rFonts w:ascii="Times New Roman" w:eastAsia="Times New Roman" w:hAnsi="Times New Roman" w:cs="Times New Roman"/>
          <w:sz w:val="24"/>
          <w:szCs w:val="24"/>
          <w:lang w:val="en"/>
        </w:rPr>
        <w:instrText xml:space="preserve"> HYPERLINK "http://www.elizabethanauthors.com/oxfordpoems.htm" </w:instrText>
      </w:r>
      <w:r w:rsidRPr="00430BB1">
        <w:rPr>
          <w:rFonts w:ascii="Times New Roman" w:eastAsia="Times New Roman" w:hAnsi="Times New Roman" w:cs="Times New Roman"/>
          <w:sz w:val="24"/>
          <w:szCs w:val="24"/>
          <w:lang w:val="en"/>
        </w:rPr>
        <w:fldChar w:fldCharType="separate"/>
      </w:r>
      <w:r w:rsidRPr="00430BB1">
        <w:rPr>
          <w:rFonts w:ascii="Times New Roman" w:eastAsia="Times New Roman" w:hAnsi="Times New Roman" w:cs="Times New Roman"/>
          <w:color w:val="0000FF"/>
          <w:sz w:val="24"/>
          <w:szCs w:val="24"/>
          <w:u w:val="single"/>
          <w:lang w:val="en"/>
        </w:rPr>
        <w:t>[2]</w:t>
      </w:r>
      <w:r w:rsidRPr="00430BB1">
        <w:rPr>
          <w:rFonts w:ascii="Times New Roman" w:eastAsia="Times New Roman" w:hAnsi="Times New Roman" w:cs="Times New Roman"/>
          <w:sz w:val="24"/>
          <w:szCs w:val="24"/>
          <w:lang w:val="en"/>
        </w:rPr>
        <w:fldChar w:fldCharType="end"/>
      </w:r>
      <w:r w:rsidRPr="00430BB1">
        <w:rPr>
          <w:rFonts w:ascii="Times New Roman" w:eastAsia="Times New Roman" w:hAnsi="Times New Roman" w:cs="Times New Roman"/>
          <w:sz w:val="24"/>
          <w:szCs w:val="24"/>
          <w:lang w:val="en"/>
        </w:rPr>
        <w:t xml:space="preserve"> which Professor Steven W. May described as "a defiant lyric without precedent in English Renaissance verse."</w:t>
      </w:r>
      <w:hyperlink r:id="rId366" w:anchor="cite_note-104" w:history="1">
        <w:r w:rsidRPr="00430BB1">
          <w:rPr>
            <w:rFonts w:ascii="Times New Roman" w:eastAsia="Times New Roman" w:hAnsi="Times New Roman" w:cs="Times New Roman"/>
            <w:color w:val="0000FF"/>
            <w:sz w:val="24"/>
            <w:szCs w:val="24"/>
            <w:u w:val="single"/>
            <w:vertAlign w:val="superscript"/>
            <w:lang w:val="en"/>
          </w:rPr>
          <w:t>[105]</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67" w:tooltip="Edit section: Lost fame"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Lost fame</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The poems </w:t>
      </w:r>
      <w:r w:rsidRPr="00430BB1">
        <w:rPr>
          <w:rFonts w:ascii="Times New Roman" w:eastAsia="Times New Roman" w:hAnsi="Times New Roman" w:cs="Times New Roman"/>
          <w:i/>
          <w:iCs/>
          <w:sz w:val="24"/>
          <w:szCs w:val="24"/>
          <w:lang w:val="en"/>
        </w:rPr>
        <w:t>Venus and Adonis</w:t>
      </w:r>
      <w:r w:rsidRPr="00430BB1">
        <w:rPr>
          <w:rFonts w:ascii="Times New Roman" w:eastAsia="Times New Roman" w:hAnsi="Times New Roman" w:cs="Times New Roman"/>
          <w:sz w:val="24"/>
          <w:szCs w:val="24"/>
          <w:lang w:val="en"/>
        </w:rPr>
        <w:t xml:space="preserve"> and </w:t>
      </w:r>
      <w:proofErr w:type="spellStart"/>
      <w:r w:rsidRPr="00430BB1">
        <w:rPr>
          <w:rFonts w:ascii="Times New Roman" w:eastAsia="Times New Roman" w:hAnsi="Times New Roman" w:cs="Times New Roman"/>
          <w:i/>
          <w:iCs/>
          <w:sz w:val="24"/>
          <w:szCs w:val="24"/>
          <w:lang w:val="en"/>
        </w:rPr>
        <w:t>Lucrece</w:t>
      </w:r>
      <w:proofErr w:type="spellEnd"/>
      <w:r w:rsidRPr="00430BB1">
        <w:rPr>
          <w:rFonts w:ascii="Times New Roman" w:eastAsia="Times New Roman" w:hAnsi="Times New Roman" w:cs="Times New Roman"/>
          <w:sz w:val="24"/>
          <w:szCs w:val="24"/>
          <w:lang w:val="en"/>
        </w:rPr>
        <w:t xml:space="preserve">, first published in 1593 and 1594 under the name "William Shakespeare", proved highly popular for several decades – with </w:t>
      </w:r>
      <w:r w:rsidRPr="00430BB1">
        <w:rPr>
          <w:rFonts w:ascii="Times New Roman" w:eastAsia="Times New Roman" w:hAnsi="Times New Roman" w:cs="Times New Roman"/>
          <w:i/>
          <w:iCs/>
          <w:sz w:val="24"/>
          <w:szCs w:val="24"/>
          <w:lang w:val="en"/>
        </w:rPr>
        <w:t>Venus and Adonis</w:t>
      </w:r>
      <w:r w:rsidRPr="00430BB1">
        <w:rPr>
          <w:rFonts w:ascii="Times New Roman" w:eastAsia="Times New Roman" w:hAnsi="Times New Roman" w:cs="Times New Roman"/>
          <w:sz w:val="24"/>
          <w:szCs w:val="24"/>
          <w:lang w:val="en"/>
        </w:rPr>
        <w:t xml:space="preserve"> published six more times before 1616, while </w:t>
      </w:r>
      <w:proofErr w:type="spellStart"/>
      <w:r w:rsidRPr="00430BB1">
        <w:rPr>
          <w:rFonts w:ascii="Times New Roman" w:eastAsia="Times New Roman" w:hAnsi="Times New Roman" w:cs="Times New Roman"/>
          <w:i/>
          <w:iCs/>
          <w:sz w:val="24"/>
          <w:szCs w:val="24"/>
          <w:lang w:val="en"/>
        </w:rPr>
        <w:t>Lucrece</w:t>
      </w:r>
      <w:proofErr w:type="spellEnd"/>
      <w:r w:rsidRPr="00430BB1">
        <w:rPr>
          <w:rFonts w:ascii="Times New Roman" w:eastAsia="Times New Roman" w:hAnsi="Times New Roman" w:cs="Times New Roman"/>
          <w:sz w:val="24"/>
          <w:szCs w:val="24"/>
          <w:lang w:val="en"/>
        </w:rPr>
        <w:t xml:space="preserve"> required four additional printings during this same period.</w:t>
      </w:r>
      <w:hyperlink r:id="rId368" w:anchor="cite_note-105" w:history="1">
        <w:r w:rsidRPr="00430BB1">
          <w:rPr>
            <w:rFonts w:ascii="Times New Roman" w:eastAsia="Times New Roman" w:hAnsi="Times New Roman" w:cs="Times New Roman"/>
            <w:color w:val="0000FF"/>
            <w:sz w:val="24"/>
            <w:szCs w:val="24"/>
            <w:u w:val="single"/>
            <w:vertAlign w:val="superscript"/>
            <w:lang w:val="en"/>
          </w:rPr>
          <w:t>[106]</w:t>
        </w:r>
      </w:hyperlink>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By</w:t>
      </w:r>
      <w:proofErr w:type="gramEnd"/>
      <w:r w:rsidRPr="00430BB1">
        <w:rPr>
          <w:rFonts w:ascii="Times New Roman" w:eastAsia="Times New Roman" w:hAnsi="Times New Roman" w:cs="Times New Roman"/>
          <w:sz w:val="24"/>
          <w:szCs w:val="24"/>
          <w:lang w:val="en"/>
        </w:rPr>
        <w:t xml:space="preserve"> 1598, they were so famous, London poet and sonneteer </w:t>
      </w:r>
      <w:hyperlink r:id="rId369" w:tooltip="Richard Barnefield" w:history="1">
        <w:r w:rsidRPr="00430BB1">
          <w:rPr>
            <w:rFonts w:ascii="Times New Roman" w:eastAsia="Times New Roman" w:hAnsi="Times New Roman" w:cs="Times New Roman"/>
            <w:color w:val="0000FF"/>
            <w:sz w:val="24"/>
            <w:szCs w:val="24"/>
            <w:u w:val="single"/>
            <w:lang w:val="en"/>
          </w:rPr>
          <w:t xml:space="preserve">Richard </w:t>
        </w:r>
        <w:proofErr w:type="spellStart"/>
        <w:r w:rsidRPr="00430BB1">
          <w:rPr>
            <w:rFonts w:ascii="Times New Roman" w:eastAsia="Times New Roman" w:hAnsi="Times New Roman" w:cs="Times New Roman"/>
            <w:color w:val="0000FF"/>
            <w:sz w:val="24"/>
            <w:szCs w:val="24"/>
            <w:u w:val="single"/>
            <w:lang w:val="en"/>
          </w:rPr>
          <w:t>Barnefield</w:t>
        </w:r>
        <w:proofErr w:type="spellEnd"/>
      </w:hyperlink>
      <w:r w:rsidRPr="00430BB1">
        <w:rPr>
          <w:rFonts w:ascii="Times New Roman" w:eastAsia="Times New Roman" w:hAnsi="Times New Roman" w:cs="Times New Roman"/>
          <w:sz w:val="24"/>
          <w:szCs w:val="24"/>
          <w:lang w:val="en"/>
        </w:rPr>
        <w:t xml:space="preserve"> wrote:</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Shakespeare.....</w:t>
      </w:r>
      <w:r w:rsidRPr="00430BB1">
        <w:rPr>
          <w:rFonts w:ascii="Times New Roman" w:eastAsia="Times New Roman" w:hAnsi="Times New Roman" w:cs="Times New Roman"/>
          <w:sz w:val="24"/>
          <w:szCs w:val="24"/>
          <w:lang w:val="en"/>
        </w:rPr>
        <w:br/>
        <w:t xml:space="preserve">Whose </w:t>
      </w:r>
      <w:r w:rsidRPr="00430BB1">
        <w:rPr>
          <w:rFonts w:ascii="Times New Roman" w:eastAsia="Times New Roman" w:hAnsi="Times New Roman" w:cs="Times New Roman"/>
          <w:i/>
          <w:iCs/>
          <w:sz w:val="24"/>
          <w:szCs w:val="24"/>
          <w:lang w:val="en"/>
        </w:rPr>
        <w:t>Venus</w:t>
      </w:r>
      <w:r w:rsidRPr="00430BB1">
        <w:rPr>
          <w:rFonts w:ascii="Times New Roman" w:eastAsia="Times New Roman" w:hAnsi="Times New Roman" w:cs="Times New Roman"/>
          <w:sz w:val="24"/>
          <w:szCs w:val="24"/>
          <w:lang w:val="en"/>
        </w:rPr>
        <w:t xml:space="preserve"> and whose </w:t>
      </w:r>
      <w:proofErr w:type="spellStart"/>
      <w:r w:rsidRPr="00430BB1">
        <w:rPr>
          <w:rFonts w:ascii="Times New Roman" w:eastAsia="Times New Roman" w:hAnsi="Times New Roman" w:cs="Times New Roman"/>
          <w:i/>
          <w:iCs/>
          <w:sz w:val="24"/>
          <w:szCs w:val="24"/>
          <w:lang w:val="en"/>
        </w:rPr>
        <w:t>Lucrece</w:t>
      </w:r>
      <w:proofErr w:type="spellEnd"/>
      <w:r w:rsidRPr="00430BB1">
        <w:rPr>
          <w:rFonts w:ascii="Times New Roman" w:eastAsia="Times New Roman" w:hAnsi="Times New Roman" w:cs="Times New Roman"/>
          <w:sz w:val="24"/>
          <w:szCs w:val="24"/>
          <w:lang w:val="en"/>
        </w:rPr>
        <w:t xml:space="preserve"> (sweet and chaste)</w:t>
      </w:r>
      <w:r w:rsidRPr="00430BB1">
        <w:rPr>
          <w:rFonts w:ascii="Times New Roman" w:eastAsia="Times New Roman" w:hAnsi="Times New Roman" w:cs="Times New Roman"/>
          <w:sz w:val="24"/>
          <w:szCs w:val="24"/>
          <w:lang w:val="en"/>
        </w:rPr>
        <w:br/>
        <w:t xml:space="preserve">Thy name in fame's immortal Book have </w:t>
      </w:r>
      <w:proofErr w:type="spellStart"/>
      <w:r w:rsidRPr="00430BB1">
        <w:rPr>
          <w:rFonts w:ascii="Times New Roman" w:eastAsia="Times New Roman" w:hAnsi="Times New Roman" w:cs="Times New Roman"/>
          <w:sz w:val="24"/>
          <w:szCs w:val="24"/>
          <w:lang w:val="en"/>
        </w:rPr>
        <w:t>plac't</w:t>
      </w:r>
      <w:proofErr w:type="spellEnd"/>
      <w:r w:rsidRPr="00430BB1">
        <w:rPr>
          <w:rFonts w:ascii="Times New Roman" w:eastAsia="Times New Roman" w:hAnsi="Times New Roman" w:cs="Times New Roman"/>
          <w:sz w:val="24"/>
          <w:szCs w:val="24"/>
          <w:lang w:val="en"/>
        </w:rPr>
        <w:br/>
        <w:t>Live ever you, at least in Fame live ever:</w:t>
      </w:r>
      <w:r w:rsidRPr="00430BB1">
        <w:rPr>
          <w:rFonts w:ascii="Times New Roman" w:eastAsia="Times New Roman" w:hAnsi="Times New Roman" w:cs="Times New Roman"/>
          <w:sz w:val="24"/>
          <w:szCs w:val="24"/>
          <w:lang w:val="en"/>
        </w:rPr>
        <w:br/>
        <w:t>Well may the Body die, but Fame dies never.</w:t>
      </w:r>
      <w:hyperlink r:id="rId370" w:anchor="cite_note-106" w:history="1">
        <w:r w:rsidRPr="00430BB1">
          <w:rPr>
            <w:rFonts w:ascii="Times New Roman" w:eastAsia="Times New Roman" w:hAnsi="Times New Roman" w:cs="Times New Roman"/>
            <w:color w:val="0000FF"/>
            <w:sz w:val="24"/>
            <w:szCs w:val="24"/>
            <w:u w:val="single"/>
            <w:vertAlign w:val="superscript"/>
            <w:lang w:val="en"/>
          </w:rPr>
          <w:t>[107]</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Despite such publicity, </w:t>
      </w:r>
      <w:proofErr w:type="spellStart"/>
      <w:r w:rsidRPr="00430BB1">
        <w:rPr>
          <w:rFonts w:ascii="Times New Roman" w:eastAsia="Times New Roman" w:hAnsi="Times New Roman" w:cs="Times New Roman"/>
          <w:sz w:val="24"/>
          <w:szCs w:val="24"/>
          <w:lang w:val="en"/>
        </w:rPr>
        <w:t>Sobran</w:t>
      </w:r>
      <w:proofErr w:type="spellEnd"/>
      <w:r w:rsidRPr="00430BB1">
        <w:rPr>
          <w:rFonts w:ascii="Times New Roman" w:eastAsia="Times New Roman" w:hAnsi="Times New Roman" w:cs="Times New Roman"/>
          <w:sz w:val="24"/>
          <w:szCs w:val="24"/>
          <w:lang w:val="en"/>
        </w:rPr>
        <w:t xml:space="preserve"> observed, "[t]he author of the Sonnets expects and hopes to be forgotten. While he is confident that his poetry will outlast marble and monument, it will immortalize his young friend, not himself. He says that his style is so distinctive and unchanging that ‘every word doth almost tell my name,’ implying that his name is otherwise concealed – at a time when he is publishing long poems under the name William Shakespeare. This seems to mean that he is not writing these Sonnets under that (hidden) name."</w:t>
      </w:r>
      <w:hyperlink r:id="rId371" w:anchor="cite_note-107" w:history="1">
        <w:r w:rsidRPr="00430BB1">
          <w:rPr>
            <w:rFonts w:ascii="Times New Roman" w:eastAsia="Times New Roman" w:hAnsi="Times New Roman" w:cs="Times New Roman"/>
            <w:color w:val="0000FF"/>
            <w:sz w:val="24"/>
            <w:szCs w:val="24"/>
            <w:u w:val="single"/>
            <w:vertAlign w:val="superscript"/>
            <w:lang w:val="en"/>
          </w:rPr>
          <w:t>[108]</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respond that several sonnets literally do tell his name, containing numerous puns on the name </w:t>
      </w:r>
      <w:proofErr w:type="gramStart"/>
      <w:r w:rsidRPr="00430BB1">
        <w:rPr>
          <w:rFonts w:ascii="Times New Roman" w:eastAsia="Times New Roman" w:hAnsi="Times New Roman" w:cs="Times New Roman"/>
          <w:sz w:val="24"/>
          <w:szCs w:val="24"/>
          <w:lang w:val="en"/>
        </w:rPr>
        <w:t>Will[</w:t>
      </w:r>
      <w:proofErr w:type="spellStart"/>
      <w:proofErr w:type="gramEnd"/>
      <w:r w:rsidRPr="00430BB1">
        <w:rPr>
          <w:rFonts w:ascii="Times New Roman" w:eastAsia="Times New Roman" w:hAnsi="Times New Roman" w:cs="Times New Roman"/>
          <w:sz w:val="24"/>
          <w:szCs w:val="24"/>
          <w:lang w:val="en"/>
        </w:rPr>
        <w:t>iam</w:t>
      </w:r>
      <w:proofErr w:type="spellEnd"/>
      <w:r w:rsidRPr="00430BB1">
        <w:rPr>
          <w:rFonts w:ascii="Times New Roman" w:eastAsia="Times New Roman" w:hAnsi="Times New Roman" w:cs="Times New Roman"/>
          <w:sz w:val="24"/>
          <w:szCs w:val="24"/>
          <w:lang w:val="en"/>
        </w:rPr>
        <w:t xml:space="preserve">]; in </w:t>
      </w:r>
      <w:hyperlink r:id="rId372" w:tooltip="Sonnet 136" w:history="1">
        <w:r w:rsidRPr="00430BB1">
          <w:rPr>
            <w:rFonts w:ascii="Times New Roman" w:eastAsia="Times New Roman" w:hAnsi="Times New Roman" w:cs="Times New Roman"/>
            <w:color w:val="0000FF"/>
            <w:sz w:val="24"/>
            <w:szCs w:val="24"/>
            <w:u w:val="single"/>
            <w:lang w:val="en"/>
          </w:rPr>
          <w:t>sonnet 136</w:t>
        </w:r>
      </w:hyperlink>
      <w:r w:rsidRPr="00430BB1">
        <w:rPr>
          <w:rFonts w:ascii="Times New Roman" w:eastAsia="Times New Roman" w:hAnsi="Times New Roman" w:cs="Times New Roman"/>
          <w:sz w:val="24"/>
          <w:szCs w:val="24"/>
          <w:lang w:val="en"/>
        </w:rPr>
        <w:t xml:space="preserve"> the poet directly says "thou </w:t>
      </w:r>
      <w:proofErr w:type="spellStart"/>
      <w:r w:rsidRPr="00430BB1">
        <w:rPr>
          <w:rFonts w:ascii="Times New Roman" w:eastAsia="Times New Roman" w:hAnsi="Times New Roman" w:cs="Times New Roman"/>
          <w:sz w:val="24"/>
          <w:szCs w:val="24"/>
          <w:lang w:val="en"/>
        </w:rPr>
        <w:t>lov'st</w:t>
      </w:r>
      <w:proofErr w:type="spellEnd"/>
      <w:r w:rsidRPr="00430BB1">
        <w:rPr>
          <w:rFonts w:ascii="Times New Roman" w:eastAsia="Times New Roman" w:hAnsi="Times New Roman" w:cs="Times New Roman"/>
          <w:sz w:val="24"/>
          <w:szCs w:val="24"/>
          <w:lang w:val="en"/>
        </w:rPr>
        <w:t xml:space="preserve"> me for my name is Will."</w:t>
      </w:r>
      <w:hyperlink r:id="rId373" w:anchor="cite_note-108" w:history="1">
        <w:r w:rsidRPr="00430BB1">
          <w:rPr>
            <w:rFonts w:ascii="Times New Roman" w:eastAsia="Times New Roman" w:hAnsi="Times New Roman" w:cs="Times New Roman"/>
            <w:color w:val="0000FF"/>
            <w:sz w:val="24"/>
            <w:szCs w:val="24"/>
            <w:u w:val="single"/>
            <w:vertAlign w:val="superscript"/>
            <w:lang w:val="en"/>
          </w:rPr>
          <w:t>[109]</w:t>
        </w:r>
      </w:hyperlink>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81</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...Or you survive, when I in earth am rotten</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From hence your memory death cannot take’</w:t>
      </w:r>
      <w:r w:rsidRPr="00430BB1">
        <w:rPr>
          <w:rFonts w:ascii="Times New Roman" w:eastAsia="Times New Roman" w:hAnsi="Times New Roman" w:cs="Times New Roman"/>
          <w:sz w:val="24"/>
          <w:szCs w:val="24"/>
          <w:lang w:val="en"/>
        </w:rPr>
        <w:br/>
        <w:t>Although in me each part will be forgotten.</w:t>
      </w:r>
      <w:r w:rsidRPr="00430BB1">
        <w:rPr>
          <w:rFonts w:ascii="Times New Roman" w:eastAsia="Times New Roman" w:hAnsi="Times New Roman" w:cs="Times New Roman"/>
          <w:sz w:val="24"/>
          <w:szCs w:val="24"/>
          <w:lang w:val="en"/>
        </w:rPr>
        <w:br/>
      </w:r>
      <w:r w:rsidRPr="00430BB1">
        <w:rPr>
          <w:rFonts w:ascii="Times New Roman" w:eastAsia="Times New Roman" w:hAnsi="Times New Roman" w:cs="Times New Roman"/>
          <w:b/>
          <w:bCs/>
          <w:i/>
          <w:iCs/>
          <w:sz w:val="24"/>
          <w:szCs w:val="24"/>
          <w:lang w:val="en"/>
        </w:rPr>
        <w:t>Your name from hence immortal life shall have</w:t>
      </w:r>
      <w:r w:rsidRPr="00430BB1">
        <w:rPr>
          <w:rFonts w:ascii="Times New Roman" w:eastAsia="Times New Roman" w:hAnsi="Times New Roman" w:cs="Times New Roman"/>
          <w:sz w:val="24"/>
          <w:szCs w:val="24"/>
          <w:lang w:val="en"/>
        </w:rPr>
        <w:br/>
      </w:r>
      <w:r w:rsidRPr="00430BB1">
        <w:rPr>
          <w:rFonts w:ascii="Times New Roman" w:eastAsia="Times New Roman" w:hAnsi="Times New Roman" w:cs="Times New Roman"/>
          <w:b/>
          <w:bCs/>
          <w:i/>
          <w:iCs/>
          <w:sz w:val="24"/>
          <w:szCs w:val="24"/>
          <w:lang w:val="en"/>
        </w:rPr>
        <w:t>Though I, once gone, to all the world must die</w:t>
      </w:r>
      <w:proofErr w:type="gramStart"/>
      <w:r w:rsidRPr="00430BB1">
        <w:rPr>
          <w:rFonts w:ascii="Times New Roman" w:eastAsia="Times New Roman" w:hAnsi="Times New Roman" w:cs="Times New Roman"/>
          <w:b/>
          <w:bCs/>
          <w:i/>
          <w:iCs/>
          <w:sz w:val="24"/>
          <w:szCs w:val="24"/>
          <w:lang w:val="en"/>
        </w:rPr>
        <w:t>;</w:t>
      </w:r>
      <w:proofErr w:type="gramEnd"/>
      <w:r w:rsidRPr="00430BB1">
        <w:rPr>
          <w:rFonts w:ascii="Times New Roman" w:eastAsia="Times New Roman" w:hAnsi="Times New Roman" w:cs="Times New Roman"/>
          <w:sz w:val="24"/>
          <w:szCs w:val="24"/>
          <w:lang w:val="en"/>
        </w:rPr>
        <w:br/>
        <w:t>The earth can yield me but a common grave’</w:t>
      </w:r>
      <w:r w:rsidRPr="00430BB1">
        <w:rPr>
          <w:rFonts w:ascii="Times New Roman" w:eastAsia="Times New Roman" w:hAnsi="Times New Roman" w:cs="Times New Roman"/>
          <w:sz w:val="24"/>
          <w:szCs w:val="24"/>
          <w:lang w:val="en"/>
        </w:rPr>
        <w:br/>
        <w:t>When you entombed in men's eyes shall lie.</w:t>
      </w:r>
      <w:r w:rsidRPr="00430BB1">
        <w:rPr>
          <w:rFonts w:ascii="Times New Roman" w:eastAsia="Times New Roman" w:hAnsi="Times New Roman" w:cs="Times New Roman"/>
          <w:sz w:val="24"/>
          <w:szCs w:val="24"/>
          <w:lang w:val="en"/>
        </w:rPr>
        <w:br/>
      </w:r>
      <w:r w:rsidRPr="00430BB1">
        <w:rPr>
          <w:rFonts w:ascii="Times New Roman" w:eastAsia="Times New Roman" w:hAnsi="Times New Roman" w:cs="Times New Roman"/>
          <w:sz w:val="24"/>
          <w:szCs w:val="24"/>
          <w:lang w:val="en"/>
        </w:rPr>
        <w:lastRenderedPageBreak/>
        <w:t>Your monument shall be my gentle verse’</w:t>
      </w:r>
      <w:r w:rsidRPr="00430BB1">
        <w:rPr>
          <w:rFonts w:ascii="Times New Roman" w:eastAsia="Times New Roman" w:hAnsi="Times New Roman" w:cs="Times New Roman"/>
          <w:sz w:val="24"/>
          <w:szCs w:val="24"/>
          <w:lang w:val="en"/>
        </w:rPr>
        <w:br/>
        <w:t xml:space="preserve">Which eyes not yet created shall </w:t>
      </w:r>
      <w:proofErr w:type="spellStart"/>
      <w:r w:rsidRPr="00430BB1">
        <w:rPr>
          <w:rFonts w:ascii="Times New Roman" w:eastAsia="Times New Roman" w:hAnsi="Times New Roman" w:cs="Times New Roman"/>
          <w:sz w:val="24"/>
          <w:szCs w:val="24"/>
          <w:lang w:val="en"/>
        </w:rPr>
        <w:t>o’ver</w:t>
      </w:r>
      <w:proofErr w:type="spellEnd"/>
      <w:r w:rsidRPr="00430BB1">
        <w:rPr>
          <w:rFonts w:ascii="Times New Roman" w:eastAsia="Times New Roman" w:hAnsi="Times New Roman" w:cs="Times New Roman"/>
          <w:sz w:val="24"/>
          <w:szCs w:val="24"/>
          <w:lang w:val="en"/>
        </w:rPr>
        <w:t>-read</w:t>
      </w:r>
      <w:proofErr w:type="gramStart"/>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br/>
        <w:t>And tongues to be your being shall rehearse…</w:t>
      </w:r>
    </w:p>
    <w:p w:rsidR="00430BB1" w:rsidRPr="00430BB1" w:rsidRDefault="00430BB1" w:rsidP="00430BB1">
      <w:pPr>
        <w:ind w:left="720"/>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sz w:val="24"/>
          <w:szCs w:val="24"/>
          <w:lang w:val="en"/>
        </w:rPr>
        <w:t>Sonnet 72</w:t>
      </w:r>
    </w:p>
    <w:p w:rsidR="00430BB1" w:rsidRPr="00430BB1" w:rsidRDefault="00430BB1" w:rsidP="00430BB1">
      <w:pPr>
        <w:spacing w:beforeAutospacing="1"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b/>
          <w:bCs/>
          <w:i/>
          <w:iCs/>
          <w:sz w:val="24"/>
          <w:szCs w:val="24"/>
          <w:lang w:val="en"/>
        </w:rPr>
        <w:t>My name be buried where my body is</w:t>
      </w:r>
      <w:proofErr w:type="gramStart"/>
      <w:r w:rsidRPr="00430BB1">
        <w:rPr>
          <w:rFonts w:ascii="Times New Roman" w:eastAsia="Times New Roman" w:hAnsi="Times New Roman" w:cs="Times New Roman"/>
          <w:b/>
          <w:bCs/>
          <w:i/>
          <w:iCs/>
          <w:sz w:val="24"/>
          <w:szCs w:val="24"/>
          <w:lang w:val="en"/>
        </w:rPr>
        <w:t>,</w:t>
      </w:r>
      <w:proofErr w:type="gramEnd"/>
      <w:r w:rsidRPr="00430BB1">
        <w:rPr>
          <w:rFonts w:ascii="Times New Roman" w:eastAsia="Times New Roman" w:hAnsi="Times New Roman" w:cs="Times New Roman"/>
          <w:sz w:val="24"/>
          <w:szCs w:val="24"/>
          <w:lang w:val="en"/>
        </w:rPr>
        <w:br/>
      </w:r>
      <w:r w:rsidRPr="00430BB1">
        <w:rPr>
          <w:rFonts w:ascii="Times New Roman" w:eastAsia="Times New Roman" w:hAnsi="Times New Roman" w:cs="Times New Roman"/>
          <w:b/>
          <w:bCs/>
          <w:i/>
          <w:iCs/>
          <w:sz w:val="24"/>
          <w:szCs w:val="24"/>
          <w:lang w:val="en"/>
        </w:rPr>
        <w:t>And live no more to shame nor me, nor you</w:t>
      </w:r>
      <w:r w:rsidRPr="00430BB1">
        <w:rPr>
          <w:rFonts w:ascii="Times New Roman" w:eastAsia="Times New Roman" w:hAnsi="Times New Roman" w:cs="Times New Roman"/>
          <w:sz w:val="24"/>
          <w:szCs w:val="24"/>
          <w:lang w:val="en"/>
        </w:rPr>
        <w:t>…</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Based on these sonnets, and others,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assert that if the author expected his "name" to be "forgotten" and "buried", it would not have been the name that permanently adorned the published works themselves.</w:t>
      </w:r>
    </w:p>
    <w:p w:rsidR="00430BB1" w:rsidRPr="00430BB1" w:rsidRDefault="00430BB1" w:rsidP="00430BB1">
      <w:pPr>
        <w:spacing w:before="100" w:beforeAutospacing="1" w:after="100" w:afterAutospacing="1"/>
        <w:jc w:val="left"/>
        <w:outlineLvl w:val="1"/>
        <w:rPr>
          <w:rFonts w:ascii="Times New Roman" w:eastAsia="Times New Roman" w:hAnsi="Times New Roman" w:cs="Times New Roman"/>
          <w:b/>
          <w:bCs/>
          <w:sz w:val="36"/>
          <w:szCs w:val="36"/>
          <w:lang w:val="en"/>
        </w:rPr>
      </w:pPr>
      <w:r w:rsidRPr="00430BB1">
        <w:rPr>
          <w:rFonts w:ascii="Times New Roman" w:eastAsia="Times New Roman" w:hAnsi="Times New Roman" w:cs="Times New Roman"/>
          <w:b/>
          <w:bCs/>
          <w:sz w:val="36"/>
          <w:szCs w:val="36"/>
          <w:lang w:val="en"/>
        </w:rPr>
        <w:t>[</w:t>
      </w:r>
      <w:hyperlink r:id="rId374" w:tooltip="Edit section: Case against Oxfordian theory" w:history="1">
        <w:proofErr w:type="gramStart"/>
        <w:r w:rsidRPr="00430BB1">
          <w:rPr>
            <w:rFonts w:ascii="Times New Roman" w:eastAsia="Times New Roman" w:hAnsi="Times New Roman" w:cs="Times New Roman"/>
            <w:b/>
            <w:bCs/>
            <w:color w:val="0000FF"/>
            <w:sz w:val="36"/>
            <w:szCs w:val="36"/>
            <w:u w:val="single"/>
            <w:lang w:val="en"/>
          </w:rPr>
          <w:t>edit</w:t>
        </w:r>
        <w:proofErr w:type="gramEnd"/>
      </w:hyperlink>
      <w:r w:rsidRPr="00430BB1">
        <w:rPr>
          <w:rFonts w:ascii="Times New Roman" w:eastAsia="Times New Roman" w:hAnsi="Times New Roman" w:cs="Times New Roman"/>
          <w:b/>
          <w:bCs/>
          <w:sz w:val="36"/>
          <w:szCs w:val="36"/>
          <w:lang w:val="en"/>
        </w:rPr>
        <w:t xml:space="preserve">] Case against </w:t>
      </w:r>
      <w:proofErr w:type="spellStart"/>
      <w:r w:rsidRPr="00430BB1">
        <w:rPr>
          <w:rFonts w:ascii="Times New Roman" w:eastAsia="Times New Roman" w:hAnsi="Times New Roman" w:cs="Times New Roman"/>
          <w:b/>
          <w:bCs/>
          <w:sz w:val="36"/>
          <w:szCs w:val="36"/>
          <w:lang w:val="en"/>
        </w:rPr>
        <w:t>Oxfordian</w:t>
      </w:r>
      <w:proofErr w:type="spellEnd"/>
      <w:r w:rsidRPr="00430BB1">
        <w:rPr>
          <w:rFonts w:ascii="Times New Roman" w:eastAsia="Times New Roman" w:hAnsi="Times New Roman" w:cs="Times New Roman"/>
          <w:b/>
          <w:bCs/>
          <w:sz w:val="36"/>
          <w:szCs w:val="36"/>
          <w:lang w:val="en"/>
        </w:rPr>
        <w:t xml:space="preserve"> theory</w:t>
      </w:r>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375" w:tooltip="Edit section: Oxford's death"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Oxford's death</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 primary objection to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theory is Edward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1604 death, after which a number of Shakespeare's plays are conventionally believed to have been written, according to 300 years of orthodox scholarship.</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respond that as the conventional dates for the plays were developed by </w:t>
      </w:r>
      <w:proofErr w:type="spellStart"/>
      <w:r w:rsidRPr="00430BB1">
        <w:rPr>
          <w:rFonts w:ascii="Times New Roman" w:eastAsia="Times New Roman" w:hAnsi="Times New Roman" w:cs="Times New Roman"/>
          <w:sz w:val="24"/>
          <w:szCs w:val="24"/>
          <w:lang w:val="en"/>
        </w:rPr>
        <w:t>Stratfordian</w:t>
      </w:r>
      <w:proofErr w:type="spellEnd"/>
      <w:r w:rsidRPr="00430BB1">
        <w:rPr>
          <w:rFonts w:ascii="Times New Roman" w:eastAsia="Times New Roman" w:hAnsi="Times New Roman" w:cs="Times New Roman"/>
          <w:sz w:val="24"/>
          <w:szCs w:val="24"/>
          <w:lang w:val="en"/>
        </w:rPr>
        <w:t xml:space="preserve"> scholars to fit within the </w:t>
      </w:r>
      <w:proofErr w:type="spellStart"/>
      <w:r w:rsidRPr="00430BB1">
        <w:rPr>
          <w:rFonts w:ascii="Times New Roman" w:eastAsia="Times New Roman" w:hAnsi="Times New Roman" w:cs="Times New Roman"/>
          <w:sz w:val="24"/>
          <w:szCs w:val="24"/>
          <w:lang w:val="en"/>
        </w:rPr>
        <w:t>Stratfordian</w:t>
      </w:r>
      <w:proofErr w:type="spellEnd"/>
      <w:r w:rsidRPr="00430BB1">
        <w:rPr>
          <w:rFonts w:ascii="Times New Roman" w:eastAsia="Times New Roman" w:hAnsi="Times New Roman" w:cs="Times New Roman"/>
          <w:sz w:val="24"/>
          <w:szCs w:val="24"/>
          <w:lang w:val="en"/>
        </w:rPr>
        <w:t xml:space="preserve"> theory, they remain conjectural and self-serving.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also note a number of the so-called "later plays", such as </w:t>
      </w:r>
      <w:hyperlink r:id="rId376" w:tooltip="Henry VIII (play)" w:history="1">
        <w:r w:rsidRPr="00430BB1">
          <w:rPr>
            <w:rFonts w:ascii="Times New Roman" w:eastAsia="Times New Roman" w:hAnsi="Times New Roman" w:cs="Times New Roman"/>
            <w:i/>
            <w:iCs/>
            <w:color w:val="0000FF"/>
            <w:sz w:val="24"/>
            <w:szCs w:val="24"/>
            <w:u w:val="single"/>
            <w:lang w:val="en"/>
          </w:rPr>
          <w:t>Henry VIII</w:t>
        </w:r>
      </w:hyperlink>
      <w:r w:rsidRPr="00430BB1">
        <w:rPr>
          <w:rFonts w:ascii="Times New Roman" w:eastAsia="Times New Roman" w:hAnsi="Times New Roman" w:cs="Times New Roman"/>
          <w:sz w:val="24"/>
          <w:szCs w:val="24"/>
          <w:lang w:val="en"/>
        </w:rPr>
        <w:t xml:space="preserve">, </w:t>
      </w:r>
      <w:hyperlink r:id="rId377" w:tooltip="Macbeth" w:history="1">
        <w:r w:rsidRPr="00430BB1">
          <w:rPr>
            <w:rFonts w:ascii="Times New Roman" w:eastAsia="Times New Roman" w:hAnsi="Times New Roman" w:cs="Times New Roman"/>
            <w:i/>
            <w:iCs/>
            <w:color w:val="0000FF"/>
            <w:sz w:val="24"/>
            <w:szCs w:val="24"/>
            <w:u w:val="single"/>
            <w:lang w:val="en"/>
          </w:rPr>
          <w:t>Macbeth</w:t>
        </w:r>
      </w:hyperlink>
      <w:r w:rsidRPr="00430BB1">
        <w:rPr>
          <w:rFonts w:ascii="Times New Roman" w:eastAsia="Times New Roman" w:hAnsi="Times New Roman" w:cs="Times New Roman"/>
          <w:sz w:val="24"/>
          <w:szCs w:val="24"/>
          <w:lang w:val="en"/>
        </w:rPr>
        <w:t xml:space="preserve">, </w:t>
      </w:r>
      <w:hyperlink r:id="rId378" w:tooltip="Timon of Athens" w:history="1">
        <w:proofErr w:type="spellStart"/>
        <w:r w:rsidRPr="00430BB1">
          <w:rPr>
            <w:rFonts w:ascii="Times New Roman" w:eastAsia="Times New Roman" w:hAnsi="Times New Roman" w:cs="Times New Roman"/>
            <w:i/>
            <w:iCs/>
            <w:color w:val="0000FF"/>
            <w:sz w:val="24"/>
            <w:szCs w:val="24"/>
            <w:u w:val="single"/>
            <w:lang w:val="en"/>
          </w:rPr>
          <w:t>Timon</w:t>
        </w:r>
        <w:proofErr w:type="spellEnd"/>
        <w:r w:rsidRPr="00430BB1">
          <w:rPr>
            <w:rFonts w:ascii="Times New Roman" w:eastAsia="Times New Roman" w:hAnsi="Times New Roman" w:cs="Times New Roman"/>
            <w:i/>
            <w:iCs/>
            <w:color w:val="0000FF"/>
            <w:sz w:val="24"/>
            <w:szCs w:val="24"/>
            <w:u w:val="single"/>
            <w:lang w:val="en"/>
          </w:rPr>
          <w:t xml:space="preserve"> of Athens</w:t>
        </w:r>
      </w:hyperlink>
      <w:r w:rsidRPr="00430BB1">
        <w:rPr>
          <w:rFonts w:ascii="Times New Roman" w:eastAsia="Times New Roman" w:hAnsi="Times New Roman" w:cs="Times New Roman"/>
          <w:sz w:val="24"/>
          <w:szCs w:val="24"/>
          <w:lang w:val="en"/>
        </w:rPr>
        <w:t xml:space="preserve"> and </w:t>
      </w:r>
      <w:hyperlink r:id="rId379" w:tooltip="Pericles, Prince of Tyre" w:history="1">
        <w:r w:rsidRPr="00430BB1">
          <w:rPr>
            <w:rFonts w:ascii="Times New Roman" w:eastAsia="Times New Roman" w:hAnsi="Times New Roman" w:cs="Times New Roman"/>
            <w:i/>
            <w:iCs/>
            <w:color w:val="0000FF"/>
            <w:sz w:val="24"/>
            <w:szCs w:val="24"/>
            <w:u w:val="single"/>
            <w:lang w:val="en"/>
          </w:rPr>
          <w:t>Pericles</w:t>
        </w:r>
      </w:hyperlink>
      <w:r w:rsidRPr="00430BB1">
        <w:rPr>
          <w:rFonts w:ascii="Times New Roman" w:eastAsia="Times New Roman" w:hAnsi="Times New Roman" w:cs="Times New Roman"/>
          <w:sz w:val="24"/>
          <w:szCs w:val="24"/>
          <w:lang w:val="en"/>
        </w:rPr>
        <w:t xml:space="preserve"> have been described as incomplete or collaborative, whereas under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theory these plays were either drafted earlier than conventionally believed, or were simply revised/completed by others after Oxford's death.</w:t>
      </w:r>
      <w:hyperlink r:id="rId380" w:anchor="cite_note-109" w:history="1">
        <w:r w:rsidRPr="00430BB1">
          <w:rPr>
            <w:rFonts w:ascii="Times New Roman" w:eastAsia="Times New Roman" w:hAnsi="Times New Roman" w:cs="Times New Roman"/>
            <w:color w:val="0000FF"/>
            <w:sz w:val="24"/>
            <w:szCs w:val="24"/>
            <w:u w:val="single"/>
            <w:vertAlign w:val="superscript"/>
            <w:lang w:val="en"/>
          </w:rPr>
          <w:t>[110]</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Mainstream scholars reject these explanations and cite examples incongruous to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scenario:</w:t>
      </w:r>
    </w:p>
    <w:p w:rsidR="00430BB1" w:rsidRPr="00430BB1" w:rsidRDefault="00430BB1" w:rsidP="00430BB1">
      <w:pPr>
        <w:numPr>
          <w:ilvl w:val="0"/>
          <w:numId w:val="15"/>
        </w:num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Shakespearean scholar David Haley notes that in order to have written </w:t>
      </w:r>
      <w:hyperlink r:id="rId381" w:tooltip="Coriolanus" w:history="1">
        <w:r w:rsidRPr="00430BB1">
          <w:rPr>
            <w:rFonts w:ascii="Times New Roman" w:eastAsia="Times New Roman" w:hAnsi="Times New Roman" w:cs="Times New Roman"/>
            <w:i/>
            <w:iCs/>
            <w:color w:val="0000FF"/>
            <w:sz w:val="24"/>
            <w:szCs w:val="24"/>
            <w:u w:val="single"/>
            <w:lang w:val="en"/>
          </w:rPr>
          <w:t>Coriolanus</w:t>
        </w:r>
      </w:hyperlink>
      <w:r w:rsidRPr="00430BB1">
        <w:rPr>
          <w:rFonts w:ascii="Times New Roman" w:eastAsia="Times New Roman" w:hAnsi="Times New Roman" w:cs="Times New Roman"/>
          <w:sz w:val="24"/>
          <w:szCs w:val="24"/>
          <w:lang w:val="en"/>
        </w:rPr>
        <w:t xml:space="preserve">,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"must have foreseen the </w:t>
      </w:r>
      <w:hyperlink r:id="rId382" w:tooltip="Midland Revolt" w:history="1">
        <w:r w:rsidRPr="00430BB1">
          <w:rPr>
            <w:rFonts w:ascii="Times New Roman" w:eastAsia="Times New Roman" w:hAnsi="Times New Roman" w:cs="Times New Roman"/>
            <w:color w:val="0000FF"/>
            <w:sz w:val="24"/>
            <w:szCs w:val="24"/>
            <w:u w:val="single"/>
            <w:lang w:val="en"/>
          </w:rPr>
          <w:t>Midland Revolt</w:t>
        </w:r>
      </w:hyperlink>
      <w:r w:rsidRPr="00430BB1">
        <w:rPr>
          <w:rFonts w:ascii="Times New Roman" w:eastAsia="Times New Roman" w:hAnsi="Times New Roman" w:cs="Times New Roman"/>
          <w:sz w:val="24"/>
          <w:szCs w:val="24"/>
          <w:lang w:val="en"/>
        </w:rPr>
        <w:t xml:space="preserve"> grain riots [of 1607] reported in Coriolanus", a view most Shakespeareans accept.</w:t>
      </w:r>
      <w:hyperlink r:id="rId383" w:anchor="cite_note-110" w:history="1">
        <w:r w:rsidRPr="00430BB1">
          <w:rPr>
            <w:rFonts w:ascii="Times New Roman" w:eastAsia="Times New Roman" w:hAnsi="Times New Roman" w:cs="Times New Roman"/>
            <w:color w:val="0000FF"/>
            <w:sz w:val="24"/>
            <w:szCs w:val="24"/>
            <w:u w:val="single"/>
            <w:vertAlign w:val="superscript"/>
            <w:lang w:val="en"/>
          </w:rPr>
          <w:t>[111]</w:t>
        </w:r>
      </w:hyperlink>
      <w:r w:rsidRPr="00430BB1">
        <w:rPr>
          <w:rFonts w:ascii="Times New Roman" w:eastAsia="Times New Roman" w:hAnsi="Times New Roman" w:cs="Times New Roman"/>
          <w:sz w:val="24"/>
          <w:szCs w:val="24"/>
          <w:lang w:val="en"/>
        </w:rPr>
        <w:t xml:space="preserve"> However, Nate Eastman surmises that the opening scenes were more likely written in response to London's 1595 Tower Hill riot,</w:t>
      </w:r>
      <w:hyperlink r:id="rId384" w:anchor="cite_note-111" w:history="1">
        <w:r w:rsidRPr="00430BB1">
          <w:rPr>
            <w:rFonts w:ascii="Times New Roman" w:eastAsia="Times New Roman" w:hAnsi="Times New Roman" w:cs="Times New Roman"/>
            <w:color w:val="0000FF"/>
            <w:sz w:val="24"/>
            <w:szCs w:val="24"/>
            <w:u w:val="single"/>
            <w:vertAlign w:val="superscript"/>
            <w:lang w:val="en"/>
          </w:rPr>
          <w:t>[112]</w:t>
        </w:r>
      </w:hyperlink>
      <w:r w:rsidRPr="00430BB1">
        <w:rPr>
          <w:rFonts w:ascii="Times New Roman" w:eastAsia="Times New Roman" w:hAnsi="Times New Roman" w:cs="Times New Roman"/>
          <w:sz w:val="24"/>
          <w:szCs w:val="24"/>
          <w:lang w:val="en"/>
        </w:rPr>
        <w:t xml:space="preserve"> a date more in agreement with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view.</w:t>
      </w:r>
    </w:p>
    <w:p w:rsidR="00430BB1" w:rsidRPr="00430BB1" w:rsidRDefault="00430BB1" w:rsidP="00430BB1">
      <w:pPr>
        <w:numPr>
          <w:ilvl w:val="0"/>
          <w:numId w:val="16"/>
        </w:numPr>
        <w:spacing w:before="100" w:beforeAutospacing="1" w:after="100" w:afterAutospacing="1"/>
        <w:jc w:val="left"/>
        <w:rPr>
          <w:rFonts w:ascii="Times New Roman" w:eastAsia="Times New Roman" w:hAnsi="Times New Roman" w:cs="Times New Roman"/>
          <w:sz w:val="24"/>
          <w:szCs w:val="24"/>
          <w:lang w:val="en"/>
        </w:rPr>
      </w:pPr>
      <w:hyperlink r:id="rId385" w:tooltip="The Tempest" w:history="1">
        <w:r w:rsidRPr="00430BB1">
          <w:rPr>
            <w:rFonts w:ascii="Times New Roman" w:eastAsia="Times New Roman" w:hAnsi="Times New Roman" w:cs="Times New Roman"/>
            <w:i/>
            <w:iCs/>
            <w:color w:val="0000FF"/>
            <w:sz w:val="24"/>
            <w:szCs w:val="24"/>
            <w:u w:val="single"/>
            <w:lang w:val="en"/>
          </w:rPr>
          <w:t>The Tempest</w:t>
        </w:r>
      </w:hyperlink>
      <w:r w:rsidRPr="00430BB1">
        <w:rPr>
          <w:rFonts w:ascii="Times New Roman" w:eastAsia="Times New Roman" w:hAnsi="Times New Roman" w:cs="Times New Roman"/>
          <w:sz w:val="24"/>
          <w:szCs w:val="24"/>
          <w:lang w:val="en"/>
        </w:rPr>
        <w:t xml:space="preserve"> is considered by most Shakespearean scholars to have been written in 1610–11 and inspired by published and unpublished contemporary descriptions of the 1609 </w:t>
      </w:r>
      <w:hyperlink r:id="rId386" w:tooltip="Sea Venture" w:history="1">
        <w:r w:rsidRPr="00430BB1">
          <w:rPr>
            <w:rFonts w:ascii="Times New Roman" w:eastAsia="Times New Roman" w:hAnsi="Times New Roman" w:cs="Times New Roman"/>
            <w:i/>
            <w:iCs/>
            <w:color w:val="0000FF"/>
            <w:sz w:val="24"/>
            <w:szCs w:val="24"/>
            <w:u w:val="single"/>
            <w:lang w:val="en"/>
          </w:rPr>
          <w:t>Sea Venture</w:t>
        </w:r>
      </w:hyperlink>
      <w:r w:rsidRPr="00430BB1">
        <w:rPr>
          <w:rFonts w:ascii="Times New Roman" w:eastAsia="Times New Roman" w:hAnsi="Times New Roman" w:cs="Times New Roman"/>
          <w:sz w:val="24"/>
          <w:szCs w:val="24"/>
          <w:lang w:val="en"/>
        </w:rPr>
        <w:t xml:space="preserve"> shipwreck on the island of </w:t>
      </w:r>
      <w:hyperlink r:id="rId387" w:tooltip="Bermuda" w:history="1">
        <w:r w:rsidRPr="00430BB1">
          <w:rPr>
            <w:rFonts w:ascii="Times New Roman" w:eastAsia="Times New Roman" w:hAnsi="Times New Roman" w:cs="Times New Roman"/>
            <w:color w:val="0000FF"/>
            <w:sz w:val="24"/>
            <w:szCs w:val="24"/>
            <w:u w:val="single"/>
            <w:lang w:val="en"/>
          </w:rPr>
          <w:t>Bermuda</w:t>
        </w:r>
      </w:hyperlink>
      <w:r w:rsidRPr="00430BB1">
        <w:rPr>
          <w:rFonts w:ascii="Times New Roman" w:eastAsia="Times New Roman" w:hAnsi="Times New Roman" w:cs="Times New Roman"/>
          <w:sz w:val="24"/>
          <w:szCs w:val="24"/>
          <w:lang w:val="en"/>
        </w:rPr>
        <w:t xml:space="preserve">, and most especially </w:t>
      </w:r>
      <w:hyperlink r:id="rId388" w:tooltip="William Strachey" w:history="1">
        <w:r w:rsidRPr="00430BB1">
          <w:rPr>
            <w:rFonts w:ascii="Times New Roman" w:eastAsia="Times New Roman" w:hAnsi="Times New Roman" w:cs="Times New Roman"/>
            <w:color w:val="0000FF"/>
            <w:sz w:val="24"/>
            <w:szCs w:val="24"/>
            <w:u w:val="single"/>
            <w:lang w:val="en"/>
          </w:rPr>
          <w:t>William Strachey</w:t>
        </w:r>
      </w:hyperlink>
      <w:r w:rsidRPr="00430BB1">
        <w:rPr>
          <w:rFonts w:ascii="Times New Roman" w:eastAsia="Times New Roman" w:hAnsi="Times New Roman" w:cs="Times New Roman"/>
          <w:sz w:val="24"/>
          <w:szCs w:val="24"/>
          <w:lang w:val="en"/>
        </w:rPr>
        <w:t xml:space="preserve">'s eyewitness report, </w:t>
      </w:r>
      <w:hyperlink r:id="rId389" w:tooltip="True Reportory" w:history="1">
        <w:r w:rsidRPr="00430BB1">
          <w:rPr>
            <w:rFonts w:ascii="Times New Roman" w:eastAsia="Times New Roman" w:hAnsi="Times New Roman" w:cs="Times New Roman"/>
            <w:i/>
            <w:iCs/>
            <w:color w:val="0000FF"/>
            <w:sz w:val="24"/>
            <w:szCs w:val="24"/>
            <w:u w:val="single"/>
            <w:lang w:val="en"/>
          </w:rPr>
          <w:t xml:space="preserve">A True </w:t>
        </w:r>
        <w:proofErr w:type="spellStart"/>
        <w:r w:rsidRPr="00430BB1">
          <w:rPr>
            <w:rFonts w:ascii="Times New Roman" w:eastAsia="Times New Roman" w:hAnsi="Times New Roman" w:cs="Times New Roman"/>
            <w:i/>
            <w:iCs/>
            <w:color w:val="0000FF"/>
            <w:sz w:val="24"/>
            <w:szCs w:val="24"/>
            <w:u w:val="single"/>
            <w:lang w:val="en"/>
          </w:rPr>
          <w:t>Reportory</w:t>
        </w:r>
        <w:proofErr w:type="spellEnd"/>
        <w:r w:rsidRPr="00430BB1">
          <w:rPr>
            <w:rFonts w:ascii="Times New Roman" w:eastAsia="Times New Roman" w:hAnsi="Times New Roman" w:cs="Times New Roman"/>
            <w:i/>
            <w:iCs/>
            <w:color w:val="0000FF"/>
            <w:sz w:val="24"/>
            <w:szCs w:val="24"/>
            <w:u w:val="single"/>
            <w:lang w:val="en"/>
          </w:rPr>
          <w:t xml:space="preserve"> of the </w:t>
        </w:r>
        <w:proofErr w:type="spellStart"/>
        <w:r w:rsidRPr="00430BB1">
          <w:rPr>
            <w:rFonts w:ascii="Times New Roman" w:eastAsia="Times New Roman" w:hAnsi="Times New Roman" w:cs="Times New Roman"/>
            <w:i/>
            <w:iCs/>
            <w:color w:val="0000FF"/>
            <w:sz w:val="24"/>
            <w:szCs w:val="24"/>
            <w:u w:val="single"/>
            <w:lang w:val="en"/>
          </w:rPr>
          <w:t>Wracke</w:t>
        </w:r>
        <w:proofErr w:type="spellEnd"/>
        <w:r w:rsidRPr="00430BB1">
          <w:rPr>
            <w:rFonts w:ascii="Times New Roman" w:eastAsia="Times New Roman" w:hAnsi="Times New Roman" w:cs="Times New Roman"/>
            <w:i/>
            <w:iCs/>
            <w:color w:val="0000FF"/>
            <w:sz w:val="24"/>
            <w:szCs w:val="24"/>
            <w:u w:val="single"/>
            <w:lang w:val="en"/>
          </w:rPr>
          <w:t xml:space="preserve"> and Redemption of Sir Thomas Gates, Knight</w:t>
        </w:r>
      </w:hyperlink>
      <w:r w:rsidRPr="00430BB1">
        <w:rPr>
          <w:rFonts w:ascii="Times New Roman" w:eastAsia="Times New Roman" w:hAnsi="Times New Roman" w:cs="Times New Roman"/>
          <w:sz w:val="24"/>
          <w:szCs w:val="24"/>
          <w:lang w:val="en"/>
        </w:rPr>
        <w:t xml:space="preserve"> because of certain verbal, plot and thematic similarities.</w:t>
      </w:r>
      <w:hyperlink r:id="rId390" w:anchor="cite_note-112" w:history="1">
        <w:r w:rsidRPr="00430BB1">
          <w:rPr>
            <w:rFonts w:ascii="Times New Roman" w:eastAsia="Times New Roman" w:hAnsi="Times New Roman" w:cs="Times New Roman"/>
            <w:color w:val="0000FF"/>
            <w:sz w:val="24"/>
            <w:szCs w:val="24"/>
            <w:u w:val="single"/>
            <w:vertAlign w:val="superscript"/>
            <w:lang w:val="en"/>
          </w:rPr>
          <w:t>[113]</w:t>
        </w:r>
      </w:hyperlink>
      <w:r w:rsidRPr="00430BB1">
        <w:rPr>
          <w:rFonts w:ascii="Times New Roman" w:eastAsia="Times New Roman" w:hAnsi="Times New Roman" w:cs="Times New Roman"/>
          <w:sz w:val="24"/>
          <w:szCs w:val="24"/>
          <w:lang w:val="en"/>
        </w:rPr>
        <w:t xml:space="preserve"> </w:t>
      </w:r>
      <w:hyperlink r:id="rId391" w:tooltip="Kenneth Muir (scholar)" w:history="1">
        <w:r w:rsidRPr="00430BB1">
          <w:rPr>
            <w:rFonts w:ascii="Times New Roman" w:eastAsia="Times New Roman" w:hAnsi="Times New Roman" w:cs="Times New Roman"/>
            <w:color w:val="0000FF"/>
            <w:sz w:val="24"/>
            <w:szCs w:val="24"/>
            <w:u w:val="single"/>
            <w:lang w:val="en"/>
          </w:rPr>
          <w:t>Kenneth Muir</w:t>
        </w:r>
      </w:hyperlink>
      <w:r w:rsidRPr="00430BB1">
        <w:rPr>
          <w:rFonts w:ascii="Times New Roman" w:eastAsia="Times New Roman" w:hAnsi="Times New Roman" w:cs="Times New Roman"/>
          <w:sz w:val="24"/>
          <w:szCs w:val="24"/>
          <w:lang w:val="en"/>
        </w:rPr>
        <w:t>, however, thought that "the extent of verbal echoes of the [Bermuda] pamphlets has, I think, been exaggerated."</w:t>
      </w:r>
      <w:hyperlink r:id="rId392" w:anchor="cite_note-113" w:history="1">
        <w:r w:rsidRPr="00430BB1">
          <w:rPr>
            <w:rFonts w:ascii="Times New Roman" w:eastAsia="Times New Roman" w:hAnsi="Times New Roman" w:cs="Times New Roman"/>
            <w:color w:val="0000FF"/>
            <w:sz w:val="24"/>
            <w:szCs w:val="24"/>
            <w:u w:val="single"/>
            <w:vertAlign w:val="superscript"/>
            <w:lang w:val="en"/>
          </w:rPr>
          <w:t>[114]</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have dealt with this problem in several ways. Looney rejected the play altogether, arguing that its style and the "dreary negativism" it promoted were inconsistent with Shakespeare's "essentially positivist" soul, and so could not have been written by Oxford. Later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have generally abandoned this argument. They either argue that it was left unfinished or say that earlier sources, such as </w:t>
      </w:r>
      <w:hyperlink r:id="rId393" w:tooltip="Richard Eden" w:history="1">
        <w:r w:rsidRPr="00430BB1">
          <w:rPr>
            <w:rFonts w:ascii="Times New Roman" w:eastAsia="Times New Roman" w:hAnsi="Times New Roman" w:cs="Times New Roman"/>
            <w:color w:val="0000FF"/>
            <w:sz w:val="24"/>
            <w:szCs w:val="24"/>
            <w:u w:val="single"/>
            <w:lang w:val="en"/>
          </w:rPr>
          <w:t>Richard Eden</w:t>
        </w:r>
      </w:hyperlink>
      <w:r w:rsidRPr="00430BB1">
        <w:rPr>
          <w:rFonts w:ascii="Times New Roman" w:eastAsia="Times New Roman" w:hAnsi="Times New Roman" w:cs="Times New Roman"/>
          <w:sz w:val="24"/>
          <w:szCs w:val="24"/>
          <w:lang w:val="en"/>
        </w:rPr>
        <w:t xml:space="preserve">'s </w:t>
      </w:r>
      <w:hyperlink r:id="rId394" w:tooltip="The Decades of the New Worlde Or West India" w:history="1">
        <w:r w:rsidRPr="00430BB1">
          <w:rPr>
            <w:rFonts w:ascii="Times New Roman" w:eastAsia="Times New Roman" w:hAnsi="Times New Roman" w:cs="Times New Roman"/>
            <w:i/>
            <w:iCs/>
            <w:color w:val="0000FF"/>
            <w:sz w:val="24"/>
            <w:szCs w:val="24"/>
            <w:u w:val="single"/>
            <w:lang w:val="en"/>
          </w:rPr>
          <w:t xml:space="preserve">The Decades of the New </w:t>
        </w:r>
        <w:proofErr w:type="spellStart"/>
        <w:r w:rsidRPr="00430BB1">
          <w:rPr>
            <w:rFonts w:ascii="Times New Roman" w:eastAsia="Times New Roman" w:hAnsi="Times New Roman" w:cs="Times New Roman"/>
            <w:i/>
            <w:iCs/>
            <w:color w:val="0000FF"/>
            <w:sz w:val="24"/>
            <w:szCs w:val="24"/>
            <w:u w:val="single"/>
            <w:lang w:val="en"/>
          </w:rPr>
          <w:lastRenderedPageBreak/>
          <w:t>Worlde</w:t>
        </w:r>
        <w:proofErr w:type="spellEnd"/>
        <w:r w:rsidRPr="00430BB1">
          <w:rPr>
            <w:rFonts w:ascii="Times New Roman" w:eastAsia="Times New Roman" w:hAnsi="Times New Roman" w:cs="Times New Roman"/>
            <w:i/>
            <w:iCs/>
            <w:color w:val="0000FF"/>
            <w:sz w:val="24"/>
            <w:szCs w:val="24"/>
            <w:u w:val="single"/>
            <w:lang w:val="en"/>
          </w:rPr>
          <w:t xml:space="preserve"> Or West India</w:t>
        </w:r>
      </w:hyperlink>
      <w:r w:rsidRPr="00430BB1">
        <w:rPr>
          <w:rFonts w:ascii="Times New Roman" w:eastAsia="Times New Roman" w:hAnsi="Times New Roman" w:cs="Times New Roman"/>
          <w:sz w:val="24"/>
          <w:szCs w:val="24"/>
          <w:lang w:val="en"/>
        </w:rPr>
        <w:t xml:space="preserve"> (1555) and </w:t>
      </w:r>
      <w:hyperlink r:id="rId395" w:tooltip="Desiderius Erasmus" w:history="1">
        <w:proofErr w:type="spellStart"/>
        <w:r w:rsidRPr="00430BB1">
          <w:rPr>
            <w:rFonts w:ascii="Times New Roman" w:eastAsia="Times New Roman" w:hAnsi="Times New Roman" w:cs="Times New Roman"/>
            <w:color w:val="0000FF"/>
            <w:sz w:val="24"/>
            <w:szCs w:val="24"/>
            <w:u w:val="single"/>
            <w:lang w:val="en"/>
          </w:rPr>
          <w:t>Desiderius</w:t>
        </w:r>
        <w:proofErr w:type="spellEnd"/>
        <w:r w:rsidRPr="00430BB1">
          <w:rPr>
            <w:rFonts w:ascii="Times New Roman" w:eastAsia="Times New Roman" w:hAnsi="Times New Roman" w:cs="Times New Roman"/>
            <w:color w:val="0000FF"/>
            <w:sz w:val="24"/>
            <w:szCs w:val="24"/>
            <w:u w:val="single"/>
            <w:lang w:val="en"/>
          </w:rPr>
          <w:t xml:space="preserve"> Erasmus</w:t>
        </w:r>
      </w:hyperlink>
      <w:r w:rsidRPr="00430BB1">
        <w:rPr>
          <w:rFonts w:ascii="Times New Roman" w:eastAsia="Times New Roman" w:hAnsi="Times New Roman" w:cs="Times New Roman"/>
          <w:sz w:val="24"/>
          <w:szCs w:val="24"/>
          <w:lang w:val="en"/>
        </w:rPr>
        <w:t xml:space="preserve">'s </w:t>
      </w:r>
      <w:proofErr w:type="spellStart"/>
      <w:r w:rsidRPr="00430BB1">
        <w:rPr>
          <w:rFonts w:ascii="Times New Roman" w:eastAsia="Times New Roman" w:hAnsi="Times New Roman" w:cs="Times New Roman"/>
          <w:i/>
          <w:iCs/>
          <w:sz w:val="24"/>
          <w:szCs w:val="24"/>
          <w:lang w:val="en"/>
        </w:rPr>
        <w:t>Naufragium</w:t>
      </w:r>
      <w:proofErr w:type="spellEnd"/>
      <w:r w:rsidRPr="00430BB1">
        <w:rPr>
          <w:rFonts w:ascii="Times New Roman" w:eastAsia="Times New Roman" w:hAnsi="Times New Roman" w:cs="Times New Roman"/>
          <w:sz w:val="24"/>
          <w:szCs w:val="24"/>
          <w:lang w:val="en"/>
        </w:rPr>
        <w:t>/</w:t>
      </w:r>
      <w:r w:rsidRPr="00430BB1">
        <w:rPr>
          <w:rFonts w:ascii="Times New Roman" w:eastAsia="Times New Roman" w:hAnsi="Times New Roman" w:cs="Times New Roman"/>
          <w:i/>
          <w:iCs/>
          <w:sz w:val="24"/>
          <w:szCs w:val="24"/>
          <w:lang w:val="en"/>
        </w:rPr>
        <w:t>The Shipwreck</w:t>
      </w:r>
      <w:r w:rsidRPr="00430BB1">
        <w:rPr>
          <w:rFonts w:ascii="Times New Roman" w:eastAsia="Times New Roman" w:hAnsi="Times New Roman" w:cs="Times New Roman"/>
          <w:sz w:val="24"/>
          <w:szCs w:val="24"/>
          <w:lang w:val="en"/>
        </w:rPr>
        <w:t xml:space="preserve"> (1523), sufficiently account for some of the phrasing and images in </w:t>
      </w:r>
      <w:r w:rsidRPr="00430BB1">
        <w:rPr>
          <w:rFonts w:ascii="Times New Roman" w:eastAsia="Times New Roman" w:hAnsi="Times New Roman" w:cs="Times New Roman"/>
          <w:i/>
          <w:iCs/>
          <w:sz w:val="24"/>
          <w:szCs w:val="24"/>
          <w:lang w:val="en"/>
        </w:rPr>
        <w:t>The Tempest</w:t>
      </w:r>
      <w:r w:rsidRPr="00430BB1">
        <w:rPr>
          <w:rFonts w:ascii="Times New Roman" w:eastAsia="Times New Roman" w:hAnsi="Times New Roman" w:cs="Times New Roman"/>
          <w:sz w:val="24"/>
          <w:szCs w:val="24"/>
          <w:lang w:val="en"/>
        </w:rPr>
        <w:t>.</w:t>
      </w:r>
      <w:hyperlink r:id="rId396" w:anchor="cite_note-114" w:history="1">
        <w:r w:rsidRPr="00430BB1">
          <w:rPr>
            <w:rFonts w:ascii="Times New Roman" w:eastAsia="Times New Roman" w:hAnsi="Times New Roman" w:cs="Times New Roman"/>
            <w:color w:val="0000FF"/>
            <w:sz w:val="24"/>
            <w:szCs w:val="24"/>
            <w:u w:val="single"/>
            <w:vertAlign w:val="superscript"/>
            <w:lang w:val="en"/>
          </w:rPr>
          <w:t>[115]</w:t>
        </w:r>
      </w:hyperlink>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Both</w:t>
      </w:r>
      <w:proofErr w:type="gramEnd"/>
      <w:r w:rsidRPr="00430BB1">
        <w:rPr>
          <w:rFonts w:ascii="Times New Roman" w:eastAsia="Times New Roman" w:hAnsi="Times New Roman" w:cs="Times New Roman"/>
          <w:sz w:val="24"/>
          <w:szCs w:val="24"/>
          <w:lang w:val="en"/>
        </w:rPr>
        <w:t xml:space="preserve"> sources have been acknowledged by previous scholars as possible influences.</w:t>
      </w:r>
      <w:hyperlink r:id="rId397" w:anchor="cite_note-115" w:history="1">
        <w:r w:rsidRPr="00430BB1">
          <w:rPr>
            <w:rFonts w:ascii="Times New Roman" w:eastAsia="Times New Roman" w:hAnsi="Times New Roman" w:cs="Times New Roman"/>
            <w:color w:val="0000FF"/>
            <w:sz w:val="24"/>
            <w:szCs w:val="24"/>
            <w:u w:val="single"/>
            <w:vertAlign w:val="superscript"/>
            <w:lang w:val="en"/>
          </w:rPr>
          <w:t>[116]</w:t>
        </w:r>
      </w:hyperlink>
      <w:hyperlink r:id="rId398" w:anchor="cite_note-116" w:history="1">
        <w:r w:rsidRPr="00430BB1">
          <w:rPr>
            <w:rFonts w:ascii="Times New Roman" w:eastAsia="Times New Roman" w:hAnsi="Times New Roman" w:cs="Times New Roman"/>
            <w:color w:val="0000FF"/>
            <w:sz w:val="24"/>
            <w:szCs w:val="24"/>
            <w:u w:val="single"/>
            <w:vertAlign w:val="superscript"/>
            <w:lang w:val="en"/>
          </w:rPr>
          <w:t>[117]</w:t>
        </w:r>
      </w:hyperlink>
    </w:p>
    <w:p w:rsidR="00430BB1" w:rsidRPr="00430BB1" w:rsidRDefault="00430BB1" w:rsidP="00430BB1">
      <w:pPr>
        <w:numPr>
          <w:ilvl w:val="0"/>
          <w:numId w:val="17"/>
        </w:numPr>
        <w:spacing w:before="100" w:beforeAutospacing="1" w:after="100" w:afterAutospacing="1"/>
        <w:jc w:val="left"/>
        <w:rPr>
          <w:rFonts w:ascii="Times New Roman" w:eastAsia="Times New Roman" w:hAnsi="Times New Roman" w:cs="Times New Roman"/>
          <w:sz w:val="24"/>
          <w:szCs w:val="24"/>
          <w:lang w:val="en"/>
        </w:rPr>
      </w:pPr>
      <w:hyperlink r:id="rId399" w:tooltip="Henry VIII (play)" w:history="1">
        <w:r w:rsidRPr="00430BB1">
          <w:rPr>
            <w:rFonts w:ascii="Times New Roman" w:eastAsia="Times New Roman" w:hAnsi="Times New Roman" w:cs="Times New Roman"/>
            <w:i/>
            <w:iCs/>
            <w:color w:val="0000FF"/>
            <w:sz w:val="24"/>
            <w:szCs w:val="24"/>
            <w:u w:val="single"/>
            <w:lang w:val="en"/>
          </w:rPr>
          <w:t>Henry VIII</w:t>
        </w:r>
      </w:hyperlink>
      <w:r w:rsidRPr="00430BB1">
        <w:rPr>
          <w:rFonts w:ascii="Times New Roman" w:eastAsia="Times New Roman" w:hAnsi="Times New Roman" w:cs="Times New Roman"/>
          <w:sz w:val="24"/>
          <w:szCs w:val="24"/>
          <w:lang w:val="en"/>
        </w:rPr>
        <w:t xml:space="preserve"> was described as a new play in 1613.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argue that this refers to the fact it was new on stage, having its first production in that year. Also, many 18th- and 19th-century scholars, including </w:t>
      </w:r>
      <w:hyperlink r:id="rId400" w:tooltip="Samuel Johnson" w:history="1">
        <w:r w:rsidRPr="00430BB1">
          <w:rPr>
            <w:rFonts w:ascii="Times New Roman" w:eastAsia="Times New Roman" w:hAnsi="Times New Roman" w:cs="Times New Roman"/>
            <w:color w:val="0000FF"/>
            <w:sz w:val="24"/>
            <w:szCs w:val="24"/>
            <w:u w:val="single"/>
            <w:lang w:val="en"/>
          </w:rPr>
          <w:t>Samuel Johnson</w:t>
        </w:r>
      </w:hyperlink>
      <w:r w:rsidRPr="00430BB1">
        <w:rPr>
          <w:rFonts w:ascii="Times New Roman" w:eastAsia="Times New Roman" w:hAnsi="Times New Roman" w:cs="Times New Roman"/>
          <w:sz w:val="24"/>
          <w:szCs w:val="24"/>
          <w:lang w:val="en"/>
        </w:rPr>
        <w:t xml:space="preserve">, </w:t>
      </w:r>
      <w:hyperlink r:id="rId401" w:tooltip="Lewis Theobald" w:history="1">
        <w:r w:rsidRPr="00430BB1">
          <w:rPr>
            <w:rFonts w:ascii="Times New Roman" w:eastAsia="Times New Roman" w:hAnsi="Times New Roman" w:cs="Times New Roman"/>
            <w:color w:val="0000FF"/>
            <w:sz w:val="24"/>
            <w:szCs w:val="24"/>
            <w:u w:val="single"/>
            <w:lang w:val="en"/>
          </w:rPr>
          <w:t>Lewis Theobald</w:t>
        </w:r>
      </w:hyperlink>
      <w:r w:rsidRPr="00430BB1">
        <w:rPr>
          <w:rFonts w:ascii="Times New Roman" w:eastAsia="Times New Roman" w:hAnsi="Times New Roman" w:cs="Times New Roman"/>
          <w:sz w:val="24"/>
          <w:szCs w:val="24"/>
          <w:lang w:val="en"/>
        </w:rPr>
        <w:t xml:space="preserve">, </w:t>
      </w:r>
      <w:hyperlink r:id="rId402" w:tooltip="George Steevens" w:history="1">
        <w:r w:rsidRPr="00430BB1">
          <w:rPr>
            <w:rFonts w:ascii="Times New Roman" w:eastAsia="Times New Roman" w:hAnsi="Times New Roman" w:cs="Times New Roman"/>
            <w:color w:val="0000FF"/>
            <w:sz w:val="24"/>
            <w:szCs w:val="24"/>
            <w:u w:val="single"/>
            <w:lang w:val="en"/>
          </w:rPr>
          <w:t xml:space="preserve">George </w:t>
        </w:r>
        <w:proofErr w:type="spellStart"/>
        <w:r w:rsidRPr="00430BB1">
          <w:rPr>
            <w:rFonts w:ascii="Times New Roman" w:eastAsia="Times New Roman" w:hAnsi="Times New Roman" w:cs="Times New Roman"/>
            <w:color w:val="0000FF"/>
            <w:sz w:val="24"/>
            <w:szCs w:val="24"/>
            <w:u w:val="single"/>
            <w:lang w:val="en"/>
          </w:rPr>
          <w:t>Steevens</w:t>
        </w:r>
        <w:proofErr w:type="spellEnd"/>
      </w:hyperlink>
      <w:r w:rsidRPr="00430BB1">
        <w:rPr>
          <w:rFonts w:ascii="Times New Roman" w:eastAsia="Times New Roman" w:hAnsi="Times New Roman" w:cs="Times New Roman"/>
          <w:sz w:val="24"/>
          <w:szCs w:val="24"/>
          <w:lang w:val="en"/>
        </w:rPr>
        <w:t xml:space="preserve">, </w:t>
      </w:r>
      <w:hyperlink r:id="rId403" w:tooltip="Edmond Malone" w:history="1">
        <w:r w:rsidRPr="00430BB1">
          <w:rPr>
            <w:rFonts w:ascii="Times New Roman" w:eastAsia="Times New Roman" w:hAnsi="Times New Roman" w:cs="Times New Roman"/>
            <w:color w:val="0000FF"/>
            <w:sz w:val="24"/>
            <w:szCs w:val="24"/>
            <w:u w:val="single"/>
            <w:lang w:val="en"/>
          </w:rPr>
          <w:t>Edmond Malone</w:t>
        </w:r>
      </w:hyperlink>
      <w:r w:rsidRPr="00430BB1">
        <w:rPr>
          <w:rFonts w:ascii="Times New Roman" w:eastAsia="Times New Roman" w:hAnsi="Times New Roman" w:cs="Times New Roman"/>
          <w:sz w:val="24"/>
          <w:szCs w:val="24"/>
          <w:lang w:val="en"/>
        </w:rPr>
        <w:t xml:space="preserve">, and </w:t>
      </w:r>
      <w:hyperlink r:id="rId404" w:tooltip="James Halliwell-Phillipps" w:history="1">
        <w:r w:rsidRPr="00430BB1">
          <w:rPr>
            <w:rFonts w:ascii="Times New Roman" w:eastAsia="Times New Roman" w:hAnsi="Times New Roman" w:cs="Times New Roman"/>
            <w:color w:val="0000FF"/>
            <w:sz w:val="24"/>
            <w:szCs w:val="24"/>
            <w:u w:val="single"/>
            <w:lang w:val="en"/>
          </w:rPr>
          <w:t xml:space="preserve">James </w:t>
        </w:r>
        <w:proofErr w:type="spellStart"/>
        <w:r w:rsidRPr="00430BB1">
          <w:rPr>
            <w:rFonts w:ascii="Times New Roman" w:eastAsia="Times New Roman" w:hAnsi="Times New Roman" w:cs="Times New Roman"/>
            <w:color w:val="0000FF"/>
            <w:sz w:val="24"/>
            <w:szCs w:val="24"/>
            <w:u w:val="single"/>
            <w:lang w:val="en"/>
          </w:rPr>
          <w:t>Halliwell-Phillipps</w:t>
        </w:r>
        <w:proofErr w:type="spellEnd"/>
      </w:hyperlink>
      <w:r w:rsidRPr="00430BB1">
        <w:rPr>
          <w:rFonts w:ascii="Times New Roman" w:eastAsia="Times New Roman" w:hAnsi="Times New Roman" w:cs="Times New Roman"/>
          <w:sz w:val="24"/>
          <w:szCs w:val="24"/>
          <w:lang w:val="en"/>
        </w:rPr>
        <w:t xml:space="preserve">, placed the composition of </w:t>
      </w:r>
      <w:r w:rsidRPr="00430BB1">
        <w:rPr>
          <w:rFonts w:ascii="Times New Roman" w:eastAsia="Times New Roman" w:hAnsi="Times New Roman" w:cs="Times New Roman"/>
          <w:i/>
          <w:iCs/>
          <w:sz w:val="24"/>
          <w:szCs w:val="24"/>
          <w:lang w:val="en"/>
        </w:rPr>
        <w:t>Henry VIII</w:t>
      </w:r>
      <w:r w:rsidRPr="00430BB1">
        <w:rPr>
          <w:rFonts w:ascii="Times New Roman" w:eastAsia="Times New Roman" w:hAnsi="Times New Roman" w:cs="Times New Roman"/>
          <w:sz w:val="24"/>
          <w:szCs w:val="24"/>
          <w:lang w:val="en"/>
        </w:rPr>
        <w:t xml:space="preserve"> prior to 1604, as they believed Elizabeth's execution of Mary, Queen of Scots (the then king </w:t>
      </w:r>
      <w:hyperlink r:id="rId405" w:tooltip="James I of England" w:history="1">
        <w:r w:rsidRPr="00430BB1">
          <w:rPr>
            <w:rFonts w:ascii="Times New Roman" w:eastAsia="Times New Roman" w:hAnsi="Times New Roman" w:cs="Times New Roman"/>
            <w:color w:val="0000FF"/>
            <w:sz w:val="24"/>
            <w:szCs w:val="24"/>
            <w:u w:val="single"/>
            <w:lang w:val="en"/>
          </w:rPr>
          <w:t>James I</w:t>
        </w:r>
      </w:hyperlink>
      <w:r w:rsidRPr="00430BB1">
        <w:rPr>
          <w:rFonts w:ascii="Times New Roman" w:eastAsia="Times New Roman" w:hAnsi="Times New Roman" w:cs="Times New Roman"/>
          <w:sz w:val="24"/>
          <w:szCs w:val="24"/>
          <w:lang w:val="en"/>
        </w:rPr>
        <w:t xml:space="preserve">'s mother) made any vigorous </w:t>
      </w:r>
      <w:proofErr w:type="spellStart"/>
      <w:r w:rsidRPr="00430BB1">
        <w:rPr>
          <w:rFonts w:ascii="Times New Roman" w:eastAsia="Times New Roman" w:hAnsi="Times New Roman" w:cs="Times New Roman"/>
          <w:sz w:val="24"/>
          <w:szCs w:val="24"/>
          <w:lang w:val="en"/>
        </w:rPr>
        <w:t>defence</w:t>
      </w:r>
      <w:proofErr w:type="spellEnd"/>
      <w:r w:rsidRPr="00430BB1">
        <w:rPr>
          <w:rFonts w:ascii="Times New Roman" w:eastAsia="Times New Roman" w:hAnsi="Times New Roman" w:cs="Times New Roman"/>
          <w:sz w:val="24"/>
          <w:szCs w:val="24"/>
          <w:lang w:val="en"/>
        </w:rPr>
        <w:t xml:space="preserve"> of the </w:t>
      </w:r>
      <w:hyperlink r:id="rId406" w:tooltip="Tudor dynasty" w:history="1">
        <w:r w:rsidRPr="00430BB1">
          <w:rPr>
            <w:rFonts w:ascii="Times New Roman" w:eastAsia="Times New Roman" w:hAnsi="Times New Roman" w:cs="Times New Roman"/>
            <w:color w:val="0000FF"/>
            <w:sz w:val="24"/>
            <w:szCs w:val="24"/>
            <w:u w:val="single"/>
            <w:lang w:val="en"/>
          </w:rPr>
          <w:t>Tudors</w:t>
        </w:r>
      </w:hyperlink>
      <w:r w:rsidRPr="00430BB1">
        <w:rPr>
          <w:rFonts w:ascii="Times New Roman" w:eastAsia="Times New Roman" w:hAnsi="Times New Roman" w:cs="Times New Roman"/>
          <w:sz w:val="24"/>
          <w:szCs w:val="24"/>
          <w:lang w:val="en"/>
        </w:rPr>
        <w:t xml:space="preserve"> politically inappropriate in the England of </w:t>
      </w:r>
      <w:hyperlink r:id="rId407" w:tooltip="James I of England" w:history="1">
        <w:r w:rsidRPr="00430BB1">
          <w:rPr>
            <w:rFonts w:ascii="Times New Roman" w:eastAsia="Times New Roman" w:hAnsi="Times New Roman" w:cs="Times New Roman"/>
            <w:color w:val="0000FF"/>
            <w:sz w:val="24"/>
            <w:szCs w:val="24"/>
            <w:u w:val="single"/>
            <w:lang w:val="en"/>
          </w:rPr>
          <w:t>James I</w:t>
        </w:r>
      </w:hyperlink>
      <w:r w:rsidRPr="00430BB1">
        <w:rPr>
          <w:rFonts w:ascii="Times New Roman" w:eastAsia="Times New Roman" w:hAnsi="Times New Roman" w:cs="Times New Roman"/>
          <w:sz w:val="24"/>
          <w:szCs w:val="24"/>
          <w:lang w:val="en"/>
        </w:rPr>
        <w:t>.</w:t>
      </w:r>
      <w:hyperlink r:id="rId408" w:anchor="cite_note-117" w:history="1">
        <w:r w:rsidRPr="00430BB1">
          <w:rPr>
            <w:rFonts w:ascii="Times New Roman" w:eastAsia="Times New Roman" w:hAnsi="Times New Roman" w:cs="Times New Roman"/>
            <w:color w:val="0000FF"/>
            <w:sz w:val="24"/>
            <w:szCs w:val="24"/>
            <w:u w:val="single"/>
            <w:vertAlign w:val="superscript"/>
            <w:lang w:val="en"/>
          </w:rPr>
          <w:t>[118]</w:t>
        </w:r>
      </w:hyperlink>
    </w:p>
    <w:p w:rsidR="00430BB1" w:rsidRPr="00430BB1" w:rsidRDefault="00430BB1" w:rsidP="00430BB1">
      <w:pPr>
        <w:numPr>
          <w:ilvl w:val="0"/>
          <w:numId w:val="17"/>
        </w:num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contend that </w:t>
      </w:r>
      <w:hyperlink r:id="rId409" w:tooltip="Macbeth" w:history="1">
        <w:r w:rsidRPr="00430BB1">
          <w:rPr>
            <w:rFonts w:ascii="Times New Roman" w:eastAsia="Times New Roman" w:hAnsi="Times New Roman" w:cs="Times New Roman"/>
            <w:i/>
            <w:iCs/>
            <w:color w:val="0000FF"/>
            <w:sz w:val="24"/>
            <w:szCs w:val="24"/>
            <w:u w:val="single"/>
            <w:lang w:val="en"/>
          </w:rPr>
          <w:t>Macbeth</w:t>
        </w:r>
      </w:hyperlink>
      <w:r w:rsidRPr="00430BB1">
        <w:rPr>
          <w:rFonts w:ascii="Times New Roman" w:eastAsia="Times New Roman" w:hAnsi="Times New Roman" w:cs="Times New Roman"/>
          <w:sz w:val="24"/>
          <w:szCs w:val="24"/>
          <w:lang w:val="en"/>
        </w:rPr>
        <w:t xml:space="preserve"> represents the most overwhelming single piece of evidence against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position, asserting the play was written in the aftermath of the </w:t>
      </w:r>
      <w:hyperlink r:id="rId410" w:tooltip="Gunpowder Plot" w:history="1">
        <w:r w:rsidRPr="00430BB1">
          <w:rPr>
            <w:rFonts w:ascii="Times New Roman" w:eastAsia="Times New Roman" w:hAnsi="Times New Roman" w:cs="Times New Roman"/>
            <w:color w:val="0000FF"/>
            <w:sz w:val="24"/>
            <w:szCs w:val="24"/>
            <w:u w:val="single"/>
            <w:lang w:val="en"/>
          </w:rPr>
          <w:t>Gunpowder Plot</w:t>
        </w:r>
      </w:hyperlink>
      <w:r w:rsidRPr="00430BB1">
        <w:rPr>
          <w:rFonts w:ascii="Times New Roman" w:eastAsia="Times New Roman" w:hAnsi="Times New Roman" w:cs="Times New Roman"/>
          <w:sz w:val="24"/>
          <w:szCs w:val="24"/>
          <w:lang w:val="en"/>
        </w:rPr>
        <w:t>,</w:t>
      </w:r>
      <w:hyperlink r:id="rId411" w:anchor="cite_note-118" w:history="1">
        <w:r w:rsidRPr="00430BB1">
          <w:rPr>
            <w:rFonts w:ascii="Times New Roman" w:eastAsia="Times New Roman" w:hAnsi="Times New Roman" w:cs="Times New Roman"/>
            <w:color w:val="0000FF"/>
            <w:sz w:val="24"/>
            <w:szCs w:val="24"/>
            <w:u w:val="single"/>
            <w:vertAlign w:val="superscript"/>
            <w:lang w:val="en"/>
          </w:rPr>
          <w:t>[119]</w:t>
        </w:r>
      </w:hyperlink>
      <w:r w:rsidRPr="00430BB1">
        <w:rPr>
          <w:rFonts w:ascii="Times New Roman" w:eastAsia="Times New Roman" w:hAnsi="Times New Roman" w:cs="Times New Roman"/>
          <w:sz w:val="24"/>
          <w:szCs w:val="24"/>
          <w:lang w:val="en"/>
        </w:rPr>
        <w:t xml:space="preserve"> which was discovered on 5 November 1605, a year after Oxford died. In particular, </w:t>
      </w: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claim the porter's lines about "equivocation" may allude to the trial of </w:t>
      </w:r>
      <w:hyperlink r:id="rId412" w:tooltip="Father Garnet" w:history="1">
        <w:r w:rsidRPr="00430BB1">
          <w:rPr>
            <w:rFonts w:ascii="Times New Roman" w:eastAsia="Times New Roman" w:hAnsi="Times New Roman" w:cs="Times New Roman"/>
            <w:color w:val="0000FF"/>
            <w:sz w:val="24"/>
            <w:szCs w:val="24"/>
            <w:u w:val="single"/>
            <w:lang w:val="en"/>
          </w:rPr>
          <w:t>Father Garnet</w:t>
        </w:r>
      </w:hyperlink>
      <w:r w:rsidRPr="00430BB1">
        <w:rPr>
          <w:rFonts w:ascii="Times New Roman" w:eastAsia="Times New Roman" w:hAnsi="Times New Roman" w:cs="Times New Roman"/>
          <w:sz w:val="24"/>
          <w:szCs w:val="24"/>
          <w:lang w:val="en"/>
        </w:rPr>
        <w:t xml:space="preserve"> in 1606.</w:t>
      </w:r>
      <w:hyperlink r:id="rId413" w:anchor="cite_note-119" w:history="1">
        <w:r w:rsidRPr="00430BB1">
          <w:rPr>
            <w:rFonts w:ascii="Times New Roman" w:eastAsia="Times New Roman" w:hAnsi="Times New Roman" w:cs="Times New Roman"/>
            <w:color w:val="0000FF"/>
            <w:sz w:val="24"/>
            <w:szCs w:val="24"/>
            <w:u w:val="single"/>
            <w:vertAlign w:val="superscript"/>
            <w:lang w:val="en"/>
          </w:rPr>
          <w:t>[120]</w:t>
        </w:r>
      </w:hyperlink>
      <w:r w:rsidRPr="00430BB1">
        <w:rPr>
          <w:rFonts w:ascii="Times New Roman" w:eastAsia="Times New Roman" w:hAnsi="Times New Roman" w:cs="Times New Roman"/>
          <w:sz w:val="24"/>
          <w:szCs w:val="24"/>
          <w:lang w:val="en"/>
        </w:rPr>
        <w:t xml:space="preserve">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respond that the concept of "</w:t>
      </w:r>
      <w:hyperlink r:id="rId414" w:tooltip="Equivocation" w:history="1">
        <w:r w:rsidRPr="00430BB1">
          <w:rPr>
            <w:rFonts w:ascii="Times New Roman" w:eastAsia="Times New Roman" w:hAnsi="Times New Roman" w:cs="Times New Roman"/>
            <w:color w:val="0000FF"/>
            <w:sz w:val="24"/>
            <w:szCs w:val="24"/>
            <w:u w:val="single"/>
            <w:lang w:val="en"/>
          </w:rPr>
          <w:t>equivocation</w:t>
        </w:r>
      </w:hyperlink>
      <w:r w:rsidRPr="00430BB1">
        <w:rPr>
          <w:rFonts w:ascii="Times New Roman" w:eastAsia="Times New Roman" w:hAnsi="Times New Roman" w:cs="Times New Roman"/>
          <w:sz w:val="24"/>
          <w:szCs w:val="24"/>
          <w:lang w:val="en"/>
        </w:rPr>
        <w:t xml:space="preserve">" was the subject of a 1583 tract by Queen Elizabeth's chief </w:t>
      </w:r>
      <w:hyperlink r:id="rId415" w:tooltip="Councillor" w:history="1">
        <w:proofErr w:type="spellStart"/>
        <w:r w:rsidRPr="00430BB1">
          <w:rPr>
            <w:rFonts w:ascii="Times New Roman" w:eastAsia="Times New Roman" w:hAnsi="Times New Roman" w:cs="Times New Roman"/>
            <w:color w:val="0000FF"/>
            <w:sz w:val="24"/>
            <w:szCs w:val="24"/>
            <w:u w:val="single"/>
            <w:lang w:val="en"/>
          </w:rPr>
          <w:t>councillor</w:t>
        </w:r>
        <w:proofErr w:type="spellEnd"/>
      </w:hyperlink>
      <w:r w:rsidRPr="00430BB1">
        <w:rPr>
          <w:rFonts w:ascii="Times New Roman" w:eastAsia="Times New Roman" w:hAnsi="Times New Roman" w:cs="Times New Roman"/>
          <w:sz w:val="24"/>
          <w:szCs w:val="24"/>
          <w:lang w:val="en"/>
        </w:rPr>
        <w:t xml:space="preserve"> (and Oxford's father-in-law) </w:t>
      </w:r>
      <w:hyperlink r:id="rId416" w:tooltip="William Cecil, 1st Baron Burghley" w:history="1">
        <w:r w:rsidRPr="00430BB1">
          <w:rPr>
            <w:rFonts w:ascii="Times New Roman" w:eastAsia="Times New Roman" w:hAnsi="Times New Roman" w:cs="Times New Roman"/>
            <w:color w:val="0000FF"/>
            <w:sz w:val="24"/>
            <w:szCs w:val="24"/>
            <w:u w:val="single"/>
            <w:lang w:val="en"/>
          </w:rPr>
          <w:t>Lord Burghley</w:t>
        </w:r>
      </w:hyperlink>
      <w:r w:rsidRPr="00430BB1">
        <w:rPr>
          <w:rFonts w:ascii="Times New Roman" w:eastAsia="Times New Roman" w:hAnsi="Times New Roman" w:cs="Times New Roman"/>
          <w:sz w:val="24"/>
          <w:szCs w:val="24"/>
          <w:lang w:val="en"/>
        </w:rPr>
        <w:t xml:space="preserve">, as well as of the 1584 </w:t>
      </w:r>
      <w:r w:rsidRPr="00430BB1">
        <w:rPr>
          <w:rFonts w:ascii="Times New Roman" w:eastAsia="Times New Roman" w:hAnsi="Times New Roman" w:cs="Times New Roman"/>
          <w:i/>
          <w:iCs/>
          <w:sz w:val="24"/>
          <w:szCs w:val="24"/>
          <w:lang w:val="en"/>
        </w:rPr>
        <w:t>Doctrine of Equivocation</w:t>
      </w:r>
      <w:r w:rsidRPr="00430BB1">
        <w:rPr>
          <w:rFonts w:ascii="Times New Roman" w:eastAsia="Times New Roman" w:hAnsi="Times New Roman" w:cs="Times New Roman"/>
          <w:sz w:val="24"/>
          <w:szCs w:val="24"/>
          <w:lang w:val="en"/>
        </w:rPr>
        <w:t xml:space="preserve"> by the Spanish </w:t>
      </w:r>
      <w:hyperlink r:id="rId417" w:tooltip="Prelate" w:history="1">
        <w:r w:rsidRPr="00430BB1">
          <w:rPr>
            <w:rFonts w:ascii="Times New Roman" w:eastAsia="Times New Roman" w:hAnsi="Times New Roman" w:cs="Times New Roman"/>
            <w:color w:val="0000FF"/>
            <w:sz w:val="24"/>
            <w:szCs w:val="24"/>
            <w:u w:val="single"/>
            <w:lang w:val="en"/>
          </w:rPr>
          <w:t>prelate</w:t>
        </w:r>
      </w:hyperlink>
      <w:r w:rsidRPr="00430BB1">
        <w:rPr>
          <w:rFonts w:ascii="Times New Roman" w:eastAsia="Times New Roman" w:hAnsi="Times New Roman" w:cs="Times New Roman"/>
          <w:sz w:val="24"/>
          <w:szCs w:val="24"/>
          <w:lang w:val="en"/>
        </w:rPr>
        <w:t xml:space="preserve"> </w:t>
      </w:r>
      <w:hyperlink r:id="rId418" w:tooltip="Martín de Azpilcueta" w:history="1">
        <w:r w:rsidRPr="00430BB1">
          <w:rPr>
            <w:rFonts w:ascii="Times New Roman" w:eastAsia="Times New Roman" w:hAnsi="Times New Roman" w:cs="Times New Roman"/>
            <w:color w:val="0000FF"/>
            <w:sz w:val="24"/>
            <w:szCs w:val="24"/>
            <w:u w:val="single"/>
            <w:lang w:val="en"/>
          </w:rPr>
          <w:t xml:space="preserve">Martín de </w:t>
        </w:r>
        <w:proofErr w:type="spellStart"/>
        <w:r w:rsidRPr="00430BB1">
          <w:rPr>
            <w:rFonts w:ascii="Times New Roman" w:eastAsia="Times New Roman" w:hAnsi="Times New Roman" w:cs="Times New Roman"/>
            <w:color w:val="0000FF"/>
            <w:sz w:val="24"/>
            <w:szCs w:val="24"/>
            <w:u w:val="single"/>
            <w:lang w:val="en"/>
          </w:rPr>
          <w:t>Azpilcueta</w:t>
        </w:r>
        <w:proofErr w:type="spellEnd"/>
      </w:hyperlink>
      <w:r w:rsidRPr="00430BB1">
        <w:rPr>
          <w:rFonts w:ascii="Times New Roman" w:eastAsia="Times New Roman" w:hAnsi="Times New Roman" w:cs="Times New Roman"/>
          <w:sz w:val="24"/>
          <w:szCs w:val="24"/>
          <w:lang w:val="en"/>
        </w:rPr>
        <w:t>, which was disseminated across Europe and into England in the 1590s.</w:t>
      </w:r>
      <w:hyperlink r:id="rId419" w:anchor="cite_note-120" w:history="1">
        <w:r w:rsidRPr="00430BB1">
          <w:rPr>
            <w:rFonts w:ascii="Times New Roman" w:eastAsia="Times New Roman" w:hAnsi="Times New Roman" w:cs="Times New Roman"/>
            <w:color w:val="0000FF"/>
            <w:sz w:val="24"/>
            <w:szCs w:val="24"/>
            <w:u w:val="single"/>
            <w:vertAlign w:val="superscript"/>
            <w:lang w:val="en"/>
          </w:rPr>
          <w:t>[121]</w:t>
        </w:r>
      </w:hyperlink>
      <w:r w:rsidRPr="00430BB1">
        <w:rPr>
          <w:rFonts w:ascii="Times New Roman" w:eastAsia="Times New Roman" w:hAnsi="Times New Roman" w:cs="Times New Roman"/>
          <w:sz w:val="24"/>
          <w:szCs w:val="24"/>
          <w:lang w:val="en"/>
        </w:rPr>
        <w:t xml:space="preserve"> In addition, A. R. </w:t>
      </w:r>
      <w:proofErr w:type="spellStart"/>
      <w:r w:rsidRPr="00430BB1">
        <w:rPr>
          <w:rFonts w:ascii="Times New Roman" w:eastAsia="Times New Roman" w:hAnsi="Times New Roman" w:cs="Times New Roman"/>
          <w:sz w:val="24"/>
          <w:szCs w:val="24"/>
          <w:lang w:val="en"/>
        </w:rPr>
        <w:t>Braunmuller</w:t>
      </w:r>
      <w:proofErr w:type="spellEnd"/>
      <w:r w:rsidRPr="00430BB1">
        <w:rPr>
          <w:rFonts w:ascii="Times New Roman" w:eastAsia="Times New Roman" w:hAnsi="Times New Roman" w:cs="Times New Roman"/>
          <w:sz w:val="24"/>
          <w:szCs w:val="24"/>
          <w:lang w:val="en"/>
        </w:rPr>
        <w:t>, in the New Cambridge edition, finds the post-1605 arguments inconclusive, and argues only for an earliest date of 1603.</w:t>
      </w:r>
      <w:hyperlink r:id="rId420" w:anchor="cite_note-121" w:history="1">
        <w:r w:rsidRPr="00430BB1">
          <w:rPr>
            <w:rFonts w:ascii="Times New Roman" w:eastAsia="Times New Roman" w:hAnsi="Times New Roman" w:cs="Times New Roman"/>
            <w:color w:val="0000FF"/>
            <w:sz w:val="24"/>
            <w:szCs w:val="24"/>
            <w:u w:val="single"/>
            <w:vertAlign w:val="superscript"/>
            <w:lang w:val="en"/>
          </w:rPr>
          <w:t>[122]</w:t>
        </w:r>
      </w:hyperlink>
    </w:p>
    <w:p w:rsidR="00430BB1" w:rsidRPr="00430BB1" w:rsidRDefault="00430BB1" w:rsidP="00430BB1">
      <w:pPr>
        <w:spacing w:before="100" w:beforeAutospacing="1" w:after="100" w:afterAutospacing="1"/>
        <w:jc w:val="left"/>
        <w:outlineLvl w:val="2"/>
        <w:rPr>
          <w:rFonts w:ascii="Times New Roman" w:eastAsia="Times New Roman" w:hAnsi="Times New Roman" w:cs="Times New Roman"/>
          <w:b/>
          <w:bCs/>
          <w:sz w:val="27"/>
          <w:szCs w:val="27"/>
          <w:lang w:val="en"/>
        </w:rPr>
      </w:pPr>
      <w:r w:rsidRPr="00430BB1">
        <w:rPr>
          <w:rFonts w:ascii="Times New Roman" w:eastAsia="Times New Roman" w:hAnsi="Times New Roman" w:cs="Times New Roman"/>
          <w:b/>
          <w:bCs/>
          <w:sz w:val="27"/>
          <w:szCs w:val="27"/>
          <w:lang w:val="en"/>
        </w:rPr>
        <w:t>[</w:t>
      </w:r>
      <w:hyperlink r:id="rId421" w:tooltip="Edit section: Additional objections" w:history="1">
        <w:proofErr w:type="gramStart"/>
        <w:r w:rsidRPr="00430BB1">
          <w:rPr>
            <w:rFonts w:ascii="Times New Roman" w:eastAsia="Times New Roman" w:hAnsi="Times New Roman" w:cs="Times New Roman"/>
            <w:b/>
            <w:bCs/>
            <w:color w:val="0000FF"/>
            <w:sz w:val="27"/>
            <w:szCs w:val="27"/>
            <w:u w:val="single"/>
            <w:lang w:val="en"/>
          </w:rPr>
          <w:t>edit</w:t>
        </w:r>
        <w:proofErr w:type="gramEnd"/>
      </w:hyperlink>
      <w:r w:rsidRPr="00430BB1">
        <w:rPr>
          <w:rFonts w:ascii="Times New Roman" w:eastAsia="Times New Roman" w:hAnsi="Times New Roman" w:cs="Times New Roman"/>
          <w:b/>
          <w:bCs/>
          <w:sz w:val="27"/>
          <w:szCs w:val="27"/>
          <w:lang w:val="en"/>
        </w:rPr>
        <w:t>] Additional objections</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Mainstream scholarship notes that extravagant praise for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poetry was a convention of flattery;</w:t>
      </w:r>
      <w:hyperlink r:id="rId422" w:anchor="cite_note-122" w:history="1">
        <w:r w:rsidRPr="00430BB1">
          <w:rPr>
            <w:rFonts w:ascii="Times New Roman" w:eastAsia="Times New Roman" w:hAnsi="Times New Roman" w:cs="Times New Roman"/>
            <w:color w:val="0000FF"/>
            <w:sz w:val="24"/>
            <w:szCs w:val="24"/>
            <w:u w:val="single"/>
            <w:vertAlign w:val="superscript"/>
            <w:lang w:val="en"/>
          </w:rPr>
          <w:t>[123]</w:t>
        </w:r>
      </w:hyperlink>
      <w:r w:rsidRPr="00430BB1">
        <w:rPr>
          <w:rFonts w:ascii="Times New Roman" w:eastAsia="Times New Roman" w:hAnsi="Times New Roman" w:cs="Times New Roman"/>
          <w:sz w:val="24"/>
          <w:szCs w:val="24"/>
          <w:lang w:val="en"/>
        </w:rPr>
        <w:t xml:space="preserve"> that he was a mediocre poet; that he was patron for an acting company from 1580 to 1602 which did </w:t>
      </w:r>
      <w:r w:rsidRPr="00430BB1">
        <w:rPr>
          <w:rFonts w:ascii="Times New Roman" w:eastAsia="Times New Roman" w:hAnsi="Times New Roman" w:cs="Times New Roman"/>
          <w:i/>
          <w:iCs/>
          <w:sz w:val="24"/>
          <w:szCs w:val="24"/>
          <w:lang w:val="en"/>
        </w:rPr>
        <w:t>not</w:t>
      </w:r>
      <w:r w:rsidRPr="00430BB1">
        <w:rPr>
          <w:rFonts w:ascii="Times New Roman" w:eastAsia="Times New Roman" w:hAnsi="Times New Roman" w:cs="Times New Roman"/>
          <w:sz w:val="24"/>
          <w:szCs w:val="24"/>
          <w:lang w:val="en"/>
        </w:rPr>
        <w:t xml:space="preserve"> produce Shakespeare's plays; that there is no significant statistical correlation between the annotations in the </w:t>
      </w:r>
      <w:hyperlink r:id="rId423" w:tooltip="Geneva Bible" w:history="1">
        <w:r w:rsidRPr="00430BB1">
          <w:rPr>
            <w:rFonts w:ascii="Times New Roman" w:eastAsia="Times New Roman" w:hAnsi="Times New Roman" w:cs="Times New Roman"/>
            <w:color w:val="0000FF"/>
            <w:sz w:val="24"/>
            <w:szCs w:val="24"/>
            <w:u w:val="single"/>
            <w:lang w:val="en"/>
          </w:rPr>
          <w:t>Geneva Bible</w:t>
        </w:r>
      </w:hyperlink>
      <w:r w:rsidRPr="00430BB1">
        <w:rPr>
          <w:rFonts w:ascii="Times New Roman" w:eastAsia="Times New Roman" w:hAnsi="Times New Roman" w:cs="Times New Roman"/>
          <w:sz w:val="24"/>
          <w:szCs w:val="24"/>
          <w:lang w:val="en"/>
        </w:rPr>
        <w:t xml:space="preserve"> and biblical references in Shakespeare;</w:t>
      </w:r>
      <w:hyperlink r:id="rId424" w:anchor="cite_note-123" w:history="1">
        <w:r w:rsidRPr="00430BB1">
          <w:rPr>
            <w:rFonts w:ascii="Times New Roman" w:eastAsia="Times New Roman" w:hAnsi="Times New Roman" w:cs="Times New Roman"/>
            <w:color w:val="0000FF"/>
            <w:sz w:val="24"/>
            <w:szCs w:val="24"/>
            <w:u w:val="single"/>
            <w:vertAlign w:val="superscript"/>
            <w:lang w:val="en"/>
          </w:rPr>
          <w:t>[124]</w:t>
        </w:r>
      </w:hyperlink>
      <w:hyperlink r:id="rId425" w:anchor="cite_note-124" w:history="1">
        <w:r w:rsidRPr="00430BB1">
          <w:rPr>
            <w:rFonts w:ascii="Times New Roman" w:eastAsia="Times New Roman" w:hAnsi="Times New Roman" w:cs="Times New Roman"/>
            <w:color w:val="0000FF"/>
            <w:sz w:val="24"/>
            <w:szCs w:val="24"/>
            <w:u w:val="single"/>
            <w:vertAlign w:val="superscript"/>
            <w:lang w:val="en"/>
          </w:rPr>
          <w:t>[125]</w:t>
        </w:r>
      </w:hyperlink>
      <w:r w:rsidRPr="00430BB1">
        <w:rPr>
          <w:rFonts w:ascii="Times New Roman" w:eastAsia="Times New Roman" w:hAnsi="Times New Roman" w:cs="Times New Roman"/>
          <w:sz w:val="24"/>
          <w:szCs w:val="24"/>
          <w:lang w:val="en"/>
        </w:rPr>
        <w:t xml:space="preserve"> that the styles of Shakespeare and Oxford, under the most thorough recent computer analysis, are "light years apart";</w:t>
      </w:r>
      <w:hyperlink r:id="rId426" w:anchor="cite_note-125" w:history="1">
        <w:r w:rsidRPr="00430BB1">
          <w:rPr>
            <w:rFonts w:ascii="Times New Roman" w:eastAsia="Times New Roman" w:hAnsi="Times New Roman" w:cs="Times New Roman"/>
            <w:color w:val="0000FF"/>
            <w:sz w:val="24"/>
            <w:szCs w:val="24"/>
            <w:u w:val="single"/>
            <w:vertAlign w:val="superscript"/>
            <w:lang w:val="en"/>
          </w:rPr>
          <w:t>[126]</w:t>
        </w:r>
      </w:hyperlink>
      <w:r w:rsidRPr="00430BB1">
        <w:rPr>
          <w:rFonts w:ascii="Times New Roman" w:eastAsia="Times New Roman" w:hAnsi="Times New Roman" w:cs="Times New Roman"/>
          <w:sz w:val="24"/>
          <w:szCs w:val="24"/>
          <w:lang w:val="en"/>
        </w:rPr>
        <w:t xml:space="preserve"> and that, while the </w:t>
      </w:r>
      <w:hyperlink r:id="rId427" w:tooltip="First Folio" w:history="1">
        <w:r w:rsidRPr="00430BB1">
          <w:rPr>
            <w:rFonts w:ascii="Times New Roman" w:eastAsia="Times New Roman" w:hAnsi="Times New Roman" w:cs="Times New Roman"/>
            <w:color w:val="0000FF"/>
            <w:sz w:val="24"/>
            <w:szCs w:val="24"/>
            <w:u w:val="single"/>
            <w:lang w:val="en"/>
          </w:rPr>
          <w:t>First Folio</w:t>
        </w:r>
      </w:hyperlink>
      <w:r w:rsidRPr="00430BB1">
        <w:rPr>
          <w:rFonts w:ascii="Times New Roman" w:eastAsia="Times New Roman" w:hAnsi="Times New Roman" w:cs="Times New Roman"/>
          <w:sz w:val="24"/>
          <w:szCs w:val="24"/>
          <w:lang w:val="en"/>
        </w:rPr>
        <w:t xml:space="preserve"> shows traces of a </w:t>
      </w:r>
      <w:hyperlink r:id="rId428" w:tooltip="Dialect" w:history="1">
        <w:r w:rsidRPr="00430BB1">
          <w:rPr>
            <w:rFonts w:ascii="Times New Roman" w:eastAsia="Times New Roman" w:hAnsi="Times New Roman" w:cs="Times New Roman"/>
            <w:color w:val="0000FF"/>
            <w:sz w:val="24"/>
            <w:szCs w:val="24"/>
            <w:u w:val="single"/>
            <w:lang w:val="en"/>
          </w:rPr>
          <w:t>dialect</w:t>
        </w:r>
      </w:hyperlink>
      <w:r w:rsidRPr="00430BB1">
        <w:rPr>
          <w:rFonts w:ascii="Times New Roman" w:eastAsia="Times New Roman" w:hAnsi="Times New Roman" w:cs="Times New Roman"/>
          <w:sz w:val="24"/>
          <w:szCs w:val="24"/>
          <w:lang w:val="en"/>
        </w:rPr>
        <w:t xml:space="preserve"> </w:t>
      </w:r>
      <w:hyperlink r:id="rId429" w:tooltip="Warwickshire" w:history="1">
        <w:r w:rsidRPr="00430BB1">
          <w:rPr>
            <w:rFonts w:ascii="Times New Roman" w:eastAsia="Times New Roman" w:hAnsi="Times New Roman" w:cs="Times New Roman"/>
            <w:color w:val="0000FF"/>
            <w:sz w:val="24"/>
            <w:szCs w:val="24"/>
            <w:u w:val="single"/>
            <w:lang w:val="en"/>
          </w:rPr>
          <w:t>identical</w:t>
        </w:r>
      </w:hyperlink>
      <w:r w:rsidRPr="00430BB1">
        <w:rPr>
          <w:rFonts w:ascii="Times New Roman" w:eastAsia="Times New Roman" w:hAnsi="Times New Roman" w:cs="Times New Roman"/>
          <w:sz w:val="24"/>
          <w:szCs w:val="24"/>
          <w:lang w:val="en"/>
        </w:rPr>
        <w:t xml:space="preserve"> to Shakespeare's, the Earl of Oxford, raised in </w:t>
      </w:r>
      <w:hyperlink r:id="rId430" w:tooltip="Essex" w:history="1">
        <w:r w:rsidRPr="00430BB1">
          <w:rPr>
            <w:rFonts w:ascii="Times New Roman" w:eastAsia="Times New Roman" w:hAnsi="Times New Roman" w:cs="Times New Roman"/>
            <w:color w:val="0000FF"/>
            <w:sz w:val="24"/>
            <w:szCs w:val="24"/>
            <w:u w:val="single"/>
            <w:lang w:val="en"/>
          </w:rPr>
          <w:t>Essex</w:t>
        </w:r>
      </w:hyperlink>
      <w:r w:rsidRPr="00430BB1">
        <w:rPr>
          <w:rFonts w:ascii="Times New Roman" w:eastAsia="Times New Roman" w:hAnsi="Times New Roman" w:cs="Times New Roman"/>
          <w:sz w:val="24"/>
          <w:szCs w:val="24"/>
          <w:lang w:val="en"/>
        </w:rPr>
        <w:t xml:space="preserve">, spoke an </w:t>
      </w:r>
      <w:hyperlink r:id="rId431" w:tooltip="East Anglian English" w:history="1">
        <w:r w:rsidRPr="00430BB1">
          <w:rPr>
            <w:rFonts w:ascii="Times New Roman" w:eastAsia="Times New Roman" w:hAnsi="Times New Roman" w:cs="Times New Roman"/>
            <w:color w:val="0000FF"/>
            <w:sz w:val="24"/>
            <w:szCs w:val="24"/>
            <w:u w:val="single"/>
            <w:lang w:val="en"/>
          </w:rPr>
          <w:t>East Anglian</w:t>
        </w:r>
      </w:hyperlink>
      <w:r w:rsidRPr="00430BB1">
        <w:rPr>
          <w:rFonts w:ascii="Times New Roman" w:eastAsia="Times New Roman" w:hAnsi="Times New Roman" w:cs="Times New Roman"/>
          <w:sz w:val="24"/>
          <w:szCs w:val="24"/>
          <w:lang w:val="en"/>
        </w:rPr>
        <w:t xml:space="preserve"> dialect.</w:t>
      </w:r>
      <w:hyperlink r:id="rId432" w:anchor="cite_note-126" w:history="1">
        <w:r w:rsidRPr="00430BB1">
          <w:rPr>
            <w:rFonts w:ascii="Times New Roman" w:eastAsia="Times New Roman" w:hAnsi="Times New Roman" w:cs="Times New Roman"/>
            <w:color w:val="0000FF"/>
            <w:sz w:val="24"/>
            <w:szCs w:val="24"/>
            <w:u w:val="single"/>
            <w:vertAlign w:val="superscript"/>
            <w:lang w:val="en"/>
          </w:rPr>
          <w:t>[127]</w:t>
        </w:r>
      </w:hyperlink>
      <w:r w:rsidRPr="00430BB1">
        <w:rPr>
          <w:rFonts w:ascii="Times New Roman" w:eastAsia="Times New Roman" w:hAnsi="Times New Roman" w:cs="Times New Roman"/>
          <w:sz w:val="24"/>
          <w:szCs w:val="24"/>
          <w:lang w:val="en"/>
        </w:rPr>
        <w:t xml:space="preserve"> Steven May, the reigning authority on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poetry, argues that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attempts to relate the Earl's poetry to Shakespeare are based on 'a hopelessly flawed methodology', in that Looney assigned to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poems he had not written.</w:t>
      </w:r>
      <w:hyperlink r:id="rId433" w:anchor="cite_note-127" w:history="1">
        <w:r w:rsidRPr="00430BB1">
          <w:rPr>
            <w:rFonts w:ascii="Times New Roman" w:eastAsia="Times New Roman" w:hAnsi="Times New Roman" w:cs="Times New Roman"/>
            <w:color w:val="0000FF"/>
            <w:sz w:val="24"/>
            <w:szCs w:val="24"/>
            <w:u w:val="single"/>
            <w:vertAlign w:val="superscript"/>
            <w:lang w:val="en"/>
          </w:rPr>
          <w:t>[128]</w:t>
        </w:r>
      </w:hyperlink>
      <w:r w:rsidRPr="00430BB1">
        <w:rPr>
          <w:rFonts w:ascii="Times New Roman" w:eastAsia="Times New Roman" w:hAnsi="Times New Roman" w:cs="Times New Roman"/>
          <w:sz w:val="24"/>
          <w:szCs w:val="24"/>
          <w:lang w:val="en"/>
        </w:rPr>
        <w:t xml:space="preserve"> Contemporary writers exaggerated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poetic accomplishments in deference to his rank, and the testimony of Meres that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 xml:space="preserve"> was 'best for comedy' is followed by a further comment naming Shakespeare, which shows Meres knew that Oxford and Shakespeare were not the same man.</w:t>
      </w:r>
      <w:hyperlink r:id="rId434" w:anchor="cite_note-128" w:history="1">
        <w:r w:rsidRPr="00430BB1">
          <w:rPr>
            <w:rFonts w:ascii="Times New Roman" w:eastAsia="Times New Roman" w:hAnsi="Times New Roman" w:cs="Times New Roman"/>
            <w:color w:val="0000FF"/>
            <w:sz w:val="24"/>
            <w:szCs w:val="24"/>
            <w:u w:val="single"/>
            <w:vertAlign w:val="superscript"/>
            <w:lang w:val="en"/>
          </w:rPr>
          <w:t>[129]</w:t>
        </w:r>
      </w:hyperlink>
      <w:r w:rsidRPr="00430BB1">
        <w:rPr>
          <w:rFonts w:ascii="Times New Roman" w:eastAsia="Times New Roman" w:hAnsi="Times New Roman" w:cs="Times New Roman"/>
          <w:sz w:val="24"/>
          <w:szCs w:val="24"/>
          <w:lang w:val="en"/>
        </w:rPr>
        <w:t xml:space="preserve"> Further, attribution studies,</w:t>
      </w:r>
      <w:hyperlink r:id="rId435" w:anchor="cite_note-129" w:history="1">
        <w:r w:rsidRPr="00430BB1">
          <w:rPr>
            <w:rFonts w:ascii="Times New Roman" w:eastAsia="Times New Roman" w:hAnsi="Times New Roman" w:cs="Times New Roman"/>
            <w:color w:val="0000FF"/>
            <w:sz w:val="24"/>
            <w:szCs w:val="24"/>
            <w:u w:val="single"/>
            <w:vertAlign w:val="superscript"/>
            <w:lang w:val="en"/>
          </w:rPr>
          <w:t>[130]</w:t>
        </w:r>
      </w:hyperlink>
      <w:r w:rsidRPr="00430BB1">
        <w:rPr>
          <w:rFonts w:ascii="Times New Roman" w:eastAsia="Times New Roman" w:hAnsi="Times New Roman" w:cs="Times New Roman"/>
          <w:sz w:val="24"/>
          <w:szCs w:val="24"/>
          <w:lang w:val="en"/>
        </w:rPr>
        <w:t xml:space="preserve"> which have shown certain plays in the canon were written by two or three hands, are a 'nightmare' for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implying a 'jumble sale scenario' for his literary remains long after his death.</w:t>
      </w:r>
      <w:hyperlink r:id="rId436" w:anchor="cite_note-130" w:history="1">
        <w:r w:rsidRPr="00430BB1">
          <w:rPr>
            <w:rFonts w:ascii="Times New Roman" w:eastAsia="Times New Roman" w:hAnsi="Times New Roman" w:cs="Times New Roman"/>
            <w:color w:val="0000FF"/>
            <w:sz w:val="24"/>
            <w:szCs w:val="24"/>
            <w:u w:val="single"/>
            <w:vertAlign w:val="superscript"/>
            <w:lang w:val="en"/>
          </w:rPr>
          <w:t>[131]</w:t>
        </w:r>
      </w:hyperlink>
      <w:r w:rsidRPr="00430BB1">
        <w:rPr>
          <w:rFonts w:ascii="Times New Roman" w:eastAsia="Times New Roman" w:hAnsi="Times New Roman" w:cs="Times New Roman"/>
          <w:sz w:val="24"/>
          <w:szCs w:val="24"/>
          <w:lang w:val="en"/>
        </w:rPr>
        <w:t xml:space="preserve"> </w:t>
      </w:r>
      <w:proofErr w:type="gramStart"/>
      <w:r w:rsidRPr="00430BB1">
        <w:rPr>
          <w:rFonts w:ascii="Times New Roman" w:eastAsia="Times New Roman" w:hAnsi="Times New Roman" w:cs="Times New Roman"/>
          <w:sz w:val="24"/>
          <w:szCs w:val="24"/>
          <w:lang w:val="en"/>
        </w:rPr>
        <w:t>It</w:t>
      </w:r>
      <w:proofErr w:type="gramEnd"/>
      <w:r w:rsidRPr="00430BB1">
        <w:rPr>
          <w:rFonts w:ascii="Times New Roman" w:eastAsia="Times New Roman" w:hAnsi="Times New Roman" w:cs="Times New Roman"/>
          <w:sz w:val="24"/>
          <w:szCs w:val="24"/>
          <w:lang w:val="en"/>
        </w:rPr>
        <w:t xml:space="preserve"> is, according to </w:t>
      </w:r>
      <w:hyperlink r:id="rId437" w:tooltip="David Bevington" w:history="1">
        <w:r w:rsidRPr="00430BB1">
          <w:rPr>
            <w:rFonts w:ascii="Times New Roman" w:eastAsia="Times New Roman" w:hAnsi="Times New Roman" w:cs="Times New Roman"/>
            <w:color w:val="0000FF"/>
            <w:sz w:val="24"/>
            <w:szCs w:val="24"/>
            <w:u w:val="single"/>
            <w:lang w:val="en"/>
          </w:rPr>
          <w:t xml:space="preserve">David </w:t>
        </w:r>
        <w:proofErr w:type="spellStart"/>
        <w:r w:rsidRPr="00430BB1">
          <w:rPr>
            <w:rFonts w:ascii="Times New Roman" w:eastAsia="Times New Roman" w:hAnsi="Times New Roman" w:cs="Times New Roman"/>
            <w:color w:val="0000FF"/>
            <w:sz w:val="24"/>
            <w:szCs w:val="24"/>
            <w:u w:val="single"/>
            <w:lang w:val="en"/>
          </w:rPr>
          <w:t>Bevington</w:t>
        </w:r>
        <w:proofErr w:type="spellEnd"/>
      </w:hyperlink>
      <w:r w:rsidRPr="00430BB1">
        <w:rPr>
          <w:rFonts w:ascii="Times New Roman" w:eastAsia="Times New Roman" w:hAnsi="Times New Roman" w:cs="Times New Roman"/>
          <w:sz w:val="24"/>
          <w:szCs w:val="24"/>
          <w:lang w:val="en"/>
        </w:rPr>
        <w:t xml:space="preserve">, a 'virtually unanimous' opinion among teachers and scholars of Shakespeare that the canon of late plays depicts an artistic journey that extends well beyond 1604, the date of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death.</w:t>
      </w:r>
      <w:hyperlink r:id="rId438" w:anchor="cite_note-131" w:history="1">
        <w:r w:rsidRPr="00430BB1">
          <w:rPr>
            <w:rFonts w:ascii="Times New Roman" w:eastAsia="Times New Roman" w:hAnsi="Times New Roman" w:cs="Times New Roman"/>
            <w:color w:val="0000FF"/>
            <w:sz w:val="24"/>
            <w:szCs w:val="24"/>
            <w:u w:val="single"/>
            <w:vertAlign w:val="superscript"/>
            <w:lang w:val="en"/>
          </w:rPr>
          <w:t>[132]</w:t>
        </w:r>
      </w:hyperlink>
      <w:r w:rsidRPr="00430BB1">
        <w:rPr>
          <w:rFonts w:ascii="Times New Roman" w:eastAsia="Times New Roman" w:hAnsi="Times New Roman" w:cs="Times New Roman"/>
          <w:sz w:val="24"/>
          <w:szCs w:val="24"/>
          <w:lang w:val="en"/>
        </w:rPr>
        <w:t xml:space="preserve"> Also, catalogues of similarities between incidents in the plays and the life of an aristocrat are flawed as arguments because similar lists of parallels have been drawn for many candidates, from Bacon to </w:t>
      </w:r>
      <w:hyperlink r:id="rId439" w:tooltip="William Stanley, 6th Earl of Derby" w:history="1">
        <w:r w:rsidRPr="00430BB1">
          <w:rPr>
            <w:rFonts w:ascii="Times New Roman" w:eastAsia="Times New Roman" w:hAnsi="Times New Roman" w:cs="Times New Roman"/>
            <w:color w:val="0000FF"/>
            <w:sz w:val="24"/>
            <w:szCs w:val="24"/>
            <w:u w:val="single"/>
            <w:lang w:val="en"/>
          </w:rPr>
          <w:t>William Stanley, 6th Earl of Derby</w:t>
        </w:r>
      </w:hyperlink>
      <w:r w:rsidRPr="00430BB1">
        <w:rPr>
          <w:rFonts w:ascii="Times New Roman" w:eastAsia="Times New Roman" w:hAnsi="Times New Roman" w:cs="Times New Roman"/>
          <w:sz w:val="24"/>
          <w:szCs w:val="24"/>
          <w:lang w:val="en"/>
        </w:rPr>
        <w:t>.</w:t>
      </w:r>
      <w:hyperlink r:id="rId440" w:anchor="cite_note-132" w:history="1">
        <w:r w:rsidRPr="00430BB1">
          <w:rPr>
            <w:rFonts w:ascii="Times New Roman" w:eastAsia="Times New Roman" w:hAnsi="Times New Roman" w:cs="Times New Roman"/>
            <w:color w:val="0000FF"/>
            <w:sz w:val="24"/>
            <w:szCs w:val="24"/>
            <w:u w:val="single"/>
            <w:vertAlign w:val="superscript"/>
            <w:lang w:val="en"/>
          </w:rPr>
          <w:t>[133]</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addition to the problem of Edward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1604 death, supporters of the orthodox view dispute all contentions in </w:t>
      </w:r>
      <w:proofErr w:type="spellStart"/>
      <w:r w:rsidRPr="00430BB1">
        <w:rPr>
          <w:rFonts w:ascii="Times New Roman" w:eastAsia="Times New Roman" w:hAnsi="Times New Roman" w:cs="Times New Roman"/>
          <w:sz w:val="24"/>
          <w:szCs w:val="24"/>
          <w:lang w:val="en"/>
        </w:rPr>
        <w:t>favour</w:t>
      </w:r>
      <w:proofErr w:type="spellEnd"/>
      <w:r w:rsidRPr="00430BB1">
        <w:rPr>
          <w:rFonts w:ascii="Times New Roman" w:eastAsia="Times New Roman" w:hAnsi="Times New Roman" w:cs="Times New Roman"/>
          <w:sz w:val="24"/>
          <w:szCs w:val="24"/>
          <w:lang w:val="en"/>
        </w:rPr>
        <w:t xml:space="preserve"> of Oxford. In </w:t>
      </w:r>
      <w:r w:rsidRPr="00430BB1">
        <w:rPr>
          <w:rFonts w:ascii="Times New Roman" w:eastAsia="Times New Roman" w:hAnsi="Times New Roman" w:cs="Times New Roman"/>
          <w:i/>
          <w:iCs/>
          <w:sz w:val="24"/>
          <w:szCs w:val="24"/>
          <w:lang w:val="en"/>
        </w:rPr>
        <w:t>The Shakespeare Claimants</w:t>
      </w:r>
      <w:r w:rsidRPr="00430BB1">
        <w:rPr>
          <w:rFonts w:ascii="Times New Roman" w:eastAsia="Times New Roman" w:hAnsi="Times New Roman" w:cs="Times New Roman"/>
          <w:sz w:val="24"/>
          <w:szCs w:val="24"/>
          <w:lang w:val="en"/>
        </w:rPr>
        <w:t xml:space="preserve">, a 1962 </w:t>
      </w:r>
      <w:r w:rsidRPr="00430BB1">
        <w:rPr>
          <w:rFonts w:ascii="Times New Roman" w:eastAsia="Times New Roman" w:hAnsi="Times New Roman" w:cs="Times New Roman"/>
          <w:sz w:val="24"/>
          <w:szCs w:val="24"/>
          <w:lang w:val="en"/>
        </w:rPr>
        <w:lastRenderedPageBreak/>
        <w:t xml:space="preserve">examination of the authorship question, H. N. Gibson concluded that "... on analysis the </w:t>
      </w:r>
      <w:proofErr w:type="spellStart"/>
      <w:r w:rsidRPr="00430BB1">
        <w:rPr>
          <w:rFonts w:ascii="Times New Roman" w:eastAsia="Times New Roman" w:hAnsi="Times New Roman" w:cs="Times New Roman"/>
          <w:sz w:val="24"/>
          <w:szCs w:val="24"/>
          <w:lang w:val="en"/>
        </w:rPr>
        <w:t>Oxfordian</w:t>
      </w:r>
      <w:proofErr w:type="spellEnd"/>
      <w:r w:rsidRPr="00430BB1">
        <w:rPr>
          <w:rFonts w:ascii="Times New Roman" w:eastAsia="Times New Roman" w:hAnsi="Times New Roman" w:cs="Times New Roman"/>
          <w:sz w:val="24"/>
          <w:szCs w:val="24"/>
          <w:lang w:val="en"/>
        </w:rPr>
        <w:t xml:space="preserve"> case appears to me a very weak one".</w:t>
      </w:r>
      <w:hyperlink r:id="rId441" w:anchor="cite_note-133" w:history="1">
        <w:r w:rsidRPr="00430BB1">
          <w:rPr>
            <w:rFonts w:ascii="Times New Roman" w:eastAsia="Times New Roman" w:hAnsi="Times New Roman" w:cs="Times New Roman"/>
            <w:color w:val="0000FF"/>
            <w:sz w:val="24"/>
            <w:szCs w:val="24"/>
            <w:u w:val="single"/>
            <w:vertAlign w:val="superscript"/>
            <w:lang w:val="en"/>
          </w:rPr>
          <w:t>[134]</w:t>
        </w:r>
      </w:hyperlink>
      <w:r w:rsidRPr="00430BB1">
        <w:rPr>
          <w:rFonts w:ascii="Times New Roman" w:eastAsia="Times New Roman" w:hAnsi="Times New Roman" w:cs="Times New Roman"/>
          <w:sz w:val="24"/>
          <w:szCs w:val="24"/>
          <w:lang w:val="en"/>
        </w:rPr>
        <w:t xml:space="preserve"> Mainstream critics also assert the connections between Oxford's life and the plots of Shakespeare's plays are conjectural.</w:t>
      </w:r>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More specifically, Professor Jonathan Bate, in </w:t>
      </w:r>
      <w:r w:rsidRPr="00430BB1">
        <w:rPr>
          <w:rFonts w:ascii="Times New Roman" w:eastAsia="Times New Roman" w:hAnsi="Times New Roman" w:cs="Times New Roman"/>
          <w:i/>
          <w:iCs/>
          <w:sz w:val="24"/>
          <w:szCs w:val="24"/>
          <w:lang w:val="en"/>
        </w:rPr>
        <w:t>The Genius of Shakespeare</w:t>
      </w:r>
      <w:r w:rsidRPr="00430BB1">
        <w:rPr>
          <w:rFonts w:ascii="Times New Roman" w:eastAsia="Times New Roman" w:hAnsi="Times New Roman" w:cs="Times New Roman"/>
          <w:sz w:val="24"/>
          <w:szCs w:val="24"/>
          <w:lang w:val="en"/>
        </w:rPr>
        <w:t xml:space="preserve"> (1997) stated that </w:t>
      </w:r>
      <w:proofErr w:type="spellStart"/>
      <w:r w:rsidRPr="00430BB1">
        <w:rPr>
          <w:rFonts w:ascii="Times New Roman" w:eastAsia="Times New Roman" w:hAnsi="Times New Roman" w:cs="Times New Roman"/>
          <w:sz w:val="24"/>
          <w:szCs w:val="24"/>
          <w:lang w:val="en"/>
        </w:rPr>
        <w:t>Oxfordians</w:t>
      </w:r>
      <w:proofErr w:type="spellEnd"/>
      <w:r w:rsidRPr="00430BB1">
        <w:rPr>
          <w:rFonts w:ascii="Times New Roman" w:eastAsia="Times New Roman" w:hAnsi="Times New Roman" w:cs="Times New Roman"/>
          <w:sz w:val="24"/>
          <w:szCs w:val="24"/>
          <w:lang w:val="en"/>
        </w:rPr>
        <w:t xml:space="preserve"> cannot "provide any explanation for …technical changes attendant on the King's Men's move to the </w:t>
      </w:r>
      <w:proofErr w:type="spellStart"/>
      <w:r w:rsidRPr="00430BB1">
        <w:rPr>
          <w:rFonts w:ascii="Times New Roman" w:eastAsia="Times New Roman" w:hAnsi="Times New Roman" w:cs="Times New Roman"/>
          <w:sz w:val="24"/>
          <w:szCs w:val="24"/>
          <w:lang w:val="en"/>
        </w:rPr>
        <w:t>Blackfriars</w:t>
      </w:r>
      <w:proofErr w:type="spellEnd"/>
      <w:r w:rsidRPr="00430BB1">
        <w:rPr>
          <w:rFonts w:ascii="Times New Roman" w:eastAsia="Times New Roman" w:hAnsi="Times New Roman" w:cs="Times New Roman"/>
          <w:sz w:val="24"/>
          <w:szCs w:val="24"/>
          <w:lang w:val="en"/>
        </w:rPr>
        <w:t xml:space="preserve"> theatre four years after their candidate's death.... Unlike the Globe, the </w:t>
      </w:r>
      <w:proofErr w:type="spellStart"/>
      <w:r w:rsidRPr="00430BB1">
        <w:rPr>
          <w:rFonts w:ascii="Times New Roman" w:eastAsia="Times New Roman" w:hAnsi="Times New Roman" w:cs="Times New Roman"/>
          <w:sz w:val="24"/>
          <w:szCs w:val="24"/>
          <w:lang w:val="en"/>
        </w:rPr>
        <w:t>Blackfriars</w:t>
      </w:r>
      <w:proofErr w:type="spellEnd"/>
      <w:r w:rsidRPr="00430BB1">
        <w:rPr>
          <w:rFonts w:ascii="Times New Roman" w:eastAsia="Times New Roman" w:hAnsi="Times New Roman" w:cs="Times New Roman"/>
          <w:sz w:val="24"/>
          <w:szCs w:val="24"/>
          <w:lang w:val="en"/>
        </w:rPr>
        <w:t xml:space="preserve"> was an indoor playhouse" and so required plays with frequent breaks in order to replace the candles it used for lighting. "The plays written after Shakespeare's company began using the </w:t>
      </w:r>
      <w:proofErr w:type="spellStart"/>
      <w:r w:rsidRPr="00430BB1">
        <w:rPr>
          <w:rFonts w:ascii="Times New Roman" w:eastAsia="Times New Roman" w:hAnsi="Times New Roman" w:cs="Times New Roman"/>
          <w:sz w:val="24"/>
          <w:szCs w:val="24"/>
          <w:lang w:val="en"/>
        </w:rPr>
        <w:t>Blackfriars</w:t>
      </w:r>
      <w:proofErr w:type="spellEnd"/>
      <w:r w:rsidRPr="00430BB1">
        <w:rPr>
          <w:rFonts w:ascii="Times New Roman" w:eastAsia="Times New Roman" w:hAnsi="Times New Roman" w:cs="Times New Roman"/>
          <w:sz w:val="24"/>
          <w:szCs w:val="24"/>
          <w:lang w:val="en"/>
        </w:rPr>
        <w:t xml:space="preserve"> in 1608, </w:t>
      </w:r>
      <w:hyperlink r:id="rId442" w:tooltip="Cymbeline" w:history="1">
        <w:r w:rsidRPr="00430BB1">
          <w:rPr>
            <w:rFonts w:ascii="Times New Roman" w:eastAsia="Times New Roman" w:hAnsi="Times New Roman" w:cs="Times New Roman"/>
            <w:i/>
            <w:iCs/>
            <w:color w:val="0000FF"/>
            <w:sz w:val="24"/>
            <w:szCs w:val="24"/>
            <w:u w:val="single"/>
            <w:lang w:val="en"/>
          </w:rPr>
          <w:t>Cymbeline</w:t>
        </w:r>
      </w:hyperlink>
      <w:r w:rsidRPr="00430BB1">
        <w:rPr>
          <w:rFonts w:ascii="Times New Roman" w:eastAsia="Times New Roman" w:hAnsi="Times New Roman" w:cs="Times New Roman"/>
          <w:sz w:val="24"/>
          <w:szCs w:val="24"/>
          <w:lang w:val="en"/>
        </w:rPr>
        <w:t xml:space="preserve"> and </w:t>
      </w:r>
      <w:hyperlink r:id="rId443" w:tooltip="The Winter's Tale" w:history="1">
        <w:r w:rsidRPr="00430BB1">
          <w:rPr>
            <w:rFonts w:ascii="Times New Roman" w:eastAsia="Times New Roman" w:hAnsi="Times New Roman" w:cs="Times New Roman"/>
            <w:i/>
            <w:iCs/>
            <w:color w:val="0000FF"/>
            <w:sz w:val="24"/>
            <w:szCs w:val="24"/>
            <w:u w:val="single"/>
            <w:lang w:val="en"/>
          </w:rPr>
          <w:t>The Winter's Tale</w:t>
        </w:r>
      </w:hyperlink>
      <w:r w:rsidRPr="00430BB1">
        <w:rPr>
          <w:rFonts w:ascii="Times New Roman" w:eastAsia="Times New Roman" w:hAnsi="Times New Roman" w:cs="Times New Roman"/>
          <w:sz w:val="24"/>
          <w:szCs w:val="24"/>
          <w:lang w:val="en"/>
        </w:rPr>
        <w:t xml:space="preserve"> for instance, have what most ... of the earlier plays do not have: a carefully planned five-act structure". If new Shakespearean plays were being written especially for presentation at the </w:t>
      </w:r>
      <w:proofErr w:type="spellStart"/>
      <w:r w:rsidRPr="00430BB1">
        <w:rPr>
          <w:rFonts w:ascii="Times New Roman" w:eastAsia="Times New Roman" w:hAnsi="Times New Roman" w:cs="Times New Roman"/>
          <w:sz w:val="24"/>
          <w:szCs w:val="24"/>
          <w:lang w:val="en"/>
        </w:rPr>
        <w:t>Blackfriars</w:t>
      </w:r>
      <w:proofErr w:type="spellEnd"/>
      <w:r w:rsidRPr="00430BB1">
        <w:rPr>
          <w:rFonts w:ascii="Times New Roman" w:eastAsia="Times New Roman" w:hAnsi="Times New Roman" w:cs="Times New Roman"/>
          <w:sz w:val="24"/>
          <w:szCs w:val="24"/>
          <w:lang w:val="en"/>
        </w:rPr>
        <w:t xml:space="preserve">' theatre after 1608, they could not have been written by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w:t>
      </w:r>
      <w:hyperlink r:id="rId444" w:anchor="cite_note-134" w:history="1">
        <w:r w:rsidRPr="00430BB1">
          <w:rPr>
            <w:rFonts w:ascii="Times New Roman" w:eastAsia="Times New Roman" w:hAnsi="Times New Roman" w:cs="Times New Roman"/>
            <w:color w:val="0000FF"/>
            <w:sz w:val="24"/>
            <w:szCs w:val="24"/>
            <w:u w:val="single"/>
            <w:vertAlign w:val="superscript"/>
            <w:lang w:val="en"/>
          </w:rPr>
          <w:t>[135]</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also stress that any supposedly special knowledge of the aristocracy appearing in the plays can be more easily explained by Shakespeare of Stratford's life-time of performances before nobility and royalty,</w:t>
      </w:r>
      <w:hyperlink r:id="rId445" w:anchor="cite_note-135" w:history="1">
        <w:r w:rsidRPr="00430BB1">
          <w:rPr>
            <w:rFonts w:ascii="Times New Roman" w:eastAsia="Times New Roman" w:hAnsi="Times New Roman" w:cs="Times New Roman"/>
            <w:color w:val="0000FF"/>
            <w:sz w:val="24"/>
            <w:szCs w:val="24"/>
            <w:u w:val="single"/>
            <w:vertAlign w:val="superscript"/>
            <w:lang w:val="en"/>
          </w:rPr>
          <w:t>[136]</w:t>
        </w:r>
      </w:hyperlink>
      <w:hyperlink r:id="rId446" w:anchor="cite_note-136" w:history="1">
        <w:r w:rsidRPr="00430BB1">
          <w:rPr>
            <w:rFonts w:ascii="Times New Roman" w:eastAsia="Times New Roman" w:hAnsi="Times New Roman" w:cs="Times New Roman"/>
            <w:color w:val="0000FF"/>
            <w:sz w:val="24"/>
            <w:szCs w:val="24"/>
            <w:u w:val="single"/>
            <w:vertAlign w:val="superscript"/>
            <w:lang w:val="en"/>
          </w:rPr>
          <w:t>[137]</w:t>
        </w:r>
      </w:hyperlink>
      <w:r w:rsidRPr="00430BB1">
        <w:rPr>
          <w:rFonts w:ascii="Times New Roman" w:eastAsia="Times New Roman" w:hAnsi="Times New Roman" w:cs="Times New Roman"/>
          <w:sz w:val="24"/>
          <w:szCs w:val="24"/>
          <w:lang w:val="en"/>
        </w:rPr>
        <w:t xml:space="preserve"> and possibly, as Gibson theorizes, "by visits to his patron's house, as Marlowe visited </w:t>
      </w:r>
      <w:proofErr w:type="spellStart"/>
      <w:r w:rsidRPr="00430BB1">
        <w:rPr>
          <w:rFonts w:ascii="Times New Roman" w:eastAsia="Times New Roman" w:hAnsi="Times New Roman" w:cs="Times New Roman"/>
          <w:sz w:val="24"/>
          <w:szCs w:val="24"/>
          <w:lang w:val="en"/>
        </w:rPr>
        <w:t>Walsingham</w:t>
      </w:r>
      <w:proofErr w:type="spellEnd"/>
      <w:r w:rsidRPr="00430BB1">
        <w:rPr>
          <w:rFonts w:ascii="Times New Roman" w:eastAsia="Times New Roman" w:hAnsi="Times New Roman" w:cs="Times New Roman"/>
          <w:sz w:val="24"/>
          <w:szCs w:val="24"/>
          <w:lang w:val="en"/>
        </w:rPr>
        <w:t>."</w:t>
      </w:r>
      <w:hyperlink r:id="rId447" w:anchor="cite_note-137" w:history="1">
        <w:r w:rsidRPr="00430BB1">
          <w:rPr>
            <w:rFonts w:ascii="Times New Roman" w:eastAsia="Times New Roman" w:hAnsi="Times New Roman" w:cs="Times New Roman"/>
            <w:color w:val="0000FF"/>
            <w:sz w:val="24"/>
            <w:szCs w:val="24"/>
            <w:u w:val="single"/>
            <w:vertAlign w:val="superscript"/>
            <w:lang w:val="en"/>
          </w:rPr>
          <w:t>[138]</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In addition, </w:t>
      </w:r>
      <w:proofErr w:type="spellStart"/>
      <w:r w:rsidRPr="00430BB1">
        <w:rPr>
          <w:rFonts w:ascii="Times New Roman" w:eastAsia="Times New Roman" w:hAnsi="Times New Roman" w:cs="Times New Roman"/>
          <w:sz w:val="24"/>
          <w:szCs w:val="24"/>
          <w:lang w:val="en"/>
        </w:rPr>
        <w:t>Stratfordian</w:t>
      </w:r>
      <w:proofErr w:type="spellEnd"/>
      <w:r w:rsidRPr="00430BB1">
        <w:rPr>
          <w:rFonts w:ascii="Times New Roman" w:eastAsia="Times New Roman" w:hAnsi="Times New Roman" w:cs="Times New Roman"/>
          <w:sz w:val="24"/>
          <w:szCs w:val="24"/>
          <w:lang w:val="en"/>
        </w:rPr>
        <w:t xml:space="preserve"> scholars point to a poem written circa 1620 by a student at Oxford, </w:t>
      </w:r>
      <w:hyperlink r:id="rId448" w:tooltip="William Basse" w:history="1">
        <w:r w:rsidRPr="00430BB1">
          <w:rPr>
            <w:rFonts w:ascii="Times New Roman" w:eastAsia="Times New Roman" w:hAnsi="Times New Roman" w:cs="Times New Roman"/>
            <w:color w:val="0000FF"/>
            <w:sz w:val="24"/>
            <w:szCs w:val="24"/>
            <w:u w:val="single"/>
            <w:lang w:val="en"/>
          </w:rPr>
          <w:t xml:space="preserve">William </w:t>
        </w:r>
        <w:proofErr w:type="spellStart"/>
        <w:r w:rsidRPr="00430BB1">
          <w:rPr>
            <w:rFonts w:ascii="Times New Roman" w:eastAsia="Times New Roman" w:hAnsi="Times New Roman" w:cs="Times New Roman"/>
            <w:color w:val="0000FF"/>
            <w:sz w:val="24"/>
            <w:szCs w:val="24"/>
            <w:u w:val="single"/>
            <w:lang w:val="en"/>
          </w:rPr>
          <w:t>Basse</w:t>
        </w:r>
        <w:proofErr w:type="spellEnd"/>
      </w:hyperlink>
      <w:proofErr w:type="gramStart"/>
      <w:r w:rsidRPr="00430BB1">
        <w:rPr>
          <w:rFonts w:ascii="Times New Roman" w:eastAsia="Times New Roman" w:hAnsi="Times New Roman" w:cs="Times New Roman"/>
          <w:sz w:val="24"/>
          <w:szCs w:val="24"/>
          <w:lang w:val="en"/>
        </w:rPr>
        <w:t>, that</w:t>
      </w:r>
      <w:proofErr w:type="gramEnd"/>
      <w:r w:rsidRPr="00430BB1">
        <w:rPr>
          <w:rFonts w:ascii="Times New Roman" w:eastAsia="Times New Roman" w:hAnsi="Times New Roman" w:cs="Times New Roman"/>
          <w:sz w:val="24"/>
          <w:szCs w:val="24"/>
          <w:lang w:val="en"/>
        </w:rPr>
        <w:t xml:space="preserve"> mentioned the author Shakespeare died in 1616, which is the year Shakespeare of Stratford deceased and not Edward de </w:t>
      </w:r>
      <w:proofErr w:type="spellStart"/>
      <w:r w:rsidRPr="00430BB1">
        <w:rPr>
          <w:rFonts w:ascii="Times New Roman" w:eastAsia="Times New Roman" w:hAnsi="Times New Roman" w:cs="Times New Roman"/>
          <w:sz w:val="24"/>
          <w:szCs w:val="24"/>
          <w:lang w:val="en"/>
        </w:rPr>
        <w:t>Vere</w:t>
      </w:r>
      <w:proofErr w:type="spellEnd"/>
      <w:r w:rsidRPr="00430BB1">
        <w:rPr>
          <w:rFonts w:ascii="Times New Roman" w:eastAsia="Times New Roman" w:hAnsi="Times New Roman" w:cs="Times New Roman"/>
          <w:sz w:val="24"/>
          <w:szCs w:val="24"/>
          <w:lang w:val="en"/>
        </w:rPr>
        <w:t>.</w:t>
      </w:r>
      <w:hyperlink r:id="rId449" w:anchor="cite_note-138" w:history="1">
        <w:r w:rsidRPr="00430BB1">
          <w:rPr>
            <w:rFonts w:ascii="Times New Roman" w:eastAsia="Times New Roman" w:hAnsi="Times New Roman" w:cs="Times New Roman"/>
            <w:color w:val="0000FF"/>
            <w:sz w:val="24"/>
            <w:szCs w:val="24"/>
            <w:u w:val="single"/>
            <w:vertAlign w:val="superscript"/>
            <w:lang w:val="en"/>
          </w:rPr>
          <w:t>[139]</w:t>
        </w:r>
      </w:hyperlink>
      <w:r w:rsidRPr="00430BB1">
        <w:rPr>
          <w:rFonts w:ascii="Times New Roman" w:eastAsia="Times New Roman" w:hAnsi="Times New Roman" w:cs="Times New Roman"/>
          <w:sz w:val="24"/>
          <w:szCs w:val="24"/>
          <w:lang w:val="en"/>
        </w:rPr>
        <w:t xml:space="preserve"> Mainstream critics further claim that if William Shakespeare of Stratford did not write the plays and poems, the number of people needed to suppress this information would have made their attempts highly unlikely to succeed.</w:t>
      </w:r>
      <w:hyperlink r:id="rId450" w:anchor="cite_note-139" w:history="1">
        <w:r w:rsidRPr="00430BB1">
          <w:rPr>
            <w:rFonts w:ascii="Times New Roman" w:eastAsia="Times New Roman" w:hAnsi="Times New Roman" w:cs="Times New Roman"/>
            <w:color w:val="0000FF"/>
            <w:sz w:val="24"/>
            <w:szCs w:val="24"/>
            <w:u w:val="single"/>
            <w:vertAlign w:val="superscript"/>
            <w:lang w:val="en"/>
          </w:rPr>
          <w:t>[140]</w:t>
        </w:r>
      </w:hyperlink>
      <w:r w:rsidRPr="00430BB1">
        <w:rPr>
          <w:rFonts w:ascii="Times New Roman" w:eastAsia="Times New Roman" w:hAnsi="Times New Roman" w:cs="Times New Roman"/>
          <w:sz w:val="24"/>
          <w:szCs w:val="24"/>
          <w:lang w:val="en"/>
        </w:rPr>
        <w:t xml:space="preserve"> And John </w:t>
      </w:r>
      <w:proofErr w:type="spellStart"/>
      <w:r w:rsidRPr="00430BB1">
        <w:rPr>
          <w:rFonts w:ascii="Times New Roman" w:eastAsia="Times New Roman" w:hAnsi="Times New Roman" w:cs="Times New Roman"/>
          <w:sz w:val="24"/>
          <w:szCs w:val="24"/>
          <w:lang w:val="en"/>
        </w:rPr>
        <w:t>Michell</w:t>
      </w:r>
      <w:proofErr w:type="spellEnd"/>
      <w:r w:rsidRPr="00430BB1">
        <w:rPr>
          <w:rFonts w:ascii="Times New Roman" w:eastAsia="Times New Roman" w:hAnsi="Times New Roman" w:cs="Times New Roman"/>
          <w:sz w:val="24"/>
          <w:szCs w:val="24"/>
          <w:lang w:val="en"/>
        </w:rPr>
        <w:t xml:space="preserve">, in </w:t>
      </w:r>
      <w:r w:rsidRPr="00430BB1">
        <w:rPr>
          <w:rFonts w:ascii="Times New Roman" w:eastAsia="Times New Roman" w:hAnsi="Times New Roman" w:cs="Times New Roman"/>
          <w:i/>
          <w:iCs/>
          <w:sz w:val="24"/>
          <w:szCs w:val="24"/>
          <w:lang w:val="en"/>
        </w:rPr>
        <w:t>Who Wrote Shakespeare,</w:t>
      </w:r>
      <w:r w:rsidRPr="00430BB1">
        <w:rPr>
          <w:rFonts w:ascii="Times New Roman" w:eastAsia="Times New Roman" w:hAnsi="Times New Roman" w:cs="Times New Roman"/>
          <w:sz w:val="24"/>
          <w:szCs w:val="24"/>
          <w:lang w:val="en"/>
        </w:rPr>
        <w:t xml:space="preserve"> noted that "[a]</w:t>
      </w:r>
      <w:proofErr w:type="spellStart"/>
      <w:r w:rsidRPr="00430BB1">
        <w:rPr>
          <w:rFonts w:ascii="Times New Roman" w:eastAsia="Times New Roman" w:hAnsi="Times New Roman" w:cs="Times New Roman"/>
          <w:sz w:val="24"/>
          <w:szCs w:val="24"/>
          <w:lang w:val="en"/>
        </w:rPr>
        <w:t>gainst</w:t>
      </w:r>
      <w:proofErr w:type="spellEnd"/>
      <w:r w:rsidRPr="00430BB1">
        <w:rPr>
          <w:rFonts w:ascii="Times New Roman" w:eastAsia="Times New Roman" w:hAnsi="Times New Roman" w:cs="Times New Roman"/>
          <w:sz w:val="24"/>
          <w:szCs w:val="24"/>
          <w:lang w:val="en"/>
        </w:rPr>
        <w:t xml:space="preserve"> the Oxford theory are several references to Shakespeare, later than 1604, which imply that the author was then still alive".</w:t>
      </w:r>
      <w:hyperlink r:id="rId451" w:anchor="cite_note-140" w:history="1">
        <w:r w:rsidRPr="00430BB1">
          <w:rPr>
            <w:rFonts w:ascii="Times New Roman" w:eastAsia="Times New Roman" w:hAnsi="Times New Roman" w:cs="Times New Roman"/>
            <w:color w:val="0000FF"/>
            <w:sz w:val="24"/>
            <w:szCs w:val="24"/>
            <w:u w:val="single"/>
            <w:vertAlign w:val="superscript"/>
            <w:lang w:val="en"/>
          </w:rPr>
          <w:t>[141]</w:t>
        </w:r>
      </w:hyperlink>
      <w:r w:rsidRPr="00430BB1">
        <w:rPr>
          <w:rFonts w:ascii="Times New Roman" w:eastAsia="Times New Roman" w:hAnsi="Times New Roman" w:cs="Times New Roman"/>
          <w:sz w:val="24"/>
          <w:szCs w:val="24"/>
          <w:lang w:val="en"/>
        </w:rPr>
        <w:t xml:space="preserve"> Also, a method of computerized textual comparison developed by the Claremont Shakespeare Clinic compared the styles of Oxford with Shakespeare and found the odds of Oxford having written Shakespeare as "lower than the odds of getting hit by lightning".</w:t>
      </w:r>
      <w:hyperlink r:id="rId452" w:anchor="cite_note-141" w:history="1">
        <w:r w:rsidRPr="00430BB1">
          <w:rPr>
            <w:rFonts w:ascii="Times New Roman" w:eastAsia="Times New Roman" w:hAnsi="Times New Roman" w:cs="Times New Roman"/>
            <w:color w:val="0000FF"/>
            <w:sz w:val="24"/>
            <w:szCs w:val="24"/>
            <w:u w:val="single"/>
            <w:vertAlign w:val="superscript"/>
            <w:lang w:val="en"/>
          </w:rPr>
          <w:t>[142]</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Some </w:t>
      </w:r>
      <w:proofErr w:type="spellStart"/>
      <w:r w:rsidRPr="00430BB1">
        <w:rPr>
          <w:rFonts w:ascii="Times New Roman" w:eastAsia="Times New Roman" w:hAnsi="Times New Roman" w:cs="Times New Roman"/>
          <w:sz w:val="24"/>
          <w:szCs w:val="24"/>
          <w:lang w:val="en"/>
        </w:rPr>
        <w:t>Stratfordian</w:t>
      </w:r>
      <w:proofErr w:type="spellEnd"/>
      <w:r w:rsidRPr="00430BB1">
        <w:rPr>
          <w:rFonts w:ascii="Times New Roman" w:eastAsia="Times New Roman" w:hAnsi="Times New Roman" w:cs="Times New Roman"/>
          <w:sz w:val="24"/>
          <w:szCs w:val="24"/>
          <w:lang w:val="en"/>
        </w:rPr>
        <w:t xml:space="preserve"> academics also argue the Oxford theory is based on simple snobbishness: </w:t>
      </w:r>
      <w:proofErr w:type="gramStart"/>
      <w:r w:rsidRPr="00430BB1">
        <w:rPr>
          <w:rFonts w:ascii="Times New Roman" w:eastAsia="Times New Roman" w:hAnsi="Times New Roman" w:cs="Times New Roman"/>
          <w:sz w:val="24"/>
          <w:szCs w:val="24"/>
          <w:lang w:val="en"/>
        </w:rPr>
        <w:t>that</w:t>
      </w:r>
      <w:proofErr w:type="gramEnd"/>
      <w:r w:rsidRPr="00430BB1">
        <w:rPr>
          <w:rFonts w:ascii="Times New Roman" w:eastAsia="Times New Roman" w:hAnsi="Times New Roman" w:cs="Times New Roman"/>
          <w:sz w:val="24"/>
          <w:szCs w:val="24"/>
          <w:lang w:val="en"/>
        </w:rPr>
        <w:t xml:space="preserve"> anti-</w:t>
      </w:r>
      <w:proofErr w:type="spellStart"/>
      <w:r w:rsidRPr="00430BB1">
        <w:rPr>
          <w:rFonts w:ascii="Times New Roman" w:eastAsia="Times New Roman" w:hAnsi="Times New Roman" w:cs="Times New Roman"/>
          <w:sz w:val="24"/>
          <w:szCs w:val="24"/>
          <w:lang w:val="en"/>
        </w:rPr>
        <w:t>Stratfordians</w:t>
      </w:r>
      <w:proofErr w:type="spellEnd"/>
      <w:r w:rsidRPr="00430BB1">
        <w:rPr>
          <w:rFonts w:ascii="Times New Roman" w:eastAsia="Times New Roman" w:hAnsi="Times New Roman" w:cs="Times New Roman"/>
          <w:sz w:val="24"/>
          <w:szCs w:val="24"/>
          <w:lang w:val="en"/>
        </w:rPr>
        <w:t xml:space="preserve"> reject the idea that the son of a mere tradesman could write the plays and poems of Shakespeare.</w:t>
      </w:r>
      <w:hyperlink r:id="rId453" w:anchor="cite_note-142" w:history="1">
        <w:r w:rsidRPr="00430BB1">
          <w:rPr>
            <w:rFonts w:ascii="Times New Roman" w:eastAsia="Times New Roman" w:hAnsi="Times New Roman" w:cs="Times New Roman"/>
            <w:color w:val="0000FF"/>
            <w:sz w:val="24"/>
            <w:szCs w:val="24"/>
            <w:u w:val="single"/>
            <w:vertAlign w:val="superscript"/>
            <w:lang w:val="en"/>
          </w:rPr>
          <w:t>[143]</w:t>
        </w:r>
      </w:hyperlink>
    </w:p>
    <w:p w:rsidR="00430BB1" w:rsidRPr="00430BB1" w:rsidRDefault="00430BB1" w:rsidP="00430BB1">
      <w:pPr>
        <w:spacing w:before="100" w:beforeAutospacing="1" w:after="100" w:afterAutospacing="1"/>
        <w:jc w:val="left"/>
        <w:rPr>
          <w:rFonts w:ascii="Times New Roman" w:eastAsia="Times New Roman" w:hAnsi="Times New Roman" w:cs="Times New Roman"/>
          <w:sz w:val="24"/>
          <w:szCs w:val="24"/>
          <w:lang w:val="en"/>
        </w:rPr>
      </w:pPr>
      <w:r w:rsidRPr="00430BB1">
        <w:rPr>
          <w:rFonts w:ascii="Times New Roman" w:eastAsia="Times New Roman" w:hAnsi="Times New Roman" w:cs="Times New Roman"/>
          <w:sz w:val="24"/>
          <w:szCs w:val="24"/>
          <w:lang w:val="en"/>
        </w:rPr>
        <w:t xml:space="preserve">An equally simple argument is made by Columbia University professor </w:t>
      </w:r>
      <w:hyperlink r:id="rId454" w:tooltip="James S. Shapiro" w:history="1">
        <w:r w:rsidRPr="00430BB1">
          <w:rPr>
            <w:rFonts w:ascii="Times New Roman" w:eastAsia="Times New Roman" w:hAnsi="Times New Roman" w:cs="Times New Roman"/>
            <w:color w:val="0000FF"/>
            <w:sz w:val="24"/>
            <w:szCs w:val="24"/>
            <w:u w:val="single"/>
            <w:lang w:val="en"/>
          </w:rPr>
          <w:t>James S. Shapiro</w:t>
        </w:r>
      </w:hyperlink>
      <w:r w:rsidRPr="00430BB1">
        <w:rPr>
          <w:rFonts w:ascii="Times New Roman" w:eastAsia="Times New Roman" w:hAnsi="Times New Roman" w:cs="Times New Roman"/>
          <w:sz w:val="24"/>
          <w:szCs w:val="24"/>
          <w:lang w:val="en"/>
        </w:rPr>
        <w:t xml:space="preserve">, author of the book </w:t>
      </w:r>
      <w:r w:rsidRPr="00430BB1">
        <w:rPr>
          <w:rFonts w:ascii="Times New Roman" w:eastAsia="Times New Roman" w:hAnsi="Times New Roman" w:cs="Times New Roman"/>
          <w:i/>
          <w:iCs/>
          <w:sz w:val="24"/>
          <w:szCs w:val="24"/>
          <w:lang w:val="en"/>
        </w:rPr>
        <w:t>Contested Will: Who Wrote Shakespeare</w:t>
      </w:r>
      <w:proofErr w:type="gramStart"/>
      <w:r w:rsidRPr="00430BB1">
        <w:rPr>
          <w:rFonts w:ascii="Times New Roman" w:eastAsia="Times New Roman" w:hAnsi="Times New Roman" w:cs="Times New Roman"/>
          <w:i/>
          <w:iCs/>
          <w:sz w:val="24"/>
          <w:szCs w:val="24"/>
          <w:lang w:val="en"/>
        </w:rPr>
        <w:t>?</w:t>
      </w:r>
      <w:r w:rsidRPr="00430BB1">
        <w:rPr>
          <w:rFonts w:ascii="Times New Roman" w:eastAsia="Times New Roman" w:hAnsi="Times New Roman" w:cs="Times New Roman"/>
          <w:sz w:val="24"/>
          <w:szCs w:val="24"/>
          <w:lang w:val="en"/>
        </w:rPr>
        <w:t>:</w:t>
      </w:r>
      <w:proofErr w:type="gramEnd"/>
      <w:r w:rsidRPr="00430BB1">
        <w:rPr>
          <w:rFonts w:ascii="Times New Roman" w:eastAsia="Times New Roman" w:hAnsi="Times New Roman" w:cs="Times New Roman"/>
          <w:sz w:val="24"/>
          <w:szCs w:val="24"/>
          <w:lang w:val="en"/>
        </w:rPr>
        <w:t xml:space="preserve"> namely, the tautology in any theory that "there must have been a conspiracy to suppress the truth of de </w:t>
      </w:r>
      <w:proofErr w:type="spellStart"/>
      <w:r w:rsidRPr="00430BB1">
        <w:rPr>
          <w:rFonts w:ascii="Times New Roman" w:eastAsia="Times New Roman" w:hAnsi="Times New Roman" w:cs="Times New Roman"/>
          <w:sz w:val="24"/>
          <w:szCs w:val="24"/>
          <w:lang w:val="en"/>
        </w:rPr>
        <w:t>Vere’s</w:t>
      </w:r>
      <w:proofErr w:type="spellEnd"/>
      <w:r w:rsidRPr="00430BB1">
        <w:rPr>
          <w:rFonts w:ascii="Times New Roman" w:eastAsia="Times New Roman" w:hAnsi="Times New Roman" w:cs="Times New Roman"/>
          <w:sz w:val="24"/>
          <w:szCs w:val="24"/>
          <w:lang w:val="en"/>
        </w:rPr>
        <w:t xml:space="preserve"> authorship" just because "the very absence of surviving evidence proves the case." He cites, by contrast, "testimony of contemporary writers, court records and much else" supporting Shakespeare's authorship.</w:t>
      </w:r>
      <w:hyperlink r:id="rId455" w:anchor="cite_note-143" w:history="1">
        <w:r w:rsidRPr="00430BB1">
          <w:rPr>
            <w:rFonts w:ascii="Times New Roman" w:eastAsia="Times New Roman" w:hAnsi="Times New Roman" w:cs="Times New Roman"/>
            <w:color w:val="0000FF"/>
            <w:sz w:val="24"/>
            <w:szCs w:val="24"/>
            <w:u w:val="single"/>
            <w:vertAlign w:val="superscript"/>
            <w:lang w:val="en"/>
          </w:rPr>
          <w:t>[144]</w:t>
        </w:r>
      </w:hyperlink>
    </w:p>
    <w:p w:rsidR="00EE6BEF" w:rsidRDefault="00EE6BEF"/>
    <w:sectPr w:rsidR="00EE6BEF"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39A7"/>
    <w:multiLevelType w:val="multilevel"/>
    <w:tmpl w:val="DD8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11654"/>
    <w:multiLevelType w:val="multilevel"/>
    <w:tmpl w:val="72CA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3521D7"/>
    <w:multiLevelType w:val="multilevel"/>
    <w:tmpl w:val="C024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A698C"/>
    <w:multiLevelType w:val="multilevel"/>
    <w:tmpl w:val="C07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87646"/>
    <w:multiLevelType w:val="multilevel"/>
    <w:tmpl w:val="34EE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117ABD"/>
    <w:multiLevelType w:val="multilevel"/>
    <w:tmpl w:val="013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666A4"/>
    <w:multiLevelType w:val="multilevel"/>
    <w:tmpl w:val="F052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11915"/>
    <w:multiLevelType w:val="multilevel"/>
    <w:tmpl w:val="E60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21508"/>
    <w:multiLevelType w:val="multilevel"/>
    <w:tmpl w:val="1B364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715BA"/>
    <w:multiLevelType w:val="multilevel"/>
    <w:tmpl w:val="528E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77216"/>
    <w:multiLevelType w:val="multilevel"/>
    <w:tmpl w:val="15AE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1E098C"/>
    <w:multiLevelType w:val="multilevel"/>
    <w:tmpl w:val="F048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B3589"/>
    <w:multiLevelType w:val="multilevel"/>
    <w:tmpl w:val="EC3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FF4F21"/>
    <w:multiLevelType w:val="multilevel"/>
    <w:tmpl w:val="CA6A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5E4F76"/>
    <w:multiLevelType w:val="multilevel"/>
    <w:tmpl w:val="4B2E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35694A"/>
    <w:multiLevelType w:val="multilevel"/>
    <w:tmpl w:val="120A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83FCA"/>
    <w:multiLevelType w:val="multilevel"/>
    <w:tmpl w:val="E52C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14A8B"/>
    <w:multiLevelType w:val="multilevel"/>
    <w:tmpl w:val="04A2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8717FE"/>
    <w:multiLevelType w:val="multilevel"/>
    <w:tmpl w:val="3038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420E98"/>
    <w:multiLevelType w:val="multilevel"/>
    <w:tmpl w:val="061CA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4C7315"/>
    <w:multiLevelType w:val="multilevel"/>
    <w:tmpl w:val="894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7A2BED"/>
    <w:multiLevelType w:val="multilevel"/>
    <w:tmpl w:val="C9C2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283147"/>
    <w:multiLevelType w:val="multilevel"/>
    <w:tmpl w:val="45D0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9078DA"/>
    <w:multiLevelType w:val="multilevel"/>
    <w:tmpl w:val="1DDC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896F9C"/>
    <w:multiLevelType w:val="multilevel"/>
    <w:tmpl w:val="E08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386475"/>
    <w:multiLevelType w:val="multilevel"/>
    <w:tmpl w:val="32F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FA75DA"/>
    <w:multiLevelType w:val="multilevel"/>
    <w:tmpl w:val="FCC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447775"/>
    <w:multiLevelType w:val="multilevel"/>
    <w:tmpl w:val="328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584375"/>
    <w:multiLevelType w:val="multilevel"/>
    <w:tmpl w:val="430C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8A477D"/>
    <w:multiLevelType w:val="multilevel"/>
    <w:tmpl w:val="993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1944EC"/>
    <w:multiLevelType w:val="multilevel"/>
    <w:tmpl w:val="A02E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C02CB"/>
    <w:multiLevelType w:val="multilevel"/>
    <w:tmpl w:val="C680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0E036A"/>
    <w:multiLevelType w:val="multilevel"/>
    <w:tmpl w:val="3D0A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237EB2"/>
    <w:multiLevelType w:val="multilevel"/>
    <w:tmpl w:val="7B1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5561CB"/>
    <w:multiLevelType w:val="multilevel"/>
    <w:tmpl w:val="0766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73A89"/>
    <w:multiLevelType w:val="multilevel"/>
    <w:tmpl w:val="99BC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2B60A4"/>
    <w:multiLevelType w:val="multilevel"/>
    <w:tmpl w:val="90F8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1051A"/>
    <w:multiLevelType w:val="multilevel"/>
    <w:tmpl w:val="CD72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337636"/>
    <w:multiLevelType w:val="multilevel"/>
    <w:tmpl w:val="B1A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8"/>
  </w:num>
  <w:num w:numId="3">
    <w:abstractNumId w:val="25"/>
  </w:num>
  <w:num w:numId="4">
    <w:abstractNumId w:val="16"/>
  </w:num>
  <w:num w:numId="5">
    <w:abstractNumId w:val="38"/>
  </w:num>
  <w:num w:numId="6">
    <w:abstractNumId w:val="2"/>
  </w:num>
  <w:num w:numId="7">
    <w:abstractNumId w:val="36"/>
  </w:num>
  <w:num w:numId="8">
    <w:abstractNumId w:val="13"/>
  </w:num>
  <w:num w:numId="9">
    <w:abstractNumId w:val="21"/>
  </w:num>
  <w:num w:numId="10">
    <w:abstractNumId w:val="30"/>
  </w:num>
  <w:num w:numId="11">
    <w:abstractNumId w:val="7"/>
  </w:num>
  <w:num w:numId="12">
    <w:abstractNumId w:val="14"/>
  </w:num>
  <w:num w:numId="13">
    <w:abstractNumId w:val="15"/>
  </w:num>
  <w:num w:numId="14">
    <w:abstractNumId w:val="20"/>
  </w:num>
  <w:num w:numId="15">
    <w:abstractNumId w:val="32"/>
  </w:num>
  <w:num w:numId="16">
    <w:abstractNumId w:val="22"/>
  </w:num>
  <w:num w:numId="17">
    <w:abstractNumId w:val="12"/>
  </w:num>
  <w:num w:numId="18">
    <w:abstractNumId w:val="34"/>
  </w:num>
  <w:num w:numId="19">
    <w:abstractNumId w:val="9"/>
  </w:num>
  <w:num w:numId="20">
    <w:abstractNumId w:val="19"/>
  </w:num>
  <w:num w:numId="21">
    <w:abstractNumId w:val="24"/>
  </w:num>
  <w:num w:numId="22">
    <w:abstractNumId w:val="17"/>
  </w:num>
  <w:num w:numId="23">
    <w:abstractNumId w:val="35"/>
  </w:num>
  <w:num w:numId="24">
    <w:abstractNumId w:val="37"/>
  </w:num>
  <w:num w:numId="25">
    <w:abstractNumId w:val="6"/>
  </w:num>
  <w:num w:numId="26">
    <w:abstractNumId w:val="3"/>
  </w:num>
  <w:num w:numId="27">
    <w:abstractNumId w:val="5"/>
  </w:num>
  <w:num w:numId="28">
    <w:abstractNumId w:val="4"/>
  </w:num>
  <w:num w:numId="29">
    <w:abstractNumId w:val="27"/>
  </w:num>
  <w:num w:numId="30">
    <w:abstractNumId w:val="10"/>
  </w:num>
  <w:num w:numId="31">
    <w:abstractNumId w:val="28"/>
  </w:num>
  <w:num w:numId="32">
    <w:abstractNumId w:val="29"/>
  </w:num>
  <w:num w:numId="33">
    <w:abstractNumId w:val="0"/>
  </w:num>
  <w:num w:numId="34">
    <w:abstractNumId w:val="26"/>
  </w:num>
  <w:num w:numId="35">
    <w:abstractNumId w:val="11"/>
  </w:num>
  <w:num w:numId="36">
    <w:abstractNumId w:val="18"/>
  </w:num>
  <w:num w:numId="37">
    <w:abstractNumId w:val="1"/>
  </w:num>
  <w:num w:numId="38">
    <w:abstractNumId w:val="3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B2"/>
    <w:rsid w:val="00430BB1"/>
    <w:rsid w:val="004E6E5E"/>
    <w:rsid w:val="0096337A"/>
    <w:rsid w:val="009C32B2"/>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BB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0BB1"/>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0BB1"/>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0BB1"/>
    <w:pPr>
      <w:spacing w:before="100" w:beforeAutospacing="1" w:after="100" w:afterAutospacing="1"/>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30BB1"/>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0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0B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0BB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30BB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0BB1"/>
    <w:rPr>
      <w:color w:val="0000FF"/>
      <w:u w:val="single"/>
    </w:rPr>
  </w:style>
  <w:style w:type="character" w:styleId="FollowedHyperlink">
    <w:name w:val="FollowedHyperlink"/>
    <w:basedOn w:val="DefaultParagraphFont"/>
    <w:uiPriority w:val="99"/>
    <w:semiHidden/>
    <w:unhideWhenUsed/>
    <w:rsid w:val="00430BB1"/>
    <w:rPr>
      <w:color w:val="800080"/>
      <w:u w:val="single"/>
    </w:rPr>
  </w:style>
  <w:style w:type="paragraph" w:styleId="NormalWeb">
    <w:name w:val="Normal (Web)"/>
    <w:basedOn w:val="Normal"/>
    <w:uiPriority w:val="99"/>
    <w:semiHidden/>
    <w:unhideWhenUsed/>
    <w:rsid w:val="00430BB1"/>
    <w:pPr>
      <w:spacing w:before="100" w:beforeAutospacing="1" w:after="100" w:afterAutospacing="1"/>
      <w:jc w:val="left"/>
    </w:pPr>
    <w:rPr>
      <w:rFonts w:ascii="Times New Roman" w:eastAsia="Times New Roman" w:hAnsi="Times New Roman" w:cs="Times New Roman"/>
      <w:sz w:val="24"/>
      <w:szCs w:val="24"/>
    </w:rPr>
  </w:style>
  <w:style w:type="character" w:customStyle="1" w:styleId="toctoggle">
    <w:name w:val="toctoggle"/>
    <w:basedOn w:val="DefaultParagraphFont"/>
    <w:rsid w:val="00430BB1"/>
  </w:style>
  <w:style w:type="character" w:customStyle="1" w:styleId="tocnumber">
    <w:name w:val="tocnumber"/>
    <w:basedOn w:val="DefaultParagraphFont"/>
    <w:rsid w:val="00430BB1"/>
  </w:style>
  <w:style w:type="character" w:customStyle="1" w:styleId="toctext">
    <w:name w:val="toctext"/>
    <w:basedOn w:val="DefaultParagraphFont"/>
    <w:rsid w:val="00430BB1"/>
  </w:style>
  <w:style w:type="character" w:customStyle="1" w:styleId="editsection">
    <w:name w:val="editsection"/>
    <w:basedOn w:val="DefaultParagraphFont"/>
    <w:rsid w:val="00430BB1"/>
  </w:style>
  <w:style w:type="character" w:customStyle="1" w:styleId="mw-headline">
    <w:name w:val="mw-headline"/>
    <w:basedOn w:val="DefaultParagraphFont"/>
    <w:rsid w:val="00430BB1"/>
  </w:style>
  <w:style w:type="character" w:customStyle="1" w:styleId="citation">
    <w:name w:val="citation"/>
    <w:basedOn w:val="DefaultParagraphFont"/>
    <w:rsid w:val="00430BB1"/>
  </w:style>
  <w:style w:type="character" w:customStyle="1" w:styleId="reference-accessdate">
    <w:name w:val="reference-accessdate"/>
    <w:basedOn w:val="DefaultParagraphFont"/>
    <w:rsid w:val="00430BB1"/>
  </w:style>
  <w:style w:type="character" w:customStyle="1" w:styleId="z3988">
    <w:name w:val="z3988"/>
    <w:basedOn w:val="DefaultParagraphFont"/>
    <w:rsid w:val="00430BB1"/>
  </w:style>
  <w:style w:type="character" w:customStyle="1" w:styleId="collapsebutton">
    <w:name w:val="collapsebutton"/>
    <w:basedOn w:val="DefaultParagraphFont"/>
    <w:rsid w:val="00430BB1"/>
  </w:style>
  <w:style w:type="character" w:customStyle="1" w:styleId="noprint">
    <w:name w:val="noprint"/>
    <w:basedOn w:val="DefaultParagraphFont"/>
    <w:rsid w:val="00430BB1"/>
  </w:style>
  <w:style w:type="character" w:styleId="Strong">
    <w:name w:val="Strong"/>
    <w:basedOn w:val="DefaultParagraphFont"/>
    <w:uiPriority w:val="22"/>
    <w:qFormat/>
    <w:rsid w:val="00430BB1"/>
    <w:rPr>
      <w:b/>
      <w:bCs/>
    </w:rPr>
  </w:style>
  <w:style w:type="paragraph" w:styleId="z-TopofForm">
    <w:name w:val="HTML Top of Form"/>
    <w:basedOn w:val="Normal"/>
    <w:next w:val="Normal"/>
    <w:link w:val="z-TopofFormChar"/>
    <w:hidden/>
    <w:uiPriority w:val="99"/>
    <w:semiHidden/>
    <w:unhideWhenUsed/>
    <w:rsid w:val="00430BB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0B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0BB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0BB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30BB1"/>
    <w:rPr>
      <w:rFonts w:ascii="Tahoma" w:hAnsi="Tahoma" w:cs="Tahoma"/>
      <w:sz w:val="16"/>
      <w:szCs w:val="16"/>
    </w:rPr>
  </w:style>
  <w:style w:type="character" w:customStyle="1" w:styleId="BalloonTextChar">
    <w:name w:val="Balloon Text Char"/>
    <w:basedOn w:val="DefaultParagraphFont"/>
    <w:link w:val="BalloonText"/>
    <w:uiPriority w:val="99"/>
    <w:semiHidden/>
    <w:rsid w:val="00430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0BB1"/>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0BB1"/>
    <w:pPr>
      <w:spacing w:before="100" w:beforeAutospacing="1" w:after="100" w:afterAutospacing="1"/>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0BB1"/>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0BB1"/>
    <w:pPr>
      <w:spacing w:before="100" w:beforeAutospacing="1" w:after="100" w:afterAutospacing="1"/>
      <w:jc w:val="left"/>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30BB1"/>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0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0B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0BB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30BB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430BB1"/>
    <w:rPr>
      <w:color w:val="0000FF"/>
      <w:u w:val="single"/>
    </w:rPr>
  </w:style>
  <w:style w:type="character" w:styleId="FollowedHyperlink">
    <w:name w:val="FollowedHyperlink"/>
    <w:basedOn w:val="DefaultParagraphFont"/>
    <w:uiPriority w:val="99"/>
    <w:semiHidden/>
    <w:unhideWhenUsed/>
    <w:rsid w:val="00430BB1"/>
    <w:rPr>
      <w:color w:val="800080"/>
      <w:u w:val="single"/>
    </w:rPr>
  </w:style>
  <w:style w:type="paragraph" w:styleId="NormalWeb">
    <w:name w:val="Normal (Web)"/>
    <w:basedOn w:val="Normal"/>
    <w:uiPriority w:val="99"/>
    <w:semiHidden/>
    <w:unhideWhenUsed/>
    <w:rsid w:val="00430BB1"/>
    <w:pPr>
      <w:spacing w:before="100" w:beforeAutospacing="1" w:after="100" w:afterAutospacing="1"/>
      <w:jc w:val="left"/>
    </w:pPr>
    <w:rPr>
      <w:rFonts w:ascii="Times New Roman" w:eastAsia="Times New Roman" w:hAnsi="Times New Roman" w:cs="Times New Roman"/>
      <w:sz w:val="24"/>
      <w:szCs w:val="24"/>
    </w:rPr>
  </w:style>
  <w:style w:type="character" w:customStyle="1" w:styleId="toctoggle">
    <w:name w:val="toctoggle"/>
    <w:basedOn w:val="DefaultParagraphFont"/>
    <w:rsid w:val="00430BB1"/>
  </w:style>
  <w:style w:type="character" w:customStyle="1" w:styleId="tocnumber">
    <w:name w:val="tocnumber"/>
    <w:basedOn w:val="DefaultParagraphFont"/>
    <w:rsid w:val="00430BB1"/>
  </w:style>
  <w:style w:type="character" w:customStyle="1" w:styleId="toctext">
    <w:name w:val="toctext"/>
    <w:basedOn w:val="DefaultParagraphFont"/>
    <w:rsid w:val="00430BB1"/>
  </w:style>
  <w:style w:type="character" w:customStyle="1" w:styleId="editsection">
    <w:name w:val="editsection"/>
    <w:basedOn w:val="DefaultParagraphFont"/>
    <w:rsid w:val="00430BB1"/>
  </w:style>
  <w:style w:type="character" w:customStyle="1" w:styleId="mw-headline">
    <w:name w:val="mw-headline"/>
    <w:basedOn w:val="DefaultParagraphFont"/>
    <w:rsid w:val="00430BB1"/>
  </w:style>
  <w:style w:type="character" w:customStyle="1" w:styleId="citation">
    <w:name w:val="citation"/>
    <w:basedOn w:val="DefaultParagraphFont"/>
    <w:rsid w:val="00430BB1"/>
  </w:style>
  <w:style w:type="character" w:customStyle="1" w:styleId="reference-accessdate">
    <w:name w:val="reference-accessdate"/>
    <w:basedOn w:val="DefaultParagraphFont"/>
    <w:rsid w:val="00430BB1"/>
  </w:style>
  <w:style w:type="character" w:customStyle="1" w:styleId="z3988">
    <w:name w:val="z3988"/>
    <w:basedOn w:val="DefaultParagraphFont"/>
    <w:rsid w:val="00430BB1"/>
  </w:style>
  <w:style w:type="character" w:customStyle="1" w:styleId="collapsebutton">
    <w:name w:val="collapsebutton"/>
    <w:basedOn w:val="DefaultParagraphFont"/>
    <w:rsid w:val="00430BB1"/>
  </w:style>
  <w:style w:type="character" w:customStyle="1" w:styleId="noprint">
    <w:name w:val="noprint"/>
    <w:basedOn w:val="DefaultParagraphFont"/>
    <w:rsid w:val="00430BB1"/>
  </w:style>
  <w:style w:type="character" w:styleId="Strong">
    <w:name w:val="Strong"/>
    <w:basedOn w:val="DefaultParagraphFont"/>
    <w:uiPriority w:val="22"/>
    <w:qFormat/>
    <w:rsid w:val="00430BB1"/>
    <w:rPr>
      <w:b/>
      <w:bCs/>
    </w:rPr>
  </w:style>
  <w:style w:type="paragraph" w:styleId="z-TopofForm">
    <w:name w:val="HTML Top of Form"/>
    <w:basedOn w:val="Normal"/>
    <w:next w:val="Normal"/>
    <w:link w:val="z-TopofFormChar"/>
    <w:hidden/>
    <w:uiPriority w:val="99"/>
    <w:semiHidden/>
    <w:unhideWhenUsed/>
    <w:rsid w:val="00430BB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0B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30BB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0BB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430BB1"/>
    <w:rPr>
      <w:rFonts w:ascii="Tahoma" w:hAnsi="Tahoma" w:cs="Tahoma"/>
      <w:sz w:val="16"/>
      <w:szCs w:val="16"/>
    </w:rPr>
  </w:style>
  <w:style w:type="character" w:customStyle="1" w:styleId="BalloonTextChar">
    <w:name w:val="Balloon Text Char"/>
    <w:basedOn w:val="DefaultParagraphFont"/>
    <w:link w:val="BalloonText"/>
    <w:uiPriority w:val="99"/>
    <w:semiHidden/>
    <w:rsid w:val="00430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98201">
      <w:bodyDiv w:val="1"/>
      <w:marLeft w:val="0"/>
      <w:marRight w:val="0"/>
      <w:marTop w:val="0"/>
      <w:marBottom w:val="0"/>
      <w:divBdr>
        <w:top w:val="none" w:sz="0" w:space="0" w:color="auto"/>
        <w:left w:val="none" w:sz="0" w:space="0" w:color="auto"/>
        <w:bottom w:val="none" w:sz="0" w:space="0" w:color="auto"/>
        <w:right w:val="none" w:sz="0" w:space="0" w:color="auto"/>
      </w:divBdr>
    </w:div>
    <w:div w:id="1186214189">
      <w:bodyDiv w:val="1"/>
      <w:marLeft w:val="0"/>
      <w:marRight w:val="0"/>
      <w:marTop w:val="0"/>
      <w:marBottom w:val="0"/>
      <w:divBdr>
        <w:top w:val="none" w:sz="0" w:space="0" w:color="auto"/>
        <w:left w:val="none" w:sz="0" w:space="0" w:color="auto"/>
        <w:bottom w:val="none" w:sz="0" w:space="0" w:color="auto"/>
        <w:right w:val="none" w:sz="0" w:space="0" w:color="auto"/>
      </w:divBdr>
      <w:divsChild>
        <w:div w:id="1297025985">
          <w:marLeft w:val="0"/>
          <w:marRight w:val="0"/>
          <w:marTop w:val="0"/>
          <w:marBottom w:val="0"/>
          <w:divBdr>
            <w:top w:val="none" w:sz="0" w:space="0" w:color="auto"/>
            <w:left w:val="none" w:sz="0" w:space="0" w:color="auto"/>
            <w:bottom w:val="none" w:sz="0" w:space="0" w:color="auto"/>
            <w:right w:val="none" w:sz="0" w:space="0" w:color="auto"/>
          </w:divBdr>
          <w:divsChild>
            <w:div w:id="308292064">
              <w:marLeft w:val="0"/>
              <w:marRight w:val="0"/>
              <w:marTop w:val="0"/>
              <w:marBottom w:val="0"/>
              <w:divBdr>
                <w:top w:val="none" w:sz="0" w:space="0" w:color="auto"/>
                <w:left w:val="none" w:sz="0" w:space="0" w:color="auto"/>
                <w:bottom w:val="none" w:sz="0" w:space="0" w:color="auto"/>
                <w:right w:val="none" w:sz="0" w:space="0" w:color="auto"/>
              </w:divBdr>
              <w:divsChild>
                <w:div w:id="1249733927">
                  <w:marLeft w:val="0"/>
                  <w:marRight w:val="0"/>
                  <w:marTop w:val="0"/>
                  <w:marBottom w:val="0"/>
                  <w:divBdr>
                    <w:top w:val="none" w:sz="0" w:space="0" w:color="auto"/>
                    <w:left w:val="none" w:sz="0" w:space="0" w:color="auto"/>
                    <w:bottom w:val="none" w:sz="0" w:space="0" w:color="auto"/>
                    <w:right w:val="none" w:sz="0" w:space="0" w:color="auto"/>
                  </w:divBdr>
                  <w:divsChild>
                    <w:div w:id="1906142778">
                      <w:marLeft w:val="0"/>
                      <w:marRight w:val="0"/>
                      <w:marTop w:val="0"/>
                      <w:marBottom w:val="0"/>
                      <w:divBdr>
                        <w:top w:val="none" w:sz="0" w:space="0" w:color="auto"/>
                        <w:left w:val="none" w:sz="0" w:space="0" w:color="auto"/>
                        <w:bottom w:val="none" w:sz="0" w:space="0" w:color="auto"/>
                        <w:right w:val="none" w:sz="0" w:space="0" w:color="auto"/>
                      </w:divBdr>
                      <w:divsChild>
                        <w:div w:id="816842831">
                          <w:marLeft w:val="0"/>
                          <w:marRight w:val="0"/>
                          <w:marTop w:val="0"/>
                          <w:marBottom w:val="0"/>
                          <w:divBdr>
                            <w:top w:val="none" w:sz="0" w:space="0" w:color="auto"/>
                            <w:left w:val="none" w:sz="0" w:space="0" w:color="auto"/>
                            <w:bottom w:val="none" w:sz="0" w:space="0" w:color="auto"/>
                            <w:right w:val="none" w:sz="0" w:space="0" w:color="auto"/>
                          </w:divBdr>
                        </w:div>
                        <w:div w:id="328094720">
                          <w:marLeft w:val="0"/>
                          <w:marRight w:val="0"/>
                          <w:marTop w:val="0"/>
                          <w:marBottom w:val="0"/>
                          <w:divBdr>
                            <w:top w:val="none" w:sz="0" w:space="0" w:color="auto"/>
                            <w:left w:val="none" w:sz="0" w:space="0" w:color="auto"/>
                            <w:bottom w:val="none" w:sz="0" w:space="0" w:color="auto"/>
                            <w:right w:val="none" w:sz="0" w:space="0" w:color="auto"/>
                          </w:divBdr>
                          <w:divsChild>
                            <w:div w:id="1071388077">
                              <w:marLeft w:val="0"/>
                              <w:marRight w:val="0"/>
                              <w:marTop w:val="0"/>
                              <w:marBottom w:val="0"/>
                              <w:divBdr>
                                <w:top w:val="none" w:sz="0" w:space="0" w:color="auto"/>
                                <w:left w:val="none" w:sz="0" w:space="0" w:color="auto"/>
                                <w:bottom w:val="none" w:sz="0" w:space="0" w:color="auto"/>
                                <w:right w:val="none" w:sz="0" w:space="0" w:color="auto"/>
                              </w:divBdr>
                            </w:div>
                          </w:divsChild>
                        </w:div>
                        <w:div w:id="5112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79945">
              <w:marLeft w:val="0"/>
              <w:marRight w:val="0"/>
              <w:marTop w:val="0"/>
              <w:marBottom w:val="0"/>
              <w:divBdr>
                <w:top w:val="none" w:sz="0" w:space="0" w:color="auto"/>
                <w:left w:val="none" w:sz="0" w:space="0" w:color="auto"/>
                <w:bottom w:val="none" w:sz="0" w:space="0" w:color="auto"/>
                <w:right w:val="none" w:sz="0" w:space="0" w:color="auto"/>
              </w:divBdr>
              <w:divsChild>
                <w:div w:id="319625178">
                  <w:marLeft w:val="0"/>
                  <w:marRight w:val="0"/>
                  <w:marTop w:val="0"/>
                  <w:marBottom w:val="0"/>
                  <w:divBdr>
                    <w:top w:val="none" w:sz="0" w:space="0" w:color="auto"/>
                    <w:left w:val="none" w:sz="0" w:space="0" w:color="auto"/>
                    <w:bottom w:val="none" w:sz="0" w:space="0" w:color="auto"/>
                    <w:right w:val="none" w:sz="0" w:space="0" w:color="auto"/>
                  </w:divBdr>
                </w:div>
                <w:div w:id="1712875374">
                  <w:marLeft w:val="0"/>
                  <w:marRight w:val="0"/>
                  <w:marTop w:val="0"/>
                  <w:marBottom w:val="0"/>
                  <w:divBdr>
                    <w:top w:val="none" w:sz="0" w:space="0" w:color="auto"/>
                    <w:left w:val="none" w:sz="0" w:space="0" w:color="auto"/>
                    <w:bottom w:val="none" w:sz="0" w:space="0" w:color="auto"/>
                    <w:right w:val="none" w:sz="0" w:space="0" w:color="auto"/>
                  </w:divBdr>
                  <w:divsChild>
                    <w:div w:id="329719117">
                      <w:marLeft w:val="0"/>
                      <w:marRight w:val="0"/>
                      <w:marTop w:val="0"/>
                      <w:marBottom w:val="0"/>
                      <w:divBdr>
                        <w:top w:val="none" w:sz="0" w:space="0" w:color="auto"/>
                        <w:left w:val="none" w:sz="0" w:space="0" w:color="auto"/>
                        <w:bottom w:val="none" w:sz="0" w:space="0" w:color="auto"/>
                        <w:right w:val="none" w:sz="0" w:space="0" w:color="auto"/>
                      </w:divBdr>
                    </w:div>
                    <w:div w:id="1660691681">
                      <w:marLeft w:val="0"/>
                      <w:marRight w:val="0"/>
                      <w:marTop w:val="0"/>
                      <w:marBottom w:val="0"/>
                      <w:divBdr>
                        <w:top w:val="none" w:sz="0" w:space="0" w:color="auto"/>
                        <w:left w:val="none" w:sz="0" w:space="0" w:color="auto"/>
                        <w:bottom w:val="none" w:sz="0" w:space="0" w:color="auto"/>
                        <w:right w:val="none" w:sz="0" w:space="0" w:color="auto"/>
                      </w:divBdr>
                      <w:divsChild>
                        <w:div w:id="1539464328">
                          <w:marLeft w:val="0"/>
                          <w:marRight w:val="0"/>
                          <w:marTop w:val="0"/>
                          <w:marBottom w:val="0"/>
                          <w:divBdr>
                            <w:top w:val="none" w:sz="0" w:space="0" w:color="auto"/>
                            <w:left w:val="none" w:sz="0" w:space="0" w:color="auto"/>
                            <w:bottom w:val="none" w:sz="0" w:space="0" w:color="auto"/>
                            <w:right w:val="none" w:sz="0" w:space="0" w:color="auto"/>
                          </w:divBdr>
                          <w:divsChild>
                            <w:div w:id="653485045">
                              <w:marLeft w:val="0"/>
                              <w:marRight w:val="0"/>
                              <w:marTop w:val="0"/>
                              <w:marBottom w:val="0"/>
                              <w:divBdr>
                                <w:top w:val="none" w:sz="0" w:space="0" w:color="auto"/>
                                <w:left w:val="none" w:sz="0" w:space="0" w:color="auto"/>
                                <w:bottom w:val="none" w:sz="0" w:space="0" w:color="auto"/>
                                <w:right w:val="none" w:sz="0" w:space="0" w:color="auto"/>
                              </w:divBdr>
                              <w:divsChild>
                                <w:div w:id="5722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30840">
                      <w:marLeft w:val="0"/>
                      <w:marRight w:val="0"/>
                      <w:marTop w:val="0"/>
                      <w:marBottom w:val="0"/>
                      <w:divBdr>
                        <w:top w:val="none" w:sz="0" w:space="0" w:color="auto"/>
                        <w:left w:val="none" w:sz="0" w:space="0" w:color="auto"/>
                        <w:bottom w:val="none" w:sz="0" w:space="0" w:color="auto"/>
                        <w:right w:val="none" w:sz="0" w:space="0" w:color="auto"/>
                      </w:divBdr>
                    </w:div>
                    <w:div w:id="194865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741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93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125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2618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68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50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094732">
                          <w:marLeft w:val="0"/>
                          <w:marRight w:val="0"/>
                          <w:marTop w:val="0"/>
                          <w:marBottom w:val="0"/>
                          <w:divBdr>
                            <w:top w:val="none" w:sz="0" w:space="0" w:color="auto"/>
                            <w:left w:val="none" w:sz="0" w:space="0" w:color="auto"/>
                            <w:bottom w:val="none" w:sz="0" w:space="0" w:color="auto"/>
                            <w:right w:val="none" w:sz="0" w:space="0" w:color="auto"/>
                          </w:divBdr>
                        </w:div>
                      </w:divsChild>
                    </w:div>
                    <w:div w:id="557329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079999">
                          <w:marLeft w:val="0"/>
                          <w:marRight w:val="0"/>
                          <w:marTop w:val="0"/>
                          <w:marBottom w:val="0"/>
                          <w:divBdr>
                            <w:top w:val="none" w:sz="0" w:space="0" w:color="auto"/>
                            <w:left w:val="none" w:sz="0" w:space="0" w:color="auto"/>
                            <w:bottom w:val="none" w:sz="0" w:space="0" w:color="auto"/>
                            <w:right w:val="none" w:sz="0" w:space="0" w:color="auto"/>
                          </w:divBdr>
                        </w:div>
                      </w:divsChild>
                    </w:div>
                    <w:div w:id="1845977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810439">
                          <w:marLeft w:val="0"/>
                          <w:marRight w:val="0"/>
                          <w:marTop w:val="0"/>
                          <w:marBottom w:val="0"/>
                          <w:divBdr>
                            <w:top w:val="none" w:sz="0" w:space="0" w:color="auto"/>
                            <w:left w:val="none" w:sz="0" w:space="0" w:color="auto"/>
                            <w:bottom w:val="none" w:sz="0" w:space="0" w:color="auto"/>
                            <w:right w:val="none" w:sz="0" w:space="0" w:color="auto"/>
                          </w:divBdr>
                        </w:div>
                      </w:divsChild>
                    </w:div>
                    <w:div w:id="299461194">
                      <w:marLeft w:val="0"/>
                      <w:marRight w:val="0"/>
                      <w:marTop w:val="0"/>
                      <w:marBottom w:val="0"/>
                      <w:divBdr>
                        <w:top w:val="none" w:sz="0" w:space="0" w:color="auto"/>
                        <w:left w:val="none" w:sz="0" w:space="0" w:color="auto"/>
                        <w:bottom w:val="none" w:sz="0" w:space="0" w:color="auto"/>
                        <w:right w:val="none" w:sz="0" w:space="0" w:color="auto"/>
                      </w:divBdr>
                      <w:divsChild>
                        <w:div w:id="1397052666">
                          <w:marLeft w:val="0"/>
                          <w:marRight w:val="0"/>
                          <w:marTop w:val="0"/>
                          <w:marBottom w:val="0"/>
                          <w:divBdr>
                            <w:top w:val="none" w:sz="0" w:space="0" w:color="auto"/>
                            <w:left w:val="none" w:sz="0" w:space="0" w:color="auto"/>
                            <w:bottom w:val="none" w:sz="0" w:space="0" w:color="auto"/>
                            <w:right w:val="none" w:sz="0" w:space="0" w:color="auto"/>
                          </w:divBdr>
                          <w:divsChild>
                            <w:div w:id="2119979900">
                              <w:marLeft w:val="0"/>
                              <w:marRight w:val="0"/>
                              <w:marTop w:val="0"/>
                              <w:marBottom w:val="0"/>
                              <w:divBdr>
                                <w:top w:val="none" w:sz="0" w:space="0" w:color="auto"/>
                                <w:left w:val="none" w:sz="0" w:space="0" w:color="auto"/>
                                <w:bottom w:val="none" w:sz="0" w:space="0" w:color="auto"/>
                                <w:right w:val="none" w:sz="0" w:space="0" w:color="auto"/>
                              </w:divBdr>
                              <w:divsChild>
                                <w:div w:id="15200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4031">
                      <w:marLeft w:val="0"/>
                      <w:marRight w:val="0"/>
                      <w:marTop w:val="0"/>
                      <w:marBottom w:val="0"/>
                      <w:divBdr>
                        <w:top w:val="none" w:sz="0" w:space="0" w:color="auto"/>
                        <w:left w:val="none" w:sz="0" w:space="0" w:color="auto"/>
                        <w:bottom w:val="none" w:sz="0" w:space="0" w:color="auto"/>
                        <w:right w:val="none" w:sz="0" w:space="0" w:color="auto"/>
                      </w:divBdr>
                      <w:divsChild>
                        <w:div w:id="1747219417">
                          <w:marLeft w:val="0"/>
                          <w:marRight w:val="0"/>
                          <w:marTop w:val="0"/>
                          <w:marBottom w:val="0"/>
                          <w:divBdr>
                            <w:top w:val="none" w:sz="0" w:space="0" w:color="auto"/>
                            <w:left w:val="none" w:sz="0" w:space="0" w:color="auto"/>
                            <w:bottom w:val="none" w:sz="0" w:space="0" w:color="auto"/>
                            <w:right w:val="none" w:sz="0" w:space="0" w:color="auto"/>
                          </w:divBdr>
                          <w:divsChild>
                            <w:div w:id="1536890878">
                              <w:marLeft w:val="0"/>
                              <w:marRight w:val="0"/>
                              <w:marTop w:val="0"/>
                              <w:marBottom w:val="0"/>
                              <w:divBdr>
                                <w:top w:val="none" w:sz="0" w:space="0" w:color="auto"/>
                                <w:left w:val="none" w:sz="0" w:space="0" w:color="auto"/>
                                <w:bottom w:val="none" w:sz="0" w:space="0" w:color="auto"/>
                                <w:right w:val="none" w:sz="0" w:space="0" w:color="auto"/>
                              </w:divBdr>
                              <w:divsChild>
                                <w:div w:id="10740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3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980071">
                          <w:marLeft w:val="0"/>
                          <w:marRight w:val="0"/>
                          <w:marTop w:val="0"/>
                          <w:marBottom w:val="0"/>
                          <w:divBdr>
                            <w:top w:val="none" w:sz="0" w:space="0" w:color="auto"/>
                            <w:left w:val="none" w:sz="0" w:space="0" w:color="auto"/>
                            <w:bottom w:val="none" w:sz="0" w:space="0" w:color="auto"/>
                            <w:right w:val="none" w:sz="0" w:space="0" w:color="auto"/>
                          </w:divBdr>
                        </w:div>
                      </w:divsChild>
                    </w:div>
                    <w:div w:id="131244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517051">
                          <w:marLeft w:val="0"/>
                          <w:marRight w:val="0"/>
                          <w:marTop w:val="0"/>
                          <w:marBottom w:val="0"/>
                          <w:divBdr>
                            <w:top w:val="none" w:sz="0" w:space="0" w:color="auto"/>
                            <w:left w:val="none" w:sz="0" w:space="0" w:color="auto"/>
                            <w:bottom w:val="none" w:sz="0" w:space="0" w:color="auto"/>
                            <w:right w:val="none" w:sz="0" w:space="0" w:color="auto"/>
                          </w:divBdr>
                        </w:div>
                      </w:divsChild>
                    </w:div>
                    <w:div w:id="574896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719302">
                          <w:marLeft w:val="0"/>
                          <w:marRight w:val="0"/>
                          <w:marTop w:val="0"/>
                          <w:marBottom w:val="0"/>
                          <w:divBdr>
                            <w:top w:val="none" w:sz="0" w:space="0" w:color="auto"/>
                            <w:left w:val="none" w:sz="0" w:space="0" w:color="auto"/>
                            <w:bottom w:val="none" w:sz="0" w:space="0" w:color="auto"/>
                            <w:right w:val="none" w:sz="0" w:space="0" w:color="auto"/>
                          </w:divBdr>
                        </w:div>
                      </w:divsChild>
                    </w:div>
                    <w:div w:id="21446758">
                      <w:marLeft w:val="0"/>
                      <w:marRight w:val="0"/>
                      <w:marTop w:val="0"/>
                      <w:marBottom w:val="0"/>
                      <w:divBdr>
                        <w:top w:val="none" w:sz="0" w:space="0" w:color="auto"/>
                        <w:left w:val="none" w:sz="0" w:space="0" w:color="auto"/>
                        <w:bottom w:val="none" w:sz="0" w:space="0" w:color="auto"/>
                        <w:right w:val="none" w:sz="0" w:space="0" w:color="auto"/>
                      </w:divBdr>
                      <w:divsChild>
                        <w:div w:id="1631589054">
                          <w:marLeft w:val="0"/>
                          <w:marRight w:val="0"/>
                          <w:marTop w:val="0"/>
                          <w:marBottom w:val="0"/>
                          <w:divBdr>
                            <w:top w:val="none" w:sz="0" w:space="0" w:color="auto"/>
                            <w:left w:val="none" w:sz="0" w:space="0" w:color="auto"/>
                            <w:bottom w:val="none" w:sz="0" w:space="0" w:color="auto"/>
                            <w:right w:val="none" w:sz="0" w:space="0" w:color="auto"/>
                          </w:divBdr>
                          <w:divsChild>
                            <w:div w:id="1508406446">
                              <w:marLeft w:val="0"/>
                              <w:marRight w:val="0"/>
                              <w:marTop w:val="0"/>
                              <w:marBottom w:val="0"/>
                              <w:divBdr>
                                <w:top w:val="none" w:sz="0" w:space="0" w:color="auto"/>
                                <w:left w:val="none" w:sz="0" w:space="0" w:color="auto"/>
                                <w:bottom w:val="none" w:sz="0" w:space="0" w:color="auto"/>
                                <w:right w:val="none" w:sz="0" w:space="0" w:color="auto"/>
                              </w:divBdr>
                              <w:divsChild>
                                <w:div w:id="2749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074449">
                          <w:marLeft w:val="0"/>
                          <w:marRight w:val="0"/>
                          <w:marTop w:val="0"/>
                          <w:marBottom w:val="0"/>
                          <w:divBdr>
                            <w:top w:val="none" w:sz="0" w:space="0" w:color="auto"/>
                            <w:left w:val="none" w:sz="0" w:space="0" w:color="auto"/>
                            <w:bottom w:val="none" w:sz="0" w:space="0" w:color="auto"/>
                            <w:right w:val="none" w:sz="0" w:space="0" w:color="auto"/>
                          </w:divBdr>
                        </w:div>
                      </w:divsChild>
                    </w:div>
                    <w:div w:id="813254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464025">
                          <w:marLeft w:val="0"/>
                          <w:marRight w:val="0"/>
                          <w:marTop w:val="0"/>
                          <w:marBottom w:val="0"/>
                          <w:divBdr>
                            <w:top w:val="none" w:sz="0" w:space="0" w:color="auto"/>
                            <w:left w:val="none" w:sz="0" w:space="0" w:color="auto"/>
                            <w:bottom w:val="none" w:sz="0" w:space="0" w:color="auto"/>
                            <w:right w:val="none" w:sz="0" w:space="0" w:color="auto"/>
                          </w:divBdr>
                        </w:div>
                      </w:divsChild>
                    </w:div>
                    <w:div w:id="210192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817519">
                          <w:marLeft w:val="0"/>
                          <w:marRight w:val="0"/>
                          <w:marTop w:val="0"/>
                          <w:marBottom w:val="0"/>
                          <w:divBdr>
                            <w:top w:val="none" w:sz="0" w:space="0" w:color="auto"/>
                            <w:left w:val="none" w:sz="0" w:space="0" w:color="auto"/>
                            <w:bottom w:val="none" w:sz="0" w:space="0" w:color="auto"/>
                            <w:right w:val="none" w:sz="0" w:space="0" w:color="auto"/>
                          </w:divBdr>
                        </w:div>
                      </w:divsChild>
                    </w:div>
                    <w:div w:id="1142193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531151">
                          <w:marLeft w:val="0"/>
                          <w:marRight w:val="0"/>
                          <w:marTop w:val="0"/>
                          <w:marBottom w:val="0"/>
                          <w:divBdr>
                            <w:top w:val="none" w:sz="0" w:space="0" w:color="auto"/>
                            <w:left w:val="none" w:sz="0" w:space="0" w:color="auto"/>
                            <w:bottom w:val="none" w:sz="0" w:space="0" w:color="auto"/>
                            <w:right w:val="none" w:sz="0" w:space="0" w:color="auto"/>
                          </w:divBdr>
                        </w:div>
                      </w:divsChild>
                    </w:div>
                    <w:div w:id="141331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7955">
                          <w:marLeft w:val="0"/>
                          <w:marRight w:val="0"/>
                          <w:marTop w:val="0"/>
                          <w:marBottom w:val="0"/>
                          <w:divBdr>
                            <w:top w:val="none" w:sz="0" w:space="0" w:color="auto"/>
                            <w:left w:val="none" w:sz="0" w:space="0" w:color="auto"/>
                            <w:bottom w:val="none" w:sz="0" w:space="0" w:color="auto"/>
                            <w:right w:val="none" w:sz="0" w:space="0" w:color="auto"/>
                          </w:divBdr>
                        </w:div>
                      </w:divsChild>
                    </w:div>
                    <w:div w:id="16675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056799">
                          <w:marLeft w:val="0"/>
                          <w:marRight w:val="0"/>
                          <w:marTop w:val="0"/>
                          <w:marBottom w:val="0"/>
                          <w:divBdr>
                            <w:top w:val="none" w:sz="0" w:space="0" w:color="auto"/>
                            <w:left w:val="none" w:sz="0" w:space="0" w:color="auto"/>
                            <w:bottom w:val="none" w:sz="0" w:space="0" w:color="auto"/>
                            <w:right w:val="none" w:sz="0" w:space="0" w:color="auto"/>
                          </w:divBdr>
                        </w:div>
                      </w:divsChild>
                    </w:div>
                    <w:div w:id="878974123">
                      <w:marLeft w:val="0"/>
                      <w:marRight w:val="0"/>
                      <w:marTop w:val="0"/>
                      <w:marBottom w:val="0"/>
                      <w:divBdr>
                        <w:top w:val="none" w:sz="0" w:space="0" w:color="auto"/>
                        <w:left w:val="none" w:sz="0" w:space="0" w:color="auto"/>
                        <w:bottom w:val="none" w:sz="0" w:space="0" w:color="auto"/>
                        <w:right w:val="none" w:sz="0" w:space="0" w:color="auto"/>
                      </w:divBdr>
                      <w:divsChild>
                        <w:div w:id="453139374">
                          <w:marLeft w:val="0"/>
                          <w:marRight w:val="0"/>
                          <w:marTop w:val="0"/>
                          <w:marBottom w:val="0"/>
                          <w:divBdr>
                            <w:top w:val="none" w:sz="0" w:space="0" w:color="auto"/>
                            <w:left w:val="none" w:sz="0" w:space="0" w:color="auto"/>
                            <w:bottom w:val="none" w:sz="0" w:space="0" w:color="auto"/>
                            <w:right w:val="none" w:sz="0" w:space="0" w:color="auto"/>
                          </w:divBdr>
                          <w:divsChild>
                            <w:div w:id="114563011">
                              <w:marLeft w:val="0"/>
                              <w:marRight w:val="0"/>
                              <w:marTop w:val="0"/>
                              <w:marBottom w:val="0"/>
                              <w:divBdr>
                                <w:top w:val="none" w:sz="0" w:space="0" w:color="auto"/>
                                <w:left w:val="none" w:sz="0" w:space="0" w:color="auto"/>
                                <w:bottom w:val="none" w:sz="0" w:space="0" w:color="auto"/>
                                <w:right w:val="none" w:sz="0" w:space="0" w:color="auto"/>
                              </w:divBdr>
                              <w:divsChild>
                                <w:div w:id="4393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8414">
                      <w:marLeft w:val="0"/>
                      <w:marRight w:val="0"/>
                      <w:marTop w:val="0"/>
                      <w:marBottom w:val="0"/>
                      <w:divBdr>
                        <w:top w:val="none" w:sz="0" w:space="0" w:color="auto"/>
                        <w:left w:val="none" w:sz="0" w:space="0" w:color="auto"/>
                        <w:bottom w:val="none" w:sz="0" w:space="0" w:color="auto"/>
                        <w:right w:val="none" w:sz="0" w:space="0" w:color="auto"/>
                      </w:divBdr>
                      <w:divsChild>
                        <w:div w:id="288975268">
                          <w:marLeft w:val="0"/>
                          <w:marRight w:val="0"/>
                          <w:marTop w:val="0"/>
                          <w:marBottom w:val="0"/>
                          <w:divBdr>
                            <w:top w:val="none" w:sz="0" w:space="0" w:color="auto"/>
                            <w:left w:val="none" w:sz="0" w:space="0" w:color="auto"/>
                            <w:bottom w:val="none" w:sz="0" w:space="0" w:color="auto"/>
                            <w:right w:val="none" w:sz="0" w:space="0" w:color="auto"/>
                          </w:divBdr>
                          <w:divsChild>
                            <w:div w:id="994141415">
                              <w:marLeft w:val="0"/>
                              <w:marRight w:val="0"/>
                              <w:marTop w:val="0"/>
                              <w:marBottom w:val="0"/>
                              <w:divBdr>
                                <w:top w:val="none" w:sz="0" w:space="0" w:color="auto"/>
                                <w:left w:val="none" w:sz="0" w:space="0" w:color="auto"/>
                                <w:bottom w:val="none" w:sz="0" w:space="0" w:color="auto"/>
                                <w:right w:val="none" w:sz="0" w:space="0" w:color="auto"/>
                              </w:divBdr>
                              <w:divsChild>
                                <w:div w:id="178634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4296">
                      <w:marLeft w:val="0"/>
                      <w:marRight w:val="0"/>
                      <w:marTop w:val="0"/>
                      <w:marBottom w:val="0"/>
                      <w:divBdr>
                        <w:top w:val="none" w:sz="0" w:space="0" w:color="auto"/>
                        <w:left w:val="none" w:sz="0" w:space="0" w:color="auto"/>
                        <w:bottom w:val="none" w:sz="0" w:space="0" w:color="auto"/>
                        <w:right w:val="none" w:sz="0" w:space="0" w:color="auto"/>
                      </w:divBdr>
                    </w:div>
                    <w:div w:id="1992562538">
                      <w:marLeft w:val="0"/>
                      <w:marRight w:val="0"/>
                      <w:marTop w:val="0"/>
                      <w:marBottom w:val="0"/>
                      <w:divBdr>
                        <w:top w:val="none" w:sz="0" w:space="0" w:color="auto"/>
                        <w:left w:val="none" w:sz="0" w:space="0" w:color="auto"/>
                        <w:bottom w:val="none" w:sz="0" w:space="0" w:color="auto"/>
                        <w:right w:val="none" w:sz="0" w:space="0" w:color="auto"/>
                      </w:divBdr>
                    </w:div>
                    <w:div w:id="660239418">
                      <w:marLeft w:val="0"/>
                      <w:marRight w:val="0"/>
                      <w:marTop w:val="0"/>
                      <w:marBottom w:val="0"/>
                      <w:divBdr>
                        <w:top w:val="none" w:sz="0" w:space="0" w:color="auto"/>
                        <w:left w:val="none" w:sz="0" w:space="0" w:color="auto"/>
                        <w:bottom w:val="none" w:sz="0" w:space="0" w:color="auto"/>
                        <w:right w:val="none" w:sz="0" w:space="0" w:color="auto"/>
                      </w:divBdr>
                    </w:div>
                    <w:div w:id="1865511364">
                      <w:marLeft w:val="0"/>
                      <w:marRight w:val="0"/>
                      <w:marTop w:val="0"/>
                      <w:marBottom w:val="0"/>
                      <w:divBdr>
                        <w:top w:val="none" w:sz="0" w:space="0" w:color="auto"/>
                        <w:left w:val="none" w:sz="0" w:space="0" w:color="auto"/>
                        <w:bottom w:val="none" w:sz="0" w:space="0" w:color="auto"/>
                        <w:right w:val="none" w:sz="0" w:space="0" w:color="auto"/>
                      </w:divBdr>
                    </w:div>
                    <w:div w:id="1830364210">
                      <w:marLeft w:val="0"/>
                      <w:marRight w:val="0"/>
                      <w:marTop w:val="0"/>
                      <w:marBottom w:val="0"/>
                      <w:divBdr>
                        <w:top w:val="none" w:sz="0" w:space="0" w:color="auto"/>
                        <w:left w:val="none" w:sz="0" w:space="0" w:color="auto"/>
                        <w:bottom w:val="none" w:sz="0" w:space="0" w:color="auto"/>
                        <w:right w:val="none" w:sz="0" w:space="0" w:color="auto"/>
                      </w:divBdr>
                    </w:div>
                    <w:div w:id="1481922268">
                      <w:marLeft w:val="0"/>
                      <w:marRight w:val="0"/>
                      <w:marTop w:val="0"/>
                      <w:marBottom w:val="0"/>
                      <w:divBdr>
                        <w:top w:val="none" w:sz="0" w:space="0" w:color="auto"/>
                        <w:left w:val="none" w:sz="0" w:space="0" w:color="auto"/>
                        <w:bottom w:val="none" w:sz="0" w:space="0" w:color="auto"/>
                        <w:right w:val="none" w:sz="0" w:space="0" w:color="auto"/>
                      </w:divBdr>
                    </w:div>
                    <w:div w:id="924606424">
                      <w:marLeft w:val="0"/>
                      <w:marRight w:val="0"/>
                      <w:marTop w:val="0"/>
                      <w:marBottom w:val="0"/>
                      <w:divBdr>
                        <w:top w:val="none" w:sz="0" w:space="0" w:color="auto"/>
                        <w:left w:val="none" w:sz="0" w:space="0" w:color="auto"/>
                        <w:bottom w:val="none" w:sz="0" w:space="0" w:color="auto"/>
                        <w:right w:val="none" w:sz="0" w:space="0" w:color="auto"/>
                      </w:divBdr>
                    </w:div>
                  </w:divsChild>
                </w:div>
                <w:div w:id="248389478">
                  <w:marLeft w:val="0"/>
                  <w:marRight w:val="0"/>
                  <w:marTop w:val="0"/>
                  <w:marBottom w:val="0"/>
                  <w:divBdr>
                    <w:top w:val="none" w:sz="0" w:space="0" w:color="auto"/>
                    <w:left w:val="none" w:sz="0" w:space="0" w:color="auto"/>
                    <w:bottom w:val="none" w:sz="0" w:space="0" w:color="auto"/>
                    <w:right w:val="none" w:sz="0" w:space="0" w:color="auto"/>
                  </w:divBdr>
                  <w:divsChild>
                    <w:div w:id="1177619143">
                      <w:marLeft w:val="0"/>
                      <w:marRight w:val="0"/>
                      <w:marTop w:val="0"/>
                      <w:marBottom w:val="0"/>
                      <w:divBdr>
                        <w:top w:val="none" w:sz="0" w:space="0" w:color="auto"/>
                        <w:left w:val="none" w:sz="0" w:space="0" w:color="auto"/>
                        <w:bottom w:val="none" w:sz="0" w:space="0" w:color="auto"/>
                        <w:right w:val="none" w:sz="0" w:space="0" w:color="auto"/>
                      </w:divBdr>
                      <w:divsChild>
                        <w:div w:id="694355323">
                          <w:marLeft w:val="0"/>
                          <w:marRight w:val="0"/>
                          <w:marTop w:val="0"/>
                          <w:marBottom w:val="0"/>
                          <w:divBdr>
                            <w:top w:val="none" w:sz="0" w:space="0" w:color="auto"/>
                            <w:left w:val="none" w:sz="0" w:space="0" w:color="auto"/>
                            <w:bottom w:val="none" w:sz="0" w:space="0" w:color="auto"/>
                            <w:right w:val="none" w:sz="0" w:space="0" w:color="auto"/>
                          </w:divBdr>
                          <w:divsChild>
                            <w:div w:id="5985730">
                              <w:marLeft w:val="0"/>
                              <w:marRight w:val="0"/>
                              <w:marTop w:val="0"/>
                              <w:marBottom w:val="0"/>
                              <w:divBdr>
                                <w:top w:val="none" w:sz="0" w:space="0" w:color="auto"/>
                                <w:left w:val="none" w:sz="0" w:space="0" w:color="auto"/>
                                <w:bottom w:val="none" w:sz="0" w:space="0" w:color="auto"/>
                                <w:right w:val="none" w:sz="0" w:space="0" w:color="auto"/>
                              </w:divBdr>
                            </w:div>
                            <w:div w:id="401953769">
                              <w:marLeft w:val="0"/>
                              <w:marRight w:val="0"/>
                              <w:marTop w:val="0"/>
                              <w:marBottom w:val="0"/>
                              <w:divBdr>
                                <w:top w:val="none" w:sz="0" w:space="0" w:color="auto"/>
                                <w:left w:val="none" w:sz="0" w:space="0" w:color="auto"/>
                                <w:bottom w:val="none" w:sz="0" w:space="0" w:color="auto"/>
                                <w:right w:val="none" w:sz="0" w:space="0" w:color="auto"/>
                              </w:divBdr>
                            </w:div>
                            <w:div w:id="745495518">
                              <w:marLeft w:val="0"/>
                              <w:marRight w:val="0"/>
                              <w:marTop w:val="0"/>
                              <w:marBottom w:val="0"/>
                              <w:divBdr>
                                <w:top w:val="none" w:sz="0" w:space="0" w:color="auto"/>
                                <w:left w:val="none" w:sz="0" w:space="0" w:color="auto"/>
                                <w:bottom w:val="none" w:sz="0" w:space="0" w:color="auto"/>
                                <w:right w:val="none" w:sz="0" w:space="0" w:color="auto"/>
                              </w:divBdr>
                            </w:div>
                            <w:div w:id="2056930543">
                              <w:marLeft w:val="0"/>
                              <w:marRight w:val="0"/>
                              <w:marTop w:val="0"/>
                              <w:marBottom w:val="0"/>
                              <w:divBdr>
                                <w:top w:val="none" w:sz="0" w:space="0" w:color="auto"/>
                                <w:left w:val="none" w:sz="0" w:space="0" w:color="auto"/>
                                <w:bottom w:val="none" w:sz="0" w:space="0" w:color="auto"/>
                                <w:right w:val="none" w:sz="0" w:space="0" w:color="auto"/>
                              </w:divBdr>
                              <w:divsChild>
                                <w:div w:id="1143738053">
                                  <w:marLeft w:val="0"/>
                                  <w:marRight w:val="0"/>
                                  <w:marTop w:val="0"/>
                                  <w:marBottom w:val="0"/>
                                  <w:divBdr>
                                    <w:top w:val="none" w:sz="0" w:space="0" w:color="auto"/>
                                    <w:left w:val="none" w:sz="0" w:space="0" w:color="auto"/>
                                    <w:bottom w:val="none" w:sz="0" w:space="0" w:color="auto"/>
                                    <w:right w:val="none" w:sz="0" w:space="0" w:color="auto"/>
                                  </w:divBdr>
                                  <w:divsChild>
                                    <w:div w:id="1907182629">
                                      <w:marLeft w:val="0"/>
                                      <w:marRight w:val="0"/>
                                      <w:marTop w:val="0"/>
                                      <w:marBottom w:val="0"/>
                                      <w:divBdr>
                                        <w:top w:val="none" w:sz="0" w:space="0" w:color="auto"/>
                                        <w:left w:val="none" w:sz="0" w:space="0" w:color="auto"/>
                                        <w:bottom w:val="none" w:sz="0" w:space="0" w:color="auto"/>
                                        <w:right w:val="none" w:sz="0" w:space="0" w:color="auto"/>
                                      </w:divBdr>
                                    </w:div>
                                  </w:divsChild>
                                </w:div>
                                <w:div w:id="882985860">
                                  <w:marLeft w:val="0"/>
                                  <w:marRight w:val="0"/>
                                  <w:marTop w:val="0"/>
                                  <w:marBottom w:val="0"/>
                                  <w:divBdr>
                                    <w:top w:val="none" w:sz="0" w:space="0" w:color="auto"/>
                                    <w:left w:val="none" w:sz="0" w:space="0" w:color="auto"/>
                                    <w:bottom w:val="none" w:sz="0" w:space="0" w:color="auto"/>
                                    <w:right w:val="none" w:sz="0" w:space="0" w:color="auto"/>
                                  </w:divBdr>
                                  <w:divsChild>
                                    <w:div w:id="528379393">
                                      <w:marLeft w:val="0"/>
                                      <w:marRight w:val="0"/>
                                      <w:marTop w:val="0"/>
                                      <w:marBottom w:val="0"/>
                                      <w:divBdr>
                                        <w:top w:val="none" w:sz="0" w:space="0" w:color="auto"/>
                                        <w:left w:val="none" w:sz="0" w:space="0" w:color="auto"/>
                                        <w:bottom w:val="none" w:sz="0" w:space="0" w:color="auto"/>
                                        <w:right w:val="none" w:sz="0" w:space="0" w:color="auto"/>
                                      </w:divBdr>
                                    </w:div>
                                  </w:divsChild>
                                </w:div>
                                <w:div w:id="652412167">
                                  <w:marLeft w:val="0"/>
                                  <w:marRight w:val="0"/>
                                  <w:marTop w:val="0"/>
                                  <w:marBottom w:val="0"/>
                                  <w:divBdr>
                                    <w:top w:val="none" w:sz="0" w:space="0" w:color="auto"/>
                                    <w:left w:val="none" w:sz="0" w:space="0" w:color="auto"/>
                                    <w:bottom w:val="none" w:sz="0" w:space="0" w:color="auto"/>
                                    <w:right w:val="none" w:sz="0" w:space="0" w:color="auto"/>
                                  </w:divBdr>
                                  <w:divsChild>
                                    <w:div w:id="904610278">
                                      <w:marLeft w:val="0"/>
                                      <w:marRight w:val="0"/>
                                      <w:marTop w:val="0"/>
                                      <w:marBottom w:val="0"/>
                                      <w:divBdr>
                                        <w:top w:val="none" w:sz="0" w:space="0" w:color="auto"/>
                                        <w:left w:val="none" w:sz="0" w:space="0" w:color="auto"/>
                                        <w:bottom w:val="none" w:sz="0" w:space="0" w:color="auto"/>
                                        <w:right w:val="none" w:sz="0" w:space="0" w:color="auto"/>
                                      </w:divBdr>
                                    </w:div>
                                  </w:divsChild>
                                </w:div>
                                <w:div w:id="1695962084">
                                  <w:marLeft w:val="0"/>
                                  <w:marRight w:val="0"/>
                                  <w:marTop w:val="0"/>
                                  <w:marBottom w:val="0"/>
                                  <w:divBdr>
                                    <w:top w:val="none" w:sz="0" w:space="0" w:color="auto"/>
                                    <w:left w:val="none" w:sz="0" w:space="0" w:color="auto"/>
                                    <w:bottom w:val="none" w:sz="0" w:space="0" w:color="auto"/>
                                    <w:right w:val="none" w:sz="0" w:space="0" w:color="auto"/>
                                  </w:divBdr>
                                  <w:divsChild>
                                    <w:div w:id="14450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5600">
                              <w:marLeft w:val="0"/>
                              <w:marRight w:val="0"/>
                              <w:marTop w:val="0"/>
                              <w:marBottom w:val="0"/>
                              <w:divBdr>
                                <w:top w:val="none" w:sz="0" w:space="0" w:color="auto"/>
                                <w:left w:val="none" w:sz="0" w:space="0" w:color="auto"/>
                                <w:bottom w:val="none" w:sz="0" w:space="0" w:color="auto"/>
                                <w:right w:val="none" w:sz="0" w:space="0" w:color="auto"/>
                              </w:divBdr>
                              <w:divsChild>
                                <w:div w:id="8627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14041">
                  <w:marLeft w:val="0"/>
                  <w:marRight w:val="0"/>
                  <w:marTop w:val="0"/>
                  <w:marBottom w:val="0"/>
                  <w:divBdr>
                    <w:top w:val="none" w:sz="0" w:space="0" w:color="auto"/>
                    <w:left w:val="none" w:sz="0" w:space="0" w:color="auto"/>
                    <w:bottom w:val="none" w:sz="0" w:space="0" w:color="auto"/>
                    <w:right w:val="none" w:sz="0" w:space="0" w:color="auto"/>
                  </w:divBdr>
                  <w:divsChild>
                    <w:div w:id="10186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4277">
          <w:marLeft w:val="0"/>
          <w:marRight w:val="0"/>
          <w:marTop w:val="0"/>
          <w:marBottom w:val="0"/>
          <w:divBdr>
            <w:top w:val="none" w:sz="0" w:space="0" w:color="auto"/>
            <w:left w:val="none" w:sz="0" w:space="0" w:color="auto"/>
            <w:bottom w:val="none" w:sz="0" w:space="0" w:color="auto"/>
            <w:right w:val="none" w:sz="0" w:space="0" w:color="auto"/>
          </w:divBdr>
          <w:divsChild>
            <w:div w:id="1225874298">
              <w:marLeft w:val="0"/>
              <w:marRight w:val="0"/>
              <w:marTop w:val="0"/>
              <w:marBottom w:val="0"/>
              <w:divBdr>
                <w:top w:val="none" w:sz="0" w:space="0" w:color="auto"/>
                <w:left w:val="none" w:sz="0" w:space="0" w:color="auto"/>
                <w:bottom w:val="none" w:sz="0" w:space="0" w:color="auto"/>
                <w:right w:val="none" w:sz="0" w:space="0" w:color="auto"/>
              </w:divBdr>
            </w:div>
            <w:div w:id="1783912228">
              <w:marLeft w:val="0"/>
              <w:marRight w:val="0"/>
              <w:marTop w:val="0"/>
              <w:marBottom w:val="0"/>
              <w:divBdr>
                <w:top w:val="none" w:sz="0" w:space="0" w:color="auto"/>
                <w:left w:val="none" w:sz="0" w:space="0" w:color="auto"/>
                <w:bottom w:val="none" w:sz="0" w:space="0" w:color="auto"/>
                <w:right w:val="none" w:sz="0" w:space="0" w:color="auto"/>
              </w:divBdr>
              <w:divsChild>
                <w:div w:id="816649734">
                  <w:marLeft w:val="0"/>
                  <w:marRight w:val="0"/>
                  <w:marTop w:val="0"/>
                  <w:marBottom w:val="0"/>
                  <w:divBdr>
                    <w:top w:val="none" w:sz="0" w:space="0" w:color="auto"/>
                    <w:left w:val="none" w:sz="0" w:space="0" w:color="auto"/>
                    <w:bottom w:val="none" w:sz="0" w:space="0" w:color="auto"/>
                    <w:right w:val="none" w:sz="0" w:space="0" w:color="auto"/>
                  </w:divBdr>
                </w:div>
              </w:divsChild>
            </w:div>
            <w:div w:id="2111117596">
              <w:marLeft w:val="0"/>
              <w:marRight w:val="0"/>
              <w:marTop w:val="0"/>
              <w:marBottom w:val="0"/>
              <w:divBdr>
                <w:top w:val="none" w:sz="0" w:space="0" w:color="auto"/>
                <w:left w:val="none" w:sz="0" w:space="0" w:color="auto"/>
                <w:bottom w:val="none" w:sz="0" w:space="0" w:color="auto"/>
                <w:right w:val="none" w:sz="0" w:space="0" w:color="auto"/>
              </w:divBdr>
              <w:divsChild>
                <w:div w:id="1475414508">
                  <w:marLeft w:val="0"/>
                  <w:marRight w:val="0"/>
                  <w:marTop w:val="0"/>
                  <w:marBottom w:val="0"/>
                  <w:divBdr>
                    <w:top w:val="none" w:sz="0" w:space="0" w:color="auto"/>
                    <w:left w:val="none" w:sz="0" w:space="0" w:color="auto"/>
                    <w:bottom w:val="none" w:sz="0" w:space="0" w:color="auto"/>
                    <w:right w:val="none" w:sz="0" w:space="0" w:color="auto"/>
                  </w:divBdr>
                </w:div>
                <w:div w:id="729424761">
                  <w:marLeft w:val="0"/>
                  <w:marRight w:val="0"/>
                  <w:marTop w:val="0"/>
                  <w:marBottom w:val="0"/>
                  <w:divBdr>
                    <w:top w:val="none" w:sz="0" w:space="0" w:color="auto"/>
                    <w:left w:val="none" w:sz="0" w:space="0" w:color="auto"/>
                    <w:bottom w:val="none" w:sz="0" w:space="0" w:color="auto"/>
                    <w:right w:val="none" w:sz="0" w:space="0" w:color="auto"/>
                  </w:divBdr>
                  <w:divsChild>
                    <w:div w:id="8395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2680">
          <w:marLeft w:val="0"/>
          <w:marRight w:val="0"/>
          <w:marTop w:val="0"/>
          <w:marBottom w:val="0"/>
          <w:divBdr>
            <w:top w:val="none" w:sz="0" w:space="0" w:color="auto"/>
            <w:left w:val="none" w:sz="0" w:space="0" w:color="auto"/>
            <w:bottom w:val="none" w:sz="0" w:space="0" w:color="auto"/>
            <w:right w:val="none" w:sz="0" w:space="0" w:color="auto"/>
          </w:divBdr>
          <w:divsChild>
            <w:div w:id="1415128852">
              <w:marLeft w:val="0"/>
              <w:marRight w:val="0"/>
              <w:marTop w:val="0"/>
              <w:marBottom w:val="0"/>
              <w:divBdr>
                <w:top w:val="none" w:sz="0" w:space="0" w:color="auto"/>
                <w:left w:val="none" w:sz="0" w:space="0" w:color="auto"/>
                <w:bottom w:val="none" w:sz="0" w:space="0" w:color="auto"/>
                <w:right w:val="none" w:sz="0" w:space="0" w:color="auto"/>
              </w:divBdr>
              <w:divsChild>
                <w:div w:id="2080862768">
                  <w:marLeft w:val="0"/>
                  <w:marRight w:val="0"/>
                  <w:marTop w:val="0"/>
                  <w:marBottom w:val="0"/>
                  <w:divBdr>
                    <w:top w:val="none" w:sz="0" w:space="0" w:color="auto"/>
                    <w:left w:val="none" w:sz="0" w:space="0" w:color="auto"/>
                    <w:bottom w:val="none" w:sz="0" w:space="0" w:color="auto"/>
                    <w:right w:val="none" w:sz="0" w:space="0" w:color="auto"/>
                  </w:divBdr>
                </w:div>
              </w:divsChild>
            </w:div>
            <w:div w:id="767773701">
              <w:marLeft w:val="0"/>
              <w:marRight w:val="0"/>
              <w:marTop w:val="0"/>
              <w:marBottom w:val="0"/>
              <w:divBdr>
                <w:top w:val="none" w:sz="0" w:space="0" w:color="auto"/>
                <w:left w:val="none" w:sz="0" w:space="0" w:color="auto"/>
                <w:bottom w:val="none" w:sz="0" w:space="0" w:color="auto"/>
                <w:right w:val="none" w:sz="0" w:space="0" w:color="auto"/>
              </w:divBdr>
              <w:divsChild>
                <w:div w:id="1641693016">
                  <w:marLeft w:val="0"/>
                  <w:marRight w:val="0"/>
                  <w:marTop w:val="0"/>
                  <w:marBottom w:val="0"/>
                  <w:divBdr>
                    <w:top w:val="none" w:sz="0" w:space="0" w:color="auto"/>
                    <w:left w:val="none" w:sz="0" w:space="0" w:color="auto"/>
                    <w:bottom w:val="none" w:sz="0" w:space="0" w:color="auto"/>
                    <w:right w:val="none" w:sz="0" w:space="0" w:color="auto"/>
                  </w:divBdr>
                </w:div>
              </w:divsChild>
            </w:div>
            <w:div w:id="1915704048">
              <w:marLeft w:val="0"/>
              <w:marRight w:val="0"/>
              <w:marTop w:val="0"/>
              <w:marBottom w:val="0"/>
              <w:divBdr>
                <w:top w:val="none" w:sz="0" w:space="0" w:color="auto"/>
                <w:left w:val="none" w:sz="0" w:space="0" w:color="auto"/>
                <w:bottom w:val="none" w:sz="0" w:space="0" w:color="auto"/>
                <w:right w:val="none" w:sz="0" w:space="0" w:color="auto"/>
              </w:divBdr>
            </w:div>
            <w:div w:id="1917665723">
              <w:marLeft w:val="0"/>
              <w:marRight w:val="0"/>
              <w:marTop w:val="0"/>
              <w:marBottom w:val="0"/>
              <w:divBdr>
                <w:top w:val="none" w:sz="0" w:space="0" w:color="auto"/>
                <w:left w:val="none" w:sz="0" w:space="0" w:color="auto"/>
                <w:bottom w:val="none" w:sz="0" w:space="0" w:color="auto"/>
                <w:right w:val="none" w:sz="0" w:space="0" w:color="auto"/>
              </w:divBdr>
            </w:div>
            <w:div w:id="783572738">
              <w:marLeft w:val="0"/>
              <w:marRight w:val="0"/>
              <w:marTop w:val="0"/>
              <w:marBottom w:val="0"/>
              <w:divBdr>
                <w:top w:val="none" w:sz="0" w:space="0" w:color="auto"/>
                <w:left w:val="none" w:sz="0" w:space="0" w:color="auto"/>
                <w:bottom w:val="none" w:sz="0" w:space="0" w:color="auto"/>
                <w:right w:val="none" w:sz="0" w:space="0" w:color="auto"/>
              </w:divBdr>
              <w:divsChild>
                <w:div w:id="15851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iver_Avon_%28Warwickshire%29" TargetMode="External"/><Relationship Id="rId299" Type="http://schemas.openxmlformats.org/officeDocument/2006/relationships/image" Target="media/image5.jpeg"/><Relationship Id="rId21" Type="http://schemas.openxmlformats.org/officeDocument/2006/relationships/hyperlink" Target="http://en.wikipedia.org/wiki/Oxfordian_theory_of_Shakespeare_authorship" TargetMode="External"/><Relationship Id="rId63" Type="http://schemas.openxmlformats.org/officeDocument/2006/relationships/hyperlink" Target="http://en.wikipedia.org/wiki/Oxfordian_theory_of_Shakespeare_authorship" TargetMode="External"/><Relationship Id="rId159" Type="http://schemas.openxmlformats.org/officeDocument/2006/relationships/hyperlink" Target="http://en.wikipedia.org/w/index.php?title=Oxfordian_theory_of_Shakespeare_authorship&amp;action=edit&amp;section=11" TargetMode="External"/><Relationship Id="rId324" Type="http://schemas.openxmlformats.org/officeDocument/2006/relationships/hyperlink" Target="http://en.wikipedia.org/wiki/Oxfordian_theory_of_Shakespeare_authorship" TargetMode="External"/><Relationship Id="rId366" Type="http://schemas.openxmlformats.org/officeDocument/2006/relationships/hyperlink" Target="http://en.wikipedia.org/wiki/Oxfordian_theory_of_Shakespeare_authorship" TargetMode="External"/><Relationship Id="rId170" Type="http://schemas.openxmlformats.org/officeDocument/2006/relationships/hyperlink" Target="http://en.wikipedia.org/wiki/Oxfordian_theory_of_Shakespeare_authorship" TargetMode="External"/><Relationship Id="rId226" Type="http://schemas.openxmlformats.org/officeDocument/2006/relationships/hyperlink" Target="http://en.wikipedia.org/wiki/Oxfordian_theory_of_Shakespeare_authorship" TargetMode="External"/><Relationship Id="rId433" Type="http://schemas.openxmlformats.org/officeDocument/2006/relationships/hyperlink" Target="http://en.wikipedia.org/wiki/Oxfordian_theory_of_Shakespeare_authorship" TargetMode="External"/><Relationship Id="rId268" Type="http://schemas.openxmlformats.org/officeDocument/2006/relationships/hyperlink" Target="http://en.wikipedia.org/wiki/Supernova_1604" TargetMode="External"/><Relationship Id="rId32" Type="http://schemas.openxmlformats.org/officeDocument/2006/relationships/hyperlink" Target="http://en.wikipedia.org/wiki/Oxfordian_theory_of_Shakespeare_authorship" TargetMode="External"/><Relationship Id="rId74" Type="http://schemas.openxmlformats.org/officeDocument/2006/relationships/hyperlink" Target="http://en.wikipedia.org/wiki/Documentary_evidence" TargetMode="External"/><Relationship Id="rId128" Type="http://schemas.openxmlformats.org/officeDocument/2006/relationships/hyperlink" Target="http://en.wikipedia.org/w/index.php?title=Oxfordian_theory_of_Shakespeare_authorship&amp;action=edit&amp;section=7" TargetMode="External"/><Relationship Id="rId335" Type="http://schemas.openxmlformats.org/officeDocument/2006/relationships/hyperlink" Target="http://en.wikipedia.org/wiki/Robert_Devereux,_Earl_of_Essex" TargetMode="External"/><Relationship Id="rId377" Type="http://schemas.openxmlformats.org/officeDocument/2006/relationships/hyperlink" Target="http://en.wikipedia.org/wiki/Macbeth" TargetMode="External"/><Relationship Id="rId5" Type="http://schemas.openxmlformats.org/officeDocument/2006/relationships/webSettings" Target="webSettings.xml"/><Relationship Id="rId181" Type="http://schemas.openxmlformats.org/officeDocument/2006/relationships/hyperlink" Target="http://en.wikipedia.org/wiki/Oxfordian_theory_of_Shakespeare_authorship" TargetMode="External"/><Relationship Id="rId237" Type="http://schemas.openxmlformats.org/officeDocument/2006/relationships/image" Target="media/image4.jpeg"/><Relationship Id="rId402" Type="http://schemas.openxmlformats.org/officeDocument/2006/relationships/hyperlink" Target="http://en.wikipedia.org/wiki/George_Steevens" TargetMode="External"/><Relationship Id="rId279" Type="http://schemas.openxmlformats.org/officeDocument/2006/relationships/hyperlink" Target="http://en.wikipedia.org/wiki/Oxfordian_theory_of_Shakespeare_authorship" TargetMode="External"/><Relationship Id="rId444" Type="http://schemas.openxmlformats.org/officeDocument/2006/relationships/hyperlink" Target="http://en.wikipedia.org/wiki/Oxfordian_theory_of_Shakespeare_authorship" TargetMode="External"/><Relationship Id="rId43" Type="http://schemas.openxmlformats.org/officeDocument/2006/relationships/hyperlink" Target="http://en.wikipedia.org/wiki/Oxfordian_theory_of_Shakespeare_authorship" TargetMode="External"/><Relationship Id="rId139" Type="http://schemas.openxmlformats.org/officeDocument/2006/relationships/hyperlink" Target="http://en.wikipedia.org/wiki/Oxfordian_theory_of_Shakespeare_authorship" TargetMode="External"/><Relationship Id="rId290" Type="http://schemas.openxmlformats.org/officeDocument/2006/relationships/hyperlink" Target="http://en.wikipedia.org/wiki/Oxfordian_theory_of_Shakespeare_authorship" TargetMode="External"/><Relationship Id="rId304" Type="http://schemas.openxmlformats.org/officeDocument/2006/relationships/hyperlink" Target="http://en.wikipedia.org/wiki/James_I_of_England" TargetMode="External"/><Relationship Id="rId346" Type="http://schemas.openxmlformats.org/officeDocument/2006/relationships/hyperlink" Target="http://en.wikipedia.org/wiki/Oxfordian_theory_of_Shakespeare_authorship" TargetMode="External"/><Relationship Id="rId388" Type="http://schemas.openxmlformats.org/officeDocument/2006/relationships/hyperlink" Target="http://en.wikipedia.org/wiki/William_Strachey" TargetMode="External"/><Relationship Id="rId85" Type="http://schemas.openxmlformats.org/officeDocument/2006/relationships/hyperlink" Target="http://en.wikipedia.org/wiki/Polonius" TargetMode="External"/><Relationship Id="rId150" Type="http://schemas.openxmlformats.org/officeDocument/2006/relationships/hyperlink" Target="http://en.wikipedia.org/wiki/Oxfordian_theory_of_Shakespeare_authorship" TargetMode="External"/><Relationship Id="rId192" Type="http://schemas.openxmlformats.org/officeDocument/2006/relationships/hyperlink" Target="http://en.wikipedia.org/wiki/Henry_VIII_%28play%29" TargetMode="External"/><Relationship Id="rId206" Type="http://schemas.openxmlformats.org/officeDocument/2006/relationships/hyperlink" Target="http://en.wikipedia.org/wiki/Oxfordian_theory_of_Shakespeare_authorship" TargetMode="External"/><Relationship Id="rId413" Type="http://schemas.openxmlformats.org/officeDocument/2006/relationships/hyperlink" Target="http://en.wikipedia.org/wiki/Oxfordian_theory_of_Shakespeare_authorship" TargetMode="External"/><Relationship Id="rId248" Type="http://schemas.openxmlformats.org/officeDocument/2006/relationships/hyperlink" Target="http://en.wikipedia.org/wiki/Oxfordian_theory_of_Shakespeare_authorship" TargetMode="External"/><Relationship Id="rId455" Type="http://schemas.openxmlformats.org/officeDocument/2006/relationships/hyperlink" Target="http://en.wikipedia.org/wiki/Oxfordian_theory_of_Shakespeare_authorship" TargetMode="External"/><Relationship Id="rId12" Type="http://schemas.openxmlformats.org/officeDocument/2006/relationships/image" Target="media/image2.jpeg"/><Relationship Id="rId108" Type="http://schemas.openxmlformats.org/officeDocument/2006/relationships/hyperlink" Target="http://en.wikipedia.org/wiki/James_Halliwell-Phillipps" TargetMode="External"/><Relationship Id="rId315" Type="http://schemas.openxmlformats.org/officeDocument/2006/relationships/hyperlink" Target="http://en.wikipedia.org/wiki/Oxfordian_theory_of_Shakespeare_authorship" TargetMode="External"/><Relationship Id="rId357" Type="http://schemas.openxmlformats.org/officeDocument/2006/relationships/hyperlink" Target="http://en.wikipedia.org/wiki/Henry_Wriothesley,_3rd_Earl_of_Southampton" TargetMode="External"/><Relationship Id="rId54" Type="http://schemas.openxmlformats.org/officeDocument/2006/relationships/hyperlink" Target="http://en.wikipedia.org/wiki/Oxfordian_theory_of_Shakespeare_authorship" TargetMode="External"/><Relationship Id="rId96" Type="http://schemas.openxmlformats.org/officeDocument/2006/relationships/hyperlink" Target="http://en.wikipedia.org/wiki/William_Herbert,_3rd_Earl_of_Pembroke" TargetMode="External"/><Relationship Id="rId161" Type="http://schemas.openxmlformats.org/officeDocument/2006/relationships/hyperlink" Target="http://en.wikipedia.org/wiki/Anonymous_work" TargetMode="External"/><Relationship Id="rId217" Type="http://schemas.openxmlformats.org/officeDocument/2006/relationships/hyperlink" Target="http://en.wikipedia.org/wiki/Hamlet_Q1" TargetMode="External"/><Relationship Id="rId399" Type="http://schemas.openxmlformats.org/officeDocument/2006/relationships/hyperlink" Target="http://en.wikipedia.org/wiki/Henry_VIII_%28play%29" TargetMode="External"/><Relationship Id="rId259" Type="http://schemas.openxmlformats.org/officeDocument/2006/relationships/hyperlink" Target="http://en.wikipedia.org/wiki/Alfred_Harbage" TargetMode="External"/><Relationship Id="rId424" Type="http://schemas.openxmlformats.org/officeDocument/2006/relationships/hyperlink" Target="http://en.wikipedia.org/wiki/Oxfordian_theory_of_Shakespeare_authorship" TargetMode="External"/><Relationship Id="rId23" Type="http://schemas.openxmlformats.org/officeDocument/2006/relationships/hyperlink" Target="http://en.wikipedia.org/wiki/Oxfordian_theory_of_Shakespeare_authorship" TargetMode="External"/><Relationship Id="rId119" Type="http://schemas.openxmlformats.org/officeDocument/2006/relationships/hyperlink" Target="http://en.wikipedia.org/wiki/Oxfordian_theory_of_Shakespeare_authorship" TargetMode="External"/><Relationship Id="rId270" Type="http://schemas.openxmlformats.org/officeDocument/2006/relationships/hyperlink" Target="http://en.wikipedia.org/w/index.php?title=Oxfordian_theory_of_Shakespeare_authorship&amp;action=edit&amp;section=19" TargetMode="External"/><Relationship Id="rId291" Type="http://schemas.openxmlformats.org/officeDocument/2006/relationships/hyperlink" Target="http://en.wikipedia.org/wiki/Henry_IV,_Part_1" TargetMode="External"/><Relationship Id="rId305" Type="http://schemas.openxmlformats.org/officeDocument/2006/relationships/hyperlink" Target="http://en.wikipedia.org/wiki/Robert_Devereux,_2nd_Earl_of_Essex" TargetMode="External"/><Relationship Id="rId326" Type="http://schemas.openxmlformats.org/officeDocument/2006/relationships/hyperlink" Target="http://en.wikipedia.org/w/index.php?title=Oxfordian_theory_of_Shakespeare_authorship&amp;action=edit&amp;section=21" TargetMode="External"/><Relationship Id="rId347" Type="http://schemas.openxmlformats.org/officeDocument/2006/relationships/hyperlink" Target="http://en.wikipedia.org/w/index.php?title=Oxfordian_theory_of_Shakespeare_authorship&amp;action=edit&amp;section=23" TargetMode="External"/><Relationship Id="rId44" Type="http://schemas.openxmlformats.org/officeDocument/2006/relationships/hyperlink" Target="http://en.wikipedia.org/wiki/Oxfordian_theory_of_Shakespeare_authorship" TargetMode="External"/><Relationship Id="rId65" Type="http://schemas.openxmlformats.org/officeDocument/2006/relationships/hyperlink" Target="http://en.wikipedia.org/wiki/Oxfordian_theory_of_Shakespeare_authorship" TargetMode="External"/><Relationship Id="rId86" Type="http://schemas.openxmlformats.org/officeDocument/2006/relationships/hyperlink" Target="http://en.wikipedia.org/wiki/Henry_Wriothesley,_3rd_Earl_of_Southampton" TargetMode="External"/><Relationship Id="rId130" Type="http://schemas.openxmlformats.org/officeDocument/2006/relationships/hyperlink" Target="http://en.wikipedia.org/wiki/Oxfordian_theory_of_Shakespeare_authorship" TargetMode="External"/><Relationship Id="rId151" Type="http://schemas.openxmlformats.org/officeDocument/2006/relationships/hyperlink" Target="http://en.wikipedia.org/w/index.php?title=Oxfordian_theory_of_Shakespeare_authorship&amp;action=edit&amp;section=10" TargetMode="External"/><Relationship Id="rId368" Type="http://schemas.openxmlformats.org/officeDocument/2006/relationships/hyperlink" Target="http://en.wikipedia.org/wiki/Oxfordian_theory_of_Shakespeare_authorship" TargetMode="External"/><Relationship Id="rId389" Type="http://schemas.openxmlformats.org/officeDocument/2006/relationships/hyperlink" Target="http://en.wikipedia.org/wiki/True_Reportory" TargetMode="External"/><Relationship Id="rId172" Type="http://schemas.openxmlformats.org/officeDocument/2006/relationships/hyperlink" Target="http://en.wikipedia.org/wiki/John_Marston" TargetMode="External"/><Relationship Id="rId193" Type="http://schemas.openxmlformats.org/officeDocument/2006/relationships/hyperlink" Target="http://en.wikipedia.org/wiki/Oxfordian_theory_of_Shakespeare_authorship" TargetMode="External"/><Relationship Id="rId207" Type="http://schemas.openxmlformats.org/officeDocument/2006/relationships/hyperlink" Target="http://en.wikipedia.org/w/index.php?title=Oxfordian_theory_of_Shakespeare_authorship&amp;action=edit&amp;section=14" TargetMode="External"/><Relationship Id="rId228" Type="http://schemas.openxmlformats.org/officeDocument/2006/relationships/hyperlink" Target="http://en.wikipedia.org/wiki/Oxfordian_theory_of_Shakespeare_authorship" TargetMode="External"/><Relationship Id="rId249" Type="http://schemas.openxmlformats.org/officeDocument/2006/relationships/hyperlink" Target="http://en.wikipedia.org/wiki/Karl_Elze" TargetMode="External"/><Relationship Id="rId414" Type="http://schemas.openxmlformats.org/officeDocument/2006/relationships/hyperlink" Target="http://en.wikipedia.org/wiki/Equivocation" TargetMode="External"/><Relationship Id="rId435" Type="http://schemas.openxmlformats.org/officeDocument/2006/relationships/hyperlink" Target="http://en.wikipedia.org/wiki/Oxfordian_theory_of_Shakespeare_authorship" TargetMode="External"/><Relationship Id="rId456" Type="http://schemas.openxmlformats.org/officeDocument/2006/relationships/fontTable" Target="fontTable.xml"/><Relationship Id="rId13" Type="http://schemas.openxmlformats.org/officeDocument/2006/relationships/image" Target="media/image3.png"/><Relationship Id="rId109" Type="http://schemas.openxmlformats.org/officeDocument/2006/relationships/hyperlink" Target="http://en.wikipedia.org/wiki/William_Jaggard" TargetMode="External"/><Relationship Id="rId260" Type="http://schemas.openxmlformats.org/officeDocument/2006/relationships/hyperlink" Target="http://en.wikipedia.org/wiki/Macbeth" TargetMode="External"/><Relationship Id="rId281" Type="http://schemas.openxmlformats.org/officeDocument/2006/relationships/hyperlink" Target="http://en.wikipedia.org/w/index.php?title=Oxfordian_theory_of_Shakespeare_authorship&amp;action=edit&amp;section=20" TargetMode="External"/><Relationship Id="rId316" Type="http://schemas.openxmlformats.org/officeDocument/2006/relationships/hyperlink" Target="http://en.wikipedia.org/wiki/Ophelia" TargetMode="External"/><Relationship Id="rId337" Type="http://schemas.openxmlformats.org/officeDocument/2006/relationships/hyperlink" Target="http://en.wikipedia.org/wiki/Oxfordian_theory_of_Shakespeare_authorship" TargetMode="External"/><Relationship Id="rId34" Type="http://schemas.openxmlformats.org/officeDocument/2006/relationships/hyperlink" Target="http://en.wikipedia.org/wiki/Oxfordian_theory_of_Shakespeare_authorship" TargetMode="External"/><Relationship Id="rId55" Type="http://schemas.openxmlformats.org/officeDocument/2006/relationships/hyperlink" Target="http://en.wikipedia.org/wiki/Oxfordian_theory_of_Shakespeare_authorship" TargetMode="External"/><Relationship Id="rId76" Type="http://schemas.openxmlformats.org/officeDocument/2006/relationships/hyperlink" Target="http://en.wikipedia.org/wiki/Mark_Anderson_%28writer%29" TargetMode="External"/><Relationship Id="rId97" Type="http://schemas.openxmlformats.org/officeDocument/2006/relationships/hyperlink" Target="http://en.wikipedia.org/wiki/Venus_and_Adonis_%28Shakespeare_poem%29" TargetMode="External"/><Relationship Id="rId120" Type="http://schemas.openxmlformats.org/officeDocument/2006/relationships/hyperlink" Target="http://en.wikipedia.org/wiki/Hackney_%28parish%29" TargetMode="External"/><Relationship Id="rId141" Type="http://schemas.openxmlformats.org/officeDocument/2006/relationships/hyperlink" Target="http://en.wikipedia.org/wiki/Brief_Chronicles" TargetMode="External"/><Relationship Id="rId358" Type="http://schemas.openxmlformats.org/officeDocument/2006/relationships/hyperlink" Target="http://en.wikipedia.org/wiki/Henry_Wriothesley,_3rd_Earl_of_Southampton" TargetMode="External"/><Relationship Id="rId379" Type="http://schemas.openxmlformats.org/officeDocument/2006/relationships/hyperlink" Target="http://en.wikipedia.org/wiki/Pericles,_Prince_of_Tyre" TargetMode="External"/><Relationship Id="rId7" Type="http://schemas.openxmlformats.org/officeDocument/2006/relationships/hyperlink" Target="http://en.wikipedia.org/wiki/Wikipedia:Neutral_point_of_view" TargetMode="External"/><Relationship Id="rId162" Type="http://schemas.openxmlformats.org/officeDocument/2006/relationships/hyperlink" Target="http://en.wikipedia.org/wiki/Pseudonym" TargetMode="External"/><Relationship Id="rId183" Type="http://schemas.openxmlformats.org/officeDocument/2006/relationships/hyperlink" Target="http://en.wikipedia.org/w/index.php?title=Oxfordian_theory_of_Shakespeare_authorship&amp;action=edit&amp;section=13" TargetMode="External"/><Relationship Id="rId218" Type="http://schemas.openxmlformats.org/officeDocument/2006/relationships/hyperlink" Target="http://en.wikipedia.org/w/index.php?title=Hardin_Craig&amp;action=edit&amp;redlink=1" TargetMode="External"/><Relationship Id="rId239" Type="http://schemas.openxmlformats.org/officeDocument/2006/relationships/hyperlink" Target="http://en.wikipedia.org/wiki/Chronology_of_Shakespeare%27s_plays" TargetMode="External"/><Relationship Id="rId390" Type="http://schemas.openxmlformats.org/officeDocument/2006/relationships/hyperlink" Target="http://en.wikipedia.org/wiki/Oxfordian_theory_of_Shakespeare_authorship" TargetMode="External"/><Relationship Id="rId404" Type="http://schemas.openxmlformats.org/officeDocument/2006/relationships/hyperlink" Target="http://en.wikipedia.org/wiki/James_Halliwell-Phillipps" TargetMode="External"/><Relationship Id="rId425" Type="http://schemas.openxmlformats.org/officeDocument/2006/relationships/hyperlink" Target="http://en.wikipedia.org/wiki/Oxfordian_theory_of_Shakespeare_authorship" TargetMode="External"/><Relationship Id="rId446" Type="http://schemas.openxmlformats.org/officeDocument/2006/relationships/hyperlink" Target="http://en.wikipedia.org/wiki/Oxfordian_theory_of_Shakespeare_authorship" TargetMode="External"/><Relationship Id="rId250" Type="http://schemas.openxmlformats.org/officeDocument/2006/relationships/hyperlink" Target="http://en.wikipedia.org/wiki/The_Tempest" TargetMode="External"/><Relationship Id="rId271" Type="http://schemas.openxmlformats.org/officeDocument/2006/relationships/hyperlink" Target="http://en.wikipedia.org/wiki/Elizabeth_I_of_England" TargetMode="External"/><Relationship Id="rId292" Type="http://schemas.openxmlformats.org/officeDocument/2006/relationships/hyperlink" Target="http://en.wikipedia.org/wiki/Oxfordian_theory_of_Shakespeare_authorship" TargetMode="External"/><Relationship Id="rId306" Type="http://schemas.openxmlformats.org/officeDocument/2006/relationships/hyperlink" Target="http://en.wikipedia.org/wiki/Oxfordian_theory_of_Shakespeare_authorship" TargetMode="External"/><Relationship Id="rId24" Type="http://schemas.openxmlformats.org/officeDocument/2006/relationships/hyperlink" Target="http://en.wikipedia.org/wiki/Oxfordian_theory_of_Shakespeare_authorship" TargetMode="External"/><Relationship Id="rId45" Type="http://schemas.openxmlformats.org/officeDocument/2006/relationships/hyperlink" Target="http://en.wikipedia.org/wiki/Oxfordian_theory_of_Shakespeare_authorship" TargetMode="External"/><Relationship Id="rId66" Type="http://schemas.openxmlformats.org/officeDocument/2006/relationships/hyperlink" Target="http://en.wikipedia.org/wiki/Oxfordian_theory_of_Shakespeare_authorship" TargetMode="External"/><Relationship Id="rId87" Type="http://schemas.openxmlformats.org/officeDocument/2006/relationships/hyperlink" Target="http://en.wikipedia.org/wiki/Shakespeare%27s_sonnets" TargetMode="External"/><Relationship Id="rId110" Type="http://schemas.openxmlformats.org/officeDocument/2006/relationships/hyperlink" Target="http://en.wikipedia.org/wiki/The_Passionate_Pilgrim" TargetMode="External"/><Relationship Id="rId131" Type="http://schemas.openxmlformats.org/officeDocument/2006/relationships/hyperlink" Target="http://en.wikipedia.org/w/index.php?title=Oxfordian_theory_of_Shakespeare_authorship&amp;action=edit&amp;section=8" TargetMode="External"/><Relationship Id="rId327" Type="http://schemas.openxmlformats.org/officeDocument/2006/relationships/hyperlink" Target="http://en.wikipedia.org/wiki/Thomas_Thorpe" TargetMode="External"/><Relationship Id="rId348" Type="http://schemas.openxmlformats.org/officeDocument/2006/relationships/hyperlink" Target="http://en.wikipedia.org/wiki/Oxfordian_theory_of_Shakespeare_authorship" TargetMode="External"/><Relationship Id="rId369" Type="http://schemas.openxmlformats.org/officeDocument/2006/relationships/hyperlink" Target="http://en.wikipedia.org/wiki/Richard_Barnefield" TargetMode="External"/><Relationship Id="rId152" Type="http://schemas.openxmlformats.org/officeDocument/2006/relationships/hyperlink" Target="http://en.wikipedia.org/wiki/Oxfordian_theory_of_Shakespeare_authorship" TargetMode="External"/><Relationship Id="rId173" Type="http://schemas.openxmlformats.org/officeDocument/2006/relationships/hyperlink" Target="http://en.wikipedia.org/wiki/William_Barksted" TargetMode="External"/><Relationship Id="rId194" Type="http://schemas.openxmlformats.org/officeDocument/2006/relationships/hyperlink" Target="http://en.wikipedia.org/wiki/Samuel_Johnson" TargetMode="External"/><Relationship Id="rId208" Type="http://schemas.openxmlformats.org/officeDocument/2006/relationships/hyperlink" Target="http://en.wikipedia.org/wiki/Hamlet" TargetMode="External"/><Relationship Id="rId229" Type="http://schemas.openxmlformats.org/officeDocument/2006/relationships/hyperlink" Target="http://en.wikipedia.org/wiki/Henry_IV_of_France" TargetMode="External"/><Relationship Id="rId380" Type="http://schemas.openxmlformats.org/officeDocument/2006/relationships/hyperlink" Target="http://en.wikipedia.org/wiki/Oxfordian_theory_of_Shakespeare_authorship" TargetMode="External"/><Relationship Id="rId415" Type="http://schemas.openxmlformats.org/officeDocument/2006/relationships/hyperlink" Target="http://en.wikipedia.org/wiki/Councillor" TargetMode="External"/><Relationship Id="rId436" Type="http://schemas.openxmlformats.org/officeDocument/2006/relationships/hyperlink" Target="http://en.wikipedia.org/wiki/Oxfordian_theory_of_Shakespeare_authorship" TargetMode="External"/><Relationship Id="rId457" Type="http://schemas.openxmlformats.org/officeDocument/2006/relationships/theme" Target="theme/theme1.xml"/><Relationship Id="rId240" Type="http://schemas.openxmlformats.org/officeDocument/2006/relationships/hyperlink" Target="http://en.wikipedia.org/wiki/The_Tempest" TargetMode="External"/><Relationship Id="rId261" Type="http://schemas.openxmlformats.org/officeDocument/2006/relationships/hyperlink" Target="http://en.wikipedia.org/wiki/Timon_of_Athens" TargetMode="External"/><Relationship Id="rId14" Type="http://schemas.openxmlformats.org/officeDocument/2006/relationships/hyperlink" Target="http://en.wikipedia.org/wiki/National_Portrait_Gallery,_London" TargetMode="External"/><Relationship Id="rId35" Type="http://schemas.openxmlformats.org/officeDocument/2006/relationships/hyperlink" Target="http://en.wikipedia.org/wiki/Oxfordian_theory_of_Shakespeare_authorship" TargetMode="External"/><Relationship Id="rId56" Type="http://schemas.openxmlformats.org/officeDocument/2006/relationships/hyperlink" Target="http://en.wikipedia.org/wiki/Oxfordian_theory_of_Shakespeare_authorship" TargetMode="External"/><Relationship Id="rId77" Type="http://schemas.openxmlformats.org/officeDocument/2006/relationships/hyperlink" Target="http://en.wikipedia.org/wiki/Charlton_Ogburn" TargetMode="External"/><Relationship Id="rId100" Type="http://schemas.openxmlformats.org/officeDocument/2006/relationships/hyperlink" Target="http://en.wikipedia.org/wiki/Bridget_de_Vere" TargetMode="External"/><Relationship Id="rId282" Type="http://schemas.openxmlformats.org/officeDocument/2006/relationships/hyperlink" Target="http://en.wikipedia.org/wiki/Hamlet" TargetMode="External"/><Relationship Id="rId317" Type="http://schemas.openxmlformats.org/officeDocument/2006/relationships/hyperlink" Target="http://en.wikipedia.org/wiki/Anne_Cecil" TargetMode="External"/><Relationship Id="rId338" Type="http://schemas.openxmlformats.org/officeDocument/2006/relationships/hyperlink" Target="http://en.wikipedia.org/wiki/Oxfordian_theory_of_Shakespeare_authorship" TargetMode="External"/><Relationship Id="rId359" Type="http://schemas.openxmlformats.org/officeDocument/2006/relationships/hyperlink" Target="http://en.wikipedia.org/wiki/William_Herbert,_3rd_Earl_of_Pembroke" TargetMode="External"/><Relationship Id="rId8" Type="http://schemas.openxmlformats.org/officeDocument/2006/relationships/hyperlink" Target="http://en.wikipedia.org/wiki/Wikipedia:NPOV_dispute" TargetMode="External"/><Relationship Id="rId98" Type="http://schemas.openxmlformats.org/officeDocument/2006/relationships/hyperlink" Target="http://en.wikipedia.org/wiki/The_Rape_of_Lucrece" TargetMode="External"/><Relationship Id="rId121" Type="http://schemas.openxmlformats.org/officeDocument/2006/relationships/hyperlink" Target="http://en.wikipedia.org/wiki/Stratford,_London" TargetMode="External"/><Relationship Id="rId142" Type="http://schemas.openxmlformats.org/officeDocument/2006/relationships/hyperlink" Target="http://en.wikipedia.org/wiki/Oxfordian_theory_of_Shakespeare_authorship" TargetMode="External"/><Relationship Id="rId163" Type="http://schemas.openxmlformats.org/officeDocument/2006/relationships/hyperlink" Target="http://en.wikipedia.org/wiki/George_Puttenham" TargetMode="External"/><Relationship Id="rId184" Type="http://schemas.openxmlformats.org/officeDocument/2006/relationships/hyperlink" Target="http://en.wikipedia.org/wiki/Chronology_of_Shakespeare%27s_plays" TargetMode="External"/><Relationship Id="rId219" Type="http://schemas.openxmlformats.org/officeDocument/2006/relationships/hyperlink" Target="http://en.wikipedia.org/wiki/Harold_Bloom" TargetMode="External"/><Relationship Id="rId370" Type="http://schemas.openxmlformats.org/officeDocument/2006/relationships/hyperlink" Target="http://en.wikipedia.org/wiki/Oxfordian_theory_of_Shakespeare_authorship" TargetMode="External"/><Relationship Id="rId391" Type="http://schemas.openxmlformats.org/officeDocument/2006/relationships/hyperlink" Target="http://en.wikipedia.org/wiki/Kenneth_Muir_%28scholar%29" TargetMode="External"/><Relationship Id="rId405" Type="http://schemas.openxmlformats.org/officeDocument/2006/relationships/hyperlink" Target="http://en.wikipedia.org/wiki/James_I_of_England" TargetMode="External"/><Relationship Id="rId426" Type="http://schemas.openxmlformats.org/officeDocument/2006/relationships/hyperlink" Target="http://en.wikipedia.org/wiki/Oxfordian_theory_of_Shakespeare_authorship" TargetMode="External"/><Relationship Id="rId447" Type="http://schemas.openxmlformats.org/officeDocument/2006/relationships/hyperlink" Target="http://en.wikipedia.org/wiki/Oxfordian_theory_of_Shakespeare_authorship" TargetMode="External"/><Relationship Id="rId230" Type="http://schemas.openxmlformats.org/officeDocument/2006/relationships/hyperlink" Target="http://en.wikipedia.org/wiki/Armand_de_Gontaut,_baron_de_Biron" TargetMode="External"/><Relationship Id="rId251" Type="http://schemas.openxmlformats.org/officeDocument/2006/relationships/hyperlink" Target="http://en.wikipedia.org/wiki/Henry_VIII_%28play%29" TargetMode="External"/><Relationship Id="rId25" Type="http://schemas.openxmlformats.org/officeDocument/2006/relationships/hyperlink" Target="http://en.wikipedia.org/wiki/Oxfordian_theory_of_Shakespeare_authorship" TargetMode="External"/><Relationship Id="rId46" Type="http://schemas.openxmlformats.org/officeDocument/2006/relationships/hyperlink" Target="http://en.wikipedia.org/wiki/Oxfordian_theory_of_Shakespeare_authorship" TargetMode="External"/><Relationship Id="rId67" Type="http://schemas.openxmlformats.org/officeDocument/2006/relationships/hyperlink" Target="http://en.wikipedia.org/wiki/Oxfordian_theory_of_Shakespeare_authorship" TargetMode="External"/><Relationship Id="rId272" Type="http://schemas.openxmlformats.org/officeDocument/2006/relationships/hyperlink" Target="http://en.wikipedia.org/wiki/Henry_Frederick,_Prince_of_Wales" TargetMode="External"/><Relationship Id="rId293" Type="http://schemas.openxmlformats.org/officeDocument/2006/relationships/hyperlink" Target="http://en.wikipedia.org/wiki/Othello" TargetMode="External"/><Relationship Id="rId307" Type="http://schemas.openxmlformats.org/officeDocument/2006/relationships/hyperlink" Target="http://en.wikipedia.org/wiki/Oxfordian_theory_of_Shakespeare_authorship" TargetMode="External"/><Relationship Id="rId328" Type="http://schemas.openxmlformats.org/officeDocument/2006/relationships/hyperlink" Target="http://en.wikipedia.org/wiki/Shakespeare%27s_sonnets" TargetMode="External"/><Relationship Id="rId349" Type="http://schemas.openxmlformats.org/officeDocument/2006/relationships/hyperlink" Target="http://en.wikipedia.org/w/index.php?title=Oxfordian_theory_of_Shakespeare_authorship&amp;action=edit&amp;section=24" TargetMode="External"/><Relationship Id="rId88" Type="http://schemas.openxmlformats.org/officeDocument/2006/relationships/hyperlink" Target="http://en.wikipedia.org/wiki/Shakespeare%27s_sonnets" TargetMode="External"/><Relationship Id="rId111" Type="http://schemas.openxmlformats.org/officeDocument/2006/relationships/hyperlink" Target="http://en.wikipedia.org/wiki/Oxfordian_theory_of_Shakespeare_authorship" TargetMode="External"/><Relationship Id="rId132" Type="http://schemas.openxmlformats.org/officeDocument/2006/relationships/hyperlink" Target="http://en.wikipedia.org/w/index.php?title=Oxfordian_theory_of_Shakespeare_authorship&amp;action=edit&amp;section=9" TargetMode="External"/><Relationship Id="rId153" Type="http://schemas.openxmlformats.org/officeDocument/2006/relationships/hyperlink" Target="http://en.wikipedia.org/wiki/Oxfordian_theory_of_Shakespeare_authorship" TargetMode="External"/><Relationship Id="rId174" Type="http://schemas.openxmlformats.org/officeDocument/2006/relationships/hyperlink" Target="http://en.wikipedia.org/wiki/Oxfordian_theory_of_Shakespeare_authorship" TargetMode="External"/><Relationship Id="rId195" Type="http://schemas.openxmlformats.org/officeDocument/2006/relationships/hyperlink" Target="http://en.wikipedia.org/wiki/Lewis_Theobald" TargetMode="External"/><Relationship Id="rId209" Type="http://schemas.openxmlformats.org/officeDocument/2006/relationships/hyperlink" Target="http://en.wikipedia.org/wiki/Ur-Hamlet" TargetMode="External"/><Relationship Id="rId360" Type="http://schemas.openxmlformats.org/officeDocument/2006/relationships/hyperlink" Target="http://en.wikipedia.org/wiki/William_Cecil,_1st_Baron_Burghley" TargetMode="External"/><Relationship Id="rId381" Type="http://schemas.openxmlformats.org/officeDocument/2006/relationships/hyperlink" Target="http://en.wikipedia.org/wiki/Coriolanus" TargetMode="External"/><Relationship Id="rId416" Type="http://schemas.openxmlformats.org/officeDocument/2006/relationships/hyperlink" Target="http://en.wikipedia.org/wiki/William_Cecil,_1st_Baron_Burghley" TargetMode="External"/><Relationship Id="rId220" Type="http://schemas.openxmlformats.org/officeDocument/2006/relationships/hyperlink" Target="http://en.wikipedia.org/wiki/Oxfordian_theory_of_Shakespeare_authorship" TargetMode="External"/><Relationship Id="rId241" Type="http://schemas.openxmlformats.org/officeDocument/2006/relationships/hyperlink" Target="http://en.wikipedia.org/wiki/Henry_VIII_%28play%29" TargetMode="External"/><Relationship Id="rId437" Type="http://schemas.openxmlformats.org/officeDocument/2006/relationships/hyperlink" Target="http://en.wikipedia.org/wiki/David_Bevington" TargetMode="External"/><Relationship Id="rId15" Type="http://schemas.openxmlformats.org/officeDocument/2006/relationships/hyperlink" Target="http://en.wikipedia.org/wiki/Shakespearean_authorship_question" TargetMode="External"/><Relationship Id="rId36" Type="http://schemas.openxmlformats.org/officeDocument/2006/relationships/hyperlink" Target="http://en.wikipedia.org/wiki/Oxfordian_theory_of_Shakespeare_authorship" TargetMode="External"/><Relationship Id="rId57" Type="http://schemas.openxmlformats.org/officeDocument/2006/relationships/hyperlink" Target="http://en.wikipedia.org/wiki/Oxfordian_theory_of_Shakespeare_authorship" TargetMode="External"/><Relationship Id="rId262" Type="http://schemas.openxmlformats.org/officeDocument/2006/relationships/hyperlink" Target="http://en.wikipedia.org/wiki/Pericles,_Prince_of_Tyre" TargetMode="External"/><Relationship Id="rId283" Type="http://schemas.openxmlformats.org/officeDocument/2006/relationships/hyperlink" Target="http://en.wikipedia.org/wiki/The_Merchant_of_Venice" TargetMode="External"/><Relationship Id="rId318" Type="http://schemas.openxmlformats.org/officeDocument/2006/relationships/hyperlink" Target="http://en.wikipedia.org/wiki/Laertes" TargetMode="External"/><Relationship Id="rId339" Type="http://schemas.openxmlformats.org/officeDocument/2006/relationships/hyperlink" Target="http://en.wikipedia.org/wiki/Oxfordian_theory_of_Shakespeare_authorship" TargetMode="External"/><Relationship Id="rId78" Type="http://schemas.openxmlformats.org/officeDocument/2006/relationships/hyperlink" Target="http://en.wikipedia.org/wiki/Circumstantial_evidence" TargetMode="External"/><Relationship Id="rId99" Type="http://schemas.openxmlformats.org/officeDocument/2006/relationships/hyperlink" Target="http://en.wikipedia.org/wiki/First_Folio" TargetMode="External"/><Relationship Id="rId101" Type="http://schemas.openxmlformats.org/officeDocument/2006/relationships/hyperlink" Target="http://en.wikipedia.org/w/index.php?title=Oxfordian_theory_of_Shakespeare_authorship&amp;action=edit&amp;section=4" TargetMode="External"/><Relationship Id="rId122" Type="http://schemas.openxmlformats.org/officeDocument/2006/relationships/hyperlink" Target="http://en.wikipedia.org/wiki/Oxfordian_theory_of_Shakespeare_authorship" TargetMode="External"/><Relationship Id="rId143" Type="http://schemas.openxmlformats.org/officeDocument/2006/relationships/hyperlink" Target="http://en.wikipedia.org/wiki/Christopher_Marlow" TargetMode="External"/><Relationship Id="rId164" Type="http://schemas.openxmlformats.org/officeDocument/2006/relationships/hyperlink" Target="http://en.wikipedia.org/wiki/Geoffrey_Chaucer" TargetMode="External"/><Relationship Id="rId185" Type="http://schemas.openxmlformats.org/officeDocument/2006/relationships/hyperlink" Target="http://en.wikipedia.org/wiki/Oxfordian_theory_of_Shakespeare_authorship" TargetMode="External"/><Relationship Id="rId350" Type="http://schemas.openxmlformats.org/officeDocument/2006/relationships/hyperlink" Target="http://en.wikipedia.org/wiki/Shakespeare%27s_sonnets" TargetMode="External"/><Relationship Id="rId371" Type="http://schemas.openxmlformats.org/officeDocument/2006/relationships/hyperlink" Target="http://en.wikipedia.org/wiki/Oxfordian_theory_of_Shakespeare_authorship" TargetMode="External"/><Relationship Id="rId406" Type="http://schemas.openxmlformats.org/officeDocument/2006/relationships/hyperlink" Target="http://en.wikipedia.org/wiki/Tudor_dynasty" TargetMode="External"/><Relationship Id="rId9" Type="http://schemas.openxmlformats.org/officeDocument/2006/relationships/hyperlink" Target="http://en.wikipedia.org/wiki/Talk:Oxfordian_theory_of_Shakespeare_authorship" TargetMode="External"/><Relationship Id="rId210" Type="http://schemas.openxmlformats.org/officeDocument/2006/relationships/hyperlink" Target="http://en.wikipedia.org/wiki/Thomas_Nashe" TargetMode="External"/><Relationship Id="rId392" Type="http://schemas.openxmlformats.org/officeDocument/2006/relationships/hyperlink" Target="http://en.wikipedia.org/wiki/Oxfordian_theory_of_Shakespeare_authorship" TargetMode="External"/><Relationship Id="rId427" Type="http://schemas.openxmlformats.org/officeDocument/2006/relationships/hyperlink" Target="http://en.wikipedia.org/wiki/First_Folio" TargetMode="External"/><Relationship Id="rId448" Type="http://schemas.openxmlformats.org/officeDocument/2006/relationships/hyperlink" Target="http://en.wikipedia.org/wiki/William_Basse" TargetMode="External"/><Relationship Id="rId26" Type="http://schemas.openxmlformats.org/officeDocument/2006/relationships/hyperlink" Target="http://en.wikipedia.org/wiki/Elizabeth_I_of_England" TargetMode="External"/><Relationship Id="rId231" Type="http://schemas.openxmlformats.org/officeDocument/2006/relationships/hyperlink" Target="http://en.wikipedia.org/wiki/Oxfordian_theory_of_Shakespeare_authorship" TargetMode="External"/><Relationship Id="rId252" Type="http://schemas.openxmlformats.org/officeDocument/2006/relationships/hyperlink" Target="http://en.wikipedia.org/wiki/Oxfordian_theory_of_Shakespeare_authorship" TargetMode="External"/><Relationship Id="rId273" Type="http://schemas.openxmlformats.org/officeDocument/2006/relationships/hyperlink" Target="http://en.wikipedia.org/wiki/Oxfordian_theory_of_Shakespeare_authorship" TargetMode="External"/><Relationship Id="rId294" Type="http://schemas.openxmlformats.org/officeDocument/2006/relationships/hyperlink" Target="http://en.wikipedia.org/wiki/Cymbeline" TargetMode="External"/><Relationship Id="rId308" Type="http://schemas.openxmlformats.org/officeDocument/2006/relationships/hyperlink" Target="http://en.wikipedia.org/wiki/Oxfordian_theory_of_Shakespeare_authorship" TargetMode="External"/><Relationship Id="rId329" Type="http://schemas.openxmlformats.org/officeDocument/2006/relationships/hyperlink" Target="http://en.wikipedia.org/wiki/The_Dark_Lady" TargetMode="External"/><Relationship Id="rId47" Type="http://schemas.openxmlformats.org/officeDocument/2006/relationships/hyperlink" Target="http://en.wikipedia.org/wiki/Oxfordian_theory_of_Shakespeare_authorship" TargetMode="External"/><Relationship Id="rId68" Type="http://schemas.openxmlformats.org/officeDocument/2006/relationships/hyperlink" Target="http://en.wikipedia.org/wiki/Oxfordian_theory_of_Shakespeare_authorship" TargetMode="External"/><Relationship Id="rId89" Type="http://schemas.openxmlformats.org/officeDocument/2006/relationships/hyperlink" Target="http://en.wikipedia.org/wiki/Ovid" TargetMode="External"/><Relationship Id="rId112" Type="http://schemas.openxmlformats.org/officeDocument/2006/relationships/hyperlink" Target="http://en.wikipedia.org/w/index.php?title=Oxfordian_theory_of_Shakespeare_authorship&amp;action=edit&amp;section=6" TargetMode="External"/><Relationship Id="rId133" Type="http://schemas.openxmlformats.org/officeDocument/2006/relationships/hyperlink" Target="http://en.wikipedia.org/wiki/Francis_Meres" TargetMode="External"/><Relationship Id="rId154" Type="http://schemas.openxmlformats.org/officeDocument/2006/relationships/hyperlink" Target="http://en.wikipedia.org/wiki/Juvenilia" TargetMode="External"/><Relationship Id="rId175" Type="http://schemas.openxmlformats.org/officeDocument/2006/relationships/hyperlink" Target="http://en.wikipedia.org/wiki/Myrrh" TargetMode="External"/><Relationship Id="rId340" Type="http://schemas.openxmlformats.org/officeDocument/2006/relationships/hyperlink" Target="http://en.wikipedia.org/wiki/Shakespeare%27s_Sonnets" TargetMode="External"/><Relationship Id="rId361" Type="http://schemas.openxmlformats.org/officeDocument/2006/relationships/hyperlink" Target="http://en.wikipedia.org/wiki/Oxfordian_theory_of_Shakespeare_authorship" TargetMode="External"/><Relationship Id="rId196" Type="http://schemas.openxmlformats.org/officeDocument/2006/relationships/hyperlink" Target="http://en.wikipedia.org/wiki/George_Steevens" TargetMode="External"/><Relationship Id="rId200" Type="http://schemas.openxmlformats.org/officeDocument/2006/relationships/hyperlink" Target="http://en.wikipedia.org/wiki/Alfred_Harbage" TargetMode="External"/><Relationship Id="rId382" Type="http://schemas.openxmlformats.org/officeDocument/2006/relationships/hyperlink" Target="http://en.wikipedia.org/wiki/Midland_Revolt" TargetMode="External"/><Relationship Id="rId417" Type="http://schemas.openxmlformats.org/officeDocument/2006/relationships/hyperlink" Target="http://en.wikipedia.org/wiki/Prelate" TargetMode="External"/><Relationship Id="rId438" Type="http://schemas.openxmlformats.org/officeDocument/2006/relationships/hyperlink" Target="http://en.wikipedia.org/wiki/Oxfordian_theory_of_Shakespeare_authorship" TargetMode="External"/><Relationship Id="rId16" Type="http://schemas.openxmlformats.org/officeDocument/2006/relationships/hyperlink" Target="http://en.wikipedia.org/wiki/Edward_de_Vere,_17th_Earl_of_Oxford" TargetMode="External"/><Relationship Id="rId221" Type="http://schemas.openxmlformats.org/officeDocument/2006/relationships/hyperlink" Target="http://en.wikipedia.org/wiki/Oxfordian_theory_of_Shakespeare_authorship" TargetMode="External"/><Relationship Id="rId242" Type="http://schemas.openxmlformats.org/officeDocument/2006/relationships/hyperlink" Target="http://en.wikipedia.org/wiki/Macbeth" TargetMode="External"/><Relationship Id="rId263" Type="http://schemas.openxmlformats.org/officeDocument/2006/relationships/hyperlink" Target="http://en.wikipedia.org/wiki/King_Lear" TargetMode="External"/><Relationship Id="rId284" Type="http://schemas.openxmlformats.org/officeDocument/2006/relationships/hyperlink" Target="http://en.wikipedia.org/wiki/The_Taming_of_the_Shrew" TargetMode="External"/><Relationship Id="rId319" Type="http://schemas.openxmlformats.org/officeDocument/2006/relationships/hyperlink" Target="http://en.wikipedia.org/wiki/E._K._Chambers" TargetMode="External"/><Relationship Id="rId37" Type="http://schemas.openxmlformats.org/officeDocument/2006/relationships/hyperlink" Target="http://en.wikipedia.org/wiki/Oxfordian_theory_of_Shakespeare_authorship" TargetMode="External"/><Relationship Id="rId58" Type="http://schemas.openxmlformats.org/officeDocument/2006/relationships/hyperlink" Target="http://en.wikipedia.org/wiki/Oxfordian_theory_of_Shakespeare_authorship" TargetMode="External"/><Relationship Id="rId79" Type="http://schemas.openxmlformats.org/officeDocument/2006/relationships/hyperlink" Target="http://en.wikipedia.org/wiki/Henry_Wriothesley,_3rd_Earl_of_Southampton" TargetMode="External"/><Relationship Id="rId102" Type="http://schemas.openxmlformats.org/officeDocument/2006/relationships/hyperlink" Target="http://en.wikipedia.org/wiki/Roger_Stritmatter" TargetMode="External"/><Relationship Id="rId123" Type="http://schemas.openxmlformats.org/officeDocument/2006/relationships/hyperlink" Target="http://en.wikipedia.org/wiki/Elizabeth_I_of_England" TargetMode="External"/><Relationship Id="rId144" Type="http://schemas.openxmlformats.org/officeDocument/2006/relationships/hyperlink" Target="http://en.wikipedia.org/wiki/Wikipedia:Citation_needed" TargetMode="External"/><Relationship Id="rId330" Type="http://schemas.openxmlformats.org/officeDocument/2006/relationships/hyperlink" Target="http://en.wikipedia.org/wiki/Rival_Poet" TargetMode="External"/><Relationship Id="rId90" Type="http://schemas.openxmlformats.org/officeDocument/2006/relationships/hyperlink" Target="http://en.wikipedia.org/wiki/Arthur_Golding" TargetMode="External"/><Relationship Id="rId165" Type="http://schemas.openxmlformats.org/officeDocument/2006/relationships/hyperlink" Target="http://en.wikipedia.org/wiki/Oxfordian_theory_of_Shakespeare_authorship" TargetMode="External"/><Relationship Id="rId186" Type="http://schemas.openxmlformats.org/officeDocument/2006/relationships/hyperlink" Target="http://en.wikipedia.org/wiki/Oxfordian_theory_of_Shakespeare_authorship" TargetMode="External"/><Relationship Id="rId351" Type="http://schemas.openxmlformats.org/officeDocument/2006/relationships/hyperlink" Target="http://en.wikipedia.org/wiki/Gray%27s_Inn" TargetMode="External"/><Relationship Id="rId372" Type="http://schemas.openxmlformats.org/officeDocument/2006/relationships/hyperlink" Target="http://en.wikipedia.org/wiki/Sonnet_136" TargetMode="External"/><Relationship Id="rId393" Type="http://schemas.openxmlformats.org/officeDocument/2006/relationships/hyperlink" Target="http://en.wikipedia.org/wiki/Richard_Eden" TargetMode="External"/><Relationship Id="rId407" Type="http://schemas.openxmlformats.org/officeDocument/2006/relationships/hyperlink" Target="http://en.wikipedia.org/wiki/James_I_of_England" TargetMode="External"/><Relationship Id="rId428" Type="http://schemas.openxmlformats.org/officeDocument/2006/relationships/hyperlink" Target="http://en.wikipedia.org/wiki/Dialect" TargetMode="External"/><Relationship Id="rId449" Type="http://schemas.openxmlformats.org/officeDocument/2006/relationships/hyperlink" Target="http://en.wikipedia.org/wiki/Oxfordian_theory_of_Shakespeare_authorship" TargetMode="External"/><Relationship Id="rId211" Type="http://schemas.openxmlformats.org/officeDocument/2006/relationships/hyperlink" Target="http://en.wikipedia.org/wiki/Robert_Greene_%2816th_century%29" TargetMode="External"/><Relationship Id="rId232" Type="http://schemas.openxmlformats.org/officeDocument/2006/relationships/hyperlink" Target="http://en.wikipedia.org/wiki/Oxfordian_theory_of_Shakespeare_authorship" TargetMode="External"/><Relationship Id="rId253" Type="http://schemas.openxmlformats.org/officeDocument/2006/relationships/hyperlink" Target="http://en.wikipedia.org/wiki/Samuel_Johnson" TargetMode="External"/><Relationship Id="rId274" Type="http://schemas.openxmlformats.org/officeDocument/2006/relationships/hyperlink" Target="http://en.wikipedia.org/wiki/Oxfordian_theory_of_Shakespeare_authorship" TargetMode="External"/><Relationship Id="rId295" Type="http://schemas.openxmlformats.org/officeDocument/2006/relationships/hyperlink" Target="http://en.wikipedia.org/wiki/The_Winter%27s_Tale" TargetMode="External"/><Relationship Id="rId309" Type="http://schemas.openxmlformats.org/officeDocument/2006/relationships/hyperlink" Target="http://en.wikipedia.org/wiki/William_Cecil,_1st_Baron_Burghley" TargetMode="External"/><Relationship Id="rId27" Type="http://schemas.openxmlformats.org/officeDocument/2006/relationships/hyperlink" Target="http://en.wikipedia.org/wiki/Henry_Wriothesley,_3rd_Earl_of_Southampton" TargetMode="External"/><Relationship Id="rId48" Type="http://schemas.openxmlformats.org/officeDocument/2006/relationships/hyperlink" Target="http://en.wikipedia.org/wiki/Oxfordian_theory_of_Shakespeare_authorship" TargetMode="External"/><Relationship Id="rId69" Type="http://schemas.openxmlformats.org/officeDocument/2006/relationships/hyperlink" Target="http://en.wikipedia.org/wiki/Oxfordian_theory_of_Shakespeare_authorship" TargetMode="External"/><Relationship Id="rId113" Type="http://schemas.openxmlformats.org/officeDocument/2006/relationships/hyperlink" Target="http://en.wikipedia.org/wiki/First_Folio" TargetMode="External"/><Relationship Id="rId134" Type="http://schemas.openxmlformats.org/officeDocument/2006/relationships/hyperlink" Target="http://en.wikipedia.org/wiki/Palladis_Tamia" TargetMode="External"/><Relationship Id="rId320" Type="http://schemas.openxmlformats.org/officeDocument/2006/relationships/hyperlink" Target="http://en.wikipedia.org/wiki/Laertes" TargetMode="External"/><Relationship Id="rId80" Type="http://schemas.openxmlformats.org/officeDocument/2006/relationships/hyperlink" Target="http://en.wikipedia.org/wiki/Oxfordian_theory_of_Shakespeare_authorship" TargetMode="External"/><Relationship Id="rId155" Type="http://schemas.openxmlformats.org/officeDocument/2006/relationships/hyperlink" Target="http://en.wikipedia.org/wiki/Oxfordian_theory_of_Shakespeare_authorship" TargetMode="External"/><Relationship Id="rId176" Type="http://schemas.openxmlformats.org/officeDocument/2006/relationships/hyperlink" Target="http://en.wikipedia.org/wiki/Oxfordian_theory_of_Shakespeare_authorship" TargetMode="External"/><Relationship Id="rId197" Type="http://schemas.openxmlformats.org/officeDocument/2006/relationships/hyperlink" Target="http://en.wikipedia.org/wiki/Edmond_Malone" TargetMode="External"/><Relationship Id="rId341" Type="http://schemas.openxmlformats.org/officeDocument/2006/relationships/hyperlink" Target="http://en.wikipedia.org/wiki/Edward_de_Vere,_17th_Earl_of_Oxford" TargetMode="External"/><Relationship Id="rId362" Type="http://schemas.openxmlformats.org/officeDocument/2006/relationships/hyperlink" Target="http://en.wikipedia.org/wiki/Oxfordian_theory_of_Shakespeare_authorship" TargetMode="External"/><Relationship Id="rId383" Type="http://schemas.openxmlformats.org/officeDocument/2006/relationships/hyperlink" Target="http://en.wikipedia.org/wiki/Oxfordian_theory_of_Shakespeare_authorship" TargetMode="External"/><Relationship Id="rId418" Type="http://schemas.openxmlformats.org/officeDocument/2006/relationships/hyperlink" Target="http://en.wikipedia.org/wiki/Mart%C3%ADn_de_Azpilcueta" TargetMode="External"/><Relationship Id="rId439" Type="http://schemas.openxmlformats.org/officeDocument/2006/relationships/hyperlink" Target="http://en.wikipedia.org/wiki/William_Stanley,_6th_Earl_of_Derby" TargetMode="External"/><Relationship Id="rId201" Type="http://schemas.openxmlformats.org/officeDocument/2006/relationships/hyperlink" Target="http://en.wikipedia.org/wiki/Macbeth" TargetMode="External"/><Relationship Id="rId222" Type="http://schemas.openxmlformats.org/officeDocument/2006/relationships/hyperlink" Target="http://en.wikipedia.org/wiki/Andrew_Cairncross" TargetMode="External"/><Relationship Id="rId243" Type="http://schemas.openxmlformats.org/officeDocument/2006/relationships/hyperlink" Target="http://en.wikipedia.org/wiki/Oxfordian_theory_of_Shakespeare_authorship" TargetMode="External"/><Relationship Id="rId264" Type="http://schemas.openxmlformats.org/officeDocument/2006/relationships/hyperlink" Target="http://en.wikipedia.org/wiki/Antony_and_Cleopatra" TargetMode="External"/><Relationship Id="rId285" Type="http://schemas.openxmlformats.org/officeDocument/2006/relationships/hyperlink" Target="http://en.wikipedia.org/wiki/Henry_V_%28play%29" TargetMode="External"/><Relationship Id="rId450" Type="http://schemas.openxmlformats.org/officeDocument/2006/relationships/hyperlink" Target="http://en.wikipedia.org/wiki/Oxfordian_theory_of_Shakespeare_authorship" TargetMode="External"/><Relationship Id="rId17" Type="http://schemas.openxmlformats.org/officeDocument/2006/relationships/hyperlink" Target="http://en.wikipedia.org/wiki/Play_%28theatre%29" TargetMode="External"/><Relationship Id="rId38" Type="http://schemas.openxmlformats.org/officeDocument/2006/relationships/hyperlink" Target="http://en.wikipedia.org/wiki/Oxfordian_theory_of_Shakespeare_authorship" TargetMode="External"/><Relationship Id="rId59" Type="http://schemas.openxmlformats.org/officeDocument/2006/relationships/hyperlink" Target="http://en.wikipedia.org/wiki/Oxfordian_theory_of_Shakespeare_authorship" TargetMode="External"/><Relationship Id="rId103" Type="http://schemas.openxmlformats.org/officeDocument/2006/relationships/hyperlink" Target="http://en.wikipedia.org/wiki/Geneva_Bible" TargetMode="External"/><Relationship Id="rId124" Type="http://schemas.openxmlformats.org/officeDocument/2006/relationships/hyperlink" Target="http://en.wikipedia.org/wiki/Oxfordian_theory_of_Shakespeare_authorship" TargetMode="External"/><Relationship Id="rId310" Type="http://schemas.openxmlformats.org/officeDocument/2006/relationships/hyperlink" Target="http://en.wikipedia.org/wiki/Lord_High_Treasurer" TargetMode="External"/><Relationship Id="rId70" Type="http://schemas.openxmlformats.org/officeDocument/2006/relationships/hyperlink" Target="http://en.wikipedia.org/wiki/Oxfordian_theory_of_Shakespeare_authorship" TargetMode="External"/><Relationship Id="rId91" Type="http://schemas.openxmlformats.org/officeDocument/2006/relationships/hyperlink" Target="http://en.wikipedia.org/wiki/Henry_Howard,_Earl_of_Surrey" TargetMode="External"/><Relationship Id="rId145" Type="http://schemas.openxmlformats.org/officeDocument/2006/relationships/hyperlink" Target="http://en.wikipedia.org/wiki/Oxfordian_theory_of_Shakespeare_authorship" TargetMode="External"/><Relationship Id="rId166" Type="http://schemas.openxmlformats.org/officeDocument/2006/relationships/hyperlink" Target="http://en.wikipedia.org/wiki/Oxfordian_theory_of_Shakespeare_authorship" TargetMode="External"/><Relationship Id="rId187" Type="http://schemas.openxmlformats.org/officeDocument/2006/relationships/hyperlink" Target="http://en.wikipedia.org/wiki/Oxfordian_theory_of_Shakespeare_authorship" TargetMode="External"/><Relationship Id="rId331" Type="http://schemas.openxmlformats.org/officeDocument/2006/relationships/hyperlink" Target="http://en.wikipedia.org/wiki/Henry_Wriothesley,_3rd_Earl_of_Southampton" TargetMode="External"/><Relationship Id="rId352" Type="http://schemas.openxmlformats.org/officeDocument/2006/relationships/hyperlink" Target="http://en.wikipedia.org/wiki/Inns_of_Court" TargetMode="External"/><Relationship Id="rId373" Type="http://schemas.openxmlformats.org/officeDocument/2006/relationships/hyperlink" Target="http://en.wikipedia.org/wiki/Oxfordian_theory_of_Shakespeare_authorship" TargetMode="External"/><Relationship Id="rId394" Type="http://schemas.openxmlformats.org/officeDocument/2006/relationships/hyperlink" Target="http://en.wikipedia.org/wiki/The_Decades_of_the_New_Worlde_Or_West_India" TargetMode="External"/><Relationship Id="rId408" Type="http://schemas.openxmlformats.org/officeDocument/2006/relationships/hyperlink" Target="http://en.wikipedia.org/wiki/Oxfordian_theory_of_Shakespeare_authorship" TargetMode="External"/><Relationship Id="rId429" Type="http://schemas.openxmlformats.org/officeDocument/2006/relationships/hyperlink" Target="http://en.wikipedia.org/wiki/Warwickshire" TargetMode="External"/><Relationship Id="rId1" Type="http://schemas.openxmlformats.org/officeDocument/2006/relationships/numbering" Target="numbering.xml"/><Relationship Id="rId212" Type="http://schemas.openxmlformats.org/officeDocument/2006/relationships/hyperlink" Target="http://en.wikipedia.org/wiki/Seneca_the_Younger" TargetMode="External"/><Relationship Id="rId233" Type="http://schemas.openxmlformats.org/officeDocument/2006/relationships/hyperlink" Target="http://en.wikipedia.org/wiki/Oxfordian_theory_of_Shakespeare_authorship" TargetMode="External"/><Relationship Id="rId254" Type="http://schemas.openxmlformats.org/officeDocument/2006/relationships/hyperlink" Target="http://en.wikipedia.org/wiki/Lewis_Theobald" TargetMode="External"/><Relationship Id="rId440" Type="http://schemas.openxmlformats.org/officeDocument/2006/relationships/hyperlink" Target="http://en.wikipedia.org/wiki/Oxfordian_theory_of_Shakespeare_authorship" TargetMode="External"/><Relationship Id="rId28" Type="http://schemas.openxmlformats.org/officeDocument/2006/relationships/hyperlink" Target="http://en.wikipedia.org/wiki/First_Folio" TargetMode="External"/><Relationship Id="rId49" Type="http://schemas.openxmlformats.org/officeDocument/2006/relationships/hyperlink" Target="http://en.wikipedia.org/wiki/Oxfordian_theory_of_Shakespeare_authorship" TargetMode="External"/><Relationship Id="rId114" Type="http://schemas.openxmlformats.org/officeDocument/2006/relationships/hyperlink" Target="http://en.wikipedia.org/wiki/Arden,_Warwickshire" TargetMode="External"/><Relationship Id="rId275" Type="http://schemas.openxmlformats.org/officeDocument/2006/relationships/hyperlink" Target="http://en.wikipedia.org/wiki/Oxfordian_theory_of_Shakespeare_authorship" TargetMode="External"/><Relationship Id="rId296" Type="http://schemas.openxmlformats.org/officeDocument/2006/relationships/hyperlink" Target="http://en.wikipedia.org/wiki/Measure_for_Measure" TargetMode="External"/><Relationship Id="rId300" Type="http://schemas.openxmlformats.org/officeDocument/2006/relationships/hyperlink" Target="http://en.wikipedia.org/wiki/William_Cecil,_1st_Baron_Burghley" TargetMode="External"/><Relationship Id="rId60" Type="http://schemas.openxmlformats.org/officeDocument/2006/relationships/hyperlink" Target="http://en.wikipedia.org/wiki/Oxfordian_theory_of_Shakespeare_authorship" TargetMode="External"/><Relationship Id="rId81" Type="http://schemas.openxmlformats.org/officeDocument/2006/relationships/hyperlink" Target="http://en.wikipedia.org/w/index.php?title=Oxfordian_theory_of_Shakespeare_authorship&amp;action=edit&amp;section=2" TargetMode="External"/><Relationship Id="rId135" Type="http://schemas.openxmlformats.org/officeDocument/2006/relationships/hyperlink" Target="http://en.wikipedia.org/wiki/Oxfordian_theory_of_Shakespeare_authorship" TargetMode="External"/><Relationship Id="rId156" Type="http://schemas.openxmlformats.org/officeDocument/2006/relationships/hyperlink" Target="http://en.wikipedia.org/wiki/Oxfordian_theory_of_Shakespeare_authorship" TargetMode="External"/><Relationship Id="rId177" Type="http://schemas.openxmlformats.org/officeDocument/2006/relationships/hyperlink" Target="http://en.wikipedia.org/wiki/George_Chapman" TargetMode="External"/><Relationship Id="rId198" Type="http://schemas.openxmlformats.org/officeDocument/2006/relationships/hyperlink" Target="http://en.wikipedia.org/wiki/James_Halliwell-Phillipps" TargetMode="External"/><Relationship Id="rId321" Type="http://schemas.openxmlformats.org/officeDocument/2006/relationships/hyperlink" Target="http://en.wikipedia.org/wiki/Francesco_Maria_I_della_Rovere,_Duke_of_Urbino" TargetMode="External"/><Relationship Id="rId342" Type="http://schemas.openxmlformats.org/officeDocument/2006/relationships/hyperlink" Target="http://en.wikipedia.org/wiki/Henry_Wriothesley,_3rd_Earl_of_Southampton" TargetMode="External"/><Relationship Id="rId363" Type="http://schemas.openxmlformats.org/officeDocument/2006/relationships/hyperlink" Target="http://en.wikipedia.org/wiki/Oxfordian_theory_of_Shakespeare_authorship" TargetMode="External"/><Relationship Id="rId384" Type="http://schemas.openxmlformats.org/officeDocument/2006/relationships/hyperlink" Target="http://en.wikipedia.org/wiki/Oxfordian_theory_of_Shakespeare_authorship" TargetMode="External"/><Relationship Id="rId419" Type="http://schemas.openxmlformats.org/officeDocument/2006/relationships/hyperlink" Target="http://en.wikipedia.org/wiki/Oxfordian_theory_of_Shakespeare_authorship" TargetMode="External"/><Relationship Id="rId202" Type="http://schemas.openxmlformats.org/officeDocument/2006/relationships/hyperlink" Target="http://en.wikipedia.org/wiki/Timon_of_Athens" TargetMode="External"/><Relationship Id="rId223" Type="http://schemas.openxmlformats.org/officeDocument/2006/relationships/hyperlink" Target="http://en.wikipedia.org/wiki/Oxfordian_theory_of_Shakespeare_authorship" TargetMode="External"/><Relationship Id="rId244" Type="http://schemas.openxmlformats.org/officeDocument/2006/relationships/hyperlink" Target="http://en.wikipedia.org/wiki/Oxfordian_theory_of_Shakespeare_authorship" TargetMode="External"/><Relationship Id="rId430" Type="http://schemas.openxmlformats.org/officeDocument/2006/relationships/hyperlink" Target="http://en.wikipedia.org/wiki/Essex" TargetMode="External"/><Relationship Id="rId18" Type="http://schemas.openxmlformats.org/officeDocument/2006/relationships/hyperlink" Target="http://en.wikipedia.org/wiki/William_Shakespeare" TargetMode="External"/><Relationship Id="rId39" Type="http://schemas.openxmlformats.org/officeDocument/2006/relationships/hyperlink" Target="http://en.wikipedia.org/wiki/Oxfordian_theory_of_Shakespeare_authorship" TargetMode="External"/><Relationship Id="rId265" Type="http://schemas.openxmlformats.org/officeDocument/2006/relationships/hyperlink" Target="http://en.wikipedia.org/wiki/Oxfordian_theory_of_Shakespeare_authorship" TargetMode="External"/><Relationship Id="rId286" Type="http://schemas.openxmlformats.org/officeDocument/2006/relationships/hyperlink" Target="http://en.wikipedia.org/wiki/Henry_VI,_Part_3" TargetMode="External"/><Relationship Id="rId451" Type="http://schemas.openxmlformats.org/officeDocument/2006/relationships/hyperlink" Target="http://en.wikipedia.org/wiki/Oxfordian_theory_of_Shakespeare_authorship" TargetMode="External"/><Relationship Id="rId50" Type="http://schemas.openxmlformats.org/officeDocument/2006/relationships/hyperlink" Target="http://en.wikipedia.org/wiki/Oxfordian_theory_of_Shakespeare_authorship" TargetMode="External"/><Relationship Id="rId104" Type="http://schemas.openxmlformats.org/officeDocument/2006/relationships/hyperlink" Target="http://en.wikipedia.org/wiki/Folger_Shakespeare_Library" TargetMode="External"/><Relationship Id="rId125" Type="http://schemas.openxmlformats.org/officeDocument/2006/relationships/hyperlink" Target="http://en.wikipedia.org/wiki/Oxfordian_theory_of_Shakespeare_authorship" TargetMode="External"/><Relationship Id="rId146" Type="http://schemas.openxmlformats.org/officeDocument/2006/relationships/hyperlink" Target="http://en.wikipedia.org/wiki/George_Chapman" TargetMode="External"/><Relationship Id="rId167" Type="http://schemas.openxmlformats.org/officeDocument/2006/relationships/hyperlink" Target="http://en.wikipedia.org/wiki/Wikipedia:Citation_needed" TargetMode="External"/><Relationship Id="rId188" Type="http://schemas.openxmlformats.org/officeDocument/2006/relationships/hyperlink" Target="http://en.wikipedia.org/wiki/William_Rufus_Chetwood" TargetMode="External"/><Relationship Id="rId311" Type="http://schemas.openxmlformats.org/officeDocument/2006/relationships/hyperlink" Target="http://en.wikipedia.org/wiki/Elizabeth_I_of_England" TargetMode="External"/><Relationship Id="rId332" Type="http://schemas.openxmlformats.org/officeDocument/2006/relationships/hyperlink" Target="http://en.wikipedia.org/wiki/Anne_Vavasour" TargetMode="External"/><Relationship Id="rId353" Type="http://schemas.openxmlformats.org/officeDocument/2006/relationships/hyperlink" Target="http://en.wikipedia.org/wiki/Henry_IV,_Part_2" TargetMode="External"/><Relationship Id="rId374" Type="http://schemas.openxmlformats.org/officeDocument/2006/relationships/hyperlink" Target="http://en.wikipedia.org/w/index.php?title=Oxfordian_theory_of_Shakespeare_authorship&amp;action=edit&amp;section=28" TargetMode="External"/><Relationship Id="rId395" Type="http://schemas.openxmlformats.org/officeDocument/2006/relationships/hyperlink" Target="http://en.wikipedia.org/wiki/Desiderius_Erasmus" TargetMode="External"/><Relationship Id="rId409" Type="http://schemas.openxmlformats.org/officeDocument/2006/relationships/hyperlink" Target="http://en.wikipedia.org/wiki/Macbeth" TargetMode="External"/><Relationship Id="rId71" Type="http://schemas.openxmlformats.org/officeDocument/2006/relationships/hyperlink" Target="http://en.wikipedia.org/wiki/Oxfordian_theory_of_Shakespeare_authorship" TargetMode="External"/><Relationship Id="rId92" Type="http://schemas.openxmlformats.org/officeDocument/2006/relationships/hyperlink" Target="http://en.wikipedia.org/wiki/Sonnet" TargetMode="External"/><Relationship Id="rId213" Type="http://schemas.openxmlformats.org/officeDocument/2006/relationships/hyperlink" Target="http://en.wikipedia.org/wiki/Oxfordian_theory_of_Shakespeare_authorship" TargetMode="External"/><Relationship Id="rId234" Type="http://schemas.openxmlformats.org/officeDocument/2006/relationships/hyperlink" Target="http://en.wikipedia.org/wiki/Oxfordian_theory_of_Shakespeare_authorship" TargetMode="External"/><Relationship Id="rId420" Type="http://schemas.openxmlformats.org/officeDocument/2006/relationships/hyperlink" Target="http://en.wikipedia.org/wiki/Oxfordian_theory_of_Shakespeare_authorship" TargetMode="External"/><Relationship Id="rId2" Type="http://schemas.openxmlformats.org/officeDocument/2006/relationships/styles" Target="styles.xml"/><Relationship Id="rId29" Type="http://schemas.openxmlformats.org/officeDocument/2006/relationships/hyperlink" Target="http://en.wikipedia.org/wiki/Oxfordian_theory_of_Shakespeare_authorship" TargetMode="External"/><Relationship Id="rId255" Type="http://schemas.openxmlformats.org/officeDocument/2006/relationships/hyperlink" Target="http://en.wikipedia.org/wiki/George_Steevens" TargetMode="External"/><Relationship Id="rId276" Type="http://schemas.openxmlformats.org/officeDocument/2006/relationships/hyperlink" Target="http://en.wikipedia.org/wiki/Is_Shakespeare_Dead%3F" TargetMode="External"/><Relationship Id="rId297" Type="http://schemas.openxmlformats.org/officeDocument/2006/relationships/hyperlink" Target="http://en.wikipedia.org/wiki/All%27s_Well_That_Ends_Well" TargetMode="External"/><Relationship Id="rId441" Type="http://schemas.openxmlformats.org/officeDocument/2006/relationships/hyperlink" Target="http://en.wikipedia.org/wiki/Oxfordian_theory_of_Shakespeare_authorship" TargetMode="External"/><Relationship Id="rId40" Type="http://schemas.openxmlformats.org/officeDocument/2006/relationships/hyperlink" Target="http://en.wikipedia.org/wiki/Oxfordian_theory_of_Shakespeare_authorship" TargetMode="External"/><Relationship Id="rId115" Type="http://schemas.openxmlformats.org/officeDocument/2006/relationships/hyperlink" Target="http://en.wikipedia.org/wiki/Oxfordian_theory_of_Shakespeare_authorship" TargetMode="External"/><Relationship Id="rId136" Type="http://schemas.openxmlformats.org/officeDocument/2006/relationships/hyperlink" Target="http://en.wikipedia.org/wiki/Shakespeare_authorship" TargetMode="External"/><Relationship Id="rId157" Type="http://schemas.openxmlformats.org/officeDocument/2006/relationships/hyperlink" Target="http://en.wikipedia.org/wiki/Titus_Andronicus" TargetMode="External"/><Relationship Id="rId178" Type="http://schemas.openxmlformats.org/officeDocument/2006/relationships/hyperlink" Target="http://en.wikipedia.org/wiki/Rival_Poet" TargetMode="External"/><Relationship Id="rId301" Type="http://schemas.openxmlformats.org/officeDocument/2006/relationships/hyperlink" Target="http://en.wikipedia.org/wiki/William_Cecil,_1st_Baron_Burghley" TargetMode="External"/><Relationship Id="rId322" Type="http://schemas.openxmlformats.org/officeDocument/2006/relationships/hyperlink" Target="http://en.wikipedia.org/wiki/Oxfordian_theory_of_Shakespeare_authorship" TargetMode="External"/><Relationship Id="rId343" Type="http://schemas.openxmlformats.org/officeDocument/2006/relationships/hyperlink" Target="http://en.wikipedia.org/wiki/Sir_Philip_Sidney" TargetMode="External"/><Relationship Id="rId364" Type="http://schemas.openxmlformats.org/officeDocument/2006/relationships/hyperlink" Target="http://en.wikipedia.org/w/index.php?title=Oxfordian_theory_of_Shakespeare_authorship&amp;action=edit&amp;section=26" TargetMode="External"/><Relationship Id="rId61" Type="http://schemas.openxmlformats.org/officeDocument/2006/relationships/hyperlink" Target="http://en.wikipedia.org/wiki/Oxfordian_theory_of_Shakespeare_authorship" TargetMode="External"/><Relationship Id="rId82" Type="http://schemas.openxmlformats.org/officeDocument/2006/relationships/hyperlink" Target="http://en.wikipedia.org/wiki/Blackfriars_Theatre" TargetMode="External"/><Relationship Id="rId199" Type="http://schemas.openxmlformats.org/officeDocument/2006/relationships/hyperlink" Target="http://en.wikipedia.org/wiki/Oxfordian_theory_of_Shakespeare_authorship" TargetMode="External"/><Relationship Id="rId203" Type="http://schemas.openxmlformats.org/officeDocument/2006/relationships/hyperlink" Target="http://en.wikipedia.org/wiki/Pericles,_Prince_of_Tyre" TargetMode="External"/><Relationship Id="rId385" Type="http://schemas.openxmlformats.org/officeDocument/2006/relationships/hyperlink" Target="http://en.wikipedia.org/wiki/The_Tempest" TargetMode="External"/><Relationship Id="rId19" Type="http://schemas.openxmlformats.org/officeDocument/2006/relationships/hyperlink" Target="http://en.wikipedia.org/wiki/Stratford-upon-Avon" TargetMode="External"/><Relationship Id="rId224" Type="http://schemas.openxmlformats.org/officeDocument/2006/relationships/hyperlink" Target="http://en.wikipedia.org/wiki/Harold_Jenkins" TargetMode="External"/><Relationship Id="rId245" Type="http://schemas.openxmlformats.org/officeDocument/2006/relationships/hyperlink" Target="http://en.wikipedia.org/wiki/Hamlet" TargetMode="External"/><Relationship Id="rId266" Type="http://schemas.openxmlformats.org/officeDocument/2006/relationships/hyperlink" Target="http://en.wikipedia.org/w/index.php?title=Oxfordian_theory_of_Shakespeare_authorship&amp;action=edit&amp;section=18" TargetMode="External"/><Relationship Id="rId287" Type="http://schemas.openxmlformats.org/officeDocument/2006/relationships/hyperlink" Target="http://en.wikipedia.org/wiki/Oxfordian_theory_of_Shakespeare_authorship" TargetMode="External"/><Relationship Id="rId410" Type="http://schemas.openxmlformats.org/officeDocument/2006/relationships/hyperlink" Target="http://en.wikipedia.org/wiki/Gunpowder_Plot" TargetMode="External"/><Relationship Id="rId431" Type="http://schemas.openxmlformats.org/officeDocument/2006/relationships/hyperlink" Target="http://en.wikipedia.org/wiki/East_Anglian_English" TargetMode="External"/><Relationship Id="rId452" Type="http://schemas.openxmlformats.org/officeDocument/2006/relationships/hyperlink" Target="http://en.wikipedia.org/wiki/Oxfordian_theory_of_Shakespeare_authorship" TargetMode="External"/><Relationship Id="rId30" Type="http://schemas.openxmlformats.org/officeDocument/2006/relationships/hyperlink" Target="http://en.wikipedia.org/wiki/Oxfordian_theory_of_Shakespeare_authorship" TargetMode="External"/><Relationship Id="rId105" Type="http://schemas.openxmlformats.org/officeDocument/2006/relationships/hyperlink" Target="http://en.wikipedia.org/wiki/Oxfordian_theory_of_Shakespeare_authorship" TargetMode="External"/><Relationship Id="rId126" Type="http://schemas.openxmlformats.org/officeDocument/2006/relationships/hyperlink" Target="http://en.wikipedia.org/wiki/Oxfordian_theory_of_Shakespeare_authorship" TargetMode="External"/><Relationship Id="rId147" Type="http://schemas.openxmlformats.org/officeDocument/2006/relationships/hyperlink" Target="http://en.wikipedia.org/wiki/Rival_Poet" TargetMode="External"/><Relationship Id="rId168" Type="http://schemas.openxmlformats.org/officeDocument/2006/relationships/hyperlink" Target="http://en.wikipedia.org/wiki/Sir_Philip_Sydney" TargetMode="External"/><Relationship Id="rId312" Type="http://schemas.openxmlformats.org/officeDocument/2006/relationships/hyperlink" Target="http://en.wikipedia.org/wiki/Oxfordian_theory_of_Shakespeare_authorship" TargetMode="External"/><Relationship Id="rId333" Type="http://schemas.openxmlformats.org/officeDocument/2006/relationships/hyperlink" Target="http://en.wikipedia.org/wiki/Christopher_Marlowe" TargetMode="External"/><Relationship Id="rId354" Type="http://schemas.openxmlformats.org/officeDocument/2006/relationships/hyperlink" Target="http://en.wikipedia.org/wiki/Oxfordian_theory_of_Shakespeare_authorship" TargetMode="External"/><Relationship Id="rId51" Type="http://schemas.openxmlformats.org/officeDocument/2006/relationships/hyperlink" Target="http://en.wikipedia.org/wiki/Oxfordian_theory_of_Shakespeare_authorship" TargetMode="External"/><Relationship Id="rId72" Type="http://schemas.openxmlformats.org/officeDocument/2006/relationships/hyperlink" Target="http://en.wikipedia.org/wiki/Oxfordian_theory_of_Shakespeare_authorship" TargetMode="External"/><Relationship Id="rId93" Type="http://schemas.openxmlformats.org/officeDocument/2006/relationships/hyperlink" Target="http://en.wikipedia.org/wiki/Wikipedia:Citation_needed" TargetMode="External"/><Relationship Id="rId189" Type="http://schemas.openxmlformats.org/officeDocument/2006/relationships/hyperlink" Target="http://en.wikipedia.org/wiki/Oxfordian_theory_of_Shakespeare_authorship" TargetMode="External"/><Relationship Id="rId375" Type="http://schemas.openxmlformats.org/officeDocument/2006/relationships/hyperlink" Target="http://en.wikipedia.org/w/index.php?title=Oxfordian_theory_of_Shakespeare_authorship&amp;action=edit&amp;section=29" TargetMode="External"/><Relationship Id="rId396" Type="http://schemas.openxmlformats.org/officeDocument/2006/relationships/hyperlink" Target="http://en.wikipedia.org/wiki/Oxfordian_theory_of_Shakespeare_authorship" TargetMode="External"/><Relationship Id="rId3" Type="http://schemas.microsoft.com/office/2007/relationships/stylesWithEffects" Target="stylesWithEffects.xml"/><Relationship Id="rId214" Type="http://schemas.openxmlformats.org/officeDocument/2006/relationships/hyperlink" Target="http://en.wikipedia.org/wiki/Philip_Henslowe" TargetMode="External"/><Relationship Id="rId235" Type="http://schemas.openxmlformats.org/officeDocument/2006/relationships/hyperlink" Target="http://en.wikipedia.org/w/index.php?title=Oxfordian_theory_of_Shakespeare_authorship&amp;action=edit&amp;section=16" TargetMode="External"/><Relationship Id="rId256" Type="http://schemas.openxmlformats.org/officeDocument/2006/relationships/hyperlink" Target="http://en.wikipedia.org/wiki/Edmond_Malone" TargetMode="External"/><Relationship Id="rId277" Type="http://schemas.openxmlformats.org/officeDocument/2006/relationships/hyperlink" Target="http://en.wikipedia.org/wiki/Oxfordian_theory_of_Shakespeare_authorship" TargetMode="External"/><Relationship Id="rId298" Type="http://schemas.openxmlformats.org/officeDocument/2006/relationships/hyperlink" Target="http://en.wikipedia.org/wiki/File:William_Cecil,_1st_Baron_Burghley_from_NPG_%282%29.jpg" TargetMode="External"/><Relationship Id="rId400" Type="http://schemas.openxmlformats.org/officeDocument/2006/relationships/hyperlink" Target="http://en.wikipedia.org/wiki/Samuel_Johnson" TargetMode="External"/><Relationship Id="rId421" Type="http://schemas.openxmlformats.org/officeDocument/2006/relationships/hyperlink" Target="http://en.wikipedia.org/w/index.php?title=Oxfordian_theory_of_Shakespeare_authorship&amp;action=edit&amp;section=30" TargetMode="External"/><Relationship Id="rId442" Type="http://schemas.openxmlformats.org/officeDocument/2006/relationships/hyperlink" Target="http://en.wikipedia.org/wiki/Cymbeline" TargetMode="External"/><Relationship Id="rId116" Type="http://schemas.openxmlformats.org/officeDocument/2006/relationships/hyperlink" Target="http://en.wikipedia.org/wiki/Rugby,_Warwickshire" TargetMode="External"/><Relationship Id="rId137" Type="http://schemas.openxmlformats.org/officeDocument/2006/relationships/hyperlink" Target="http://en.wikipedia.org/wiki/Oxfordian_theory_of_Shakespeare_authorship" TargetMode="External"/><Relationship Id="rId158" Type="http://schemas.openxmlformats.org/officeDocument/2006/relationships/hyperlink" Target="http://en.wikipedia.org/wiki/Oxfordian_theory_of_Shakespeare_authorship" TargetMode="External"/><Relationship Id="rId302" Type="http://schemas.openxmlformats.org/officeDocument/2006/relationships/hyperlink" Target="http://en.wikipedia.org/wiki/Polonius" TargetMode="External"/><Relationship Id="rId323" Type="http://schemas.openxmlformats.org/officeDocument/2006/relationships/hyperlink" Target="http://en.wikipedia.org/wiki/English_Channel" TargetMode="External"/><Relationship Id="rId344" Type="http://schemas.openxmlformats.org/officeDocument/2006/relationships/hyperlink" Target="http://en.wikipedia.org/wiki/Ben_Jonson" TargetMode="External"/><Relationship Id="rId20" Type="http://schemas.openxmlformats.org/officeDocument/2006/relationships/hyperlink" Target="http://en.wikipedia.org/wiki/Oxfordian_theory_of_Shakespeare_authorship" TargetMode="External"/><Relationship Id="rId41" Type="http://schemas.openxmlformats.org/officeDocument/2006/relationships/hyperlink" Target="http://en.wikipedia.org/wiki/Oxfordian_theory_of_Shakespeare_authorship" TargetMode="External"/><Relationship Id="rId62" Type="http://schemas.openxmlformats.org/officeDocument/2006/relationships/hyperlink" Target="http://en.wikipedia.org/wiki/Oxfordian_theory_of_Shakespeare_authorship" TargetMode="External"/><Relationship Id="rId83" Type="http://schemas.openxmlformats.org/officeDocument/2006/relationships/hyperlink" Target="http://en.wikipedia.org/w/index.php?title=Oxfordian_theory_of_Shakespeare_authorship&amp;action=edit&amp;section=3" TargetMode="External"/><Relationship Id="rId179" Type="http://schemas.openxmlformats.org/officeDocument/2006/relationships/hyperlink" Target="http://en.wikipedia.org/wiki/Public_weal" TargetMode="External"/><Relationship Id="rId365" Type="http://schemas.openxmlformats.org/officeDocument/2006/relationships/hyperlink" Target="http://en.wikipedia.org/wiki/Oxfordian_theory_of_Shakespeare_authorship" TargetMode="External"/><Relationship Id="rId386" Type="http://schemas.openxmlformats.org/officeDocument/2006/relationships/hyperlink" Target="http://en.wikipedia.org/wiki/Sea_Venture" TargetMode="External"/><Relationship Id="rId190" Type="http://schemas.openxmlformats.org/officeDocument/2006/relationships/hyperlink" Target="http://en.wikipedia.org/wiki/Karl_Elze" TargetMode="External"/><Relationship Id="rId204" Type="http://schemas.openxmlformats.org/officeDocument/2006/relationships/hyperlink" Target="http://en.wikipedia.org/wiki/King_Lear" TargetMode="External"/><Relationship Id="rId225" Type="http://schemas.openxmlformats.org/officeDocument/2006/relationships/hyperlink" Target="http://en.wikipedia.org/wiki/Oxfordian_theory_of_Shakespeare_authorship" TargetMode="External"/><Relationship Id="rId246" Type="http://schemas.openxmlformats.org/officeDocument/2006/relationships/hyperlink" Target="http://en.wikipedia.org/wiki/Oxfordian_theory_of_Shakespeare_authorship" TargetMode="External"/><Relationship Id="rId267" Type="http://schemas.openxmlformats.org/officeDocument/2006/relationships/hyperlink" Target="http://en.wikipedia.org/wiki/Oxfordian_theory_of_Shakespeare_authorship" TargetMode="External"/><Relationship Id="rId288" Type="http://schemas.openxmlformats.org/officeDocument/2006/relationships/hyperlink" Target="http://en.wikipedia.org/wiki/The_Life_and_Death_of_King_John" TargetMode="External"/><Relationship Id="rId411" Type="http://schemas.openxmlformats.org/officeDocument/2006/relationships/hyperlink" Target="http://en.wikipedia.org/wiki/Oxfordian_theory_of_Shakespeare_authorship" TargetMode="External"/><Relationship Id="rId432" Type="http://schemas.openxmlformats.org/officeDocument/2006/relationships/hyperlink" Target="http://en.wikipedia.org/wiki/Oxfordian_theory_of_Shakespeare_authorship" TargetMode="External"/><Relationship Id="rId453" Type="http://schemas.openxmlformats.org/officeDocument/2006/relationships/hyperlink" Target="http://en.wikipedia.org/wiki/Oxfordian_theory_of_Shakespeare_authorship" TargetMode="External"/><Relationship Id="rId106" Type="http://schemas.openxmlformats.org/officeDocument/2006/relationships/hyperlink" Target="http://en.wikipedia.org/w/index.php?title=Oxfordian_theory_of_Shakespeare_authorship&amp;action=edit&amp;section=5" TargetMode="External"/><Relationship Id="rId127" Type="http://schemas.openxmlformats.org/officeDocument/2006/relationships/hyperlink" Target="http://en.wikipedia.org/wiki/Oxfordian_theory_of_Shakespeare_authorship" TargetMode="External"/><Relationship Id="rId313" Type="http://schemas.openxmlformats.org/officeDocument/2006/relationships/hyperlink" Target="http://en.wikipedia.org/wiki/Oxfordian_theory_of_Shakespeare_authorship" TargetMode="External"/><Relationship Id="rId10" Type="http://schemas.openxmlformats.org/officeDocument/2006/relationships/hyperlink" Target="http://en.wikipedia.org/wiki/Wikipedia:NPOVD" TargetMode="External"/><Relationship Id="rId31" Type="http://schemas.openxmlformats.org/officeDocument/2006/relationships/hyperlink" Target="http://en.wikipedia.org/wiki/Oxfordian_theory_of_Shakespeare_authorship" TargetMode="External"/><Relationship Id="rId52" Type="http://schemas.openxmlformats.org/officeDocument/2006/relationships/hyperlink" Target="http://en.wikipedia.org/wiki/Oxfordian_theory_of_Shakespeare_authorship" TargetMode="External"/><Relationship Id="rId73" Type="http://schemas.openxmlformats.org/officeDocument/2006/relationships/hyperlink" Target="http://en.wikipedia.org/w/index.php?title=Oxfordian_theory_of_Shakespeare_authorship&amp;action=edit&amp;section=1" TargetMode="External"/><Relationship Id="rId94" Type="http://schemas.openxmlformats.org/officeDocument/2006/relationships/hyperlink" Target="http://en.wikipedia.org/wiki/Henry_Wriothesley,_3rd_Earl_of_Southampton" TargetMode="External"/><Relationship Id="rId148" Type="http://schemas.openxmlformats.org/officeDocument/2006/relationships/hyperlink" Target="http://en.wikipedia.org/wiki/Public_weal" TargetMode="External"/><Relationship Id="rId169" Type="http://schemas.openxmlformats.org/officeDocument/2006/relationships/hyperlink" Target="http://en.wikipedia.org/wiki/Oxfordian_theory_of_Shakespeare_authorship" TargetMode="External"/><Relationship Id="rId334" Type="http://schemas.openxmlformats.org/officeDocument/2006/relationships/hyperlink" Target="http://en.wikipedia.org/wiki/George_Chapman" TargetMode="External"/><Relationship Id="rId355" Type="http://schemas.openxmlformats.org/officeDocument/2006/relationships/hyperlink" Target="http://en.wikipedia.org/w/index.php?title=Oxfordian_theory_of_Shakespeare_authorship&amp;action=edit&amp;section=25" TargetMode="External"/><Relationship Id="rId376" Type="http://schemas.openxmlformats.org/officeDocument/2006/relationships/hyperlink" Target="http://en.wikipedia.org/wiki/Henry_VIII_%28play%29" TargetMode="External"/><Relationship Id="rId397" Type="http://schemas.openxmlformats.org/officeDocument/2006/relationships/hyperlink" Target="http://en.wikipedia.org/wiki/Oxfordian_theory_of_Shakespeare_authorship" TargetMode="External"/><Relationship Id="rId4" Type="http://schemas.openxmlformats.org/officeDocument/2006/relationships/settings" Target="settings.xml"/><Relationship Id="rId180" Type="http://schemas.openxmlformats.org/officeDocument/2006/relationships/hyperlink" Target="http://en.wikipedia.org/wiki/Oxfordian_theory_of_Shakespeare_authorship" TargetMode="External"/><Relationship Id="rId215" Type="http://schemas.openxmlformats.org/officeDocument/2006/relationships/hyperlink" Target="http://en.wikipedia.org/wiki/Thomas_Lodge" TargetMode="External"/><Relationship Id="rId236" Type="http://schemas.openxmlformats.org/officeDocument/2006/relationships/hyperlink" Target="http://en.wikipedia.org/wiki/File:Sonnet_TP_and_dedication_1609.JPG" TargetMode="External"/><Relationship Id="rId257" Type="http://schemas.openxmlformats.org/officeDocument/2006/relationships/hyperlink" Target="http://en.wikipedia.org/wiki/James_Halliwell-Phillipps" TargetMode="External"/><Relationship Id="rId278" Type="http://schemas.openxmlformats.org/officeDocument/2006/relationships/hyperlink" Target="http://en.wikipedia.org/wiki/Oxfordian_theory_of_Shakespeare_authorship" TargetMode="External"/><Relationship Id="rId401" Type="http://schemas.openxmlformats.org/officeDocument/2006/relationships/hyperlink" Target="http://en.wikipedia.org/wiki/Lewis_Theobald" TargetMode="External"/><Relationship Id="rId422" Type="http://schemas.openxmlformats.org/officeDocument/2006/relationships/hyperlink" Target="http://en.wikipedia.org/wiki/Oxfordian_theory_of_Shakespeare_authorship" TargetMode="External"/><Relationship Id="rId443" Type="http://schemas.openxmlformats.org/officeDocument/2006/relationships/hyperlink" Target="http://en.wikipedia.org/wiki/The_Winter%27s_Tale" TargetMode="External"/><Relationship Id="rId303" Type="http://schemas.openxmlformats.org/officeDocument/2006/relationships/hyperlink" Target="http://en.wikipedia.org/wiki/Hamlet" TargetMode="External"/><Relationship Id="rId42" Type="http://schemas.openxmlformats.org/officeDocument/2006/relationships/hyperlink" Target="http://en.wikipedia.org/wiki/Oxfordian_theory_of_Shakespeare_authorship" TargetMode="External"/><Relationship Id="rId84" Type="http://schemas.openxmlformats.org/officeDocument/2006/relationships/hyperlink" Target="http://en.wikipedia.org/wiki/William_Cecil,_1st_Baron_Burghley" TargetMode="External"/><Relationship Id="rId138" Type="http://schemas.openxmlformats.org/officeDocument/2006/relationships/hyperlink" Target="http://en.wikipedia.org/wiki/Edward_de_Vere,_17th_Earl_of_Oxford" TargetMode="External"/><Relationship Id="rId345" Type="http://schemas.openxmlformats.org/officeDocument/2006/relationships/hyperlink" Target="http://en.wikipedia.org/w/index.php?title=Oxfordian_theory_of_Shakespeare_authorship&amp;action=edit&amp;section=22" TargetMode="External"/><Relationship Id="rId387" Type="http://schemas.openxmlformats.org/officeDocument/2006/relationships/hyperlink" Target="http://en.wikipedia.org/wiki/Bermuda" TargetMode="External"/><Relationship Id="rId191" Type="http://schemas.openxmlformats.org/officeDocument/2006/relationships/hyperlink" Target="http://en.wikipedia.org/wiki/The_Tempest" TargetMode="External"/><Relationship Id="rId205" Type="http://schemas.openxmlformats.org/officeDocument/2006/relationships/hyperlink" Target="http://en.wikipedia.org/wiki/Antony_and_Cleopatra" TargetMode="External"/><Relationship Id="rId247" Type="http://schemas.openxmlformats.org/officeDocument/2006/relationships/hyperlink" Target="http://en.wikipedia.org/w/index.php?title=Oxfordian_theory_of_Shakespeare_authorship&amp;action=edit&amp;section=17" TargetMode="External"/><Relationship Id="rId412" Type="http://schemas.openxmlformats.org/officeDocument/2006/relationships/hyperlink" Target="http://en.wikipedia.org/wiki/Father_Garnet" TargetMode="External"/><Relationship Id="rId107" Type="http://schemas.openxmlformats.org/officeDocument/2006/relationships/hyperlink" Target="http://en.wikipedia.org/wiki/Fisher%27s_Folly" TargetMode="External"/><Relationship Id="rId289" Type="http://schemas.openxmlformats.org/officeDocument/2006/relationships/hyperlink" Target="http://en.wikipedia.org/wiki/Robert_de_Vere,_3rd_Earl_of_Oxford" TargetMode="External"/><Relationship Id="rId454" Type="http://schemas.openxmlformats.org/officeDocument/2006/relationships/hyperlink" Target="http://en.wikipedia.org/wiki/James_S._Shapiro" TargetMode="External"/><Relationship Id="rId11" Type="http://schemas.openxmlformats.org/officeDocument/2006/relationships/hyperlink" Target="http://en.wikipedia.org/wiki/File:Edward-de-Vere-1575.jpg" TargetMode="External"/><Relationship Id="rId53" Type="http://schemas.openxmlformats.org/officeDocument/2006/relationships/hyperlink" Target="http://en.wikipedia.org/wiki/Oxfordian_theory_of_Shakespeare_authorship" TargetMode="External"/><Relationship Id="rId149" Type="http://schemas.openxmlformats.org/officeDocument/2006/relationships/hyperlink" Target="http://en.wikipedia.org/wiki/Oxfordian_theory_of_Shakespeare_authorship" TargetMode="External"/><Relationship Id="rId314" Type="http://schemas.openxmlformats.org/officeDocument/2006/relationships/hyperlink" Target="http://en.wikipedia.org/wiki/Oxfordian_theory_of_Shakespeare_authorship" TargetMode="External"/><Relationship Id="rId356" Type="http://schemas.openxmlformats.org/officeDocument/2006/relationships/hyperlink" Target="http://en.wikipedia.org/wiki/File:Miniature_of_Henry_Wriothesley,_3rd_Earl_of_Southampton,_1594._%28Fitzwilliam_Museum%29_cropped.png" TargetMode="External"/><Relationship Id="rId398" Type="http://schemas.openxmlformats.org/officeDocument/2006/relationships/hyperlink" Target="http://en.wikipedia.org/wiki/Oxfordian_theory_of_Shakespeare_authorship" TargetMode="External"/><Relationship Id="rId95" Type="http://schemas.openxmlformats.org/officeDocument/2006/relationships/hyperlink" Target="http://en.wikipedia.org/wiki/Philip_Herbert,_4th_Earl_of_Pembroke" TargetMode="External"/><Relationship Id="rId160" Type="http://schemas.openxmlformats.org/officeDocument/2006/relationships/hyperlink" Target="http://en.wikipedia.org/wiki/Copyright" TargetMode="External"/><Relationship Id="rId216" Type="http://schemas.openxmlformats.org/officeDocument/2006/relationships/hyperlink" Target="http://en.wikipedia.org/wiki/Oxfordian_theory_of_Shakespeare_authorship" TargetMode="External"/><Relationship Id="rId423" Type="http://schemas.openxmlformats.org/officeDocument/2006/relationships/hyperlink" Target="http://en.wikipedia.org/wiki/Geneva_Bible" TargetMode="External"/><Relationship Id="rId258" Type="http://schemas.openxmlformats.org/officeDocument/2006/relationships/hyperlink" Target="http://en.wikipedia.org/wiki/Oxfordian_theory_of_Shakespeare_authorship" TargetMode="External"/><Relationship Id="rId22" Type="http://schemas.openxmlformats.org/officeDocument/2006/relationships/hyperlink" Target="http://en.wikipedia.org/wiki/Oxfordian_theory_of_Shakespeare_authorship" TargetMode="External"/><Relationship Id="rId64" Type="http://schemas.openxmlformats.org/officeDocument/2006/relationships/hyperlink" Target="http://en.wikipedia.org/wiki/Oxfordian_theory_of_Shakespeare_authorship" TargetMode="External"/><Relationship Id="rId118" Type="http://schemas.openxmlformats.org/officeDocument/2006/relationships/hyperlink" Target="http://en.wikipedia.org/wiki/Oxfordian_theory_of_Shakespeare_authorship" TargetMode="External"/><Relationship Id="rId325" Type="http://schemas.openxmlformats.org/officeDocument/2006/relationships/hyperlink" Target="http://en.wikipedia.org/wiki/Oxfordian_theory_of_Shakespeare_authorship" TargetMode="External"/><Relationship Id="rId367" Type="http://schemas.openxmlformats.org/officeDocument/2006/relationships/hyperlink" Target="http://en.wikipedia.org/w/index.php?title=Oxfordian_theory_of_Shakespeare_authorship&amp;action=edit&amp;section=27" TargetMode="External"/><Relationship Id="rId171" Type="http://schemas.openxmlformats.org/officeDocument/2006/relationships/hyperlink" Target="http://en.wikipedia.org/wiki/Oxfordian_theory_of_Shakespeare_authorship" TargetMode="External"/><Relationship Id="rId227" Type="http://schemas.openxmlformats.org/officeDocument/2006/relationships/hyperlink" Target="http://en.wikipedia.org/w/index.php?title=Oxfordian_theory_of_Shakespeare_authorship&amp;action=edit&amp;section=15" TargetMode="External"/><Relationship Id="rId269" Type="http://schemas.openxmlformats.org/officeDocument/2006/relationships/hyperlink" Target="http://en.wikipedia.org/wiki/Oxfordian_theory_of_Shakespeare_authorship" TargetMode="External"/><Relationship Id="rId434" Type="http://schemas.openxmlformats.org/officeDocument/2006/relationships/hyperlink" Target="http://en.wikipedia.org/wiki/Oxfordian_theory_of_Shakespeare_authorship" TargetMode="External"/><Relationship Id="rId33" Type="http://schemas.openxmlformats.org/officeDocument/2006/relationships/hyperlink" Target="http://en.wikipedia.org/wiki/Oxfordian_theory_of_Shakespeare_authorship" TargetMode="External"/><Relationship Id="rId129" Type="http://schemas.openxmlformats.org/officeDocument/2006/relationships/hyperlink" Target="http://en.wikipedia.org/wiki/Oxfordian_theory_of_Shakespeare_authorship" TargetMode="External"/><Relationship Id="rId280" Type="http://schemas.openxmlformats.org/officeDocument/2006/relationships/hyperlink" Target="http://en.wikipedia.org/wiki/Oxfordian_theory_of_Shakespeare_authorship" TargetMode="External"/><Relationship Id="rId336" Type="http://schemas.openxmlformats.org/officeDocument/2006/relationships/hyperlink" Target="http://en.wikipedia.org/wiki/Oxfordian_theory_of_Shakespeare_authorship" TargetMode="External"/><Relationship Id="rId75" Type="http://schemas.openxmlformats.org/officeDocument/2006/relationships/hyperlink" Target="http://en.wikipedia.org/wiki/Oxfordian_theory_of_Shakespeare_authorship" TargetMode="External"/><Relationship Id="rId140" Type="http://schemas.openxmlformats.org/officeDocument/2006/relationships/hyperlink" Target="http://en.wikipedia.org/wiki/Oxfordian_theory_of_Shakespeare_authorship" TargetMode="External"/><Relationship Id="rId182" Type="http://schemas.openxmlformats.org/officeDocument/2006/relationships/hyperlink" Target="http://en.wikipedia.org/w/index.php?title=Oxfordian_theory_of_Shakespeare_authorship&amp;action=edit&amp;section=12" TargetMode="External"/><Relationship Id="rId378" Type="http://schemas.openxmlformats.org/officeDocument/2006/relationships/hyperlink" Target="http://en.wikipedia.org/wiki/Timon_of_Athens" TargetMode="External"/><Relationship Id="rId403" Type="http://schemas.openxmlformats.org/officeDocument/2006/relationships/hyperlink" Target="http://en.wikipedia.org/wiki/Edmond_Malone" TargetMode="External"/><Relationship Id="rId6" Type="http://schemas.openxmlformats.org/officeDocument/2006/relationships/image" Target="media/image1.png"/><Relationship Id="rId238" Type="http://schemas.openxmlformats.org/officeDocument/2006/relationships/hyperlink" Target="http://en.wikipedia.org/wiki/Shakespeare_authorship_question" TargetMode="External"/><Relationship Id="rId445" Type="http://schemas.openxmlformats.org/officeDocument/2006/relationships/hyperlink" Target="http://en.wikipedia.org/wiki/Oxfordian_theory_of_Shakespeare_auth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20</Pages>
  <Words>15806</Words>
  <Characters>90095</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2011-11-23T09:17:00Z</dcterms:created>
  <dcterms:modified xsi:type="dcterms:W3CDTF">2011-11-23T11:18:00Z</dcterms:modified>
</cp:coreProperties>
</file>