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1A6" w:rsidRPr="000E26C4" w:rsidRDefault="002634AA" w:rsidP="002634AA">
      <w:pPr>
        <w:pStyle w:val="Title"/>
      </w:pPr>
      <w:r>
        <w:t>Big Names in Literature</w:t>
      </w:r>
    </w:p>
    <w:p w:rsidR="002634AA" w:rsidRDefault="00E91E8F" w:rsidP="002634AA">
      <w:pPr>
        <w:pStyle w:val="Subtitle"/>
      </w:pPr>
      <w:r>
        <w:rPr>
          <w:noProof/>
        </w:rPr>
        <mc:AlternateContent>
          <mc:Choice Requires="wps">
            <w:drawing>
              <wp:anchor distT="0" distB="0" distL="114300" distR="114300" simplePos="0" relativeHeight="251663360" behindDoc="1" locked="0" layoutInCell="1" allowOverlap="1">
                <wp:simplePos x="0" y="0"/>
                <wp:positionH relativeFrom="column">
                  <wp:posOffset>-185420</wp:posOffset>
                </wp:positionH>
                <wp:positionV relativeFrom="paragraph">
                  <wp:posOffset>219075</wp:posOffset>
                </wp:positionV>
                <wp:extent cx="6448425" cy="2286000"/>
                <wp:effectExtent l="38100" t="38100" r="123825" b="114300"/>
                <wp:wrapNone/>
                <wp:docPr id="3" name="Rounded Rectangle 3"/>
                <wp:cNvGraphicFramePr/>
                <a:graphic xmlns:a="http://schemas.openxmlformats.org/drawingml/2006/main">
                  <a:graphicData uri="http://schemas.microsoft.com/office/word/2010/wordprocessingShape">
                    <wps:wsp>
                      <wps:cNvSpPr/>
                      <wps:spPr>
                        <a:xfrm>
                          <a:off x="0" y="0"/>
                          <a:ext cx="6448425" cy="2286000"/>
                        </a:xfrm>
                        <a:prstGeom prst="roundRect">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4.6pt;margin-top:17.25pt;width:507.75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" fillcolor="#dbe5f1 [660]" strokecolor="#243f60 [1604]" strokeweight="2pt">
                <v:shadow on="t" color="black" opacity="26214f" origin="-.5,-.5" offset=".74836mm,.74836mm"/>
              </v:roundrect>
            </w:pict>
          </mc:Fallback>
        </mc:AlternateContent>
      </w:r>
      <w:r>
        <w:t>Overview of p</w:t>
      </w:r>
      <w:r w:rsidR="002634AA">
        <w:t xml:space="preserve">roject </w:t>
      </w:r>
      <w:r>
        <w:t>t</w:t>
      </w:r>
      <w:r w:rsidR="002634AA">
        <w:t>asks</w:t>
      </w:r>
    </w:p>
    <w:p w:rsidR="002634AA" w:rsidRDefault="002634AA" w:rsidP="002634AA">
      <w:r>
        <w:t xml:space="preserve">In this project </w:t>
      </w:r>
      <w:r w:rsidR="00F203A8">
        <w:t xml:space="preserve">each group </w:t>
      </w:r>
      <w:r>
        <w:t xml:space="preserve">will present a famous contemporary writer and give examples of his/her works. </w:t>
      </w:r>
      <w:r w:rsidR="00E91E8F">
        <w:t>The main steps in this project are:</w:t>
      </w:r>
    </w:p>
    <w:p w:rsidR="00E91E8F" w:rsidRDefault="00E91E8F" w:rsidP="00E91E8F">
      <w:pPr>
        <w:pStyle w:val="ListParagraph"/>
        <w:numPr>
          <w:ilvl w:val="0"/>
          <w:numId w:val="4"/>
        </w:numPr>
      </w:pPr>
      <w:r>
        <w:t>Present the novels that you have read to your group-members.</w:t>
      </w:r>
    </w:p>
    <w:p w:rsidR="00E91E8F" w:rsidRDefault="00E91E8F" w:rsidP="00E91E8F">
      <w:pPr>
        <w:pStyle w:val="ListParagraph"/>
        <w:numPr>
          <w:ilvl w:val="0"/>
          <w:numId w:val="4"/>
        </w:numPr>
      </w:pPr>
      <w:r>
        <w:t>Compare and contrast the novels. What do they have in common? Can you find any features that seem to be typical of this writer?</w:t>
      </w:r>
    </w:p>
    <w:p w:rsidR="00E91E8F" w:rsidRDefault="00E91E8F" w:rsidP="00E91E8F">
      <w:pPr>
        <w:pStyle w:val="ListParagraph"/>
        <w:numPr>
          <w:ilvl w:val="0"/>
          <w:numId w:val="4"/>
        </w:numPr>
      </w:pPr>
      <w:r>
        <w:t>Find some information about the writer and his/her biography. Make sure you only focus o</w:t>
      </w:r>
      <w:r w:rsidR="00F203A8">
        <w:t>n interesting, relevant details</w:t>
      </w:r>
      <w:r>
        <w:t>.</w:t>
      </w:r>
    </w:p>
    <w:p w:rsidR="00E91E8F" w:rsidRDefault="00E91E8F" w:rsidP="00E91E8F">
      <w:pPr>
        <w:pStyle w:val="ListParagraph"/>
        <w:numPr>
          <w:ilvl w:val="0"/>
          <w:numId w:val="4"/>
        </w:numPr>
      </w:pPr>
      <w:r>
        <w:t>Present your writer and his/her works to the class. Include references to the short story that the class has read and help your classmates see the typical features in the story (if possible).</w:t>
      </w:r>
    </w:p>
    <w:p w:rsidR="00E91E8F" w:rsidRDefault="00E91E8F" w:rsidP="00E91E8F">
      <w:pPr>
        <w:pStyle w:val="ListParagraph"/>
      </w:pPr>
      <w:r>
        <w:rPr>
          <w:noProof/>
        </w:rPr>
        <mc:AlternateContent>
          <mc:Choice Requires="wps">
            <w:drawing>
              <wp:anchor distT="0" distB="0" distL="114300" distR="114300" simplePos="0" relativeHeight="251661312" behindDoc="0" locked="0" layoutInCell="1" allowOverlap="1" wp14:anchorId="330A325E" wp14:editId="293B1977">
                <wp:simplePos x="0" y="0"/>
                <wp:positionH relativeFrom="column">
                  <wp:posOffset>5043170</wp:posOffset>
                </wp:positionH>
                <wp:positionV relativeFrom="paragraph">
                  <wp:posOffset>102870</wp:posOffset>
                </wp:positionV>
                <wp:extent cx="1669415" cy="657225"/>
                <wp:effectExtent l="19050" t="38100" r="6985" b="371475"/>
                <wp:wrapNone/>
                <wp:docPr id="6" name="Cloud Callout 6"/>
                <wp:cNvGraphicFramePr/>
                <a:graphic xmlns:a="http://schemas.openxmlformats.org/drawingml/2006/main">
                  <a:graphicData uri="http://schemas.microsoft.com/office/word/2010/wordprocessingShape">
                    <wps:wsp>
                      <wps:cNvSpPr/>
                      <wps:spPr>
                        <a:xfrm rot="524769">
                          <a:off x="0" y="0"/>
                          <a:ext cx="1669415" cy="657225"/>
                        </a:xfrm>
                        <a:prstGeom prst="cloudCallout">
                          <a:avLst>
                            <a:gd name="adj1" fmla="val -26828"/>
                            <a:gd name="adj2" fmla="val 11199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26C4" w:rsidRPr="002634AA" w:rsidRDefault="000E26C4" w:rsidP="000E26C4">
                            <w:pPr>
                              <w:jc w:val="center"/>
                              <w:rPr>
                                <w:b/>
                                <w:color w:val="000000" w:themeColor="text1"/>
                              </w:rPr>
                            </w:pPr>
                            <w:r w:rsidRPr="002634AA">
                              <w:rPr>
                                <w:b/>
                                <w:color w:val="000000" w:themeColor="text1"/>
                              </w:rPr>
                              <w:t>I wish I could…</w:t>
                            </w:r>
                          </w:p>
                          <w:p w:rsidR="000E26C4" w:rsidRPr="002634AA" w:rsidRDefault="000E26C4" w:rsidP="000E26C4">
                            <w:pPr>
                              <w:jc w:val="center"/>
                            </w:pPr>
                            <w:r w:rsidRPr="002634AA">
                              <w:t xml:space="preserve">I </w:t>
                            </w:r>
                            <w:proofErr w:type="spellStart"/>
                            <w:proofErr w:type="gramStart"/>
                            <w:r w:rsidRPr="002634AA">
                              <w:t>wi</w:t>
                            </w:r>
                            <w:proofErr w:type="spellEnd"/>
                            <w:proofErr w:type="gramEnd"/>
                          </w:p>
                          <w:p w:rsidR="000E26C4" w:rsidRPr="000E26C4" w:rsidRDefault="000E26C4" w:rsidP="000E26C4">
                            <w:pPr>
                              <w:jc w:val="center"/>
                              <w:rPr>
                                <w:lang w:val="de-AT"/>
                              </w:rPr>
                            </w:pPr>
                            <w:r>
                              <w:rPr>
                                <w:lang w:val="de-AT"/>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6" type="#_x0000_t106" style="position:absolute;left:0;text-align:left;margin-left:397.1pt;margin-top:8.1pt;width:131.45pt;height:51.75pt;rotation:57318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" adj="5005,34990" fillcolor="#b8cce4 [1300]" strokecolor="#243f60 [1604]" strokeweight="2pt">
                <v:textbox>
                  <w:txbxContent>
                    <w:p w:rsidR="000E26C4" w:rsidRPr="002634AA" w:rsidRDefault="000E26C4" w:rsidP="000E26C4">
                      <w:pPr>
                        <w:jc w:val="center"/>
                        <w:rPr>
                          <w:b/>
                          <w:color w:val="000000" w:themeColor="text1"/>
                        </w:rPr>
                      </w:pPr>
                      <w:r w:rsidRPr="002634AA">
                        <w:rPr>
                          <w:b/>
                          <w:color w:val="000000" w:themeColor="text1"/>
                        </w:rPr>
                        <w:t>I wish I could…</w:t>
                      </w:r>
                    </w:p>
                    <w:p w:rsidR="000E26C4" w:rsidRPr="002634AA" w:rsidRDefault="000E26C4" w:rsidP="000E26C4">
                      <w:pPr>
                        <w:jc w:val="center"/>
                      </w:pPr>
                      <w:r w:rsidRPr="002634AA">
                        <w:t xml:space="preserve">I </w:t>
                      </w:r>
                      <w:proofErr w:type="spellStart"/>
                      <w:proofErr w:type="gramStart"/>
                      <w:r w:rsidRPr="002634AA">
                        <w:t>wi</w:t>
                      </w:r>
                      <w:proofErr w:type="spellEnd"/>
                      <w:proofErr w:type="gramEnd"/>
                    </w:p>
                    <w:p w:rsidR="000E26C4" w:rsidRPr="000E26C4" w:rsidRDefault="000E26C4" w:rsidP="000E26C4">
                      <w:pPr>
                        <w:jc w:val="center"/>
                        <w:rPr>
                          <w:lang w:val="de-AT"/>
                        </w:rPr>
                      </w:pPr>
                      <w:r>
                        <w:rPr>
                          <w:lang w:val="de-AT"/>
                        </w:rPr>
                        <w:t>I</w:t>
                      </w:r>
                    </w:p>
                  </w:txbxContent>
                </v:textbox>
              </v:shape>
            </w:pict>
          </mc:Fallback>
        </mc:AlternateContent>
      </w:r>
      <w:r>
        <w:t>Follow the detailed instructions below:</w:t>
      </w:r>
    </w:p>
    <w:p w:rsidR="00E91E8F" w:rsidRDefault="00E91E8F" w:rsidP="00E91E8F">
      <w:pPr>
        <w:pStyle w:val="Heading2"/>
        <w:spacing w:before="0"/>
      </w:pPr>
    </w:p>
    <w:p w:rsidR="00FF51A6" w:rsidRPr="002634AA" w:rsidRDefault="00FF51A6" w:rsidP="00E91E8F">
      <w:pPr>
        <w:pStyle w:val="Heading2"/>
        <w:spacing w:before="0"/>
      </w:pPr>
      <w:r w:rsidRPr="00FF51A6">
        <w:rPr>
          <w:noProof/>
        </w:rPr>
        <w:drawing>
          <wp:anchor distT="0" distB="0" distL="114300" distR="114300" simplePos="0" relativeHeight="251658240" behindDoc="1" locked="0" layoutInCell="1" allowOverlap="1" wp14:anchorId="565EBB21" wp14:editId="0B3DC5D8">
            <wp:simplePos x="0" y="0"/>
            <wp:positionH relativeFrom="column">
              <wp:posOffset>4272280</wp:posOffset>
            </wp:positionH>
            <wp:positionV relativeFrom="paragraph">
              <wp:posOffset>196215</wp:posOffset>
            </wp:positionV>
            <wp:extent cx="1800000" cy="1313898"/>
            <wp:effectExtent l="0" t="0" r="0" b="635"/>
            <wp:wrapTight wrapText="bothSides">
              <wp:wrapPolygon edited="0">
                <wp:start x="0" y="0"/>
                <wp:lineTo x="0" y="21297"/>
                <wp:lineTo x="21265" y="21297"/>
                <wp:lineTo x="21265" y="0"/>
                <wp:lineTo x="0" y="0"/>
              </wp:wrapPolygon>
            </wp:wrapTight>
            <wp:docPr id="1" name="Picture 1" descr="http://www.polzleitner.com/epep/scansforschool/boyinstripedpyjamas/plot-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zleitner.com/epep/scansforschool/boyinstripedpyjamas/plot-cur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313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4AA">
        <w:t>Plot</w:t>
      </w:r>
      <w:r w:rsidR="000E26C4" w:rsidRPr="002634AA">
        <w:t xml:space="preserve"> and </w:t>
      </w:r>
      <w:r w:rsidR="002634AA" w:rsidRPr="002634AA">
        <w:t>p</w:t>
      </w:r>
      <w:r w:rsidR="000E26C4" w:rsidRPr="002634AA">
        <w:t>roblem</w:t>
      </w:r>
    </w:p>
    <w:p w:rsidR="00FF51A6" w:rsidRDefault="00FF51A6" w:rsidP="00FF51A6">
      <w:r w:rsidRPr="00FF51A6">
        <w:t xml:space="preserve">Draw a plot diagram of your story. </w:t>
      </w:r>
      <w:r>
        <w:t>Show the ups and downs in one of the main characters’ lives. If you feel that two main characters are really important, produce two plot diagrams</w:t>
      </w:r>
      <w:r w:rsidR="002634AA">
        <w:t xml:space="preserve"> to show </w:t>
      </w:r>
      <w:r w:rsidR="000E26C4">
        <w:t>their different</w:t>
      </w:r>
      <w:bookmarkStart w:id="0" w:name="_GoBack"/>
      <w:bookmarkEnd w:id="0"/>
      <w:r>
        <w:t xml:space="preserve"> point</w:t>
      </w:r>
      <w:r w:rsidR="000E26C4">
        <w:t>s</w:t>
      </w:r>
      <w:r>
        <w:t xml:space="preserve"> of view.</w:t>
      </w:r>
    </w:p>
    <w:p w:rsidR="00FF51A6" w:rsidRPr="00FF51A6" w:rsidRDefault="000E26C4" w:rsidP="00FF51A6">
      <w:r>
        <w:t>Add a few speech or thought bubbles to show the main characters’ problems, wishes, hopes…</w:t>
      </w:r>
    </w:p>
    <w:p w:rsidR="00FF51A6" w:rsidRPr="002634AA" w:rsidRDefault="00CB7BC7" w:rsidP="00FF51A6">
      <w:pPr>
        <w:pStyle w:val="Heading2"/>
      </w:pPr>
      <w:r>
        <w:rPr>
          <w:noProof/>
        </w:rPr>
        <w:drawing>
          <wp:anchor distT="0" distB="0" distL="114300" distR="114300" simplePos="0" relativeHeight="251659264" behindDoc="1" locked="0" layoutInCell="1" allowOverlap="1" wp14:anchorId="3A1737B5" wp14:editId="27C0DDF7">
            <wp:simplePos x="0" y="0"/>
            <wp:positionH relativeFrom="column">
              <wp:posOffset>4278630</wp:posOffset>
            </wp:positionH>
            <wp:positionV relativeFrom="paragraph">
              <wp:posOffset>172720</wp:posOffset>
            </wp:positionV>
            <wp:extent cx="1799590" cy="1328420"/>
            <wp:effectExtent l="0" t="0" r="0" b="5080"/>
            <wp:wrapTight wrapText="bothSides">
              <wp:wrapPolygon edited="0">
                <wp:start x="0" y="0"/>
                <wp:lineTo x="0" y="21373"/>
                <wp:lineTo x="21265" y="21373"/>
                <wp:lineTo x="212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1328420"/>
                    </a:xfrm>
                    <a:prstGeom prst="rect">
                      <a:avLst/>
                    </a:prstGeom>
                  </pic:spPr>
                </pic:pic>
              </a:graphicData>
            </a:graphic>
            <wp14:sizeRelH relativeFrom="page">
              <wp14:pctWidth>0</wp14:pctWidth>
            </wp14:sizeRelH>
            <wp14:sizeRelV relativeFrom="page">
              <wp14:pctHeight>0</wp14:pctHeight>
            </wp14:sizeRelV>
          </wp:anchor>
        </w:drawing>
      </w:r>
      <w:r w:rsidR="00FF51A6" w:rsidRPr="002634AA">
        <w:t>Characters</w:t>
      </w:r>
    </w:p>
    <w:p w:rsidR="00CB7BC7" w:rsidRDefault="00FF51A6" w:rsidP="00FF51A6">
      <w:r w:rsidRPr="00FF51A6">
        <w:t xml:space="preserve">Create a fake </w:t>
      </w:r>
      <w:proofErr w:type="spellStart"/>
      <w:r w:rsidRPr="00FF51A6">
        <w:t>facebook</w:t>
      </w:r>
      <w:proofErr w:type="spellEnd"/>
      <w:r w:rsidRPr="00FF51A6">
        <w:t xml:space="preserve"> page for each of the main characters. </w:t>
      </w:r>
      <w:r w:rsidR="002634AA">
        <w:t xml:space="preserve">Share the work in your group. </w:t>
      </w:r>
      <w:r w:rsidR="00CB7BC7">
        <w:t xml:space="preserve">Your </w:t>
      </w:r>
      <w:proofErr w:type="spellStart"/>
      <w:r w:rsidR="00CB7BC7">
        <w:t>facebook</w:t>
      </w:r>
      <w:proofErr w:type="spellEnd"/>
      <w:r w:rsidR="00CB7BC7">
        <w:t xml:space="preserve"> page</w:t>
      </w:r>
      <w:r w:rsidR="002634AA">
        <w:t>s</w:t>
      </w:r>
      <w:r w:rsidR="00CB7BC7">
        <w:t xml:space="preserve"> should show the character</w:t>
      </w:r>
      <w:r w:rsidR="002634AA">
        <w:t>s personality traits, lifestyle, problems and goals in life.</w:t>
      </w:r>
    </w:p>
    <w:p w:rsidR="00CB7BC7" w:rsidRDefault="00FF51A6" w:rsidP="00FF51A6">
      <w:r>
        <w:t xml:space="preserve">Use the templates that you find on </w:t>
      </w:r>
      <w:proofErr w:type="spellStart"/>
      <w:r>
        <w:t>moodle</w:t>
      </w:r>
      <w:proofErr w:type="spellEnd"/>
      <w:r>
        <w:t xml:space="preserve"> (</w:t>
      </w:r>
      <w:proofErr w:type="spellStart"/>
      <w:r>
        <w:t>ppt</w:t>
      </w:r>
      <w:proofErr w:type="spellEnd"/>
      <w:r>
        <w:t xml:space="preserve"> or word</w:t>
      </w:r>
      <w:r w:rsidR="00CB7BC7">
        <w:t xml:space="preserve">). Your </w:t>
      </w:r>
      <w:proofErr w:type="spellStart"/>
      <w:r w:rsidR="00CB7BC7">
        <w:t>facebook</w:t>
      </w:r>
      <w:proofErr w:type="spellEnd"/>
      <w:r w:rsidR="00CB7BC7">
        <w:t xml:space="preserve"> page must include </w:t>
      </w:r>
    </w:p>
    <w:p w:rsidR="00CB7BC7" w:rsidRDefault="00CB7BC7" w:rsidP="00FF51A6">
      <w:pPr>
        <w:pStyle w:val="ListParagraph"/>
        <w:numPr>
          <w:ilvl w:val="0"/>
          <w:numId w:val="2"/>
        </w:numPr>
      </w:pPr>
      <w:proofErr w:type="gramStart"/>
      <w:r>
        <w:t>basic</w:t>
      </w:r>
      <w:proofErr w:type="gramEnd"/>
      <w:r>
        <w:t xml:space="preserve"> profile data (age, family info, education, a few fitting pictures….)</w:t>
      </w:r>
    </w:p>
    <w:p w:rsidR="00FF51A6" w:rsidRDefault="00CB7BC7" w:rsidP="00FF51A6">
      <w:pPr>
        <w:pStyle w:val="ListParagraph"/>
        <w:numPr>
          <w:ilvl w:val="0"/>
          <w:numId w:val="2"/>
        </w:numPr>
      </w:pPr>
      <w:r>
        <w:t>friends (other characters from the book)</w:t>
      </w:r>
    </w:p>
    <w:p w:rsidR="00CB7BC7" w:rsidRDefault="00CB7BC7" w:rsidP="00FF51A6">
      <w:pPr>
        <w:pStyle w:val="ListParagraph"/>
        <w:numPr>
          <w:ilvl w:val="0"/>
          <w:numId w:val="2"/>
        </w:numPr>
      </w:pPr>
      <w:proofErr w:type="gramStart"/>
      <w:r>
        <w:t>several</w:t>
      </w:r>
      <w:proofErr w:type="gramEnd"/>
      <w:r>
        <w:t xml:space="preserve"> “What’s on your mind” postings referring to events in the book. Use these postings to show the main events in the novel and to show the character’s development. Add pictures to make this more realistic and to h</w:t>
      </w:r>
      <w:r w:rsidR="002634AA">
        <w:t xml:space="preserve">elp your classmates understand </w:t>
      </w:r>
      <w:r>
        <w:t>the characters and their problems, goals and wishes.</w:t>
      </w:r>
    </w:p>
    <w:p w:rsidR="00CB7BC7" w:rsidRDefault="00CB7BC7" w:rsidP="00FF51A6">
      <w:pPr>
        <w:pStyle w:val="ListParagraph"/>
        <w:numPr>
          <w:ilvl w:val="0"/>
          <w:numId w:val="2"/>
        </w:numPr>
      </w:pPr>
      <w:r>
        <w:t>several posts from friends</w:t>
      </w:r>
    </w:p>
    <w:p w:rsidR="00CB7BC7" w:rsidRPr="00FF51A6" w:rsidRDefault="00CB7BC7" w:rsidP="00FF51A6">
      <w:pPr>
        <w:pStyle w:val="ListParagraph"/>
        <w:numPr>
          <w:ilvl w:val="0"/>
          <w:numId w:val="2"/>
        </w:numPr>
      </w:pPr>
      <w:proofErr w:type="gramStart"/>
      <w:r>
        <w:t>anything</w:t>
      </w:r>
      <w:proofErr w:type="gramEnd"/>
      <w:r>
        <w:t xml:space="preserve"> else you find fitting (likes, ….)</w:t>
      </w:r>
    </w:p>
    <w:p w:rsidR="00FF51A6" w:rsidRPr="00CB7BC7" w:rsidRDefault="00790245" w:rsidP="00FF51A6">
      <w:pPr>
        <w:pStyle w:val="Heading2"/>
      </w:pPr>
      <w:r>
        <w:rPr>
          <w:noProof/>
        </w:rPr>
        <w:lastRenderedPageBreak/>
        <w:drawing>
          <wp:anchor distT="0" distB="0" distL="114300" distR="114300" simplePos="0" relativeHeight="251660288" behindDoc="1" locked="0" layoutInCell="1" allowOverlap="1" wp14:anchorId="2BDB2341" wp14:editId="10E434FB">
            <wp:simplePos x="0" y="0"/>
            <wp:positionH relativeFrom="column">
              <wp:posOffset>4138930</wp:posOffset>
            </wp:positionH>
            <wp:positionV relativeFrom="paragraph">
              <wp:posOffset>86360</wp:posOffset>
            </wp:positionV>
            <wp:extent cx="1799590" cy="1103630"/>
            <wp:effectExtent l="0" t="0" r="0" b="1270"/>
            <wp:wrapTight wrapText="bothSides">
              <wp:wrapPolygon edited="0">
                <wp:start x="0" y="0"/>
                <wp:lineTo x="0" y="21252"/>
                <wp:lineTo x="21265" y="21252"/>
                <wp:lineTo x="21265" y="0"/>
                <wp:lineTo x="0" y="0"/>
              </wp:wrapPolygon>
            </wp:wrapTight>
            <wp:docPr id="5" name="Picture 5" descr="C:\Users\lp\AppData\Local\Microsoft\Windows\Temporary Internet Files\Content.IE5\4QAJA0NT\800px-Winkel_triple_projection_S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4QAJA0NT\800px-Winkel_triple_projection_SW[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1A6" w:rsidRPr="00CB7BC7">
        <w:t>Setting</w:t>
      </w:r>
    </w:p>
    <w:p w:rsidR="00FF51A6" w:rsidRDefault="00CB7BC7" w:rsidP="00FF51A6">
      <w:r w:rsidRPr="00CB7BC7">
        <w:t xml:space="preserve">Where does the story play? </w:t>
      </w:r>
      <w:r>
        <w:t xml:space="preserve">You might include the info about the setting in your </w:t>
      </w:r>
      <w:proofErr w:type="spellStart"/>
      <w:r>
        <w:t>facebook</w:t>
      </w:r>
      <w:proofErr w:type="spellEnd"/>
      <w:r>
        <w:t xml:space="preserve"> pages or show the setting in other creative ways: maps, postcards, </w:t>
      </w:r>
      <w:proofErr w:type="gramStart"/>
      <w:r>
        <w:t>“</w:t>
      </w:r>
      <w:proofErr w:type="gramEnd"/>
      <w:r>
        <w:t>selfies”</w:t>
      </w:r>
      <w:r w:rsidR="00790245">
        <w:t xml:space="preserve">. </w:t>
      </w:r>
    </w:p>
    <w:p w:rsidR="00790245" w:rsidRDefault="00790245" w:rsidP="00FF51A6">
      <w:r>
        <w:t>What role does the setting play? Could the story play anywhere else?</w:t>
      </w:r>
    </w:p>
    <w:p w:rsidR="0011220B" w:rsidRPr="00CB7BC7" w:rsidRDefault="0011220B" w:rsidP="00FF51A6"/>
    <w:p w:rsidR="00E91E8F" w:rsidRDefault="0011220B" w:rsidP="00E6765A">
      <w:pPr>
        <w:pStyle w:val="Heading2"/>
        <w:tabs>
          <w:tab w:val="left" w:leader="dot" w:pos="9214"/>
        </w:tabs>
      </w:pPr>
      <w:r>
        <w:tab/>
      </w:r>
      <w:r>
        <w:tab/>
      </w:r>
    </w:p>
    <w:p w:rsidR="00FF51A6" w:rsidRPr="00CB7BC7" w:rsidRDefault="00FF51A6" w:rsidP="00FF51A6">
      <w:pPr>
        <w:pStyle w:val="Heading2"/>
      </w:pPr>
      <w:r w:rsidRPr="00CB7BC7">
        <w:t>Author</w:t>
      </w:r>
    </w:p>
    <w:p w:rsidR="00FF51A6" w:rsidRDefault="000E26C4" w:rsidP="00FF51A6">
      <w:r>
        <w:t>Present important, relevant background information about the author of your novels. Leave out unimportant biographical details. Only include facts that YOU find interesting YOURSELF and that help us understand the novels better. Use visuals to help your audience understand the main points.</w:t>
      </w:r>
    </w:p>
    <w:p w:rsidR="000E26C4" w:rsidRPr="00CB7BC7" w:rsidRDefault="000E26C4" w:rsidP="00FF51A6"/>
    <w:p w:rsidR="00FF51A6" w:rsidRDefault="00FF51A6" w:rsidP="00FF51A6">
      <w:pPr>
        <w:pStyle w:val="Heading2"/>
      </w:pPr>
      <w:r w:rsidRPr="00CB7BC7">
        <w:t>Talk</w:t>
      </w:r>
      <w:r w:rsidR="00F26AED">
        <w:t>-</w:t>
      </w:r>
      <w:r w:rsidRPr="00CB7BC7">
        <w:t>show</w:t>
      </w:r>
      <w:r w:rsidR="009F7167">
        <w:t xml:space="preserve"> </w:t>
      </w:r>
    </w:p>
    <w:p w:rsidR="009F7167" w:rsidRPr="009F7167" w:rsidRDefault="009F7167" w:rsidP="009F7167"/>
    <w:p w:rsidR="000E26C4" w:rsidRDefault="00F26AED" w:rsidP="000E26C4">
      <w:r>
        <w:rPr>
          <w:noProof/>
        </w:rPr>
        <w:drawing>
          <wp:anchor distT="0" distB="0" distL="114300" distR="114300" simplePos="0" relativeHeight="251662336" behindDoc="1" locked="0" layoutInCell="1" allowOverlap="1" wp14:anchorId="0C95C457" wp14:editId="689A07B5">
            <wp:simplePos x="0" y="0"/>
            <wp:positionH relativeFrom="column">
              <wp:posOffset>4167505</wp:posOffset>
            </wp:positionH>
            <wp:positionV relativeFrom="paragraph">
              <wp:posOffset>-1270</wp:posOffset>
            </wp:positionV>
            <wp:extent cx="1799590" cy="1199515"/>
            <wp:effectExtent l="0" t="0" r="0" b="635"/>
            <wp:wrapTight wrapText="bothSides">
              <wp:wrapPolygon edited="0">
                <wp:start x="0" y="0"/>
                <wp:lineTo x="0" y="21268"/>
                <wp:lineTo x="21265" y="21268"/>
                <wp:lineTo x="21265" y="0"/>
                <wp:lineTo x="0" y="0"/>
              </wp:wrapPolygon>
            </wp:wrapTight>
            <wp:docPr id="8" name="Picture 8" descr="C:\Users\lp\AppData\Local\Microsoft\Windows\Temporary Internet Files\Content.IE5\4QAJA0NT\280px-Barack_Obama_guests_on_The_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4QAJA0NT\280px-Barack_Obama_guests_on_The_View[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C4">
        <w:t>Act out part of a talk</w:t>
      </w:r>
      <w:r w:rsidR="009F7167">
        <w:t>-</w:t>
      </w:r>
      <w:r w:rsidR="000E26C4">
        <w:t>show in which the main characters from the different novels meet</w:t>
      </w:r>
      <w:r w:rsidR="009F7167">
        <w:t xml:space="preserve"> in the studio</w:t>
      </w:r>
      <w:r w:rsidR="000E26C4">
        <w:t>. The purpose of the talk show is</w:t>
      </w:r>
      <w:r w:rsidR="009F7167">
        <w:t xml:space="preserve"> to show t</w:t>
      </w:r>
      <w:r w:rsidR="000E26C4">
        <w:t>he characters, their thoughts and secrets</w:t>
      </w:r>
      <w:r w:rsidR="009F7167">
        <w:t xml:space="preserve"> to your classmates</w:t>
      </w:r>
      <w:r w:rsidR="000E26C4">
        <w:t>.</w:t>
      </w:r>
      <w:r w:rsidR="009F7167">
        <w:t xml:space="preserve"> </w:t>
      </w:r>
    </w:p>
    <w:p w:rsidR="000E26C4" w:rsidRDefault="000E26C4" w:rsidP="00F26AED">
      <w:pPr>
        <w:pStyle w:val="ListParagraph"/>
        <w:numPr>
          <w:ilvl w:val="0"/>
          <w:numId w:val="3"/>
        </w:numPr>
      </w:pPr>
      <w:r>
        <w:t>You will need a talk show host.</w:t>
      </w:r>
      <w:r w:rsidR="009F7167">
        <w:t xml:space="preserve"> The host will have to introduce the show and the guests and will lead through the program.</w:t>
      </w:r>
    </w:p>
    <w:p w:rsidR="00F26AED" w:rsidRDefault="00F26AED" w:rsidP="00F26AED">
      <w:pPr>
        <w:pStyle w:val="ListParagraph"/>
        <w:numPr>
          <w:ilvl w:val="0"/>
          <w:numId w:val="3"/>
        </w:numPr>
      </w:pPr>
      <w:r>
        <w:t>In your group prepare good questions that the host will ask</w:t>
      </w:r>
    </w:p>
    <w:p w:rsidR="000E26C4" w:rsidRDefault="000E26C4" w:rsidP="00F26AED">
      <w:pPr>
        <w:pStyle w:val="ListParagraph"/>
        <w:numPr>
          <w:ilvl w:val="0"/>
          <w:numId w:val="3"/>
        </w:numPr>
      </w:pPr>
      <w:r>
        <w:t>Find a common theme that you want to talk about.</w:t>
      </w:r>
    </w:p>
    <w:p w:rsidR="009F7167" w:rsidRDefault="009F7167" w:rsidP="00F26AED">
      <w:pPr>
        <w:pStyle w:val="ListParagraph"/>
        <w:numPr>
          <w:ilvl w:val="0"/>
          <w:numId w:val="3"/>
        </w:numPr>
      </w:pPr>
      <w:r>
        <w:t xml:space="preserve">Create a fitting backdrop (a </w:t>
      </w:r>
      <w:proofErr w:type="spellStart"/>
      <w:r>
        <w:t>ppt</w:t>
      </w:r>
      <w:proofErr w:type="spellEnd"/>
      <w:r>
        <w:t xml:space="preserve"> slide) to create atmosphere. </w:t>
      </w:r>
    </w:p>
    <w:p w:rsidR="000E26C4" w:rsidRDefault="000E26C4" w:rsidP="00F26AED">
      <w:pPr>
        <w:pStyle w:val="ListParagraph"/>
        <w:numPr>
          <w:ilvl w:val="0"/>
          <w:numId w:val="3"/>
        </w:numPr>
      </w:pPr>
      <w:r>
        <w:t>Practice your talk show so your performance will run smoothly and professionally.</w:t>
      </w:r>
    </w:p>
    <w:p w:rsidR="00F26AED" w:rsidRDefault="009F7167" w:rsidP="00F26AED">
      <w:pPr>
        <w:pStyle w:val="ListParagraph"/>
        <w:numPr>
          <w:ilvl w:val="0"/>
          <w:numId w:val="3"/>
        </w:numPr>
      </w:pPr>
      <w:r>
        <w:t>Your program should be</w:t>
      </w:r>
      <w:r w:rsidR="00F26AED">
        <w:t xml:space="preserve"> between 10 and 15 minutes long.</w:t>
      </w:r>
    </w:p>
    <w:p w:rsidR="00F26AED" w:rsidRDefault="00F26AED" w:rsidP="00F26AED"/>
    <w:p w:rsidR="00F26AED" w:rsidRDefault="00F26AED" w:rsidP="002634AA">
      <w:pPr>
        <w:pStyle w:val="Heading2"/>
      </w:pPr>
      <w:r>
        <w:t>In your presentation:</w:t>
      </w:r>
    </w:p>
    <w:p w:rsidR="00F26AED" w:rsidRDefault="00F26AED" w:rsidP="0011220B">
      <w:pPr>
        <w:pStyle w:val="ListParagraph"/>
        <w:numPr>
          <w:ilvl w:val="0"/>
          <w:numId w:val="5"/>
        </w:numPr>
      </w:pPr>
      <w:r>
        <w:t>Start with the talk-show and introduce the characters. Make sure your classmates get a good insight into these people’s minds and problems.</w:t>
      </w:r>
    </w:p>
    <w:p w:rsidR="0011220B" w:rsidRDefault="00F26AED" w:rsidP="0011220B">
      <w:pPr>
        <w:pStyle w:val="ListParagraph"/>
        <w:numPr>
          <w:ilvl w:val="0"/>
          <w:numId w:val="5"/>
        </w:numPr>
      </w:pPr>
      <w:r>
        <w:t xml:space="preserve">Then present the </w:t>
      </w:r>
      <w:r w:rsidR="0011220B">
        <w:t xml:space="preserve">individual </w:t>
      </w:r>
      <w:r>
        <w:t xml:space="preserve">novels </w:t>
      </w:r>
      <w:r w:rsidR="0011220B">
        <w:t>briefly. Focus on the main events and main characters only.</w:t>
      </w:r>
    </w:p>
    <w:p w:rsidR="00F26AED" w:rsidRDefault="0011220B" w:rsidP="0011220B">
      <w:pPr>
        <w:pStyle w:val="ListParagraph"/>
        <w:numPr>
          <w:ilvl w:val="0"/>
          <w:numId w:val="5"/>
        </w:numPr>
      </w:pPr>
      <w:r>
        <w:t>In part 3 present the</w:t>
      </w:r>
      <w:r w:rsidR="00F26AED">
        <w:t xml:space="preserve"> author</w:t>
      </w:r>
      <w:r w:rsidR="002634AA">
        <w:t xml:space="preserve"> and focus on aspects that all the novels and stories have in common. </w:t>
      </w:r>
    </w:p>
    <w:p w:rsidR="003A676F" w:rsidRDefault="003A676F" w:rsidP="00F26AED">
      <w:r>
        <w:t>Allow 5 additional minutes for the discussion.</w:t>
      </w:r>
    </w:p>
    <w:p w:rsidR="003A676F" w:rsidRDefault="003A676F" w:rsidP="00F26AED"/>
    <w:p w:rsidR="00E2292B" w:rsidRDefault="00E2292B">
      <w:pPr>
        <w:rPr>
          <w:rFonts w:asciiTheme="majorHAnsi" w:eastAsiaTheme="majorEastAsia" w:hAnsiTheme="majorHAnsi" w:cstheme="majorBidi"/>
          <w:b/>
          <w:bCs/>
          <w:color w:val="4F81BD" w:themeColor="accent1"/>
          <w:sz w:val="26"/>
          <w:szCs w:val="26"/>
        </w:rPr>
      </w:pPr>
      <w:r>
        <w:br w:type="page"/>
      </w:r>
    </w:p>
    <w:p w:rsidR="003A676F" w:rsidRDefault="00DC1200" w:rsidP="00DC1200">
      <w:pPr>
        <w:pStyle w:val="Heading1"/>
      </w:pPr>
      <w:r>
        <w:t>Assessment</w:t>
      </w:r>
    </w:p>
    <w:tbl>
      <w:tblPr>
        <w:tblStyle w:val="TableGrid"/>
        <w:tblW w:w="9747" w:type="dxa"/>
        <w:tblLayout w:type="fixed"/>
        <w:tblLook w:val="04A0" w:firstRow="1" w:lastRow="0" w:firstColumn="1" w:lastColumn="0" w:noHBand="0" w:noVBand="1"/>
      </w:tblPr>
      <w:tblGrid>
        <w:gridCol w:w="7479"/>
        <w:gridCol w:w="756"/>
        <w:gridCol w:w="756"/>
        <w:gridCol w:w="756"/>
      </w:tblGrid>
      <w:tr w:rsidR="00D17982" w:rsidTr="00B343F0">
        <w:trPr>
          <w:trHeight w:val="680"/>
        </w:trPr>
        <w:tc>
          <w:tcPr>
            <w:tcW w:w="7479" w:type="dxa"/>
          </w:tcPr>
          <w:p w:rsidR="00D17982" w:rsidRPr="00E476D9" w:rsidRDefault="00D17982" w:rsidP="00D17982">
            <w:pPr>
              <w:pStyle w:val="Heading2"/>
            </w:pPr>
            <w:r>
              <w:t>Preparation and written tasks:</w:t>
            </w:r>
          </w:p>
        </w:tc>
        <w:tc>
          <w:tcPr>
            <w:tcW w:w="756" w:type="dxa"/>
            <w:vAlign w:val="center"/>
          </w:tcPr>
          <w:p w:rsidR="00D17982" w:rsidRDefault="00D17982" w:rsidP="00D17982">
            <w:pPr>
              <w:jc w:val="center"/>
            </w:pPr>
            <w:r>
              <w:rPr>
                <w:noProof/>
              </w:rPr>
              <w:drawing>
                <wp:inline distT="0" distB="0" distL="0" distR="0" wp14:anchorId="6238E943" wp14:editId="3C59A1C2">
                  <wp:extent cx="385445" cy="37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445" cy="371475"/>
                          </a:xfrm>
                          <a:prstGeom prst="rect">
                            <a:avLst/>
                          </a:prstGeom>
                          <a:noFill/>
                        </pic:spPr>
                      </pic:pic>
                    </a:graphicData>
                  </a:graphic>
                </wp:inline>
              </w:drawing>
            </w:r>
          </w:p>
        </w:tc>
        <w:tc>
          <w:tcPr>
            <w:tcW w:w="756" w:type="dxa"/>
            <w:vAlign w:val="center"/>
          </w:tcPr>
          <w:p w:rsidR="00D17982" w:rsidRDefault="00D17982" w:rsidP="00D17982">
            <w:pPr>
              <w:jc w:val="center"/>
            </w:pPr>
            <w:r>
              <w:rPr>
                <w:noProof/>
              </w:rPr>
              <w:drawing>
                <wp:inline distT="0" distB="0" distL="0" distR="0" wp14:anchorId="559F50F7" wp14:editId="5BF1E421">
                  <wp:extent cx="316800" cy="374400"/>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00" cy="374400"/>
                          </a:xfrm>
                          <a:prstGeom prst="rect">
                            <a:avLst/>
                          </a:prstGeom>
                          <a:noFill/>
                        </pic:spPr>
                      </pic:pic>
                    </a:graphicData>
                  </a:graphic>
                </wp:inline>
              </w:drawing>
            </w:r>
          </w:p>
        </w:tc>
        <w:tc>
          <w:tcPr>
            <w:tcW w:w="756" w:type="dxa"/>
            <w:vAlign w:val="center"/>
          </w:tcPr>
          <w:p w:rsidR="00D17982" w:rsidRDefault="00D17982" w:rsidP="00D17982">
            <w:pPr>
              <w:jc w:val="center"/>
            </w:pPr>
            <w:r>
              <w:rPr>
                <w:noProof/>
              </w:rPr>
              <w:drawing>
                <wp:inline distT="0" distB="0" distL="0" distR="0" wp14:anchorId="69C99C01" wp14:editId="7672C048">
                  <wp:extent cx="324000" cy="3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pic:spPr>
                      </pic:pic>
                    </a:graphicData>
                  </a:graphic>
                </wp:inline>
              </w:drawing>
            </w:r>
          </w:p>
        </w:tc>
      </w:tr>
      <w:tr w:rsidR="00D17982" w:rsidTr="00B343F0">
        <w:trPr>
          <w:trHeight w:val="680"/>
        </w:trPr>
        <w:tc>
          <w:tcPr>
            <w:tcW w:w="7479" w:type="dxa"/>
          </w:tcPr>
          <w:p w:rsidR="00D17982" w:rsidRDefault="00D17982" w:rsidP="00F26AED">
            <w:r w:rsidRPr="00E476D9">
              <w:rPr>
                <w:b/>
              </w:rPr>
              <w:t>Character profiles</w:t>
            </w:r>
            <w:r>
              <w:t xml:space="preserve"> (</w:t>
            </w:r>
            <w:proofErr w:type="spellStart"/>
            <w:r>
              <w:t>facebook</w:t>
            </w:r>
            <w:proofErr w:type="spellEnd"/>
            <w:r>
              <w:t xml:space="preserve"> pages) reveal a very good understanding of the characters in the book.</w:t>
            </w:r>
          </w:p>
        </w:tc>
        <w:tc>
          <w:tcPr>
            <w:tcW w:w="756" w:type="dxa"/>
            <w:vAlign w:val="center"/>
          </w:tcPr>
          <w:p w:rsidR="00D17982" w:rsidRDefault="00D17982" w:rsidP="00D17982">
            <w:pPr>
              <w:jc w:val="center"/>
            </w:pPr>
          </w:p>
        </w:tc>
        <w:tc>
          <w:tcPr>
            <w:tcW w:w="756" w:type="dxa"/>
            <w:vAlign w:val="center"/>
          </w:tcPr>
          <w:p w:rsidR="00D17982" w:rsidRDefault="00D17982" w:rsidP="00D17982">
            <w:pPr>
              <w:jc w:val="center"/>
            </w:pPr>
          </w:p>
        </w:tc>
        <w:tc>
          <w:tcPr>
            <w:tcW w:w="756" w:type="dxa"/>
            <w:vAlign w:val="center"/>
          </w:tcPr>
          <w:p w:rsidR="00D17982" w:rsidRDefault="00D17982" w:rsidP="00D17982">
            <w:pPr>
              <w:jc w:val="center"/>
            </w:pPr>
          </w:p>
        </w:tc>
      </w:tr>
      <w:tr w:rsidR="00D17982" w:rsidTr="00B343F0">
        <w:trPr>
          <w:trHeight w:val="680"/>
        </w:trPr>
        <w:tc>
          <w:tcPr>
            <w:tcW w:w="7479" w:type="dxa"/>
          </w:tcPr>
          <w:p w:rsidR="00D17982" w:rsidRDefault="00D17982" w:rsidP="00E2292B">
            <w:pPr>
              <w:tabs>
                <w:tab w:val="left" w:pos="1620"/>
              </w:tabs>
            </w:pPr>
            <w:r w:rsidRPr="00E476D9">
              <w:rPr>
                <w:b/>
              </w:rPr>
              <w:t>Plot diagrams</w:t>
            </w:r>
            <w:r>
              <w:t xml:space="preserve"> clearly show the main events and their effects on the main character(s).</w:t>
            </w:r>
          </w:p>
        </w:tc>
        <w:tc>
          <w:tcPr>
            <w:tcW w:w="756" w:type="dxa"/>
            <w:vAlign w:val="center"/>
          </w:tcPr>
          <w:p w:rsidR="00D17982" w:rsidRDefault="00D17982" w:rsidP="00D17982">
            <w:pPr>
              <w:jc w:val="center"/>
            </w:pPr>
          </w:p>
        </w:tc>
        <w:tc>
          <w:tcPr>
            <w:tcW w:w="756" w:type="dxa"/>
            <w:vAlign w:val="center"/>
          </w:tcPr>
          <w:p w:rsidR="00D17982" w:rsidRDefault="00D17982" w:rsidP="00D17982">
            <w:pPr>
              <w:jc w:val="center"/>
            </w:pPr>
          </w:p>
        </w:tc>
        <w:tc>
          <w:tcPr>
            <w:tcW w:w="756" w:type="dxa"/>
            <w:vAlign w:val="center"/>
          </w:tcPr>
          <w:p w:rsidR="00D17982" w:rsidRDefault="00D17982" w:rsidP="00D17982">
            <w:pPr>
              <w:jc w:val="center"/>
            </w:pPr>
          </w:p>
        </w:tc>
      </w:tr>
    </w:tbl>
    <w:p w:rsidR="00E2292B" w:rsidRDefault="00E2292B" w:rsidP="00D17982">
      <w:pPr>
        <w:pStyle w:val="Heading2"/>
      </w:pPr>
      <w:r>
        <w:t>Presentation</w:t>
      </w:r>
    </w:p>
    <w:tbl>
      <w:tblPr>
        <w:tblStyle w:val="TableGrid"/>
        <w:tblW w:w="9747" w:type="dxa"/>
        <w:tblLook w:val="04A0" w:firstRow="1" w:lastRow="0" w:firstColumn="1" w:lastColumn="0" w:noHBand="0" w:noVBand="1"/>
      </w:tblPr>
      <w:tblGrid>
        <w:gridCol w:w="1872"/>
        <w:gridCol w:w="1868"/>
        <w:gridCol w:w="1867"/>
        <w:gridCol w:w="1865"/>
        <w:gridCol w:w="823"/>
        <w:gridCol w:w="726"/>
        <w:gridCol w:w="726"/>
      </w:tblGrid>
      <w:tr w:rsidR="00D17982" w:rsidTr="00BE1B33">
        <w:tc>
          <w:tcPr>
            <w:tcW w:w="7797" w:type="dxa"/>
            <w:gridSpan w:val="4"/>
            <w:shd w:val="clear" w:color="auto" w:fill="C6D9F1" w:themeFill="text2" w:themeFillTint="33"/>
          </w:tcPr>
          <w:p w:rsidR="00D17982" w:rsidRPr="00D533BF" w:rsidRDefault="00D17982" w:rsidP="00E476D9">
            <w:pPr>
              <w:ind w:left="567" w:hanging="567"/>
              <w:rPr>
                <w:b/>
              </w:rPr>
            </w:pPr>
            <w:r>
              <w:rPr>
                <w:b/>
              </w:rPr>
              <w:t>Talk show</w:t>
            </w:r>
          </w:p>
        </w:tc>
        <w:tc>
          <w:tcPr>
            <w:tcW w:w="650" w:type="dxa"/>
            <w:shd w:val="clear" w:color="auto" w:fill="C6D9F1" w:themeFill="text2" w:themeFillTint="33"/>
          </w:tcPr>
          <w:p w:rsidR="00D17982" w:rsidRDefault="00D17982" w:rsidP="00E476D9">
            <w:pPr>
              <w:jc w:val="center"/>
            </w:pPr>
            <w:r>
              <w:rPr>
                <w:noProof/>
              </w:rPr>
              <w:drawing>
                <wp:inline distT="0" distB="0" distL="0" distR="0" wp14:anchorId="2B81FBBE" wp14:editId="34A3616B">
                  <wp:extent cx="385445"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445" cy="371475"/>
                          </a:xfrm>
                          <a:prstGeom prst="rect">
                            <a:avLst/>
                          </a:prstGeom>
                          <a:noFill/>
                        </pic:spPr>
                      </pic:pic>
                    </a:graphicData>
                  </a:graphic>
                </wp:inline>
              </w:drawing>
            </w:r>
          </w:p>
        </w:tc>
        <w:tc>
          <w:tcPr>
            <w:tcW w:w="650" w:type="dxa"/>
            <w:shd w:val="clear" w:color="auto" w:fill="C6D9F1" w:themeFill="text2" w:themeFillTint="33"/>
          </w:tcPr>
          <w:p w:rsidR="00D17982" w:rsidRDefault="00D17982" w:rsidP="00E476D9">
            <w:pPr>
              <w:jc w:val="center"/>
            </w:pPr>
            <w:r>
              <w:rPr>
                <w:noProof/>
              </w:rPr>
              <w:drawing>
                <wp:inline distT="0" distB="0" distL="0" distR="0" wp14:anchorId="6BE6C51E" wp14:editId="0F24F85A">
                  <wp:extent cx="316800" cy="374400"/>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00" cy="374400"/>
                          </a:xfrm>
                          <a:prstGeom prst="rect">
                            <a:avLst/>
                          </a:prstGeom>
                          <a:noFill/>
                        </pic:spPr>
                      </pic:pic>
                    </a:graphicData>
                  </a:graphic>
                </wp:inline>
              </w:drawing>
            </w:r>
          </w:p>
        </w:tc>
        <w:tc>
          <w:tcPr>
            <w:tcW w:w="650" w:type="dxa"/>
            <w:shd w:val="clear" w:color="auto" w:fill="C6D9F1" w:themeFill="text2" w:themeFillTint="33"/>
          </w:tcPr>
          <w:p w:rsidR="00D17982" w:rsidRDefault="00D17982" w:rsidP="00E476D9">
            <w:pPr>
              <w:jc w:val="center"/>
            </w:pPr>
            <w:r>
              <w:rPr>
                <w:noProof/>
              </w:rPr>
              <w:drawing>
                <wp:inline distT="0" distB="0" distL="0" distR="0" wp14:anchorId="5AF65F9C" wp14:editId="38BEDA5C">
                  <wp:extent cx="324000"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pic:spPr>
                      </pic:pic>
                    </a:graphicData>
                  </a:graphic>
                </wp:inline>
              </w:drawing>
            </w:r>
          </w:p>
        </w:tc>
      </w:tr>
      <w:tr w:rsidR="00D17982" w:rsidTr="00B343F0">
        <w:tc>
          <w:tcPr>
            <w:tcW w:w="7797" w:type="dxa"/>
            <w:gridSpan w:val="4"/>
          </w:tcPr>
          <w:p w:rsidR="00D17982" w:rsidRDefault="00D17982" w:rsidP="00E476D9">
            <w:pPr>
              <w:ind w:left="567" w:hanging="567"/>
            </w:pPr>
            <w:r w:rsidRPr="00E476D9">
              <w:rPr>
                <w:b/>
              </w:rPr>
              <w:t>Intro:</w:t>
            </w:r>
            <w:r>
              <w:t xml:space="preserve"> The host introduces the program and the topic clearly. The format is appropriate for and typical of a quality talk show. The host puts the characters into context and explains why the characters have been invited.</w:t>
            </w: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r w:rsidR="00D17982" w:rsidTr="00B343F0">
        <w:tc>
          <w:tcPr>
            <w:tcW w:w="7797" w:type="dxa"/>
            <w:gridSpan w:val="4"/>
          </w:tcPr>
          <w:p w:rsidR="00D17982" w:rsidRDefault="00D17982" w:rsidP="00E476D9">
            <w:pPr>
              <w:ind w:left="567" w:hanging="567"/>
            </w:pPr>
            <w:r w:rsidRPr="00E476D9">
              <w:rPr>
                <w:b/>
              </w:rPr>
              <w:t>Questions:</w:t>
            </w:r>
            <w:r>
              <w:t xml:space="preserve"> The questions that are asked reveal the characters’ personal situations (setting), personality traits, problems and wishes clearly.  </w:t>
            </w: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r w:rsidR="00D17982" w:rsidTr="00B343F0">
        <w:tc>
          <w:tcPr>
            <w:tcW w:w="7797" w:type="dxa"/>
            <w:gridSpan w:val="4"/>
          </w:tcPr>
          <w:p w:rsidR="00D17982" w:rsidRDefault="00D17982" w:rsidP="00E476D9">
            <w:pPr>
              <w:ind w:left="567" w:hanging="567"/>
            </w:pPr>
            <w:r w:rsidRPr="00E476D9">
              <w:rPr>
                <w:b/>
              </w:rPr>
              <w:t>Characters:</w:t>
            </w:r>
            <w:r>
              <w:t xml:space="preserve"> During the discussions the characters act believably and represent the book characters and their personal situations clearly and understandably.</w:t>
            </w: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r w:rsidR="00D17982" w:rsidTr="00B343F0">
        <w:trPr>
          <w:trHeight w:val="1104"/>
        </w:trPr>
        <w:tc>
          <w:tcPr>
            <w:tcW w:w="1949" w:type="dxa"/>
          </w:tcPr>
          <w:p w:rsidR="00D17982" w:rsidRPr="00D533BF" w:rsidRDefault="00D17982" w:rsidP="00E476D9">
            <w:pPr>
              <w:ind w:left="567" w:hanging="567"/>
              <w:rPr>
                <w:b/>
              </w:rPr>
            </w:pPr>
          </w:p>
        </w:tc>
        <w:tc>
          <w:tcPr>
            <w:tcW w:w="1949" w:type="dxa"/>
          </w:tcPr>
          <w:p w:rsidR="00D17982" w:rsidRPr="00D533BF" w:rsidRDefault="00D17982" w:rsidP="00E476D9">
            <w:pPr>
              <w:ind w:left="567" w:hanging="567"/>
              <w:rPr>
                <w:b/>
              </w:rPr>
            </w:pPr>
          </w:p>
        </w:tc>
        <w:tc>
          <w:tcPr>
            <w:tcW w:w="1950" w:type="dxa"/>
          </w:tcPr>
          <w:p w:rsidR="00D17982" w:rsidRPr="00D533BF" w:rsidRDefault="00D17982" w:rsidP="00E476D9">
            <w:pPr>
              <w:ind w:left="567" w:hanging="567"/>
              <w:rPr>
                <w:b/>
              </w:rPr>
            </w:pPr>
          </w:p>
        </w:tc>
        <w:tc>
          <w:tcPr>
            <w:tcW w:w="1949" w:type="dxa"/>
          </w:tcPr>
          <w:p w:rsidR="00D17982" w:rsidRPr="00D533BF" w:rsidRDefault="00D17982" w:rsidP="00E476D9">
            <w:pPr>
              <w:ind w:left="567" w:hanging="567"/>
              <w:rPr>
                <w:b/>
              </w:rPr>
            </w:pPr>
          </w:p>
        </w:tc>
        <w:tc>
          <w:tcPr>
            <w:tcW w:w="1950" w:type="dxa"/>
            <w:gridSpan w:val="3"/>
            <w:shd w:val="clear" w:color="auto" w:fill="FFFFFF" w:themeFill="background1"/>
          </w:tcPr>
          <w:p w:rsidR="00D17982" w:rsidRDefault="00D17982" w:rsidP="00DC0BA0"/>
        </w:tc>
      </w:tr>
      <w:tr w:rsidR="00D17982" w:rsidTr="00BE1B33">
        <w:tc>
          <w:tcPr>
            <w:tcW w:w="7797" w:type="dxa"/>
            <w:gridSpan w:val="4"/>
            <w:shd w:val="clear" w:color="auto" w:fill="C6D9F1" w:themeFill="text2" w:themeFillTint="33"/>
          </w:tcPr>
          <w:p w:rsidR="00D17982" w:rsidRPr="00D533BF" w:rsidRDefault="00D17982" w:rsidP="00E476D9">
            <w:pPr>
              <w:ind w:left="567" w:hanging="567"/>
              <w:rPr>
                <w:b/>
              </w:rPr>
            </w:pPr>
            <w:r w:rsidRPr="00D533BF">
              <w:rPr>
                <w:b/>
              </w:rPr>
              <w:t xml:space="preserve">Presentation of individual novels: </w:t>
            </w:r>
          </w:p>
        </w:tc>
        <w:tc>
          <w:tcPr>
            <w:tcW w:w="650" w:type="dxa"/>
            <w:shd w:val="clear" w:color="auto" w:fill="C6D9F1" w:themeFill="text2" w:themeFillTint="33"/>
          </w:tcPr>
          <w:p w:rsidR="00D17982" w:rsidRDefault="00D17982" w:rsidP="00DC0BA0"/>
        </w:tc>
        <w:tc>
          <w:tcPr>
            <w:tcW w:w="650" w:type="dxa"/>
            <w:shd w:val="clear" w:color="auto" w:fill="C6D9F1" w:themeFill="text2" w:themeFillTint="33"/>
          </w:tcPr>
          <w:p w:rsidR="00D17982" w:rsidRDefault="00D17982" w:rsidP="00DC0BA0"/>
        </w:tc>
        <w:tc>
          <w:tcPr>
            <w:tcW w:w="650" w:type="dxa"/>
            <w:shd w:val="clear" w:color="auto" w:fill="C6D9F1" w:themeFill="text2" w:themeFillTint="33"/>
          </w:tcPr>
          <w:p w:rsidR="00D17982" w:rsidRDefault="00D17982" w:rsidP="00DC0BA0"/>
        </w:tc>
      </w:tr>
      <w:tr w:rsidR="00D17982" w:rsidTr="00B343F0">
        <w:tc>
          <w:tcPr>
            <w:tcW w:w="7797" w:type="dxa"/>
            <w:gridSpan w:val="4"/>
          </w:tcPr>
          <w:p w:rsidR="00D17982" w:rsidRDefault="00D17982" w:rsidP="00E476D9">
            <w:pPr>
              <w:ind w:left="567" w:hanging="567"/>
            </w:pPr>
            <w:r w:rsidRPr="00224FAE">
              <w:rPr>
                <w:b/>
              </w:rPr>
              <w:t>Plot:</w:t>
            </w:r>
            <w:r>
              <w:t xml:space="preserve"> The main events are presented clearly and logically.</w:t>
            </w: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r w:rsidR="00D17982" w:rsidTr="00B343F0">
        <w:tc>
          <w:tcPr>
            <w:tcW w:w="7797" w:type="dxa"/>
            <w:gridSpan w:val="4"/>
          </w:tcPr>
          <w:p w:rsidR="00D17982" w:rsidRDefault="00D17982" w:rsidP="00E476D9">
            <w:pPr>
              <w:ind w:left="567" w:hanging="567"/>
            </w:pPr>
            <w:r w:rsidRPr="00224FAE">
              <w:rPr>
                <w:b/>
              </w:rPr>
              <w:t>Setting:</w:t>
            </w:r>
            <w:r>
              <w:t xml:space="preserve"> The setting of each story is clearly presented.  The effect of the setting on the characters or on the events is explained clearly. (</w:t>
            </w:r>
            <w:proofErr w:type="gramStart"/>
            <w:r>
              <w:t>if</w:t>
            </w:r>
            <w:proofErr w:type="gramEnd"/>
            <w:r>
              <w:t xml:space="preserve"> relevant).</w:t>
            </w: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r w:rsidR="00D17982" w:rsidTr="00B343F0">
        <w:tc>
          <w:tcPr>
            <w:tcW w:w="7797" w:type="dxa"/>
            <w:gridSpan w:val="4"/>
          </w:tcPr>
          <w:p w:rsidR="00D17982" w:rsidRDefault="00D17982" w:rsidP="00E476D9">
            <w:pPr>
              <w:ind w:left="567" w:hanging="567"/>
            </w:pPr>
            <w:r w:rsidRPr="00224FAE">
              <w:rPr>
                <w:b/>
              </w:rPr>
              <w:t>Author</w:t>
            </w:r>
            <w:r>
              <w:t>: the main biographical information is presented clearly. No irrelevant details confuse the audience.</w:t>
            </w:r>
          </w:p>
          <w:p w:rsidR="00D17982" w:rsidRDefault="00D17982" w:rsidP="00E476D9">
            <w:pPr>
              <w:ind w:left="567" w:hanging="567"/>
            </w:pPr>
            <w:r>
              <w:t>The typical features of the author’s work are presented clearly, using specific examples from the novels and stories. (</w:t>
            </w:r>
            <w:proofErr w:type="gramStart"/>
            <w:r>
              <w:t>style</w:t>
            </w:r>
            <w:proofErr w:type="gramEnd"/>
            <w:r>
              <w:t xml:space="preserve"> and tone, themes, characters, setting…)</w:t>
            </w: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r w:rsidR="00D17982" w:rsidTr="00B343F0">
        <w:tc>
          <w:tcPr>
            <w:tcW w:w="7797" w:type="dxa"/>
            <w:gridSpan w:val="4"/>
          </w:tcPr>
          <w:p w:rsidR="00D17982" w:rsidRDefault="00D17982" w:rsidP="00E476D9">
            <w:pPr>
              <w:ind w:left="567" w:hanging="567"/>
            </w:pPr>
            <w:r w:rsidRPr="00224FAE">
              <w:rPr>
                <w:b/>
              </w:rPr>
              <w:t>Visuals</w:t>
            </w:r>
            <w:r>
              <w:t xml:space="preserve">: Visuals have been designed carefully and support the content. </w:t>
            </w:r>
          </w:p>
          <w:p w:rsidR="00D17982" w:rsidRDefault="00D17982" w:rsidP="00E476D9">
            <w:pPr>
              <w:ind w:left="567" w:hanging="567"/>
            </w:pP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r w:rsidR="00D17982" w:rsidTr="00B343F0">
        <w:tc>
          <w:tcPr>
            <w:tcW w:w="7797" w:type="dxa"/>
            <w:gridSpan w:val="4"/>
          </w:tcPr>
          <w:p w:rsidR="00D17982" w:rsidRPr="00224FAE" w:rsidRDefault="00D17982" w:rsidP="00E476D9">
            <w:pPr>
              <w:ind w:left="567" w:hanging="567"/>
              <w:rPr>
                <w:b/>
              </w:rPr>
            </w:pPr>
            <w:r w:rsidRPr="00224FAE">
              <w:rPr>
                <w:b/>
              </w:rPr>
              <w:t xml:space="preserve">Speaking: </w:t>
            </w:r>
          </w:p>
          <w:p w:rsidR="00D17982" w:rsidRDefault="00D17982" w:rsidP="00E476D9">
            <w:pPr>
              <w:pStyle w:val="ListParagraph"/>
              <w:numPr>
                <w:ilvl w:val="0"/>
                <w:numId w:val="6"/>
              </w:numPr>
              <w:ind w:left="567" w:hanging="567"/>
            </w:pPr>
            <w:r w:rsidRPr="00224FAE">
              <w:rPr>
                <w:b/>
              </w:rPr>
              <w:t>Fluency and interaction</w:t>
            </w:r>
            <w:r>
              <w:t>: communicates and interacts with a high degree of fluency and spontaneity.</w:t>
            </w:r>
          </w:p>
          <w:p w:rsidR="00D17982" w:rsidRDefault="00D17982" w:rsidP="00E476D9">
            <w:pPr>
              <w:pStyle w:val="ListParagraph"/>
              <w:numPr>
                <w:ilvl w:val="0"/>
                <w:numId w:val="6"/>
              </w:numPr>
              <w:ind w:left="567" w:hanging="567"/>
            </w:pPr>
            <w:r w:rsidRPr="00224FAE">
              <w:rPr>
                <w:b/>
              </w:rPr>
              <w:t>Range of spoken language</w:t>
            </w:r>
            <w:r>
              <w:t>: expresses her/himself very clearly, no restriction, very wide range of vocabulary for the task. Wide range of complex structures.</w:t>
            </w:r>
          </w:p>
          <w:p w:rsidR="00D17982" w:rsidRDefault="00D17982" w:rsidP="00DC1200">
            <w:pPr>
              <w:pStyle w:val="ListParagraph"/>
              <w:numPr>
                <w:ilvl w:val="0"/>
                <w:numId w:val="6"/>
              </w:numPr>
              <w:ind w:left="567" w:hanging="567"/>
            </w:pPr>
            <w:r w:rsidRPr="00DC1200">
              <w:rPr>
                <w:b/>
              </w:rPr>
              <w:t>Accuracy of spoken language</w:t>
            </w:r>
            <w:r>
              <w:t>: hardly any incorrect word choice, very good grammatical control, clear, natural pronunciation and intonation.</w:t>
            </w:r>
          </w:p>
          <w:p w:rsidR="00D17982" w:rsidRDefault="00D17982" w:rsidP="00DC1200">
            <w:pPr>
              <w:pStyle w:val="ListParagraph"/>
              <w:ind w:left="567"/>
            </w:pPr>
          </w:p>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c>
          <w:tcPr>
            <w:tcW w:w="650" w:type="dxa"/>
            <w:shd w:val="clear" w:color="auto" w:fill="FFFFFF" w:themeFill="background1"/>
          </w:tcPr>
          <w:p w:rsidR="00D17982" w:rsidRDefault="00D17982" w:rsidP="00DC0BA0"/>
        </w:tc>
      </w:tr>
    </w:tbl>
    <w:p w:rsidR="00D17982" w:rsidRDefault="00D17982" w:rsidP="00B343F0">
      <w:pPr>
        <w:pStyle w:val="Heading2"/>
      </w:pPr>
      <w:r>
        <w:t>30 P</w:t>
      </w:r>
    </w:p>
    <w:sectPr w:rsidR="00D17982" w:rsidSect="00E91E8F">
      <w:pgSz w:w="12240" w:h="15840"/>
      <w:pgMar w:top="1135"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359" w:rsidRDefault="00966359" w:rsidP="00D17982">
      <w:pPr>
        <w:spacing w:after="0" w:line="240" w:lineRule="auto"/>
      </w:pPr>
      <w:r>
        <w:separator/>
      </w:r>
    </w:p>
  </w:endnote>
  <w:endnote w:type="continuationSeparator" w:id="0">
    <w:p w:rsidR="00966359" w:rsidRDefault="00966359" w:rsidP="00D17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4F7816B-17D7-4856-BEE4-BA76A855FF98}"/>
    <w:embedBold r:id="rId2" w:fontKey="{24BFE65E-030A-426D-89E0-7AA1A2D7FD93}"/>
  </w:font>
  <w:font w:name="Cambria">
    <w:panose1 w:val="02040503050406030204"/>
    <w:charset w:val="00"/>
    <w:family w:val="roman"/>
    <w:pitch w:val="variable"/>
    <w:sig w:usb0="E00002FF" w:usb1="400004FF" w:usb2="00000000" w:usb3="00000000" w:csb0="0000019F" w:csb1="00000000"/>
    <w:embedRegular r:id="rId3" w:subsetted="1" w:fontKey="{815D576E-7809-4585-9EC5-148C243F6C64}"/>
    <w:embedBold r:id="rId4" w:fontKey="{659292FA-8682-43A9-88FB-63EFE831FE0C}"/>
    <w:embedItalic r:id="rId5" w:subsetted="1" w:fontKey="{E419B1D2-4601-440E-89A4-6BBB2F039BD3}"/>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359" w:rsidRDefault="00966359" w:rsidP="00D17982">
      <w:pPr>
        <w:spacing w:after="0" w:line="240" w:lineRule="auto"/>
      </w:pPr>
      <w:r>
        <w:separator/>
      </w:r>
    </w:p>
  </w:footnote>
  <w:footnote w:type="continuationSeparator" w:id="0">
    <w:p w:rsidR="00966359" w:rsidRDefault="00966359" w:rsidP="00D17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1689"/>
    <w:multiLevelType w:val="hybridMultilevel"/>
    <w:tmpl w:val="9E6AC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455344"/>
    <w:multiLevelType w:val="hybridMultilevel"/>
    <w:tmpl w:val="0322A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A43BC1"/>
    <w:multiLevelType w:val="hybridMultilevel"/>
    <w:tmpl w:val="3ABA3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2C6877"/>
    <w:multiLevelType w:val="hybridMultilevel"/>
    <w:tmpl w:val="FB3E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E1491D"/>
    <w:multiLevelType w:val="hybridMultilevel"/>
    <w:tmpl w:val="2D64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A12110"/>
    <w:multiLevelType w:val="hybridMultilevel"/>
    <w:tmpl w:val="1B60B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1A6"/>
    <w:rsid w:val="000E26C4"/>
    <w:rsid w:val="000E6BFF"/>
    <w:rsid w:val="0011220B"/>
    <w:rsid w:val="00224FAE"/>
    <w:rsid w:val="00235684"/>
    <w:rsid w:val="002634AA"/>
    <w:rsid w:val="003A676F"/>
    <w:rsid w:val="005D7B50"/>
    <w:rsid w:val="006147D0"/>
    <w:rsid w:val="00790245"/>
    <w:rsid w:val="00966359"/>
    <w:rsid w:val="009F7167"/>
    <w:rsid w:val="00B343F0"/>
    <w:rsid w:val="00CB7BC7"/>
    <w:rsid w:val="00D17982"/>
    <w:rsid w:val="00D533BF"/>
    <w:rsid w:val="00DC1200"/>
    <w:rsid w:val="00E2292B"/>
    <w:rsid w:val="00E476D9"/>
    <w:rsid w:val="00E6765A"/>
    <w:rsid w:val="00E91E8F"/>
    <w:rsid w:val="00F1276D"/>
    <w:rsid w:val="00F203A8"/>
    <w:rsid w:val="00F26AED"/>
    <w:rsid w:val="00FF5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FF5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76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ListParagraph">
    <w:name w:val="List Paragraph"/>
    <w:basedOn w:val="Normal"/>
    <w:uiPriority w:val="34"/>
    <w:qFormat/>
    <w:rsid w:val="00FF51A6"/>
    <w:pPr>
      <w:ind w:left="720"/>
      <w:contextualSpacing/>
    </w:pPr>
  </w:style>
  <w:style w:type="character" w:customStyle="1" w:styleId="Heading2Char">
    <w:name w:val="Heading 2 Char"/>
    <w:basedOn w:val="DefaultParagraphFont"/>
    <w:link w:val="Heading2"/>
    <w:uiPriority w:val="9"/>
    <w:rsid w:val="00FF51A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F5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A6"/>
    <w:rPr>
      <w:rFonts w:ascii="Tahoma" w:hAnsi="Tahoma" w:cs="Tahoma"/>
      <w:sz w:val="16"/>
      <w:szCs w:val="16"/>
    </w:rPr>
  </w:style>
  <w:style w:type="paragraph" w:styleId="Title">
    <w:name w:val="Title"/>
    <w:basedOn w:val="Normal"/>
    <w:next w:val="Normal"/>
    <w:link w:val="TitleChar"/>
    <w:uiPriority w:val="10"/>
    <w:qFormat/>
    <w:rsid w:val="00F26A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6AED"/>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3A6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634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34AA"/>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E476D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17982"/>
    <w:pPr>
      <w:tabs>
        <w:tab w:val="center" w:pos="4703"/>
        <w:tab w:val="right" w:pos="9406"/>
      </w:tabs>
      <w:spacing w:after="0" w:line="240" w:lineRule="auto"/>
    </w:pPr>
  </w:style>
  <w:style w:type="character" w:customStyle="1" w:styleId="HeaderChar">
    <w:name w:val="Header Char"/>
    <w:basedOn w:val="DefaultParagraphFont"/>
    <w:link w:val="Header"/>
    <w:uiPriority w:val="99"/>
    <w:rsid w:val="00D17982"/>
  </w:style>
  <w:style w:type="paragraph" w:styleId="Footer">
    <w:name w:val="footer"/>
    <w:basedOn w:val="Normal"/>
    <w:link w:val="FooterChar"/>
    <w:uiPriority w:val="99"/>
    <w:unhideWhenUsed/>
    <w:rsid w:val="00D17982"/>
    <w:pPr>
      <w:tabs>
        <w:tab w:val="center" w:pos="4703"/>
        <w:tab w:val="right" w:pos="9406"/>
      </w:tabs>
      <w:spacing w:after="0" w:line="240" w:lineRule="auto"/>
    </w:pPr>
  </w:style>
  <w:style w:type="character" w:customStyle="1" w:styleId="FooterChar">
    <w:name w:val="Footer Char"/>
    <w:basedOn w:val="DefaultParagraphFont"/>
    <w:link w:val="Footer"/>
    <w:uiPriority w:val="99"/>
    <w:rsid w:val="00D17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FF5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76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ListParagraph">
    <w:name w:val="List Paragraph"/>
    <w:basedOn w:val="Normal"/>
    <w:uiPriority w:val="34"/>
    <w:qFormat/>
    <w:rsid w:val="00FF51A6"/>
    <w:pPr>
      <w:ind w:left="720"/>
      <w:contextualSpacing/>
    </w:pPr>
  </w:style>
  <w:style w:type="character" w:customStyle="1" w:styleId="Heading2Char">
    <w:name w:val="Heading 2 Char"/>
    <w:basedOn w:val="DefaultParagraphFont"/>
    <w:link w:val="Heading2"/>
    <w:uiPriority w:val="9"/>
    <w:rsid w:val="00FF51A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F5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1A6"/>
    <w:rPr>
      <w:rFonts w:ascii="Tahoma" w:hAnsi="Tahoma" w:cs="Tahoma"/>
      <w:sz w:val="16"/>
      <w:szCs w:val="16"/>
    </w:rPr>
  </w:style>
  <w:style w:type="paragraph" w:styleId="Title">
    <w:name w:val="Title"/>
    <w:basedOn w:val="Normal"/>
    <w:next w:val="Normal"/>
    <w:link w:val="TitleChar"/>
    <w:uiPriority w:val="10"/>
    <w:qFormat/>
    <w:rsid w:val="00F26A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6AED"/>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3A6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634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34AA"/>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E476D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D17982"/>
    <w:pPr>
      <w:tabs>
        <w:tab w:val="center" w:pos="4703"/>
        <w:tab w:val="right" w:pos="9406"/>
      </w:tabs>
      <w:spacing w:after="0" w:line="240" w:lineRule="auto"/>
    </w:pPr>
  </w:style>
  <w:style w:type="character" w:customStyle="1" w:styleId="HeaderChar">
    <w:name w:val="Header Char"/>
    <w:basedOn w:val="DefaultParagraphFont"/>
    <w:link w:val="Header"/>
    <w:uiPriority w:val="99"/>
    <w:rsid w:val="00D17982"/>
  </w:style>
  <w:style w:type="paragraph" w:styleId="Footer">
    <w:name w:val="footer"/>
    <w:basedOn w:val="Normal"/>
    <w:link w:val="FooterChar"/>
    <w:uiPriority w:val="99"/>
    <w:unhideWhenUsed/>
    <w:rsid w:val="00D17982"/>
    <w:pPr>
      <w:tabs>
        <w:tab w:val="center" w:pos="4703"/>
        <w:tab w:val="right" w:pos="9406"/>
      </w:tabs>
      <w:spacing w:after="0" w:line="240" w:lineRule="auto"/>
    </w:pPr>
  </w:style>
  <w:style w:type="character" w:customStyle="1" w:styleId="FooterChar">
    <w:name w:val="Footer Char"/>
    <w:basedOn w:val="DefaultParagraphFont"/>
    <w:link w:val="Footer"/>
    <w:uiPriority w:val="99"/>
    <w:rsid w:val="00D17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EB709-EC80-447D-B631-694887A7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Pages>
  <Words>792</Words>
  <Characters>4515</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/Plot and problem</vt:lpstr>
      <vt:lpstr>    /Characters</vt:lpstr>
      <vt:lpstr>    /Setting</vt:lpstr>
      <vt:lpstr>    </vt:lpstr>
      <vt:lpstr>    Author</vt:lpstr>
      <vt:lpstr>    Talk-show </vt:lpstr>
      <vt:lpstr>    In your presentation:</vt:lpstr>
      <vt:lpstr>Assessment</vt:lpstr>
      <vt:lpstr>        </vt:lpstr>
      <vt:lpstr>    Presentation</vt:lpstr>
    </vt:vector>
  </TitlesOfParts>
  <Company/>
  <LinksUpToDate>false</LinksUpToDate>
  <CharactersWithSpaces>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9</cp:revision>
  <dcterms:created xsi:type="dcterms:W3CDTF">2015-03-10T16:17:00Z</dcterms:created>
  <dcterms:modified xsi:type="dcterms:W3CDTF">2015-03-11T11:53:00Z</dcterms:modified>
</cp:coreProperties>
</file>