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CF" w:rsidRPr="001551B8" w:rsidRDefault="00715A33" w:rsidP="001551B8">
      <w:pPr>
        <w:pStyle w:val="Title"/>
      </w:pPr>
      <w:r w:rsidRPr="001551B8">
        <w:t xml:space="preserve">Snapshots of </w:t>
      </w:r>
      <w:r w:rsidR="00D84C26" w:rsidRPr="001551B8">
        <w:t>America</w:t>
      </w:r>
    </w:p>
    <w:p w:rsidR="00D84C26" w:rsidRPr="001551B8" w:rsidRDefault="00D84C26" w:rsidP="00FC4822">
      <w:pPr>
        <w:pStyle w:val="Heading1"/>
        <w:rPr>
          <w:lang w:val="en-US"/>
        </w:rPr>
      </w:pPr>
      <w:r w:rsidRPr="001551B8">
        <w:rPr>
          <w:lang w:val="en-US"/>
        </w:rPr>
        <w:t>Writing Haikus</w:t>
      </w:r>
    </w:p>
    <w:p w:rsidR="00715A33" w:rsidRPr="001551B8" w:rsidRDefault="00715A33" w:rsidP="001551B8">
      <w:pPr>
        <w:spacing w:line="240" w:lineRule="auto"/>
        <w:rPr>
          <w:lang w:val="en-US"/>
        </w:rPr>
      </w:pPr>
      <w:r w:rsidRPr="001551B8">
        <w:rPr>
          <w:lang w:val="en-US"/>
        </w:rPr>
        <w:t xml:space="preserve">After our trip to America </w:t>
      </w:r>
      <w:r w:rsidR="00D84C26" w:rsidRPr="001551B8">
        <w:rPr>
          <w:lang w:val="en-US"/>
        </w:rPr>
        <w:t>we will</w:t>
      </w:r>
      <w:r w:rsidRPr="001551B8">
        <w:rPr>
          <w:lang w:val="en-US"/>
        </w:rPr>
        <w:t xml:space="preserve"> produce a collection of our memories in the form of </w:t>
      </w:r>
      <w:r w:rsidR="00D84C26" w:rsidRPr="001551B8">
        <w:rPr>
          <w:lang w:val="en-US"/>
        </w:rPr>
        <w:t>h</w:t>
      </w:r>
      <w:r w:rsidRPr="001551B8">
        <w:rPr>
          <w:lang w:val="en-US"/>
        </w:rPr>
        <w:t xml:space="preserve">aikus. </w:t>
      </w:r>
    </w:p>
    <w:p w:rsidR="000F38CF" w:rsidRDefault="000F38CF" w:rsidP="001551B8">
      <w:pPr>
        <w:spacing w:line="240" w:lineRule="auto"/>
        <w:ind w:right="-355"/>
      </w:pPr>
      <w:r w:rsidRPr="001551B8">
        <w:rPr>
          <w:lang w:val="en-US"/>
        </w:rPr>
        <w:t xml:space="preserve">A haiku is a minimalist form of poetry. </w:t>
      </w:r>
      <w:r>
        <w:t xml:space="preserve">The </w:t>
      </w:r>
      <w:proofErr w:type="spellStart"/>
      <w:r>
        <w:t>writer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17 syllables through which to convey an experience. </w:t>
      </w:r>
    </w:p>
    <w:p w:rsidR="000F38CF" w:rsidRDefault="000F38CF" w:rsidP="001551B8">
      <w:pPr>
        <w:spacing w:line="240" w:lineRule="auto"/>
        <w:ind w:right="-355"/>
      </w:pPr>
      <w:r>
        <w:t xml:space="preserve">A haiku is like a written snapshot. It recreates the atmosphere of a moment in 3 lines (5 syllables, 7 syllables, 5 syllables). Modern English haikus do not always follow this rule very strictly. </w:t>
      </w:r>
    </w:p>
    <w:p w:rsidR="000F38CF" w:rsidRDefault="000F38CF" w:rsidP="001551B8">
      <w:pPr>
        <w:spacing w:line="240" w:lineRule="auto"/>
        <w:ind w:right="-355"/>
      </w:pPr>
      <w:r>
        <w:t>The content of a haiku is typically, but not always, focused on a small but important moment in a person’s everyday life. Part of writing a haiku is finding the ‘awe’ that is usually passed by without notice – the act of creating a haiku is the act of focusing our attention more closely than we might otherwise do. It is like a picture in close-up.</w:t>
      </w:r>
    </w:p>
    <w:p w:rsidR="000F38CF" w:rsidRDefault="000F38CF" w:rsidP="001551B8">
      <w:pPr>
        <w:spacing w:line="240" w:lineRule="auto"/>
        <w:ind w:right="-355"/>
      </w:pPr>
      <w:r>
        <w:t>Sometimes haikus deal with important realizations (epiphanies) in a person’s life. Read the following examples and try to visualize the scenes and take in the atmosphere or understand the important realization.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9"/>
        <w:gridCol w:w="4699"/>
      </w:tblGrid>
      <w:tr w:rsidR="000F38CF" w:rsidTr="007A19C3">
        <w:trPr>
          <w:trHeight w:val="1247"/>
        </w:trPr>
        <w:tc>
          <w:tcPr>
            <w:tcW w:w="4699" w:type="dxa"/>
            <w:vAlign w:val="center"/>
          </w:tcPr>
          <w:p w:rsidR="000F38CF" w:rsidRPr="007A19C3" w:rsidRDefault="000F38CF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</w:rPr>
            </w:pPr>
            <w:r w:rsidRPr="007A19C3">
              <w:rPr>
                <w:b/>
              </w:rPr>
              <w:t>midday hush</w:t>
            </w:r>
          </w:p>
          <w:p w:rsidR="000F38CF" w:rsidRPr="007A19C3" w:rsidRDefault="000F38CF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</w:rPr>
            </w:pPr>
            <w:r w:rsidRPr="007A19C3">
              <w:rPr>
                <w:b/>
              </w:rPr>
              <w:t>the rasp of a mallard</w:t>
            </w:r>
          </w:p>
          <w:p w:rsidR="000F38CF" w:rsidRPr="007A19C3" w:rsidRDefault="000F38CF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</w:rPr>
            </w:pPr>
            <w:r w:rsidRPr="007A19C3">
              <w:rPr>
                <w:b/>
              </w:rPr>
              <w:t>calling his mate</w:t>
            </w:r>
          </w:p>
          <w:p w:rsidR="000F38CF" w:rsidRPr="001D03E0" w:rsidRDefault="000F38CF" w:rsidP="007A19C3">
            <w:pPr>
              <w:spacing w:after="0" w:line="240" w:lineRule="auto"/>
              <w:ind w:right="-357"/>
              <w:contextualSpacing/>
              <w:jc w:val="center"/>
              <w:rPr>
                <w:sz w:val="16"/>
                <w:szCs w:val="16"/>
              </w:rPr>
            </w:pPr>
            <w:r w:rsidRPr="001D03E0">
              <w:rPr>
                <w:sz w:val="16"/>
                <w:szCs w:val="16"/>
              </w:rPr>
              <w:t>Ray Rasmussen</w:t>
            </w:r>
          </w:p>
        </w:tc>
        <w:tc>
          <w:tcPr>
            <w:tcW w:w="4699" w:type="dxa"/>
            <w:vAlign w:val="center"/>
          </w:tcPr>
          <w:p w:rsidR="000F38CF" w:rsidRPr="007A19C3" w:rsidRDefault="000F38CF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</w:rPr>
            </w:pPr>
            <w:r w:rsidRPr="007A19C3">
              <w:rPr>
                <w:b/>
              </w:rPr>
              <w:t>on every icicle’s tip</w:t>
            </w:r>
          </w:p>
          <w:p w:rsidR="000F38CF" w:rsidRPr="007A19C3" w:rsidRDefault="000F38CF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</w:rPr>
            </w:pPr>
            <w:r w:rsidRPr="007A19C3">
              <w:rPr>
                <w:b/>
              </w:rPr>
              <w:t>a drop</w:t>
            </w:r>
          </w:p>
          <w:p w:rsidR="000F38CF" w:rsidRPr="007A19C3" w:rsidRDefault="000F38CF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</w:rPr>
            </w:pPr>
            <w:r w:rsidRPr="007A19C3">
              <w:rPr>
                <w:b/>
              </w:rPr>
              <w:t>of sunlight</w:t>
            </w:r>
          </w:p>
          <w:p w:rsidR="000F38CF" w:rsidRPr="001D03E0" w:rsidRDefault="000F38CF" w:rsidP="007A19C3">
            <w:pPr>
              <w:spacing w:after="0" w:line="240" w:lineRule="auto"/>
              <w:ind w:right="-357"/>
              <w:contextualSpacing/>
              <w:jc w:val="center"/>
            </w:pPr>
            <w:r w:rsidRPr="001D03E0">
              <w:rPr>
                <w:sz w:val="16"/>
                <w:szCs w:val="16"/>
              </w:rPr>
              <w:t>Alexey Andreyev</w:t>
            </w:r>
          </w:p>
        </w:tc>
      </w:tr>
      <w:tr w:rsidR="000F38CF" w:rsidTr="007A19C3">
        <w:trPr>
          <w:trHeight w:val="1247"/>
        </w:trPr>
        <w:tc>
          <w:tcPr>
            <w:tcW w:w="4699" w:type="dxa"/>
            <w:vAlign w:val="center"/>
          </w:tcPr>
          <w:p w:rsidR="000F38CF" w:rsidRPr="007A19C3" w:rsidRDefault="000F38CF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</w:rPr>
            </w:pPr>
            <w:r w:rsidRPr="007A19C3">
              <w:rPr>
                <w:b/>
              </w:rPr>
              <w:t>street musicians resting –</w:t>
            </w:r>
          </w:p>
          <w:p w:rsidR="000F38CF" w:rsidRPr="007A19C3" w:rsidRDefault="000F38CF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</w:rPr>
            </w:pPr>
            <w:r w:rsidRPr="007A19C3">
              <w:rPr>
                <w:b/>
              </w:rPr>
              <w:t>red maple leaf</w:t>
            </w:r>
          </w:p>
          <w:p w:rsidR="000F38CF" w:rsidRPr="007A19C3" w:rsidRDefault="000F38CF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</w:rPr>
            </w:pPr>
            <w:r w:rsidRPr="007A19C3">
              <w:rPr>
                <w:b/>
              </w:rPr>
              <w:t>lands on the keyboard</w:t>
            </w:r>
          </w:p>
          <w:p w:rsidR="000F38CF" w:rsidRPr="001D03E0" w:rsidRDefault="000F38CF" w:rsidP="007A19C3">
            <w:pPr>
              <w:spacing w:after="0" w:line="240" w:lineRule="auto"/>
              <w:ind w:right="-357"/>
              <w:contextualSpacing/>
              <w:jc w:val="center"/>
            </w:pPr>
          </w:p>
        </w:tc>
        <w:tc>
          <w:tcPr>
            <w:tcW w:w="4699" w:type="dxa"/>
            <w:vAlign w:val="center"/>
          </w:tcPr>
          <w:p w:rsidR="00A71AD1" w:rsidRPr="007A19C3" w:rsidRDefault="00A71AD1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  <w:bCs/>
              </w:rPr>
            </w:pPr>
            <w:bookmarkStart w:id="0" w:name="_GoBack"/>
            <w:bookmarkEnd w:id="0"/>
            <w:r w:rsidRPr="007A19C3">
              <w:rPr>
                <w:b/>
                <w:bCs/>
              </w:rPr>
              <w:t xml:space="preserve">second husband </w:t>
            </w:r>
            <w:r w:rsidRPr="007A19C3">
              <w:rPr>
                <w:b/>
                <w:bCs/>
              </w:rPr>
              <w:br/>
              <w:t xml:space="preserve">painting the fence </w:t>
            </w:r>
            <w:r w:rsidRPr="007A19C3">
              <w:rPr>
                <w:b/>
                <w:bCs/>
              </w:rPr>
              <w:br/>
              <w:t>the same green</w:t>
            </w:r>
          </w:p>
          <w:p w:rsidR="000F38CF" w:rsidRPr="001D03E0" w:rsidRDefault="00A71AD1" w:rsidP="007A19C3">
            <w:pPr>
              <w:spacing w:after="0" w:line="240" w:lineRule="auto"/>
              <w:ind w:right="-357"/>
              <w:contextualSpacing/>
              <w:jc w:val="center"/>
              <w:rPr>
                <w:sz w:val="16"/>
                <w:szCs w:val="16"/>
              </w:rPr>
            </w:pPr>
            <w:r w:rsidRPr="00C67076">
              <w:rPr>
                <w:sz w:val="16"/>
                <w:szCs w:val="16"/>
              </w:rPr>
              <w:t>Carol Montgomery p.</w:t>
            </w:r>
          </w:p>
        </w:tc>
      </w:tr>
      <w:tr w:rsidR="000F38CF" w:rsidTr="007A19C3">
        <w:trPr>
          <w:trHeight w:val="1247"/>
        </w:trPr>
        <w:tc>
          <w:tcPr>
            <w:tcW w:w="4699" w:type="dxa"/>
            <w:vAlign w:val="center"/>
          </w:tcPr>
          <w:p w:rsidR="000F38CF" w:rsidRPr="007A19C3" w:rsidRDefault="000F38CF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</w:rPr>
            </w:pPr>
            <w:r w:rsidRPr="007A19C3">
              <w:rPr>
                <w:b/>
              </w:rPr>
              <w:t>Tompkins Square –</w:t>
            </w:r>
          </w:p>
          <w:p w:rsidR="000F38CF" w:rsidRPr="007A19C3" w:rsidRDefault="000F38CF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</w:rPr>
            </w:pPr>
            <w:r w:rsidRPr="007A19C3">
              <w:rPr>
                <w:b/>
              </w:rPr>
              <w:t>an old man teaches Tai-Chi</w:t>
            </w:r>
          </w:p>
          <w:p w:rsidR="000F38CF" w:rsidRPr="007A19C3" w:rsidRDefault="000F38CF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</w:rPr>
            </w:pPr>
            <w:r w:rsidRPr="007A19C3">
              <w:rPr>
                <w:b/>
              </w:rPr>
              <w:t>to a crowd of pigeons</w:t>
            </w:r>
          </w:p>
          <w:p w:rsidR="000F38CF" w:rsidRPr="001D03E0" w:rsidRDefault="000F38CF" w:rsidP="007A19C3">
            <w:pPr>
              <w:spacing w:after="0" w:line="240" w:lineRule="auto"/>
              <w:ind w:right="-357"/>
              <w:contextualSpacing/>
              <w:jc w:val="center"/>
            </w:pPr>
            <w:r w:rsidRPr="001D03E0">
              <w:rPr>
                <w:sz w:val="16"/>
                <w:szCs w:val="16"/>
              </w:rPr>
              <w:t>Paul Mena</w:t>
            </w:r>
          </w:p>
        </w:tc>
        <w:tc>
          <w:tcPr>
            <w:tcW w:w="4699" w:type="dxa"/>
            <w:vAlign w:val="center"/>
          </w:tcPr>
          <w:p w:rsidR="00A71AD1" w:rsidRPr="007A19C3" w:rsidRDefault="00A71AD1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</w:rPr>
            </w:pPr>
            <w:r w:rsidRPr="007A19C3">
              <w:rPr>
                <w:b/>
              </w:rPr>
              <w:t>a</w:t>
            </w:r>
            <w:r w:rsidRPr="007A19C3">
              <w:rPr>
                <w:b/>
              </w:rPr>
              <w:t xml:space="preserve"> supermarket</w:t>
            </w:r>
          </w:p>
          <w:p w:rsidR="00A71AD1" w:rsidRPr="007A19C3" w:rsidRDefault="00A71AD1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</w:rPr>
            </w:pPr>
            <w:r w:rsidRPr="007A19C3">
              <w:rPr>
                <w:b/>
              </w:rPr>
              <w:t>in someone’s cart – beef, beer,</w:t>
            </w:r>
          </w:p>
          <w:p w:rsidR="00A71AD1" w:rsidRPr="007A19C3" w:rsidRDefault="00A71AD1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</w:rPr>
            </w:pPr>
            <w:r w:rsidRPr="007A19C3">
              <w:rPr>
                <w:b/>
              </w:rPr>
              <w:t>flowers and a child</w:t>
            </w:r>
          </w:p>
          <w:p w:rsidR="000F38CF" w:rsidRPr="001D03E0" w:rsidRDefault="00A71AD1" w:rsidP="007A19C3">
            <w:pPr>
              <w:spacing w:after="0" w:line="240" w:lineRule="auto"/>
              <w:ind w:right="-357"/>
              <w:contextualSpacing/>
              <w:jc w:val="center"/>
            </w:pPr>
            <w:r w:rsidRPr="001D03E0">
              <w:rPr>
                <w:sz w:val="16"/>
                <w:szCs w:val="16"/>
              </w:rPr>
              <w:t>Alexey Andreyev</w:t>
            </w:r>
          </w:p>
        </w:tc>
      </w:tr>
      <w:tr w:rsidR="000F38CF" w:rsidTr="007A19C3">
        <w:trPr>
          <w:trHeight w:val="1247"/>
        </w:trPr>
        <w:tc>
          <w:tcPr>
            <w:tcW w:w="4699" w:type="dxa"/>
            <w:vAlign w:val="center"/>
          </w:tcPr>
          <w:p w:rsidR="000F38CF" w:rsidRPr="007A19C3" w:rsidRDefault="000F38CF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</w:rPr>
            </w:pPr>
            <w:r w:rsidRPr="007A19C3">
              <w:rPr>
                <w:b/>
              </w:rPr>
              <w:t>what is that building?</w:t>
            </w:r>
            <w:r w:rsidRPr="007A19C3">
              <w:rPr>
                <w:b/>
              </w:rPr>
              <w:br/>
              <w:t>cobble-stoned streets, glass canyons.</w:t>
            </w:r>
            <w:r w:rsidRPr="007A19C3">
              <w:rPr>
                <w:b/>
              </w:rPr>
              <w:br/>
              <w:t>I'm tired. my feet hurt.</w:t>
            </w:r>
          </w:p>
          <w:p w:rsidR="000F38CF" w:rsidRPr="001D03E0" w:rsidRDefault="000F38CF" w:rsidP="007A19C3">
            <w:pPr>
              <w:spacing w:after="0" w:line="240" w:lineRule="auto"/>
              <w:ind w:right="-357"/>
              <w:contextualSpacing/>
              <w:jc w:val="center"/>
            </w:pPr>
            <w:r w:rsidRPr="001D03E0">
              <w:rPr>
                <w:sz w:val="16"/>
                <w:szCs w:val="16"/>
              </w:rPr>
              <w:t xml:space="preserve">Margaret </w:t>
            </w:r>
            <w:proofErr w:type="spellStart"/>
            <w:r w:rsidRPr="001D03E0">
              <w:rPr>
                <w:sz w:val="16"/>
                <w:szCs w:val="16"/>
              </w:rPr>
              <w:t>Hinchcliffe</w:t>
            </w:r>
            <w:proofErr w:type="spellEnd"/>
          </w:p>
        </w:tc>
        <w:tc>
          <w:tcPr>
            <w:tcW w:w="4699" w:type="dxa"/>
            <w:vAlign w:val="center"/>
          </w:tcPr>
          <w:p w:rsidR="000F38CF" w:rsidRPr="007A19C3" w:rsidRDefault="000F38CF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  <w:bCs/>
              </w:rPr>
            </w:pPr>
            <w:r w:rsidRPr="007A19C3">
              <w:rPr>
                <w:b/>
                <w:bCs/>
              </w:rPr>
              <w:t>with a flourish</w:t>
            </w:r>
            <w:r w:rsidRPr="007A19C3">
              <w:rPr>
                <w:b/>
                <w:bCs/>
              </w:rPr>
              <w:br/>
              <w:t>the waitress leaves behind</w:t>
            </w:r>
            <w:r w:rsidRPr="007A19C3">
              <w:rPr>
                <w:b/>
                <w:bCs/>
              </w:rPr>
              <w:br/>
              <w:t>rearranged smears</w:t>
            </w:r>
          </w:p>
          <w:p w:rsidR="000F38CF" w:rsidRPr="001D03E0" w:rsidRDefault="000F38CF" w:rsidP="007A19C3">
            <w:pPr>
              <w:spacing w:after="0" w:line="240" w:lineRule="auto"/>
              <w:ind w:right="-357"/>
              <w:contextualSpacing/>
              <w:jc w:val="center"/>
            </w:pPr>
            <w:r w:rsidRPr="00C67076">
              <w:rPr>
                <w:sz w:val="16"/>
                <w:szCs w:val="16"/>
              </w:rPr>
              <w:t xml:space="preserve">Dee </w:t>
            </w:r>
            <w:proofErr w:type="spellStart"/>
            <w:r w:rsidRPr="00C67076">
              <w:rPr>
                <w:sz w:val="16"/>
                <w:szCs w:val="16"/>
              </w:rPr>
              <w:t>Evetts</w:t>
            </w:r>
            <w:proofErr w:type="spellEnd"/>
          </w:p>
        </w:tc>
      </w:tr>
      <w:tr w:rsidR="000F38CF" w:rsidTr="007A19C3">
        <w:trPr>
          <w:trHeight w:val="1247"/>
        </w:trPr>
        <w:tc>
          <w:tcPr>
            <w:tcW w:w="4699" w:type="dxa"/>
            <w:vAlign w:val="center"/>
          </w:tcPr>
          <w:p w:rsidR="000F38CF" w:rsidRPr="007A19C3" w:rsidRDefault="000F38CF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  <w:bCs/>
              </w:rPr>
            </w:pPr>
            <w:r w:rsidRPr="007A19C3">
              <w:rPr>
                <w:b/>
                <w:bCs/>
              </w:rPr>
              <w:t>s</w:t>
            </w:r>
            <w:r w:rsidR="00A71AD1" w:rsidRPr="007A19C3">
              <w:rPr>
                <w:b/>
                <w:bCs/>
              </w:rPr>
              <w:t>unrise</w:t>
            </w:r>
            <w:r w:rsidRPr="007A19C3">
              <w:rPr>
                <w:b/>
                <w:bCs/>
              </w:rPr>
              <w:br/>
              <w:t>I forget my side</w:t>
            </w:r>
            <w:r w:rsidRPr="007A19C3">
              <w:rPr>
                <w:b/>
                <w:bCs/>
              </w:rPr>
              <w:br/>
              <w:t>of the argument</w:t>
            </w:r>
          </w:p>
          <w:p w:rsidR="000F38CF" w:rsidRPr="00C67076" w:rsidRDefault="000F38CF" w:rsidP="007A19C3">
            <w:pPr>
              <w:spacing w:after="0" w:line="240" w:lineRule="auto"/>
              <w:ind w:right="-357"/>
              <w:contextualSpacing/>
              <w:jc w:val="center"/>
            </w:pPr>
            <w:r w:rsidRPr="00C67076">
              <w:rPr>
                <w:sz w:val="16"/>
                <w:szCs w:val="16"/>
              </w:rPr>
              <w:t xml:space="preserve">George </w:t>
            </w:r>
            <w:proofErr w:type="spellStart"/>
            <w:r w:rsidRPr="00C67076">
              <w:rPr>
                <w:sz w:val="16"/>
                <w:szCs w:val="16"/>
              </w:rPr>
              <w:t>Swede</w:t>
            </w:r>
            <w:proofErr w:type="spellEnd"/>
          </w:p>
        </w:tc>
        <w:tc>
          <w:tcPr>
            <w:tcW w:w="4699" w:type="dxa"/>
            <w:vAlign w:val="center"/>
          </w:tcPr>
          <w:p w:rsidR="00A71AD1" w:rsidRPr="007A19C3" w:rsidRDefault="00A71AD1" w:rsidP="007A19C3">
            <w:pPr>
              <w:spacing w:after="0" w:line="240" w:lineRule="auto"/>
              <w:ind w:right="-357"/>
              <w:contextualSpacing/>
              <w:jc w:val="center"/>
              <w:rPr>
                <w:b/>
                <w:bCs/>
              </w:rPr>
            </w:pPr>
            <w:r w:rsidRPr="007A19C3">
              <w:rPr>
                <w:b/>
                <w:bCs/>
              </w:rPr>
              <w:t>thundering surf</w:t>
            </w:r>
            <w:r w:rsidRPr="007A19C3">
              <w:rPr>
                <w:b/>
                <w:bCs/>
              </w:rPr>
              <w:br/>
              <w:t>seagull cries on the</w:t>
            </w:r>
            <w:r w:rsidRPr="007A19C3">
              <w:rPr>
                <w:b/>
                <w:bCs/>
              </w:rPr>
              <w:br/>
              <w:t>bitter winds</w:t>
            </w:r>
          </w:p>
          <w:p w:rsidR="000F38CF" w:rsidRPr="00C67076" w:rsidRDefault="00A71AD1" w:rsidP="007A19C3">
            <w:pPr>
              <w:spacing w:after="0" w:line="240" w:lineRule="auto"/>
              <w:ind w:right="-357"/>
              <w:contextualSpacing/>
              <w:jc w:val="center"/>
            </w:pPr>
            <w:proofErr w:type="spellStart"/>
            <w:r w:rsidRPr="00C67076">
              <w:rPr>
                <w:sz w:val="16"/>
                <w:szCs w:val="16"/>
              </w:rPr>
              <w:t>Stonecrow</w:t>
            </w:r>
            <w:proofErr w:type="spellEnd"/>
          </w:p>
        </w:tc>
      </w:tr>
    </w:tbl>
    <w:p w:rsidR="00D84C26" w:rsidRPr="001551B8" w:rsidRDefault="00D84C26" w:rsidP="00D84C26">
      <w:pPr>
        <w:ind w:right="-355"/>
        <w:rPr>
          <w:lang w:val="en-US"/>
        </w:rPr>
      </w:pPr>
      <w:r w:rsidRPr="00FC4822">
        <w:rPr>
          <w:b/>
          <w:lang w:val="en-US"/>
        </w:rPr>
        <w:t>During our trip:</w:t>
      </w:r>
      <w:r w:rsidRPr="00FC4822">
        <w:rPr>
          <w:lang w:val="en-US"/>
        </w:rPr>
        <w:t xml:space="preserve"> Walk around with open eyes and take in all the little things that contribute to the atmosphere of a place or situation. </w:t>
      </w:r>
      <w:r w:rsidRPr="001551B8">
        <w:rPr>
          <w:lang w:val="en-US"/>
        </w:rPr>
        <w:t>Take mental snapshots as well as pictures of little things with your ca</w:t>
      </w:r>
      <w:r w:rsidR="001551B8" w:rsidRPr="001551B8">
        <w:rPr>
          <w:lang w:val="en-US"/>
        </w:rPr>
        <w:t>m</w:t>
      </w:r>
      <w:r w:rsidRPr="001551B8">
        <w:rPr>
          <w:lang w:val="en-US"/>
        </w:rPr>
        <w:t>era.</w:t>
      </w:r>
    </w:p>
    <w:p w:rsidR="00D84C26" w:rsidRDefault="00D84C26" w:rsidP="00D84C26">
      <w:pPr>
        <w:ind w:right="-355"/>
      </w:pPr>
      <w:r w:rsidRPr="00126303">
        <w:rPr>
          <w:b/>
          <w:lang w:val="en-US"/>
        </w:rPr>
        <w:t xml:space="preserve">After </w:t>
      </w:r>
      <w:r w:rsidR="00126303" w:rsidRPr="00126303">
        <w:rPr>
          <w:b/>
          <w:lang w:val="en-US"/>
        </w:rPr>
        <w:t>the</w:t>
      </w:r>
      <w:r w:rsidRPr="00126303">
        <w:rPr>
          <w:b/>
          <w:lang w:val="en-US"/>
        </w:rPr>
        <w:t xml:space="preserve"> trip</w:t>
      </w:r>
      <w:r w:rsidR="00126303">
        <w:rPr>
          <w:b/>
          <w:lang w:val="en-US"/>
        </w:rPr>
        <w:t>,</w:t>
      </w:r>
      <w:r w:rsidRPr="00126303">
        <w:rPr>
          <w:lang w:val="en-US"/>
        </w:rPr>
        <w:t xml:space="preserve"> go through your pictures and memories and choose one specific moment. </w:t>
      </w:r>
      <w:r>
        <w:t xml:space="preserve">Capture </w:t>
      </w:r>
      <w:proofErr w:type="spellStart"/>
      <w:r>
        <w:t>your</w:t>
      </w:r>
      <w:proofErr w:type="spellEnd"/>
      <w:r>
        <w:t xml:space="preserve"> </w:t>
      </w:r>
      <w:proofErr w:type="spellStart"/>
      <w:r w:rsidR="00126303">
        <w:t>i</w:t>
      </w:r>
      <w:r>
        <w:t>mpression</w:t>
      </w:r>
      <w:proofErr w:type="spellEnd"/>
      <w:r>
        <w:t xml:space="preserve"> in a </w:t>
      </w:r>
      <w:proofErr w:type="spellStart"/>
      <w:r>
        <w:t>haiku</w:t>
      </w:r>
      <w:proofErr w:type="spellEnd"/>
      <w:r>
        <w:t xml:space="preserve">. </w:t>
      </w:r>
      <w:r>
        <w:t>Layout your haiku nicely and add your picture.</w:t>
      </w:r>
    </w:p>
    <w:p w:rsidR="001551B8" w:rsidRDefault="00D84C26" w:rsidP="00FC4822">
      <w:pPr>
        <w:ind w:right="-355"/>
        <w:rPr>
          <w:b/>
        </w:rPr>
      </w:pPr>
      <w:r w:rsidRPr="001551B8">
        <w:rPr>
          <w:lang w:val="en-US"/>
        </w:rPr>
        <w:t xml:space="preserve">All your haikus will be collected in our book </w:t>
      </w:r>
      <w:r w:rsidRPr="001551B8">
        <w:rPr>
          <w:b/>
          <w:lang w:val="en-US"/>
        </w:rPr>
        <w:t>“Snapshots of America”</w:t>
      </w:r>
      <w:r w:rsidRPr="001551B8">
        <w:rPr>
          <w:lang w:val="en-US"/>
        </w:rPr>
        <w:t xml:space="preserve"> and the best ones will be published in the GIBS yearbook.</w:t>
      </w:r>
      <w:r w:rsidR="001551B8">
        <w:rPr>
          <w:b/>
        </w:rPr>
        <w:br w:type="page"/>
      </w:r>
    </w:p>
    <w:p w:rsidR="00D84C26" w:rsidRPr="00D84C26" w:rsidRDefault="00FC4822" w:rsidP="00FC4822">
      <w:pPr>
        <w:pStyle w:val="Heading1"/>
      </w:pPr>
      <w:r>
        <w:lastRenderedPageBreak/>
        <w:t xml:space="preserve">More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haikus</w:t>
      </w:r>
      <w:proofErr w:type="spellEnd"/>
    </w:p>
    <w:p w:rsidR="00D84C26" w:rsidRDefault="00D84C26" w:rsidP="00715A33">
      <w:pPr>
        <w:ind w:right="-355"/>
      </w:pPr>
    </w:p>
    <w:p w:rsidR="000F38CF" w:rsidRDefault="001551B8" w:rsidP="00715A33">
      <w:pPr>
        <w:pStyle w:val="NormalWeb"/>
        <w:ind w:right="-355"/>
        <w:jc w:val="center"/>
        <w:rPr>
          <w:rStyle w:val="Hyperlink"/>
          <w:rFonts w:ascii="Trebuchet MS" w:hAnsi="Trebuchet MS"/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1669415" cy="1574800"/>
            <wp:effectExtent l="0" t="0" r="0" b="0"/>
            <wp:docPr id="1" name="Picture 1" descr="logo2_01-ov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_01-ove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CF" w:rsidRPr="00715A33" w:rsidRDefault="000F38CF" w:rsidP="00715A33">
      <w:pPr>
        <w:pStyle w:val="NormalWeb"/>
        <w:ind w:right="-355"/>
        <w:rPr>
          <w:rStyle w:val="Strong"/>
          <w:rFonts w:ascii="Arial" w:hAnsi="Arial" w:cs="Arial"/>
          <w:b w:val="0"/>
          <w:color w:val="auto"/>
          <w:sz w:val="24"/>
          <w:szCs w:val="20"/>
        </w:rPr>
      </w:pPr>
      <w:r w:rsidRPr="00715A33">
        <w:rPr>
          <w:rStyle w:val="Strong"/>
          <w:rFonts w:ascii="Arial" w:hAnsi="Arial" w:cs="Arial"/>
          <w:color w:val="auto"/>
        </w:rPr>
        <w:t>What it's about</w:t>
      </w:r>
      <w:r w:rsidRPr="00715A33">
        <w:rPr>
          <w:rFonts w:ascii="Arial" w:hAnsi="Arial" w:cs="Arial"/>
          <w:color w:val="auto"/>
        </w:rPr>
        <w:br/>
      </w:r>
      <w:r w:rsidRPr="00715A33">
        <w:rPr>
          <w:rStyle w:val="Strong"/>
          <w:rFonts w:ascii="Arial" w:hAnsi="Arial" w:cs="Arial"/>
          <w:b w:val="0"/>
          <w:color w:val="auto"/>
          <w:sz w:val="24"/>
          <w:szCs w:val="20"/>
        </w:rPr>
        <w:t xml:space="preserve">The Sunflower Project NYC started in the Spring of 2002 as a living memorial planting project to remember the </w:t>
      </w:r>
      <w:hyperlink r:id="rId9" w:history="1">
        <w:r w:rsidRPr="00715A33">
          <w:rPr>
            <w:rStyle w:val="Hyperlink"/>
            <w:rFonts w:ascii="Arial" w:hAnsi="Arial" w:cs="Arial"/>
            <w:b/>
            <w:bCs/>
            <w:color w:val="auto"/>
            <w:sz w:val="24"/>
            <w:szCs w:val="20"/>
          </w:rPr>
          <w:t>people</w:t>
        </w:r>
      </w:hyperlink>
      <w:r w:rsidRPr="00715A33">
        <w:rPr>
          <w:rStyle w:val="Strong"/>
          <w:rFonts w:ascii="Arial" w:hAnsi="Arial" w:cs="Arial"/>
          <w:b w:val="0"/>
          <w:color w:val="auto"/>
          <w:sz w:val="24"/>
          <w:szCs w:val="20"/>
        </w:rPr>
        <w:t xml:space="preserve"> lost on September 11th, to honor their families, to thank the </w:t>
      </w:r>
      <w:hyperlink r:id="rId10" w:history="1">
        <w:r w:rsidRPr="00715A33">
          <w:rPr>
            <w:rStyle w:val="Hyperlink"/>
            <w:rFonts w:ascii="Arial" w:hAnsi="Arial" w:cs="Arial"/>
            <w:b/>
            <w:bCs/>
            <w:color w:val="auto"/>
            <w:sz w:val="24"/>
            <w:szCs w:val="20"/>
          </w:rPr>
          <w:t>people</w:t>
        </w:r>
      </w:hyperlink>
      <w:r w:rsidRPr="00715A33">
        <w:rPr>
          <w:rStyle w:val="Strong"/>
          <w:rFonts w:ascii="Arial" w:hAnsi="Arial" w:cs="Arial"/>
          <w:b w:val="0"/>
          <w:color w:val="auto"/>
          <w:sz w:val="24"/>
          <w:szCs w:val="20"/>
        </w:rPr>
        <w:t xml:space="preserve"> everywhere who contributed to the </w:t>
      </w:r>
      <w:hyperlink r:id="rId11" w:history="1">
        <w:r w:rsidRPr="00715A33">
          <w:rPr>
            <w:rStyle w:val="Hyperlink"/>
            <w:rFonts w:ascii="Arial" w:hAnsi="Arial" w:cs="Arial"/>
            <w:b/>
            <w:bCs/>
            <w:color w:val="auto"/>
            <w:sz w:val="24"/>
            <w:szCs w:val="20"/>
          </w:rPr>
          <w:t>recovery</w:t>
        </w:r>
      </w:hyperlink>
      <w:r w:rsidRPr="00715A33">
        <w:rPr>
          <w:rStyle w:val="Strong"/>
          <w:rFonts w:ascii="Arial" w:hAnsi="Arial" w:cs="Arial"/>
          <w:b w:val="0"/>
          <w:color w:val="auto"/>
          <w:sz w:val="24"/>
          <w:szCs w:val="20"/>
        </w:rPr>
        <w:t xml:space="preserve">, and to make our world better, one patch at a </w:t>
      </w:r>
      <w:hyperlink r:id="rId12" w:history="1">
        <w:r w:rsidRPr="00715A33">
          <w:rPr>
            <w:rStyle w:val="Hyperlink"/>
            <w:rFonts w:ascii="Arial" w:hAnsi="Arial" w:cs="Arial"/>
            <w:b/>
            <w:bCs/>
            <w:color w:val="auto"/>
            <w:sz w:val="24"/>
            <w:szCs w:val="20"/>
          </w:rPr>
          <w:t>time</w:t>
        </w:r>
      </w:hyperlink>
      <w:r w:rsidRPr="00715A33">
        <w:rPr>
          <w:rStyle w:val="Strong"/>
          <w:rFonts w:ascii="Arial" w:hAnsi="Arial" w:cs="Arial"/>
          <w:b w:val="0"/>
          <w:color w:val="auto"/>
          <w:sz w:val="24"/>
          <w:szCs w:val="20"/>
        </w:rPr>
        <w:t xml:space="preserve">. </w:t>
      </w:r>
      <w:r w:rsidRPr="00715A33">
        <w:rPr>
          <w:rFonts w:ascii="Arial" w:hAnsi="Arial" w:cs="Arial"/>
          <w:b/>
          <w:bCs/>
          <w:color w:val="auto"/>
          <w:sz w:val="24"/>
          <w:szCs w:val="20"/>
        </w:rPr>
        <w:br/>
      </w:r>
      <w:r w:rsidRPr="00715A33">
        <w:rPr>
          <w:rFonts w:ascii="Arial" w:hAnsi="Arial" w:cs="Arial"/>
          <w:b/>
          <w:bCs/>
          <w:color w:val="auto"/>
          <w:sz w:val="24"/>
          <w:szCs w:val="20"/>
        </w:rPr>
        <w:br/>
      </w:r>
      <w:r w:rsidRPr="00715A33">
        <w:rPr>
          <w:rStyle w:val="Strong"/>
          <w:rFonts w:ascii="Arial" w:hAnsi="Arial" w:cs="Arial"/>
          <w:b w:val="0"/>
          <w:color w:val="auto"/>
          <w:sz w:val="24"/>
          <w:szCs w:val="20"/>
        </w:rPr>
        <w:t>The idea is for individuals, groups and communities to create their own sunflower memorials everywhere-- to remember and honor life with living, growing symbols of renewal and hope.</w:t>
      </w:r>
    </w:p>
    <w:p w:rsidR="000F38CF" w:rsidRPr="00B53F25" w:rsidRDefault="000F38CF" w:rsidP="00715A33">
      <w:pPr>
        <w:pStyle w:val="NormalWeb"/>
        <w:ind w:right="-355"/>
        <w:jc w:val="both"/>
        <w:rPr>
          <w:rStyle w:val="Strong"/>
          <w:rFonts w:ascii="Arial" w:hAnsi="Arial" w:cs="Arial"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9"/>
        <w:gridCol w:w="4699"/>
      </w:tblGrid>
      <w:tr w:rsidR="000F38CF" w:rsidRPr="00B53F25">
        <w:tc>
          <w:tcPr>
            <w:tcW w:w="4699" w:type="dxa"/>
          </w:tcPr>
          <w:p w:rsidR="000F38CF" w:rsidRPr="00B53F25" w:rsidRDefault="001551B8" w:rsidP="00715A33">
            <w:pPr>
              <w:pStyle w:val="NormalWeb"/>
              <w:ind w:right="-355"/>
              <w:rPr>
                <w:color w:val="auto"/>
              </w:rPr>
            </w:pPr>
            <w:r>
              <w:rPr>
                <w:rFonts w:ascii="Trebuchet MS" w:hAnsi="Trebuchet MS"/>
                <w:b/>
                <w:bCs/>
                <w:noProof/>
                <w:color w:val="auto"/>
              </w:rPr>
              <w:drawing>
                <wp:inline distT="0" distB="0" distL="0" distR="0">
                  <wp:extent cx="188595" cy="188595"/>
                  <wp:effectExtent l="0" t="0" r="0" b="0"/>
                  <wp:docPr id="2" name="Picture 2" descr="bulle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lle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8CF" w:rsidRPr="00B53F25">
              <w:rPr>
                <w:rStyle w:val="Strong"/>
                <w:rFonts w:ascii="Trebuchet MS" w:hAnsi="Trebuchet MS"/>
                <w:color w:val="auto"/>
              </w:rPr>
              <w:t>A fork in my bag.</w:t>
            </w:r>
            <w:r w:rsidR="000F38CF" w:rsidRPr="00B53F25">
              <w:rPr>
                <w:rFonts w:ascii="Trebuchet MS" w:hAnsi="Trebuchet MS"/>
                <w:b/>
                <w:bCs/>
                <w:color w:val="auto"/>
              </w:rPr>
              <w:br/>
            </w:r>
            <w:r w:rsidR="000F38CF" w:rsidRPr="00B53F25">
              <w:rPr>
                <w:rStyle w:val="Strong"/>
                <w:rFonts w:ascii="Trebuchet MS" w:hAnsi="Trebuchet MS"/>
                <w:color w:val="auto"/>
              </w:rPr>
              <w:t>Next to my comb some wet seeds.</w:t>
            </w:r>
            <w:r w:rsidR="000F38CF" w:rsidRPr="00B53F25">
              <w:rPr>
                <w:rFonts w:ascii="Trebuchet MS" w:hAnsi="Trebuchet MS"/>
                <w:b/>
                <w:bCs/>
                <w:color w:val="auto"/>
              </w:rPr>
              <w:br/>
            </w:r>
            <w:r w:rsidR="000F38CF" w:rsidRPr="00B53F25">
              <w:rPr>
                <w:rStyle w:val="Strong"/>
                <w:rFonts w:ascii="Trebuchet MS" w:hAnsi="Trebuchet MS"/>
                <w:color w:val="auto"/>
              </w:rPr>
              <w:t>Armed and dangerous.</w:t>
            </w:r>
          </w:p>
          <w:p w:rsidR="000F38CF" w:rsidRPr="00B53F25" w:rsidRDefault="000F38CF" w:rsidP="00715A33">
            <w:pPr>
              <w:pStyle w:val="NormalWeb"/>
              <w:ind w:right="-355"/>
              <w:rPr>
                <w:color w:val="auto"/>
              </w:rPr>
            </w:pPr>
          </w:p>
        </w:tc>
        <w:tc>
          <w:tcPr>
            <w:tcW w:w="4699" w:type="dxa"/>
          </w:tcPr>
          <w:p w:rsidR="000F38CF" w:rsidRPr="00B53F25" w:rsidRDefault="001551B8" w:rsidP="00715A33">
            <w:pPr>
              <w:pStyle w:val="NormalWeb"/>
              <w:ind w:right="-355"/>
              <w:rPr>
                <w:color w:val="auto"/>
              </w:rPr>
            </w:pPr>
            <w:r>
              <w:rPr>
                <w:rFonts w:ascii="Trebuchet MS" w:hAnsi="Trebuchet MS"/>
                <w:b/>
                <w:bCs/>
                <w:noProof/>
                <w:color w:val="auto"/>
              </w:rPr>
              <w:drawing>
                <wp:inline distT="0" distB="0" distL="0" distR="0">
                  <wp:extent cx="188595" cy="188595"/>
                  <wp:effectExtent l="0" t="0" r="0" b="0"/>
                  <wp:docPr id="3" name="Picture 3" descr="bulle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lle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8CF" w:rsidRPr="00B53F25">
              <w:rPr>
                <w:rStyle w:val="Hyperlink"/>
                <w:rFonts w:ascii="Trebuchet MS" w:hAnsi="Trebuchet MS"/>
                <w:b/>
                <w:bCs/>
                <w:color w:val="auto"/>
                <w:u w:val="none"/>
              </w:rPr>
              <w:t>Armed with black seeds</w:t>
            </w:r>
            <w:r w:rsidR="000F38CF" w:rsidRPr="00B53F25">
              <w:rPr>
                <w:rFonts w:ascii="Trebuchet MS" w:hAnsi="Trebuchet MS"/>
                <w:b/>
                <w:bCs/>
                <w:color w:val="auto"/>
              </w:rPr>
              <w:br/>
            </w:r>
            <w:r w:rsidR="000F38CF" w:rsidRPr="00B53F25">
              <w:rPr>
                <w:rStyle w:val="Hyperlink"/>
                <w:rFonts w:ascii="Trebuchet MS" w:hAnsi="Trebuchet MS"/>
                <w:b/>
                <w:bCs/>
                <w:color w:val="auto"/>
                <w:u w:val="none"/>
              </w:rPr>
              <w:t>I glance around furtively</w:t>
            </w:r>
            <w:r w:rsidR="000F38CF" w:rsidRPr="00B53F25">
              <w:rPr>
                <w:rFonts w:ascii="Trebuchet MS" w:hAnsi="Trebuchet MS"/>
                <w:b/>
                <w:bCs/>
                <w:color w:val="auto"/>
              </w:rPr>
              <w:br/>
            </w:r>
            <w:r w:rsidR="000F38CF" w:rsidRPr="00B53F25">
              <w:rPr>
                <w:rStyle w:val="Hyperlink"/>
                <w:rFonts w:ascii="Trebuchet MS" w:hAnsi="Trebuchet MS"/>
                <w:b/>
                <w:bCs/>
                <w:color w:val="auto"/>
                <w:u w:val="none"/>
              </w:rPr>
              <w:t>then complete my task</w:t>
            </w:r>
          </w:p>
        </w:tc>
      </w:tr>
      <w:tr w:rsidR="000F38CF" w:rsidRPr="00B53F25">
        <w:tc>
          <w:tcPr>
            <w:tcW w:w="4699" w:type="dxa"/>
          </w:tcPr>
          <w:p w:rsidR="000F38CF" w:rsidRPr="00B53F25" w:rsidRDefault="001551B8" w:rsidP="00715A33">
            <w:pPr>
              <w:pStyle w:val="NormalWeb"/>
              <w:ind w:right="-355"/>
              <w:rPr>
                <w:color w:val="auto"/>
              </w:rPr>
            </w:pPr>
            <w:r>
              <w:rPr>
                <w:rFonts w:ascii="Trebuchet MS" w:hAnsi="Trebuchet MS"/>
                <w:b/>
                <w:bCs/>
                <w:noProof/>
                <w:color w:val="auto"/>
              </w:rPr>
              <w:drawing>
                <wp:inline distT="0" distB="0" distL="0" distR="0">
                  <wp:extent cx="188595" cy="188595"/>
                  <wp:effectExtent l="0" t="0" r="0" b="0"/>
                  <wp:docPr id="4" name="Picture 4" descr="bulle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lle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8CF" w:rsidRPr="00B53F25">
              <w:rPr>
                <w:rStyle w:val="Hyperlink"/>
                <w:rFonts w:ascii="Trebuchet MS" w:hAnsi="Trebuchet MS"/>
                <w:b/>
                <w:bCs/>
                <w:color w:val="auto"/>
                <w:u w:val="none"/>
              </w:rPr>
              <w:t>Dig hole with chopstick</w:t>
            </w:r>
            <w:r w:rsidR="000F38CF" w:rsidRPr="00B53F25">
              <w:rPr>
                <w:rFonts w:ascii="Trebuchet MS" w:hAnsi="Trebuchet MS"/>
                <w:b/>
                <w:bCs/>
                <w:color w:val="auto"/>
              </w:rPr>
              <w:br/>
            </w:r>
            <w:r w:rsidR="000F38CF" w:rsidRPr="00B53F25">
              <w:rPr>
                <w:rStyle w:val="Hyperlink"/>
                <w:rFonts w:ascii="Trebuchet MS" w:hAnsi="Trebuchet MS"/>
                <w:b/>
                <w:bCs/>
                <w:color w:val="auto"/>
                <w:u w:val="none"/>
              </w:rPr>
              <w:t>Make sure seed goes into hole</w:t>
            </w:r>
            <w:r w:rsidR="000F38CF" w:rsidRPr="00B53F25">
              <w:rPr>
                <w:rFonts w:ascii="Trebuchet MS" w:hAnsi="Trebuchet MS"/>
                <w:b/>
                <w:bCs/>
                <w:color w:val="auto"/>
              </w:rPr>
              <w:br/>
            </w:r>
            <w:smartTag w:uri="urn:schemas-microsoft-com:office:smarttags" w:element="City">
              <w:smartTag w:uri="urn:schemas-microsoft-com:office:smarttags" w:element="place">
                <w:r w:rsidR="000F38CF" w:rsidRPr="00B53F25">
                  <w:rPr>
                    <w:rStyle w:val="Hyperlink"/>
                    <w:rFonts w:ascii="Trebuchet MS" w:hAnsi="Trebuchet MS"/>
                    <w:b/>
                    <w:bCs/>
                    <w:color w:val="auto"/>
                    <w:u w:val="none"/>
                  </w:rPr>
                  <w:t>Mission</w:t>
                </w:r>
              </w:smartTag>
            </w:smartTag>
            <w:r w:rsidR="000F38CF" w:rsidRPr="00B53F25">
              <w:rPr>
                <w:rStyle w:val="Hyperlink"/>
                <w:rFonts w:ascii="Trebuchet MS" w:hAnsi="Trebuchet MS"/>
                <w:b/>
                <w:bCs/>
                <w:color w:val="auto"/>
                <w:u w:val="none"/>
              </w:rPr>
              <w:t xml:space="preserve"> accomplished</w:t>
            </w:r>
          </w:p>
        </w:tc>
        <w:tc>
          <w:tcPr>
            <w:tcW w:w="4699" w:type="dxa"/>
          </w:tcPr>
          <w:p w:rsidR="000F38CF" w:rsidRPr="00B53F25" w:rsidRDefault="001551B8" w:rsidP="00715A33">
            <w:pPr>
              <w:pStyle w:val="NormalWeb"/>
              <w:ind w:right="-355"/>
              <w:rPr>
                <w:color w:val="auto"/>
              </w:rPr>
            </w:pPr>
            <w:r>
              <w:rPr>
                <w:rFonts w:ascii="Trebuchet MS" w:hAnsi="Trebuchet MS"/>
                <w:b/>
                <w:bCs/>
                <w:noProof/>
                <w:color w:val="auto"/>
              </w:rPr>
              <w:drawing>
                <wp:inline distT="0" distB="0" distL="0" distR="0">
                  <wp:extent cx="188595" cy="188595"/>
                  <wp:effectExtent l="0" t="0" r="0" b="0"/>
                  <wp:docPr id="5" name="Picture 5" descr="bulle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lle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8CF" w:rsidRPr="00B53F25">
              <w:rPr>
                <w:rStyle w:val="Hyperlink"/>
                <w:rFonts w:ascii="Trebuchet MS" w:hAnsi="Trebuchet MS"/>
                <w:b/>
                <w:bCs/>
                <w:color w:val="auto"/>
                <w:u w:val="none"/>
              </w:rPr>
              <w:t>Look at me strangely</w:t>
            </w:r>
            <w:r w:rsidR="000F38CF" w:rsidRPr="00B53F25">
              <w:rPr>
                <w:rFonts w:ascii="Trebuchet MS" w:hAnsi="Trebuchet MS"/>
                <w:b/>
                <w:bCs/>
                <w:color w:val="auto"/>
              </w:rPr>
              <w:br/>
            </w:r>
            <w:r w:rsidR="000F38CF" w:rsidRPr="00B53F25">
              <w:rPr>
                <w:rStyle w:val="Hyperlink"/>
                <w:rFonts w:ascii="Trebuchet MS" w:hAnsi="Trebuchet MS"/>
                <w:b/>
                <w:bCs/>
                <w:color w:val="auto"/>
                <w:u w:val="none"/>
              </w:rPr>
              <w:t>Wonder why I'm poking dirt</w:t>
            </w:r>
            <w:r w:rsidR="000F38CF" w:rsidRPr="00B53F25">
              <w:rPr>
                <w:rFonts w:ascii="Trebuchet MS" w:hAnsi="Trebuchet MS"/>
                <w:b/>
                <w:bCs/>
                <w:color w:val="auto"/>
              </w:rPr>
              <w:br/>
            </w:r>
            <w:r w:rsidR="000F38CF" w:rsidRPr="00B53F25">
              <w:rPr>
                <w:rStyle w:val="Hyperlink"/>
                <w:rFonts w:ascii="Trebuchet MS" w:hAnsi="Trebuchet MS"/>
                <w:b/>
                <w:bCs/>
                <w:color w:val="auto"/>
                <w:u w:val="none"/>
              </w:rPr>
              <w:t>Doesn't everyone?</w:t>
            </w:r>
          </w:p>
          <w:p w:rsidR="000F38CF" w:rsidRPr="00B53F25" w:rsidRDefault="000F38CF" w:rsidP="00715A33">
            <w:pPr>
              <w:pStyle w:val="NormalWeb"/>
              <w:ind w:right="-355"/>
              <w:rPr>
                <w:color w:val="auto"/>
              </w:rPr>
            </w:pPr>
          </w:p>
        </w:tc>
      </w:tr>
      <w:tr w:rsidR="000F38CF" w:rsidRPr="00B53F25">
        <w:tc>
          <w:tcPr>
            <w:tcW w:w="4699" w:type="dxa"/>
          </w:tcPr>
          <w:p w:rsidR="000F38CF" w:rsidRPr="00B53F25" w:rsidRDefault="001551B8" w:rsidP="00715A33">
            <w:pPr>
              <w:pStyle w:val="NormalWeb"/>
              <w:ind w:right="-355"/>
              <w:rPr>
                <w:rStyle w:val="Hyperlink"/>
                <w:rFonts w:ascii="Trebuchet MS" w:hAnsi="Trebuchet MS"/>
                <w:b/>
                <w:bCs/>
                <w:color w:val="auto"/>
                <w:u w:val="none"/>
              </w:rPr>
            </w:pPr>
            <w:r>
              <w:rPr>
                <w:rFonts w:ascii="Trebuchet MS" w:hAnsi="Trebuchet MS"/>
                <w:b/>
                <w:bCs/>
                <w:noProof/>
                <w:color w:val="auto"/>
              </w:rPr>
              <w:drawing>
                <wp:inline distT="0" distB="0" distL="0" distR="0">
                  <wp:extent cx="188595" cy="188595"/>
                  <wp:effectExtent l="0" t="0" r="0" b="0"/>
                  <wp:docPr id="6" name="Picture 6" descr="bulle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lle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8CF" w:rsidRPr="00B53F25">
              <w:rPr>
                <w:rStyle w:val="Hyperlink"/>
                <w:rFonts w:ascii="Trebuchet MS" w:hAnsi="Trebuchet MS"/>
                <w:b/>
                <w:bCs/>
                <w:color w:val="auto"/>
                <w:u w:val="none"/>
              </w:rPr>
              <w:t>Watering something?</w:t>
            </w:r>
            <w:r w:rsidR="000F38CF" w:rsidRPr="00B53F25">
              <w:rPr>
                <w:rFonts w:ascii="Trebuchet MS" w:hAnsi="Trebuchet MS"/>
                <w:b/>
                <w:bCs/>
                <w:color w:val="auto"/>
              </w:rPr>
              <w:br/>
            </w:r>
            <w:r w:rsidR="000F38CF" w:rsidRPr="00B53F25">
              <w:rPr>
                <w:rStyle w:val="Hyperlink"/>
                <w:rFonts w:ascii="Trebuchet MS" w:hAnsi="Trebuchet MS"/>
                <w:b/>
                <w:bCs/>
                <w:color w:val="auto"/>
                <w:u w:val="none"/>
              </w:rPr>
              <w:t xml:space="preserve">Not me, I just spilled </w:t>
            </w:r>
            <w:hyperlink r:id="rId14" w:history="1">
              <w:r w:rsidR="000F38CF" w:rsidRPr="00B53F25">
                <w:rPr>
                  <w:rStyle w:val="Hyperlink"/>
                  <w:rFonts w:ascii="Trebuchet MS" w:hAnsi="Trebuchet MS"/>
                  <w:b/>
                  <w:bCs/>
                  <w:color w:val="auto"/>
                  <w:u w:val="none"/>
                </w:rPr>
                <w:t>water</w:t>
              </w:r>
            </w:hyperlink>
            <w:r w:rsidR="000F38CF" w:rsidRPr="00B53F25">
              <w:rPr>
                <w:rStyle w:val="Hyperlink"/>
                <w:rFonts w:ascii="Trebuchet MS" w:hAnsi="Trebuchet MS"/>
                <w:b/>
                <w:bCs/>
                <w:color w:val="auto"/>
                <w:u w:val="none"/>
              </w:rPr>
              <w:t>...</w:t>
            </w:r>
            <w:r w:rsidR="000F38CF" w:rsidRPr="00B53F25">
              <w:rPr>
                <w:rFonts w:ascii="Trebuchet MS" w:hAnsi="Trebuchet MS"/>
                <w:b/>
                <w:bCs/>
                <w:color w:val="auto"/>
              </w:rPr>
              <w:br/>
            </w:r>
            <w:r w:rsidR="000F38CF" w:rsidRPr="00B53F25">
              <w:rPr>
                <w:rStyle w:val="Hyperlink"/>
                <w:rFonts w:ascii="Trebuchet MS" w:hAnsi="Trebuchet MS"/>
                <w:b/>
                <w:bCs/>
                <w:color w:val="auto"/>
                <w:u w:val="none"/>
              </w:rPr>
              <w:t xml:space="preserve">for the seventh </w:t>
            </w:r>
            <w:hyperlink r:id="rId15" w:history="1">
              <w:r w:rsidR="000F38CF" w:rsidRPr="00B53F25">
                <w:rPr>
                  <w:rStyle w:val="Hyperlink"/>
                  <w:rFonts w:ascii="Trebuchet MS" w:hAnsi="Trebuchet MS"/>
                  <w:b/>
                  <w:bCs/>
                  <w:color w:val="auto"/>
                  <w:u w:val="none"/>
                </w:rPr>
                <w:t>time</w:t>
              </w:r>
            </w:hyperlink>
          </w:p>
          <w:p w:rsidR="000F38CF" w:rsidRPr="00B53F25" w:rsidRDefault="000F38CF" w:rsidP="00715A33">
            <w:pPr>
              <w:pStyle w:val="NormalWeb"/>
              <w:ind w:right="-355"/>
              <w:rPr>
                <w:color w:val="auto"/>
              </w:rPr>
            </w:pPr>
          </w:p>
        </w:tc>
        <w:tc>
          <w:tcPr>
            <w:tcW w:w="4699" w:type="dxa"/>
          </w:tcPr>
          <w:p w:rsidR="000F38CF" w:rsidRPr="00B53F25" w:rsidRDefault="001551B8" w:rsidP="00715A33">
            <w:pPr>
              <w:pStyle w:val="NormalWeb"/>
              <w:ind w:right="-355"/>
              <w:rPr>
                <w:color w:val="auto"/>
              </w:rPr>
            </w:pPr>
            <w:r>
              <w:rPr>
                <w:rFonts w:ascii="Trebuchet MS" w:hAnsi="Trebuchet MS"/>
                <w:b/>
                <w:bCs/>
                <w:noProof/>
                <w:color w:val="auto"/>
              </w:rPr>
              <w:drawing>
                <wp:inline distT="0" distB="0" distL="0" distR="0">
                  <wp:extent cx="188595" cy="188595"/>
                  <wp:effectExtent l="0" t="0" r="0" b="0"/>
                  <wp:docPr id="7" name="Picture 7" descr="bulle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ulle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8CF" w:rsidRPr="00B53F25">
              <w:rPr>
                <w:rStyle w:val="Strong"/>
                <w:rFonts w:ascii="Trebuchet MS" w:hAnsi="Trebuchet MS"/>
                <w:color w:val="auto"/>
              </w:rPr>
              <w:t>Planting sunflowers.</w:t>
            </w:r>
            <w:r w:rsidR="000F38CF" w:rsidRPr="00B53F25">
              <w:rPr>
                <w:rFonts w:ascii="Trebuchet MS" w:hAnsi="Trebuchet MS"/>
                <w:b/>
                <w:bCs/>
                <w:color w:val="auto"/>
              </w:rPr>
              <w:br/>
            </w:r>
            <w:r w:rsidR="000F38CF" w:rsidRPr="00B53F25">
              <w:rPr>
                <w:rStyle w:val="Strong"/>
                <w:rFonts w:ascii="Trebuchet MS" w:hAnsi="Trebuchet MS"/>
                <w:color w:val="auto"/>
              </w:rPr>
              <w:t>Large Federal Agent says</w:t>
            </w:r>
            <w:r w:rsidR="000F38CF" w:rsidRPr="00B53F25">
              <w:rPr>
                <w:rFonts w:ascii="Trebuchet MS" w:hAnsi="Trebuchet MS"/>
                <w:b/>
                <w:bCs/>
                <w:color w:val="auto"/>
              </w:rPr>
              <w:br/>
            </w:r>
            <w:r w:rsidR="000F38CF" w:rsidRPr="00B53F25">
              <w:rPr>
                <w:rStyle w:val="Strong"/>
                <w:rFonts w:ascii="Trebuchet MS" w:hAnsi="Trebuchet MS"/>
                <w:color w:val="auto"/>
              </w:rPr>
              <w:t>"Let's see some ID".</w:t>
            </w:r>
          </w:p>
        </w:tc>
      </w:tr>
      <w:tr w:rsidR="000F38CF" w:rsidRPr="00B53F25">
        <w:tc>
          <w:tcPr>
            <w:tcW w:w="4699" w:type="dxa"/>
          </w:tcPr>
          <w:p w:rsidR="000F38CF" w:rsidRPr="00B53F25" w:rsidRDefault="001551B8" w:rsidP="00715A33">
            <w:pPr>
              <w:ind w:right="-355"/>
              <w:jc w:val="left"/>
              <w:rPr>
                <w:rStyle w:val="Strong"/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  <w:noProof/>
              </w:rPr>
              <w:drawing>
                <wp:inline distT="0" distB="0" distL="0" distR="0">
                  <wp:extent cx="188595" cy="188595"/>
                  <wp:effectExtent l="0" t="0" r="0" b="0"/>
                  <wp:docPr id="8" name="Picture 8" descr="bulle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ulle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8CF" w:rsidRPr="00B53F25">
              <w:rPr>
                <w:rStyle w:val="Strong"/>
                <w:rFonts w:ascii="Trebuchet MS" w:hAnsi="Trebuchet MS"/>
              </w:rPr>
              <w:t xml:space="preserve">In </w:t>
            </w:r>
            <w:smartTag w:uri="urn:schemas-microsoft-com:office:smarttags" w:element="State">
              <w:smartTag w:uri="urn:schemas-microsoft-com:office:smarttags" w:element="place">
                <w:r w:rsidR="000F38CF" w:rsidRPr="00B53F25">
                  <w:rPr>
                    <w:rStyle w:val="Strong"/>
                    <w:rFonts w:ascii="Trebuchet MS" w:hAnsi="Trebuchet MS"/>
                  </w:rPr>
                  <w:t>New York</w:t>
                </w:r>
              </w:smartTag>
            </w:smartTag>
            <w:r w:rsidR="000F38CF" w:rsidRPr="00B53F25">
              <w:rPr>
                <w:rStyle w:val="Strong"/>
                <w:rFonts w:ascii="Trebuchet MS" w:hAnsi="Trebuchet MS"/>
              </w:rPr>
              <w:t xml:space="preserve">, </w:t>
            </w:r>
            <w:smartTag w:uri="urn:schemas-microsoft-com:office:smarttags" w:element="place">
              <w:r w:rsidR="000F38CF" w:rsidRPr="00B53F25">
                <w:rPr>
                  <w:rStyle w:val="Strong"/>
                  <w:rFonts w:ascii="Trebuchet MS" w:hAnsi="Trebuchet MS"/>
                </w:rPr>
                <w:t>Cher</w:t>
              </w:r>
            </w:smartTag>
            <w:r w:rsidR="000F38CF" w:rsidRPr="00B53F25">
              <w:rPr>
                <w:rStyle w:val="Strong"/>
                <w:rFonts w:ascii="Trebuchet MS" w:hAnsi="Trebuchet MS"/>
              </w:rPr>
              <w:t xml:space="preserve"> can </w:t>
            </w:r>
            <w:r w:rsidR="000F38CF" w:rsidRPr="00B53F25">
              <w:rPr>
                <w:rFonts w:ascii="Trebuchet MS" w:hAnsi="Trebuchet MS"/>
                <w:b/>
                <w:bCs/>
              </w:rPr>
              <w:br/>
            </w:r>
            <w:proofErr w:type="gramStart"/>
            <w:r w:rsidR="000F38CF" w:rsidRPr="00B53F25">
              <w:rPr>
                <w:rStyle w:val="Strong"/>
                <w:rFonts w:ascii="Trebuchet MS" w:hAnsi="Trebuchet MS"/>
              </w:rPr>
              <w:t>strut</w:t>
            </w:r>
            <w:proofErr w:type="gramEnd"/>
            <w:r w:rsidR="000F38CF" w:rsidRPr="00B53F25">
              <w:rPr>
                <w:rStyle w:val="Strong"/>
                <w:rFonts w:ascii="Trebuchet MS" w:hAnsi="Trebuchet MS"/>
              </w:rPr>
              <w:t xml:space="preserve"> nude--no notice. Plant seeds?</w:t>
            </w:r>
            <w:r w:rsidR="000F38CF" w:rsidRPr="00B53F25">
              <w:rPr>
                <w:rFonts w:ascii="Trebuchet MS" w:hAnsi="Trebuchet MS"/>
                <w:b/>
                <w:bCs/>
              </w:rPr>
              <w:br/>
            </w:r>
            <w:hyperlink r:id="rId16" w:history="1">
              <w:r w:rsidR="000F38CF" w:rsidRPr="00B53F25">
                <w:rPr>
                  <w:rStyle w:val="Hyperlink"/>
                  <w:rFonts w:ascii="Trebuchet MS" w:hAnsi="Trebuchet MS"/>
                  <w:b/>
                  <w:bCs/>
                  <w:color w:val="auto"/>
                  <w:u w:val="none"/>
                </w:rPr>
                <w:t>People</w:t>
              </w:r>
            </w:hyperlink>
            <w:r w:rsidR="000F38CF" w:rsidRPr="00B53F25">
              <w:rPr>
                <w:rStyle w:val="Strong"/>
                <w:rFonts w:ascii="Trebuchet MS" w:hAnsi="Trebuchet MS"/>
              </w:rPr>
              <w:t xml:space="preserve"> stop. What's that?</w:t>
            </w:r>
          </w:p>
          <w:p w:rsidR="000F38CF" w:rsidRPr="00B53F25" w:rsidRDefault="000F38CF" w:rsidP="00715A33">
            <w:pPr>
              <w:pStyle w:val="NormalWeb"/>
              <w:ind w:right="-355"/>
              <w:rPr>
                <w:rFonts w:ascii="Trebuchet MS" w:hAnsi="Trebuchet MS"/>
                <w:b/>
                <w:bCs/>
                <w:color w:val="auto"/>
              </w:rPr>
            </w:pPr>
          </w:p>
        </w:tc>
        <w:tc>
          <w:tcPr>
            <w:tcW w:w="4699" w:type="dxa"/>
          </w:tcPr>
          <w:p w:rsidR="000F38CF" w:rsidRPr="00B53F25" w:rsidRDefault="001551B8" w:rsidP="00715A33">
            <w:pPr>
              <w:pStyle w:val="NormalWeb"/>
              <w:ind w:right="-355"/>
              <w:rPr>
                <w:rFonts w:ascii="Trebuchet MS" w:hAnsi="Trebuchet MS"/>
                <w:b/>
                <w:bCs/>
                <w:color w:val="auto"/>
              </w:rPr>
            </w:pPr>
            <w:r>
              <w:rPr>
                <w:rFonts w:ascii="Trebuchet MS" w:hAnsi="Trebuchet MS"/>
                <w:b/>
                <w:bCs/>
                <w:noProof/>
                <w:color w:val="auto"/>
              </w:rPr>
              <w:drawing>
                <wp:inline distT="0" distB="0" distL="0" distR="0">
                  <wp:extent cx="188595" cy="188595"/>
                  <wp:effectExtent l="0" t="0" r="0" b="0"/>
                  <wp:docPr id="9" name="Picture 9" descr="bulle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ulle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8CF" w:rsidRPr="00B53F25">
              <w:rPr>
                <w:rStyle w:val="Strong"/>
                <w:rFonts w:ascii="Trebuchet MS" w:hAnsi="Trebuchet MS"/>
                <w:color w:val="auto"/>
              </w:rPr>
              <w:t xml:space="preserve">Small </w:t>
            </w:r>
            <w:hyperlink r:id="rId17" w:history="1">
              <w:r w:rsidR="000F38CF" w:rsidRPr="00B53F25">
                <w:rPr>
                  <w:rStyle w:val="Hyperlink"/>
                  <w:rFonts w:ascii="Trebuchet MS" w:hAnsi="Trebuchet MS"/>
                  <w:b/>
                  <w:bCs/>
                  <w:color w:val="auto"/>
                  <w:u w:val="none"/>
                </w:rPr>
                <w:t>dog</w:t>
              </w:r>
            </w:hyperlink>
            <w:r w:rsidR="000F38CF" w:rsidRPr="00B53F25">
              <w:rPr>
                <w:rStyle w:val="Strong"/>
                <w:rFonts w:ascii="Trebuchet MS" w:hAnsi="Trebuchet MS"/>
                <w:color w:val="auto"/>
              </w:rPr>
              <w:t xml:space="preserve"> and small mind</w:t>
            </w:r>
            <w:r w:rsidR="000F38CF" w:rsidRPr="00B53F25">
              <w:rPr>
                <w:rFonts w:ascii="Trebuchet MS" w:hAnsi="Trebuchet MS"/>
                <w:b/>
                <w:bCs/>
                <w:color w:val="auto"/>
              </w:rPr>
              <w:br/>
            </w:r>
            <w:r w:rsidR="000F38CF" w:rsidRPr="00B53F25">
              <w:rPr>
                <w:rStyle w:val="Strong"/>
                <w:rFonts w:ascii="Trebuchet MS" w:hAnsi="Trebuchet MS"/>
                <w:color w:val="auto"/>
              </w:rPr>
              <w:t>in tow, local Tree Lady</w:t>
            </w:r>
            <w:r w:rsidR="000F38CF" w:rsidRPr="00B53F25">
              <w:rPr>
                <w:rFonts w:ascii="Trebuchet MS" w:hAnsi="Trebuchet MS"/>
                <w:b/>
                <w:bCs/>
                <w:color w:val="auto"/>
              </w:rPr>
              <w:br/>
            </w:r>
            <w:hyperlink r:id="rId18" w:history="1">
              <w:r w:rsidR="000F38CF" w:rsidRPr="00B53F25">
                <w:rPr>
                  <w:rStyle w:val="Hyperlink"/>
                  <w:rFonts w:ascii="Trebuchet MS" w:hAnsi="Trebuchet MS"/>
                  <w:b/>
                  <w:bCs/>
                  <w:color w:val="auto"/>
                  <w:u w:val="none"/>
                </w:rPr>
                <w:t>watches</w:t>
              </w:r>
            </w:hyperlink>
            <w:r w:rsidR="000F38CF" w:rsidRPr="00B53F25">
              <w:rPr>
                <w:rStyle w:val="Strong"/>
                <w:rFonts w:ascii="Trebuchet MS" w:hAnsi="Trebuchet MS"/>
                <w:color w:val="auto"/>
              </w:rPr>
              <w:t xml:space="preserve"> me closely.</w:t>
            </w:r>
          </w:p>
        </w:tc>
      </w:tr>
    </w:tbl>
    <w:p w:rsidR="009401E4" w:rsidRDefault="009401E4" w:rsidP="00715A33"/>
    <w:sectPr w:rsidR="009401E4" w:rsidSect="00FC4822">
      <w:footerReference w:type="default" r:id="rId19"/>
      <w:pgSz w:w="11909" w:h="16834" w:code="9"/>
      <w:pgMar w:top="1440" w:right="1080" w:bottom="1440" w:left="1080" w:header="720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8FB" w:rsidRDefault="00AE28FB">
      <w:pPr>
        <w:spacing w:after="0" w:line="240" w:lineRule="auto"/>
      </w:pPr>
      <w:r>
        <w:separator/>
      </w:r>
    </w:p>
  </w:endnote>
  <w:endnote w:type="continuationSeparator" w:id="0">
    <w:p w:rsidR="00AE28FB" w:rsidRDefault="00AE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42" w:rsidRPr="007A19C3" w:rsidRDefault="00FF1E42">
    <w:pPr>
      <w:pStyle w:val="Footer"/>
      <w:tabs>
        <w:tab w:val="clear" w:pos="4320"/>
        <w:tab w:val="clear" w:pos="8640"/>
        <w:tab w:val="right" w:pos="9163"/>
      </w:tabs>
      <w:rPr>
        <w:lang w:val="en-US"/>
      </w:rPr>
    </w:pPr>
    <w:r w:rsidRPr="007A19C3">
      <w:rPr>
        <w:i/>
        <w:lang w:val="en-US"/>
      </w:rPr>
      <w:t>E. Pölzleitner</w:t>
    </w:r>
    <w:r w:rsidRPr="007A19C3">
      <w:rPr>
        <w:i/>
        <w:lang w:val="en-US"/>
      </w:rPr>
      <w:tab/>
    </w:r>
    <w:r>
      <w:rPr>
        <w:i/>
      </w:rPr>
      <w:fldChar w:fldCharType="begin"/>
    </w:r>
    <w:r w:rsidRPr="007A19C3">
      <w:rPr>
        <w:i/>
        <w:lang w:val="en-US"/>
      </w:rPr>
      <w:instrText xml:space="preserve"> filename </w:instrText>
    </w:r>
    <w:r>
      <w:rPr>
        <w:i/>
      </w:rPr>
      <w:fldChar w:fldCharType="separate"/>
    </w:r>
    <w:r w:rsidR="001A306A">
      <w:rPr>
        <w:i/>
        <w:noProof/>
        <w:lang w:val="en-US"/>
      </w:rPr>
      <w:t>Writing Haikus.docx</w:t>
    </w:r>
    <w:r>
      <w:rPr>
        <w:i/>
      </w:rPr>
      <w:fldChar w:fldCharType="end"/>
    </w:r>
    <w:r w:rsidRPr="007A19C3">
      <w:rPr>
        <w:i/>
        <w:lang w:val="en-US"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1A306A">
      <w:rPr>
        <w:i/>
        <w:noProof/>
      </w:rPr>
      <w:t>2013-06-02</w:t>
    </w:r>
    <w:r>
      <w:rPr>
        <w:i/>
      </w:rPr>
      <w:fldChar w:fldCharType="end"/>
    </w:r>
    <w:r w:rsidRPr="007A19C3">
      <w:rPr>
        <w:i/>
        <w:lang w:val="en-US"/>
      </w:rPr>
      <w:t xml:space="preserve"> / Page </w:t>
    </w:r>
    <w:r>
      <w:rPr>
        <w:i/>
      </w:rPr>
      <w:fldChar w:fldCharType="begin"/>
    </w:r>
    <w:r w:rsidRPr="007A19C3">
      <w:rPr>
        <w:i/>
        <w:lang w:val="en-US"/>
      </w:rPr>
      <w:instrText xml:space="preserve"> page </w:instrText>
    </w:r>
    <w:r>
      <w:rPr>
        <w:i/>
      </w:rPr>
      <w:fldChar w:fldCharType="separate"/>
    </w:r>
    <w:r w:rsidR="001A306A">
      <w:rPr>
        <w:i/>
        <w:noProof/>
        <w:lang w:val="en-US"/>
      </w:rPr>
      <w:t>2</w:t>
    </w:r>
    <w:r>
      <w:rPr>
        <w:i/>
      </w:rPr>
      <w:fldChar w:fldCharType="end"/>
    </w:r>
    <w:r w:rsidRPr="007A19C3">
      <w:rPr>
        <w:i/>
        <w:lang w:val="en-US"/>
      </w:rPr>
      <w:t xml:space="preserve"> of </w:t>
    </w:r>
    <w:r>
      <w:rPr>
        <w:i/>
      </w:rPr>
      <w:fldChar w:fldCharType="begin"/>
    </w:r>
    <w:r w:rsidRPr="007A19C3">
      <w:rPr>
        <w:i/>
        <w:lang w:val="en-US"/>
      </w:rPr>
      <w:instrText xml:space="preserve"> numpages </w:instrText>
    </w:r>
    <w:r>
      <w:rPr>
        <w:i/>
      </w:rPr>
      <w:fldChar w:fldCharType="separate"/>
    </w:r>
    <w:r w:rsidR="001A306A">
      <w:rPr>
        <w:i/>
        <w:noProof/>
        <w:lang w:val="en-US"/>
      </w:rPr>
      <w:t>2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8FB" w:rsidRDefault="00AE28FB">
      <w:pPr>
        <w:spacing w:after="0" w:line="240" w:lineRule="auto"/>
      </w:pPr>
      <w:r>
        <w:separator/>
      </w:r>
    </w:p>
  </w:footnote>
  <w:footnote w:type="continuationSeparator" w:id="0">
    <w:p w:rsidR="00AE28FB" w:rsidRDefault="00AE2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F38CF"/>
    <w:rsid w:val="00126303"/>
    <w:rsid w:val="001551B8"/>
    <w:rsid w:val="001973EB"/>
    <w:rsid w:val="001A306A"/>
    <w:rsid w:val="00490D95"/>
    <w:rsid w:val="00715A33"/>
    <w:rsid w:val="00750BF6"/>
    <w:rsid w:val="007A19C3"/>
    <w:rsid w:val="009401E4"/>
    <w:rsid w:val="009448CC"/>
    <w:rsid w:val="00A71AD1"/>
    <w:rsid w:val="00AE28FB"/>
    <w:rsid w:val="00D84C26"/>
    <w:rsid w:val="00EC150F"/>
    <w:rsid w:val="00FC4822"/>
    <w:rsid w:val="00F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1B8"/>
  </w:style>
  <w:style w:type="paragraph" w:styleId="Heading1">
    <w:name w:val="heading 1"/>
    <w:basedOn w:val="Normal"/>
    <w:next w:val="Normal"/>
    <w:link w:val="Heading1Char"/>
    <w:uiPriority w:val="9"/>
    <w:qFormat/>
    <w:rsid w:val="001551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1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1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F38CF"/>
    <w:rPr>
      <w:color w:val="FFD700"/>
      <w:u w:val="single"/>
    </w:rPr>
  </w:style>
  <w:style w:type="character" w:styleId="Strong">
    <w:name w:val="Strong"/>
    <w:basedOn w:val="DefaultParagraphFont"/>
    <w:uiPriority w:val="22"/>
    <w:qFormat/>
    <w:rsid w:val="001551B8"/>
    <w:rPr>
      <w:b/>
      <w:bCs/>
    </w:rPr>
  </w:style>
  <w:style w:type="paragraph" w:styleId="NormalWeb">
    <w:name w:val="Normal (Web)"/>
    <w:basedOn w:val="Normal"/>
    <w:rsid w:val="000F38CF"/>
    <w:pPr>
      <w:spacing w:before="100" w:beforeAutospacing="1" w:after="100" w:afterAutospacing="1"/>
    </w:pPr>
    <w:rPr>
      <w:color w:val="FFD700"/>
    </w:rPr>
  </w:style>
  <w:style w:type="table" w:styleId="TableGrid">
    <w:name w:val="Table Grid"/>
    <w:basedOn w:val="TableNormal"/>
    <w:rsid w:val="000F38C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F1E4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551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51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55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1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1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1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1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B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1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51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51B8"/>
    <w:rPr>
      <w:i/>
      <w:iCs/>
    </w:rPr>
  </w:style>
  <w:style w:type="paragraph" w:styleId="NoSpacing">
    <w:name w:val="No Spacing"/>
    <w:uiPriority w:val="1"/>
    <w:qFormat/>
    <w:rsid w:val="001551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51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51B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551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B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551B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551B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551B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551B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551B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51B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1B8"/>
  </w:style>
  <w:style w:type="paragraph" w:styleId="Heading1">
    <w:name w:val="heading 1"/>
    <w:basedOn w:val="Normal"/>
    <w:next w:val="Normal"/>
    <w:link w:val="Heading1Char"/>
    <w:uiPriority w:val="9"/>
    <w:qFormat/>
    <w:rsid w:val="001551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1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1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F38CF"/>
    <w:rPr>
      <w:color w:val="FFD700"/>
      <w:u w:val="single"/>
    </w:rPr>
  </w:style>
  <w:style w:type="character" w:styleId="Strong">
    <w:name w:val="Strong"/>
    <w:basedOn w:val="DefaultParagraphFont"/>
    <w:uiPriority w:val="22"/>
    <w:qFormat/>
    <w:rsid w:val="001551B8"/>
    <w:rPr>
      <w:b/>
      <w:bCs/>
    </w:rPr>
  </w:style>
  <w:style w:type="paragraph" w:styleId="NormalWeb">
    <w:name w:val="Normal (Web)"/>
    <w:basedOn w:val="Normal"/>
    <w:rsid w:val="000F38CF"/>
    <w:pPr>
      <w:spacing w:before="100" w:beforeAutospacing="1" w:after="100" w:afterAutospacing="1"/>
    </w:pPr>
    <w:rPr>
      <w:color w:val="FFD700"/>
    </w:rPr>
  </w:style>
  <w:style w:type="table" w:styleId="TableGrid">
    <w:name w:val="Table Grid"/>
    <w:basedOn w:val="TableNormal"/>
    <w:rsid w:val="000F38C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F1E4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551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51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55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1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1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1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1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B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1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51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51B8"/>
    <w:rPr>
      <w:i/>
      <w:iCs/>
    </w:rPr>
  </w:style>
  <w:style w:type="paragraph" w:styleId="NoSpacing">
    <w:name w:val="No Spacing"/>
    <w:uiPriority w:val="1"/>
    <w:qFormat/>
    <w:rsid w:val="001551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51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51B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551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B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551B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551B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551B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551B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551B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51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://www.ntsearch.com/search.php?q=watches&amp;v=5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unflowersnyc.com/2003pages/page1b.htm" TargetMode="External"/><Relationship Id="rId12" Type="http://schemas.openxmlformats.org/officeDocument/2006/relationships/hyperlink" Target="http://www.ntsearch.com/search.php?q=time&amp;v=56" TargetMode="External"/><Relationship Id="rId17" Type="http://schemas.openxmlformats.org/officeDocument/2006/relationships/hyperlink" Target="http://www.ntsearch.com/search.php?q=dog&amp;v=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ntsearch.com/search.php?q=People&amp;v=5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tsearch.com/search.php?q=recovery&amp;v=5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tsearch.com/search.php?q=time&amp;v=56" TargetMode="External"/><Relationship Id="rId10" Type="http://schemas.openxmlformats.org/officeDocument/2006/relationships/hyperlink" Target="http://www.ntsearch.com/search.php?q=people&amp;v=5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tsearch.com/search.php?q=people&amp;v=56" TargetMode="External"/><Relationship Id="rId14" Type="http://schemas.openxmlformats.org/officeDocument/2006/relationships/hyperlink" Target="http://www.ntsearch.com/search.php?q=water&amp;v=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Haikus</vt:lpstr>
    </vt:vector>
  </TitlesOfParts>
  <Company/>
  <LinksUpToDate>false</LinksUpToDate>
  <CharactersWithSpaces>3899</CharactersWithSpaces>
  <SharedDoc>false</SharedDoc>
  <HLinks>
    <vt:vector size="60" baseType="variant">
      <vt:variant>
        <vt:i4>983068</vt:i4>
      </vt:variant>
      <vt:variant>
        <vt:i4>54</vt:i4>
      </vt:variant>
      <vt:variant>
        <vt:i4>0</vt:i4>
      </vt:variant>
      <vt:variant>
        <vt:i4>5</vt:i4>
      </vt:variant>
      <vt:variant>
        <vt:lpwstr>http://www.ntsearch.com/search.php?q=watches&amp;v=56</vt:lpwstr>
      </vt:variant>
      <vt:variant>
        <vt:lpwstr/>
      </vt:variant>
      <vt:variant>
        <vt:i4>1310740</vt:i4>
      </vt:variant>
      <vt:variant>
        <vt:i4>51</vt:i4>
      </vt:variant>
      <vt:variant>
        <vt:i4>0</vt:i4>
      </vt:variant>
      <vt:variant>
        <vt:i4>5</vt:i4>
      </vt:variant>
      <vt:variant>
        <vt:lpwstr>http://www.ntsearch.com/search.php?q=dog&amp;v=56</vt:lpwstr>
      </vt:variant>
      <vt:variant>
        <vt:lpwstr/>
      </vt:variant>
      <vt:variant>
        <vt:i4>655443</vt:i4>
      </vt:variant>
      <vt:variant>
        <vt:i4>45</vt:i4>
      </vt:variant>
      <vt:variant>
        <vt:i4>0</vt:i4>
      </vt:variant>
      <vt:variant>
        <vt:i4>5</vt:i4>
      </vt:variant>
      <vt:variant>
        <vt:lpwstr>http://www.ntsearch.com/search.php?q=People&amp;v=56</vt:lpwstr>
      </vt:variant>
      <vt:variant>
        <vt:lpwstr/>
      </vt:variant>
      <vt:variant>
        <vt:i4>6291503</vt:i4>
      </vt:variant>
      <vt:variant>
        <vt:i4>36</vt:i4>
      </vt:variant>
      <vt:variant>
        <vt:i4>0</vt:i4>
      </vt:variant>
      <vt:variant>
        <vt:i4>5</vt:i4>
      </vt:variant>
      <vt:variant>
        <vt:lpwstr>http://www.ntsearch.com/search.php?q=time&amp;v=56</vt:lpwstr>
      </vt:variant>
      <vt:variant>
        <vt:lpwstr/>
      </vt:variant>
      <vt:variant>
        <vt:i4>6684799</vt:i4>
      </vt:variant>
      <vt:variant>
        <vt:i4>33</vt:i4>
      </vt:variant>
      <vt:variant>
        <vt:i4>0</vt:i4>
      </vt:variant>
      <vt:variant>
        <vt:i4>5</vt:i4>
      </vt:variant>
      <vt:variant>
        <vt:lpwstr>http://www.ntsearch.com/search.php?q=water&amp;v=56</vt:lpwstr>
      </vt:variant>
      <vt:variant>
        <vt:lpwstr/>
      </vt:variant>
      <vt:variant>
        <vt:i4>6291503</vt:i4>
      </vt:variant>
      <vt:variant>
        <vt:i4>15</vt:i4>
      </vt:variant>
      <vt:variant>
        <vt:i4>0</vt:i4>
      </vt:variant>
      <vt:variant>
        <vt:i4>5</vt:i4>
      </vt:variant>
      <vt:variant>
        <vt:lpwstr>http://www.ntsearch.com/search.php?q=time&amp;v=56</vt:lpwstr>
      </vt:variant>
      <vt:variant>
        <vt:lpwstr/>
      </vt:variant>
      <vt:variant>
        <vt:i4>7077941</vt:i4>
      </vt:variant>
      <vt:variant>
        <vt:i4>12</vt:i4>
      </vt:variant>
      <vt:variant>
        <vt:i4>0</vt:i4>
      </vt:variant>
      <vt:variant>
        <vt:i4>5</vt:i4>
      </vt:variant>
      <vt:variant>
        <vt:lpwstr>http://www.ntsearch.com/search.php?q=recovery&amp;v=56</vt:lpwstr>
      </vt:variant>
      <vt:variant>
        <vt:lpwstr/>
      </vt:variant>
      <vt:variant>
        <vt:i4>655443</vt:i4>
      </vt:variant>
      <vt:variant>
        <vt:i4>9</vt:i4>
      </vt:variant>
      <vt:variant>
        <vt:i4>0</vt:i4>
      </vt:variant>
      <vt:variant>
        <vt:i4>5</vt:i4>
      </vt:variant>
      <vt:variant>
        <vt:lpwstr>http://www.ntsearch.com/search.php?q=people&amp;v=56</vt:lpwstr>
      </vt:variant>
      <vt:variant>
        <vt:lpwstr/>
      </vt:variant>
      <vt:variant>
        <vt:i4>655443</vt:i4>
      </vt:variant>
      <vt:variant>
        <vt:i4>6</vt:i4>
      </vt:variant>
      <vt:variant>
        <vt:i4>0</vt:i4>
      </vt:variant>
      <vt:variant>
        <vt:i4>5</vt:i4>
      </vt:variant>
      <vt:variant>
        <vt:lpwstr>http://www.ntsearch.com/search.php?q=people&amp;v=56</vt:lpwstr>
      </vt:variant>
      <vt:variant>
        <vt:lpwstr/>
      </vt:variant>
      <vt:variant>
        <vt:i4>4587531</vt:i4>
      </vt:variant>
      <vt:variant>
        <vt:i4>0</vt:i4>
      </vt:variant>
      <vt:variant>
        <vt:i4>0</vt:i4>
      </vt:variant>
      <vt:variant>
        <vt:i4>5</vt:i4>
      </vt:variant>
      <vt:variant>
        <vt:lpwstr>http://www.sunflowersnyc.com/2003pages/page1b.htm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Haikus</dc:title>
  <dc:creator>Lis Polzleitner</dc:creator>
  <cp:lastModifiedBy>lp</cp:lastModifiedBy>
  <cp:revision>5</cp:revision>
  <cp:lastPrinted>2013-06-02T10:11:00Z</cp:lastPrinted>
  <dcterms:created xsi:type="dcterms:W3CDTF">2013-06-02T10:07:00Z</dcterms:created>
  <dcterms:modified xsi:type="dcterms:W3CDTF">2013-06-02T10:12:00Z</dcterms:modified>
</cp:coreProperties>
</file>