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35A" w:rsidRPr="008A135A" w:rsidRDefault="008A135A" w:rsidP="008A135A">
      <w:pPr>
        <w:spacing w:before="100" w:beforeAutospacing="1" w:after="100" w:afterAutospacing="1"/>
        <w:jc w:val="left"/>
        <w:outlineLvl w:val="0"/>
        <w:rPr>
          <w:rFonts w:ascii="Times New Roman" w:eastAsia="Times New Roman" w:hAnsi="Times New Roman" w:cs="Times New Roman"/>
          <w:b/>
          <w:bCs/>
          <w:color w:val="000000" w:themeColor="text1"/>
          <w:kern w:val="36"/>
          <w:sz w:val="44"/>
          <w:szCs w:val="48"/>
        </w:rPr>
      </w:pPr>
      <w:r w:rsidRPr="008A135A">
        <w:rPr>
          <w:rFonts w:ascii="Times New Roman" w:eastAsia="Times New Roman" w:hAnsi="Times New Roman" w:cs="Times New Roman"/>
          <w:b/>
          <w:bCs/>
          <w:color w:val="000000" w:themeColor="text1"/>
          <w:kern w:val="36"/>
          <w:sz w:val="44"/>
          <w:szCs w:val="48"/>
        </w:rPr>
        <w:t>Decoding Woody Allen’s ‘Midnight in Paris’</w:t>
      </w:r>
    </w:p>
    <w:p w:rsidR="008A135A" w:rsidRPr="008A135A" w:rsidRDefault="008A135A" w:rsidP="008A135A">
      <w:pPr>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01BB9A34" wp14:editId="151771DE">
            <wp:simplePos x="0" y="0"/>
            <wp:positionH relativeFrom="column">
              <wp:posOffset>223520</wp:posOffset>
            </wp:positionH>
            <wp:positionV relativeFrom="paragraph">
              <wp:posOffset>118110</wp:posOffset>
            </wp:positionV>
            <wp:extent cx="3010535" cy="1580515"/>
            <wp:effectExtent l="0" t="0" r="0" b="635"/>
            <wp:wrapTight wrapText="bothSides">
              <wp:wrapPolygon edited="0">
                <wp:start x="0" y="0"/>
                <wp:lineTo x="0" y="21348"/>
                <wp:lineTo x="21459" y="21348"/>
                <wp:lineTo x="21459" y="0"/>
                <wp:lineTo x="0" y="0"/>
              </wp:wrapPolygon>
            </wp:wrapTight>
            <wp:docPr id="10" name="Picture 10" descr="http://graphics8.nytimes.com/images/2011/05/28/arts/jpmidnight1/jpmidnight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1/05/28/arts/jpmidnight1/jpmidnight1-article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05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35A">
        <w:rPr>
          <w:rFonts w:ascii="Times New Roman" w:eastAsia="Times New Roman" w:hAnsi="Times New Roman" w:cs="Times New Roman"/>
          <w:color w:val="000000" w:themeColor="text1"/>
          <w:sz w:val="24"/>
          <w:szCs w:val="24"/>
        </w:rPr>
        <w:t xml:space="preserve">Roger </w:t>
      </w:r>
      <w:proofErr w:type="spellStart"/>
      <w:r w:rsidRPr="008A135A">
        <w:rPr>
          <w:rFonts w:ascii="Times New Roman" w:eastAsia="Times New Roman" w:hAnsi="Times New Roman" w:cs="Times New Roman"/>
          <w:color w:val="000000" w:themeColor="text1"/>
          <w:sz w:val="24"/>
          <w:szCs w:val="24"/>
        </w:rPr>
        <w:t>Arpajou</w:t>
      </w:r>
      <w:proofErr w:type="spellEnd"/>
      <w:r w:rsidRPr="008A135A">
        <w:rPr>
          <w:rFonts w:ascii="Times New Roman" w:eastAsia="Times New Roman" w:hAnsi="Times New Roman" w:cs="Times New Roman"/>
          <w:color w:val="000000" w:themeColor="text1"/>
          <w:sz w:val="24"/>
          <w:szCs w:val="24"/>
        </w:rPr>
        <w:t>/</w:t>
      </w:r>
      <w:proofErr w:type="spellStart"/>
      <w:r w:rsidRPr="008A135A">
        <w:rPr>
          <w:rFonts w:ascii="Times New Roman" w:eastAsia="Times New Roman" w:hAnsi="Times New Roman" w:cs="Times New Roman"/>
          <w:color w:val="000000" w:themeColor="text1"/>
          <w:sz w:val="24"/>
          <w:szCs w:val="24"/>
        </w:rPr>
        <w:t>Versitil</w:t>
      </w:r>
      <w:proofErr w:type="spellEnd"/>
      <w:r w:rsidRPr="008A135A">
        <w:rPr>
          <w:rFonts w:ascii="Times New Roman" w:eastAsia="Times New Roman" w:hAnsi="Times New Roman" w:cs="Times New Roman"/>
          <w:color w:val="000000" w:themeColor="text1"/>
          <w:sz w:val="24"/>
          <w:szCs w:val="24"/>
        </w:rPr>
        <w:t xml:space="preserve"> Cinema &amp; </w:t>
      </w:r>
      <w:proofErr w:type="spellStart"/>
      <w:r w:rsidRPr="008A135A">
        <w:rPr>
          <w:rFonts w:ascii="Times New Roman" w:eastAsia="Times New Roman" w:hAnsi="Times New Roman" w:cs="Times New Roman"/>
          <w:color w:val="000000" w:themeColor="text1"/>
          <w:sz w:val="24"/>
          <w:szCs w:val="24"/>
        </w:rPr>
        <w:t>Gravier</w:t>
      </w:r>
      <w:proofErr w:type="spellEnd"/>
      <w:r w:rsidRPr="008A135A">
        <w:rPr>
          <w:rFonts w:ascii="Times New Roman" w:eastAsia="Times New Roman" w:hAnsi="Times New Roman" w:cs="Times New Roman"/>
          <w:color w:val="000000" w:themeColor="text1"/>
          <w:sz w:val="24"/>
          <w:szCs w:val="24"/>
        </w:rPr>
        <w:t xml:space="preserve"> Productions, Courtesy of Sony Pictures Classics</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Owen </w:t>
      </w:r>
      <w:proofErr w:type="gramStart"/>
      <w:r w:rsidRPr="008A135A">
        <w:rPr>
          <w:rFonts w:ascii="Times New Roman" w:eastAsia="Times New Roman" w:hAnsi="Times New Roman" w:cs="Times New Roman"/>
          <w:color w:val="000000" w:themeColor="text1"/>
          <w:sz w:val="24"/>
          <w:szCs w:val="24"/>
        </w:rPr>
        <w:t>Wilson,</w:t>
      </w:r>
      <w:proofErr w:type="gramEnd"/>
      <w:r w:rsidRPr="008A135A">
        <w:rPr>
          <w:rFonts w:ascii="Times New Roman" w:eastAsia="Times New Roman" w:hAnsi="Times New Roman" w:cs="Times New Roman"/>
          <w:color w:val="000000" w:themeColor="text1"/>
          <w:sz w:val="24"/>
          <w:szCs w:val="24"/>
        </w:rPr>
        <w:t xml:space="preserve"> left, is Gil, who travels back in time to 1920s Paris, and Marion </w:t>
      </w:r>
      <w:proofErr w:type="spellStart"/>
      <w:r w:rsidRPr="008A135A">
        <w:rPr>
          <w:rFonts w:ascii="Times New Roman" w:eastAsia="Times New Roman" w:hAnsi="Times New Roman" w:cs="Times New Roman"/>
          <w:color w:val="000000" w:themeColor="text1"/>
          <w:sz w:val="24"/>
          <w:szCs w:val="24"/>
        </w:rPr>
        <w:t>Cotillard</w:t>
      </w:r>
      <w:proofErr w:type="spellEnd"/>
      <w:r w:rsidRPr="008A135A">
        <w:rPr>
          <w:rFonts w:ascii="Times New Roman" w:eastAsia="Times New Roman" w:hAnsi="Times New Roman" w:cs="Times New Roman"/>
          <w:color w:val="000000" w:themeColor="text1"/>
          <w:sz w:val="24"/>
          <w:szCs w:val="24"/>
        </w:rPr>
        <w:t xml:space="preserve"> is Adriana, a fictional mistress of Picasso's who catches Gil's eye. </w:t>
      </w:r>
    </w:p>
    <w:p w:rsidR="008A135A" w:rsidRPr="008A135A" w:rsidRDefault="008A135A" w:rsidP="008A135A">
      <w:pPr>
        <w:spacing w:before="100" w:beforeAutospacing="1" w:after="100" w:afterAutospacing="1"/>
        <w:jc w:val="left"/>
        <w:outlineLvl w:val="5"/>
        <w:rPr>
          <w:rFonts w:ascii="Times New Roman" w:eastAsia="Times New Roman" w:hAnsi="Times New Roman" w:cs="Times New Roman"/>
          <w:b/>
          <w:bCs/>
          <w:color w:val="000000" w:themeColor="text1"/>
          <w:sz w:val="15"/>
          <w:szCs w:val="15"/>
        </w:rPr>
      </w:pPr>
      <w:r w:rsidRPr="008A135A">
        <w:rPr>
          <w:rFonts w:ascii="Times New Roman" w:eastAsia="Times New Roman" w:hAnsi="Times New Roman" w:cs="Times New Roman"/>
          <w:b/>
          <w:bCs/>
          <w:color w:val="000000" w:themeColor="text1"/>
          <w:sz w:val="15"/>
          <w:szCs w:val="15"/>
        </w:rPr>
        <w:t xml:space="preserve">By </w:t>
      </w:r>
      <w:hyperlink r:id="rId7" w:tooltip="More Articles by Joseph Berger" w:history="1">
        <w:r w:rsidRPr="008C22DE">
          <w:rPr>
            <w:rFonts w:ascii="Times New Roman" w:eastAsia="Times New Roman" w:hAnsi="Times New Roman" w:cs="Times New Roman"/>
            <w:b/>
            <w:bCs/>
            <w:color w:val="000000" w:themeColor="text1"/>
            <w:sz w:val="15"/>
            <w:szCs w:val="15"/>
            <w:u w:val="single"/>
          </w:rPr>
          <w:t>JOSEPH BERGER</w:t>
        </w:r>
      </w:hyperlink>
      <w:r w:rsidRPr="008C22DE">
        <w:rPr>
          <w:rFonts w:ascii="Times New Roman" w:eastAsia="Times New Roman" w:hAnsi="Times New Roman" w:cs="Times New Roman"/>
          <w:b/>
          <w:bCs/>
          <w:color w:val="000000" w:themeColor="text1"/>
          <w:sz w:val="15"/>
          <w:szCs w:val="15"/>
        </w:rPr>
        <w:t xml:space="preserve"> </w:t>
      </w:r>
      <w:r w:rsidRPr="008A135A">
        <w:rPr>
          <w:rFonts w:ascii="Times New Roman" w:eastAsia="Times New Roman" w:hAnsi="Times New Roman" w:cs="Times New Roman"/>
          <w:b/>
          <w:bCs/>
          <w:color w:val="000000" w:themeColor="text1"/>
          <w:sz w:val="15"/>
          <w:szCs w:val="15"/>
        </w:rPr>
        <w:t xml:space="preserve">Published: May 27, 2011 </w:t>
      </w:r>
    </w:p>
    <w:p w:rsidR="008A135A" w:rsidRPr="008C22DE" w:rsidRDefault="008A135A" w:rsidP="008F0E8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Many a writer or artist has longed to travel back in time to the sizzling Paris of the 1920s, to sip absinthe with Hemingway at Les </w:t>
      </w:r>
      <w:proofErr w:type="spellStart"/>
      <w:r w:rsidRPr="008A135A">
        <w:rPr>
          <w:rFonts w:ascii="Times New Roman" w:eastAsia="Times New Roman" w:hAnsi="Times New Roman" w:cs="Times New Roman"/>
          <w:color w:val="000000" w:themeColor="text1"/>
          <w:sz w:val="24"/>
          <w:szCs w:val="24"/>
        </w:rPr>
        <w:t>Deux</w:t>
      </w:r>
      <w:proofErr w:type="spellEnd"/>
      <w:r w:rsidRPr="008A135A">
        <w:rPr>
          <w:rFonts w:ascii="Times New Roman" w:eastAsia="Times New Roman" w:hAnsi="Times New Roman" w:cs="Times New Roman"/>
          <w:color w:val="000000" w:themeColor="text1"/>
          <w:sz w:val="24"/>
          <w:szCs w:val="24"/>
        </w:rPr>
        <w:t xml:space="preserve"> </w:t>
      </w:r>
      <w:proofErr w:type="spellStart"/>
      <w:r w:rsidRPr="008A135A">
        <w:rPr>
          <w:rFonts w:ascii="Times New Roman" w:eastAsia="Times New Roman" w:hAnsi="Times New Roman" w:cs="Times New Roman"/>
          <w:color w:val="000000" w:themeColor="text1"/>
          <w:sz w:val="24"/>
          <w:szCs w:val="24"/>
        </w:rPr>
        <w:t>Magots</w:t>
      </w:r>
      <w:proofErr w:type="spellEnd"/>
      <w:r w:rsidRPr="008A135A">
        <w:rPr>
          <w:rFonts w:ascii="Times New Roman" w:eastAsia="Times New Roman" w:hAnsi="Times New Roman" w:cs="Times New Roman"/>
          <w:color w:val="000000" w:themeColor="text1"/>
          <w:sz w:val="24"/>
          <w:szCs w:val="24"/>
        </w:rPr>
        <w:t xml:space="preserve"> or dine on </w:t>
      </w:r>
      <w:proofErr w:type="spellStart"/>
      <w:r w:rsidRPr="008A135A">
        <w:rPr>
          <w:rFonts w:ascii="Times New Roman" w:eastAsia="Times New Roman" w:hAnsi="Times New Roman" w:cs="Times New Roman"/>
          <w:color w:val="000000" w:themeColor="text1"/>
          <w:sz w:val="24"/>
          <w:szCs w:val="24"/>
        </w:rPr>
        <w:t>choucroute</w:t>
      </w:r>
      <w:proofErr w:type="spellEnd"/>
      <w:r w:rsidRPr="008A135A">
        <w:rPr>
          <w:rFonts w:ascii="Times New Roman" w:eastAsia="Times New Roman" w:hAnsi="Times New Roman" w:cs="Times New Roman"/>
          <w:color w:val="000000" w:themeColor="text1"/>
          <w:sz w:val="24"/>
          <w:szCs w:val="24"/>
        </w:rPr>
        <w:t xml:space="preserve"> </w:t>
      </w:r>
      <w:proofErr w:type="spellStart"/>
      <w:r w:rsidRPr="008A135A">
        <w:rPr>
          <w:rFonts w:ascii="Times New Roman" w:eastAsia="Times New Roman" w:hAnsi="Times New Roman" w:cs="Times New Roman"/>
          <w:color w:val="000000" w:themeColor="text1"/>
          <w:sz w:val="24"/>
          <w:szCs w:val="24"/>
        </w:rPr>
        <w:t>garnie</w:t>
      </w:r>
      <w:proofErr w:type="spellEnd"/>
      <w:r w:rsidRPr="008A135A">
        <w:rPr>
          <w:rFonts w:ascii="Times New Roman" w:eastAsia="Times New Roman" w:hAnsi="Times New Roman" w:cs="Times New Roman"/>
          <w:color w:val="000000" w:themeColor="text1"/>
          <w:sz w:val="24"/>
          <w:szCs w:val="24"/>
        </w:rPr>
        <w:t xml:space="preserve"> with Picasso at La </w:t>
      </w:r>
      <w:proofErr w:type="spellStart"/>
      <w:r w:rsidRPr="008A135A">
        <w:rPr>
          <w:rFonts w:ascii="Times New Roman" w:eastAsia="Times New Roman" w:hAnsi="Times New Roman" w:cs="Times New Roman"/>
          <w:color w:val="000000" w:themeColor="text1"/>
          <w:sz w:val="24"/>
          <w:szCs w:val="24"/>
        </w:rPr>
        <w:t>Rotonde</w:t>
      </w:r>
      <w:proofErr w:type="spellEnd"/>
      <w:r w:rsidRPr="008A135A">
        <w:rPr>
          <w:rFonts w:ascii="Times New Roman" w:eastAsia="Times New Roman" w:hAnsi="Times New Roman" w:cs="Times New Roman"/>
          <w:color w:val="000000" w:themeColor="text1"/>
          <w:sz w:val="24"/>
          <w:szCs w:val="24"/>
        </w:rPr>
        <w:t xml:space="preserve">. Imagine the conversation! What has beguiled audiences about the new </w:t>
      </w:r>
      <w:hyperlink r:id="rId8" w:tooltip="" w:history="1">
        <w:r w:rsidRPr="008C22DE">
          <w:rPr>
            <w:rFonts w:ascii="Times New Roman" w:eastAsia="Times New Roman" w:hAnsi="Times New Roman" w:cs="Times New Roman"/>
            <w:color w:val="000000" w:themeColor="text1"/>
            <w:sz w:val="24"/>
            <w:szCs w:val="24"/>
            <w:u w:val="single"/>
          </w:rPr>
          <w:t>Woody Allen</w:t>
        </w:r>
      </w:hyperlink>
      <w:r w:rsidRPr="008A135A">
        <w:rPr>
          <w:rFonts w:ascii="Times New Roman" w:eastAsia="Times New Roman" w:hAnsi="Times New Roman" w:cs="Times New Roman"/>
          <w:color w:val="000000" w:themeColor="text1"/>
          <w:sz w:val="24"/>
          <w:szCs w:val="24"/>
        </w:rPr>
        <w:t xml:space="preserve"> movie, </w:t>
      </w:r>
      <w:hyperlink r:id="rId9" w:tooltip="review" w:history="1">
        <w:r w:rsidRPr="008C22DE">
          <w:rPr>
            <w:rFonts w:ascii="Times New Roman" w:eastAsia="Times New Roman" w:hAnsi="Times New Roman" w:cs="Times New Roman"/>
            <w:color w:val="000000" w:themeColor="text1"/>
            <w:sz w:val="24"/>
            <w:szCs w:val="24"/>
            <w:u w:val="single"/>
          </w:rPr>
          <w:t>“Midnight in Paris,”</w:t>
        </w:r>
      </w:hyperlink>
      <w:r w:rsidRPr="008A135A">
        <w:rPr>
          <w:rFonts w:ascii="Times New Roman" w:eastAsia="Times New Roman" w:hAnsi="Times New Roman" w:cs="Times New Roman"/>
          <w:color w:val="000000" w:themeColor="text1"/>
          <w:sz w:val="24"/>
          <w:szCs w:val="24"/>
        </w:rPr>
        <w:t xml:space="preserve"> is that the protagonist, Gil, a disenchanted Hollywood screenwriter played by Owen Wilson, gets to live exactly that fantasy. </w:t>
      </w:r>
    </w:p>
    <w:tbl>
      <w:tblPr>
        <w:tblStyle w:val="TableGrid"/>
        <w:tblW w:w="0" w:type="auto"/>
        <w:tblLook w:val="04A0" w:firstRow="1" w:lastRow="0" w:firstColumn="1" w:lastColumn="0" w:noHBand="0" w:noVBand="1"/>
      </w:tblPr>
      <w:tblGrid>
        <w:gridCol w:w="3081"/>
        <w:gridCol w:w="3081"/>
        <w:gridCol w:w="3081"/>
      </w:tblGrid>
      <w:tr w:rsidR="008C22DE" w:rsidRPr="008C22DE" w:rsidTr="008F0E8A">
        <w:tc>
          <w:tcPr>
            <w:tcW w:w="3081" w:type="dxa"/>
          </w:tcPr>
          <w:p w:rsidR="008F0E8A" w:rsidRPr="008C22DE" w:rsidRDefault="008F0E8A" w:rsidP="008F0E8A">
            <w:pPr>
              <w:spacing w:before="100" w:beforeAutospacing="1" w:after="100" w:afterAutospacing="1"/>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inline distT="0" distB="0" distL="0" distR="0" wp14:anchorId="53761BFB" wp14:editId="751C4366">
                  <wp:extent cx="1517515" cy="1725984"/>
                  <wp:effectExtent l="0" t="0" r="6985" b="7620"/>
                  <wp:docPr id="6" name="Picture 6" descr="http://graphics8.nytimes.com/images/2011/05/28/arts/Midnight1/Midnight1-articleInlin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raphics8.nytimes.com/images/2011/05/28/arts/Midnight1/Midnight1-articleInlin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8532" cy="1727140"/>
                          </a:xfrm>
                          <a:prstGeom prst="rect">
                            <a:avLst/>
                          </a:prstGeom>
                          <a:noFill/>
                          <a:ln>
                            <a:noFill/>
                          </a:ln>
                        </pic:spPr>
                      </pic:pic>
                    </a:graphicData>
                  </a:graphic>
                </wp:inline>
              </w:drawing>
            </w:r>
          </w:p>
          <w:p w:rsidR="008F0E8A" w:rsidRPr="008C22DE" w:rsidRDefault="008F0E8A" w:rsidP="008F0E8A">
            <w:pPr>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16"/>
                <w:szCs w:val="24"/>
              </w:rPr>
              <w:t xml:space="preserve">F. Scott Fitzgerald, center, with his daughter Scottie, left and his wife Zelda in Paris in 1925. </w:t>
            </w:r>
          </w:p>
        </w:tc>
        <w:tc>
          <w:tcPr>
            <w:tcW w:w="3081" w:type="dxa"/>
          </w:tcPr>
          <w:p w:rsidR="008F0E8A" w:rsidRPr="008A135A" w:rsidRDefault="008F0E8A" w:rsidP="008F0E8A">
            <w:pPr>
              <w:jc w:val="left"/>
              <w:rPr>
                <w:rFonts w:ascii="Times New Roman" w:eastAsia="Times New Roman" w:hAnsi="Times New Roman" w:cs="Times New Roman"/>
                <w:color w:val="000000" w:themeColor="text1"/>
                <w:sz w:val="16"/>
                <w:szCs w:val="24"/>
              </w:rPr>
            </w:pPr>
            <w:r w:rsidRPr="008A135A">
              <w:rPr>
                <w:rFonts w:ascii="Times New Roman" w:eastAsia="Times New Roman" w:hAnsi="Times New Roman" w:cs="Times New Roman"/>
                <w:b/>
                <w:bCs/>
                <w:color w:val="000000" w:themeColor="text1"/>
                <w:sz w:val="15"/>
                <w:szCs w:val="15"/>
              </w:rPr>
              <w:t xml:space="preserve">Roger </w:t>
            </w:r>
            <w:proofErr w:type="spellStart"/>
            <w:r w:rsidRPr="008A135A">
              <w:rPr>
                <w:rFonts w:ascii="Times New Roman" w:eastAsia="Times New Roman" w:hAnsi="Times New Roman" w:cs="Times New Roman"/>
                <w:b/>
                <w:bCs/>
                <w:color w:val="000000" w:themeColor="text1"/>
                <w:sz w:val="15"/>
                <w:szCs w:val="15"/>
              </w:rPr>
              <w:t>Arpajou</w:t>
            </w:r>
            <w:proofErr w:type="spellEnd"/>
            <w:r w:rsidRPr="008A135A">
              <w:rPr>
                <w:rFonts w:ascii="Times New Roman" w:eastAsia="Times New Roman" w:hAnsi="Times New Roman" w:cs="Times New Roman"/>
                <w:b/>
                <w:bCs/>
                <w:color w:val="000000" w:themeColor="text1"/>
                <w:sz w:val="15"/>
                <w:szCs w:val="15"/>
              </w:rPr>
              <w:t>/</w:t>
            </w:r>
            <w:proofErr w:type="spellStart"/>
            <w:r w:rsidRPr="008A135A">
              <w:rPr>
                <w:rFonts w:ascii="Times New Roman" w:eastAsia="Times New Roman" w:hAnsi="Times New Roman" w:cs="Times New Roman"/>
                <w:b/>
                <w:bCs/>
                <w:color w:val="000000" w:themeColor="text1"/>
                <w:sz w:val="15"/>
                <w:szCs w:val="15"/>
              </w:rPr>
              <w:t>Versatil</w:t>
            </w:r>
            <w:proofErr w:type="spellEnd"/>
            <w:r w:rsidRPr="008A135A">
              <w:rPr>
                <w:rFonts w:ascii="Times New Roman" w:eastAsia="Times New Roman" w:hAnsi="Times New Roman" w:cs="Times New Roman"/>
                <w:b/>
                <w:bCs/>
                <w:color w:val="000000" w:themeColor="text1"/>
                <w:sz w:val="15"/>
                <w:szCs w:val="15"/>
              </w:rPr>
              <w:t xml:space="preserve"> Cinema &amp; </w:t>
            </w:r>
            <w:proofErr w:type="spellStart"/>
            <w:r w:rsidRPr="008A135A">
              <w:rPr>
                <w:rFonts w:ascii="Times New Roman" w:eastAsia="Times New Roman" w:hAnsi="Times New Roman" w:cs="Times New Roman"/>
                <w:b/>
                <w:bCs/>
                <w:color w:val="000000" w:themeColor="text1"/>
                <w:sz w:val="15"/>
                <w:szCs w:val="15"/>
              </w:rPr>
              <w:t>Gravier</w:t>
            </w:r>
            <w:proofErr w:type="spellEnd"/>
            <w:r w:rsidRPr="008A135A">
              <w:rPr>
                <w:rFonts w:ascii="Times New Roman" w:eastAsia="Times New Roman" w:hAnsi="Times New Roman" w:cs="Times New Roman"/>
                <w:b/>
                <w:bCs/>
                <w:color w:val="000000" w:themeColor="text1"/>
                <w:sz w:val="15"/>
                <w:szCs w:val="15"/>
              </w:rPr>
              <w:t xml:space="preserve"> Productions, Courtesy of Sony Pictures Classics</w:t>
            </w:r>
            <w:r w:rsidRPr="008C22DE">
              <w:rPr>
                <w:rFonts w:ascii="Times New Roman" w:eastAsia="Times New Roman" w:hAnsi="Times New Roman" w:cs="Times New Roman"/>
                <w:b/>
                <w:bCs/>
                <w:color w:val="000000" w:themeColor="text1"/>
                <w:sz w:val="15"/>
                <w:szCs w:val="15"/>
              </w:rPr>
              <w:t xml:space="preserve"> </w:t>
            </w:r>
            <w:r w:rsidRPr="008A135A">
              <w:rPr>
                <w:rFonts w:ascii="Times New Roman" w:eastAsia="Times New Roman" w:hAnsi="Times New Roman" w:cs="Times New Roman"/>
                <w:color w:val="000000" w:themeColor="text1"/>
                <w:sz w:val="16"/>
                <w:szCs w:val="24"/>
              </w:rPr>
              <w:t xml:space="preserve">Alison Pill and Tom </w:t>
            </w:r>
            <w:proofErr w:type="spellStart"/>
            <w:r w:rsidRPr="008A135A">
              <w:rPr>
                <w:rFonts w:ascii="Times New Roman" w:eastAsia="Times New Roman" w:hAnsi="Times New Roman" w:cs="Times New Roman"/>
                <w:color w:val="000000" w:themeColor="text1"/>
                <w:sz w:val="16"/>
                <w:szCs w:val="24"/>
              </w:rPr>
              <w:t>Hiddleston</w:t>
            </w:r>
            <w:proofErr w:type="spellEnd"/>
            <w:r w:rsidRPr="008A135A">
              <w:rPr>
                <w:rFonts w:ascii="Times New Roman" w:eastAsia="Times New Roman" w:hAnsi="Times New Roman" w:cs="Times New Roman"/>
                <w:color w:val="000000" w:themeColor="text1"/>
                <w:sz w:val="16"/>
                <w:szCs w:val="24"/>
              </w:rPr>
              <w:t xml:space="preserve"> as Zelda and F. Scott Fitzgerald in "Midnight in Paris." </w:t>
            </w:r>
          </w:p>
          <w:p w:rsidR="008F0E8A" w:rsidRPr="008C22DE" w:rsidRDefault="008F0E8A" w:rsidP="008F0E8A">
            <w:pPr>
              <w:spacing w:before="100" w:beforeAutospacing="1" w:after="100" w:afterAutospacing="1"/>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inline distT="0" distB="0" distL="0" distR="0" wp14:anchorId="7EA9F41B" wp14:editId="59069EED">
                  <wp:extent cx="1809115" cy="1551305"/>
                  <wp:effectExtent l="0" t="0" r="635" b="0"/>
                  <wp:docPr id="5" name="Picture 5" descr="http://graphics8.nytimes.com/images/2011/05/28/arts/Midnight2/Midnight2-articleInlin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raphics8.nytimes.com/images/2011/05/28/arts/Midnight2/Midnight2-articleInlin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115" cy="1551305"/>
                          </a:xfrm>
                          <a:prstGeom prst="rect">
                            <a:avLst/>
                          </a:prstGeom>
                          <a:noFill/>
                          <a:ln>
                            <a:noFill/>
                          </a:ln>
                        </pic:spPr>
                      </pic:pic>
                    </a:graphicData>
                  </a:graphic>
                </wp:inline>
              </w:drawing>
            </w:r>
          </w:p>
        </w:tc>
        <w:tc>
          <w:tcPr>
            <w:tcW w:w="3081" w:type="dxa"/>
          </w:tcPr>
          <w:p w:rsidR="008F0E8A" w:rsidRPr="008C22DE" w:rsidRDefault="008F0E8A" w:rsidP="008F0E8A">
            <w:pPr>
              <w:spacing w:before="100" w:beforeAutospacing="1" w:after="100" w:afterAutospacing="1"/>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inline distT="0" distB="0" distL="0" distR="0" wp14:anchorId="0198FF79" wp14:editId="658D75F5">
                  <wp:extent cx="1401311" cy="2140085"/>
                  <wp:effectExtent l="0" t="0" r="8890" b="0"/>
                  <wp:docPr id="2" name="Picture 2" descr="http://graphics8.nytimes.com/images/2011/05/28/arts/jpmidnight4/jpmidnight4-articleInlin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raphics8.nytimes.com/images/2011/05/28/arts/jpmidnight4/jpmidnight4-articleInline.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1427" cy="2140262"/>
                          </a:xfrm>
                          <a:prstGeom prst="rect">
                            <a:avLst/>
                          </a:prstGeom>
                          <a:noFill/>
                          <a:ln>
                            <a:noFill/>
                          </a:ln>
                        </pic:spPr>
                      </pic:pic>
                    </a:graphicData>
                  </a:graphic>
                </wp:inline>
              </w:drawing>
            </w:r>
          </w:p>
          <w:p w:rsidR="008F0E8A" w:rsidRPr="008C22DE" w:rsidRDefault="008F0E8A" w:rsidP="008F0E8A">
            <w:pPr>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0"/>
                <w:szCs w:val="24"/>
              </w:rPr>
              <w:t xml:space="preserve">Salvador </w:t>
            </w:r>
            <w:proofErr w:type="spellStart"/>
            <w:r w:rsidRPr="008A135A">
              <w:rPr>
                <w:rFonts w:ascii="Times New Roman" w:eastAsia="Times New Roman" w:hAnsi="Times New Roman" w:cs="Times New Roman"/>
                <w:color w:val="000000" w:themeColor="text1"/>
                <w:sz w:val="20"/>
                <w:szCs w:val="24"/>
              </w:rPr>
              <w:t>Dalí</w:t>
            </w:r>
            <w:proofErr w:type="spellEnd"/>
            <w:r w:rsidRPr="008A135A">
              <w:rPr>
                <w:rFonts w:ascii="Times New Roman" w:eastAsia="Times New Roman" w:hAnsi="Times New Roman" w:cs="Times New Roman"/>
                <w:color w:val="000000" w:themeColor="text1"/>
                <w:sz w:val="20"/>
                <w:szCs w:val="24"/>
              </w:rPr>
              <w:t xml:space="preserve"> in 1971</w:t>
            </w:r>
            <w:r w:rsidRPr="008A135A">
              <w:rPr>
                <w:rFonts w:ascii="Times New Roman" w:eastAsia="Times New Roman" w:hAnsi="Times New Roman" w:cs="Times New Roman"/>
                <w:color w:val="000000" w:themeColor="text1"/>
                <w:sz w:val="24"/>
                <w:szCs w:val="24"/>
              </w:rPr>
              <w:t xml:space="preserve">. </w:t>
            </w:r>
          </w:p>
        </w:tc>
      </w:tr>
    </w:tbl>
    <w:p w:rsidR="008F0E8A" w:rsidRPr="008C22DE" w:rsidRDefault="008F0E8A">
      <w:pPr>
        <w:rPr>
          <w:color w:val="000000" w:themeColor="text1"/>
        </w:rPr>
      </w:pPr>
      <w:r w:rsidRPr="008C22DE">
        <w:rPr>
          <w:color w:val="000000" w:themeColor="text1"/>
        </w:rPr>
        <w:br w:type="page"/>
      </w:r>
    </w:p>
    <w:tbl>
      <w:tblPr>
        <w:tblStyle w:val="TableGrid"/>
        <w:tblW w:w="0" w:type="auto"/>
        <w:tblLook w:val="04A0" w:firstRow="1" w:lastRow="0" w:firstColumn="1" w:lastColumn="0" w:noHBand="0" w:noVBand="1"/>
      </w:tblPr>
      <w:tblGrid>
        <w:gridCol w:w="3081"/>
        <w:gridCol w:w="3081"/>
        <w:gridCol w:w="3081"/>
      </w:tblGrid>
      <w:tr w:rsidR="008C22DE" w:rsidRPr="008C22DE" w:rsidTr="008F0E8A">
        <w:tc>
          <w:tcPr>
            <w:tcW w:w="3081" w:type="dxa"/>
          </w:tcPr>
          <w:p w:rsidR="008F0E8A" w:rsidRPr="008C22DE" w:rsidRDefault="008F0E8A" w:rsidP="008F0E8A">
            <w:pPr>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lastRenderedPageBreak/>
              <w:t>Gertrude Stein and Alice B. Toklas in 1934</w:t>
            </w:r>
            <w:r w:rsidRPr="008C22DE">
              <w:rPr>
                <w:rFonts w:ascii="Times New Roman" w:eastAsia="Times New Roman" w:hAnsi="Times New Roman" w:cs="Times New Roman"/>
                <w:color w:val="000000" w:themeColor="text1"/>
                <w:sz w:val="24"/>
                <w:szCs w:val="24"/>
              </w:rPr>
              <w:t xml:space="preserve"> </w:t>
            </w:r>
            <w:r w:rsidRPr="008C22DE">
              <w:rPr>
                <w:rFonts w:ascii="Times New Roman" w:eastAsia="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74D99826" wp14:editId="5AAEE775">
                  <wp:simplePos x="0" y="0"/>
                  <wp:positionH relativeFrom="column">
                    <wp:posOffset>152400</wp:posOffset>
                  </wp:positionH>
                  <wp:positionV relativeFrom="paragraph">
                    <wp:posOffset>-5697220</wp:posOffset>
                  </wp:positionV>
                  <wp:extent cx="1809115" cy="2762885"/>
                  <wp:effectExtent l="0" t="0" r="635" b="0"/>
                  <wp:wrapTopAndBottom/>
                  <wp:docPr id="4" name="Picture 4" descr="http://graphics8.nytimes.com/images/2011/05/28/arts/alt-jpmidnight2/alt-jpmidnight2-articleInlin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raphics8.nytimes.com/images/2011/05/28/arts/alt-jpmidnight2/alt-jpmidnight2-articleInline.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115" cy="2762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1" w:type="dxa"/>
          </w:tcPr>
          <w:p w:rsidR="008F0E8A" w:rsidRPr="008C22DE" w:rsidRDefault="008F0E8A" w:rsidP="008F0E8A">
            <w:pPr>
              <w:spacing w:before="100" w:beforeAutospacing="1" w:after="100" w:afterAutospacing="1"/>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inline distT="0" distB="0" distL="0" distR="0" wp14:anchorId="383320A4" wp14:editId="1C77F4FE">
                  <wp:extent cx="1809115" cy="2762885"/>
                  <wp:effectExtent l="0" t="0" r="635" b="0"/>
                  <wp:docPr id="3" name="Picture 3" descr="http://graphics8.nytimes.com/images/2011/05/28/arts/jpmidnight3/jpmidnight3-articleInline.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raphics8.nytimes.com/images/2011/05/28/arts/jpmidnight3/jpmidnight3-articleInline.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115" cy="2762885"/>
                          </a:xfrm>
                          <a:prstGeom prst="rect">
                            <a:avLst/>
                          </a:prstGeom>
                          <a:noFill/>
                          <a:ln>
                            <a:noFill/>
                          </a:ln>
                        </pic:spPr>
                      </pic:pic>
                    </a:graphicData>
                  </a:graphic>
                </wp:inline>
              </w:drawing>
            </w:r>
            <w:r w:rsidRPr="008A135A">
              <w:rPr>
                <w:rFonts w:ascii="Times New Roman" w:eastAsia="Times New Roman" w:hAnsi="Times New Roman" w:cs="Times New Roman"/>
                <w:color w:val="000000" w:themeColor="text1"/>
                <w:sz w:val="24"/>
                <w:szCs w:val="24"/>
              </w:rPr>
              <w:t xml:space="preserve">Ernest Hemingway, around 1937. </w:t>
            </w:r>
          </w:p>
        </w:tc>
        <w:tc>
          <w:tcPr>
            <w:tcW w:w="3081" w:type="dxa"/>
          </w:tcPr>
          <w:p w:rsidR="008F0E8A" w:rsidRPr="008C22DE" w:rsidRDefault="008F0E8A" w:rsidP="008F0E8A">
            <w:pPr>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noProof/>
                <w:color w:val="000000" w:themeColor="text1"/>
                <w:sz w:val="24"/>
                <w:szCs w:val="24"/>
              </w:rPr>
              <w:drawing>
                <wp:inline distT="0" distB="0" distL="0" distR="0" wp14:anchorId="25CB0DEA" wp14:editId="79E1814D">
                  <wp:extent cx="1809115" cy="2762885"/>
                  <wp:effectExtent l="0" t="0" r="635" b="0"/>
                  <wp:docPr id="1" name="Picture 1" descr="http://graphics8.nytimes.com/images/2011/05/28/arts/jpmidnight5/jpmidnight5-articleInlin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raphics8.nytimes.com/images/2011/05/28/arts/jpmidnight5/jpmidnight5-articleInline.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115" cy="2762885"/>
                          </a:xfrm>
                          <a:prstGeom prst="rect">
                            <a:avLst/>
                          </a:prstGeom>
                          <a:noFill/>
                          <a:ln>
                            <a:noFill/>
                          </a:ln>
                        </pic:spPr>
                      </pic:pic>
                    </a:graphicData>
                  </a:graphic>
                </wp:inline>
              </w:drawing>
            </w:r>
          </w:p>
          <w:p w:rsidR="008F0E8A" w:rsidRPr="008A135A" w:rsidRDefault="008F0E8A" w:rsidP="008F0E8A">
            <w:pPr>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color w:val="000000" w:themeColor="text1"/>
                <w:sz w:val="24"/>
                <w:szCs w:val="24"/>
              </w:rPr>
              <w:t>Cole Porter, around 1910</w:t>
            </w:r>
          </w:p>
          <w:p w:rsidR="008F0E8A" w:rsidRPr="008C22DE" w:rsidRDefault="008F0E8A" w:rsidP="008F0E8A">
            <w:pPr>
              <w:jc w:val="left"/>
              <w:rPr>
                <w:rFonts w:ascii="Times New Roman" w:eastAsia="Times New Roman" w:hAnsi="Times New Roman" w:cs="Times New Roman"/>
                <w:color w:val="000000" w:themeColor="text1"/>
                <w:sz w:val="24"/>
                <w:szCs w:val="24"/>
              </w:rPr>
            </w:pPr>
          </w:p>
        </w:tc>
      </w:tr>
    </w:tbl>
    <w:p w:rsidR="008F0E8A" w:rsidRPr="008C22DE" w:rsidRDefault="008A135A" w:rsidP="008F0E8A">
      <w:pPr>
        <w:jc w:val="left"/>
        <w:rPr>
          <w:rFonts w:ascii="Times New Roman" w:eastAsia="Times New Roman" w:hAnsi="Times New Roman" w:cs="Times New Roman"/>
          <w:noProof/>
          <w:color w:val="000000" w:themeColor="text1"/>
          <w:sz w:val="24"/>
          <w:szCs w:val="24"/>
        </w:rPr>
      </w:pPr>
      <w:hyperlink r:id="rId22" w:history="1">
        <w:r w:rsidRPr="008C22DE">
          <w:rPr>
            <w:rFonts w:ascii="Times New Roman" w:eastAsia="Times New Roman" w:hAnsi="Times New Roman" w:cs="Times New Roman"/>
            <w:color w:val="000000" w:themeColor="text1"/>
            <w:sz w:val="24"/>
            <w:szCs w:val="24"/>
            <w:u w:val="single"/>
          </w:rPr>
          <w:t xml:space="preserve"> </w:t>
        </w:r>
      </w:hyperlink>
    </w:p>
    <w:p w:rsidR="008F0E8A" w:rsidRPr="008C22DE" w:rsidRDefault="008F0E8A" w:rsidP="008A135A">
      <w:pPr>
        <w:jc w:val="left"/>
        <w:rPr>
          <w:rFonts w:ascii="Times New Roman" w:eastAsia="Times New Roman" w:hAnsi="Times New Roman" w:cs="Times New Roman"/>
          <w:color w:val="000000" w:themeColor="text1"/>
          <w:sz w:val="24"/>
          <w:szCs w:val="24"/>
        </w:rPr>
        <w:sectPr w:rsidR="008F0E8A" w:rsidRPr="008C22DE" w:rsidSect="0096337A">
          <w:pgSz w:w="11907" w:h="16839" w:code="9"/>
          <w:pgMar w:top="1440" w:right="1440" w:bottom="1440" w:left="1440" w:header="709" w:footer="709" w:gutter="0"/>
          <w:cols w:space="708"/>
          <w:docGrid w:linePitch="360"/>
        </w:sectPr>
      </w:pPr>
    </w:p>
    <w:p w:rsidR="008A135A" w:rsidRPr="008C22DE" w:rsidRDefault="008A135A" w:rsidP="008A135A">
      <w:pPr>
        <w:jc w:val="left"/>
        <w:rPr>
          <w:rFonts w:ascii="Times New Roman" w:eastAsia="Times New Roman" w:hAnsi="Times New Roman" w:cs="Times New Roman"/>
          <w:color w:val="000000" w:themeColor="text1"/>
          <w:sz w:val="24"/>
          <w:szCs w:val="24"/>
        </w:rPr>
      </w:pPr>
    </w:p>
    <w:p w:rsidR="008A135A" w:rsidRPr="008A135A" w:rsidRDefault="008F0E8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C22DE">
        <w:rPr>
          <w:rFonts w:ascii="Times New Roman" w:eastAsia="Times New Roman" w:hAnsi="Times New Roman" w:cs="Times New Roman"/>
          <w:color w:val="000000" w:themeColor="text1"/>
          <w:sz w:val="24"/>
          <w:szCs w:val="24"/>
        </w:rPr>
        <w:t xml:space="preserve">Gil </w:t>
      </w:r>
      <w:r w:rsidR="008A135A" w:rsidRPr="008A135A">
        <w:rPr>
          <w:rFonts w:ascii="Times New Roman" w:eastAsia="Times New Roman" w:hAnsi="Times New Roman" w:cs="Times New Roman"/>
          <w:color w:val="000000" w:themeColor="text1"/>
          <w:sz w:val="24"/>
          <w:szCs w:val="24"/>
        </w:rPr>
        <w:t xml:space="preserve">runs into Scott and Zelda Fitzgerald at an elegant soiree, where he hears Cole Porter crooning “Let’s Do It (Let’s Fall in Love).” He gets writing advice from a laconic Hemingway, persuades Gertrude Stein to read the manuscript of his novel, and falls in love with Picasso’s mistress. He meets Salvador </w:t>
      </w:r>
      <w:proofErr w:type="spellStart"/>
      <w:r w:rsidR="008A135A" w:rsidRPr="008A135A">
        <w:rPr>
          <w:rFonts w:ascii="Times New Roman" w:eastAsia="Times New Roman" w:hAnsi="Times New Roman" w:cs="Times New Roman"/>
          <w:color w:val="000000" w:themeColor="text1"/>
          <w:sz w:val="24"/>
          <w:szCs w:val="24"/>
        </w:rPr>
        <w:t>Dalí</w:t>
      </w:r>
      <w:proofErr w:type="spellEnd"/>
      <w:r w:rsidR="008A135A" w:rsidRPr="008A135A">
        <w:rPr>
          <w:rFonts w:ascii="Times New Roman" w:eastAsia="Times New Roman" w:hAnsi="Times New Roman" w:cs="Times New Roman"/>
          <w:color w:val="000000" w:themeColor="text1"/>
          <w:sz w:val="24"/>
          <w:szCs w:val="24"/>
        </w:rPr>
        <w:t xml:space="preserve">, T. S. Eliot, </w:t>
      </w:r>
      <w:proofErr w:type="spellStart"/>
      <w:r w:rsidR="008A135A" w:rsidRPr="008A135A">
        <w:rPr>
          <w:rFonts w:ascii="Times New Roman" w:eastAsia="Times New Roman" w:hAnsi="Times New Roman" w:cs="Times New Roman"/>
          <w:color w:val="000000" w:themeColor="text1"/>
          <w:sz w:val="24"/>
          <w:szCs w:val="24"/>
        </w:rPr>
        <w:t>Djuna</w:t>
      </w:r>
      <w:proofErr w:type="spellEnd"/>
      <w:r w:rsidR="008A135A" w:rsidRPr="008A135A">
        <w:rPr>
          <w:rFonts w:ascii="Times New Roman" w:eastAsia="Times New Roman" w:hAnsi="Times New Roman" w:cs="Times New Roman"/>
          <w:color w:val="000000" w:themeColor="text1"/>
          <w:sz w:val="24"/>
          <w:szCs w:val="24"/>
        </w:rPr>
        <w:t xml:space="preserve"> Barnes, Josephine Baker, Luis Buñuel, Man Ray and others in the enormously talented cast of expatriates and bohemians that peopled Jazz Age Paris. Reeling from the folly of World War I and so offering fodder for novels and paintings dripping with disillusionment, Paris was the center of the artistic universe then, and those legends really did converge on Paris around the same time.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“If you are lucky enough to have lived in Paris as a young man then wherever you go for the rest of your life, it stays with you, for Paris is a moveable feast," Hemingway wrote in “</w:t>
      </w:r>
      <w:hyperlink r:id="rId23" w:history="1">
        <w:r w:rsidRPr="008C22DE">
          <w:rPr>
            <w:rFonts w:ascii="Times New Roman" w:eastAsia="Times New Roman" w:hAnsi="Times New Roman" w:cs="Times New Roman"/>
            <w:color w:val="000000" w:themeColor="text1"/>
            <w:sz w:val="24"/>
            <w:szCs w:val="24"/>
            <w:u w:val="single"/>
          </w:rPr>
          <w:t>A Moveable Feast</w:t>
        </w:r>
      </w:hyperlink>
      <w:r w:rsidRPr="008A135A">
        <w:rPr>
          <w:rFonts w:ascii="Times New Roman" w:eastAsia="Times New Roman" w:hAnsi="Times New Roman" w:cs="Times New Roman"/>
          <w:color w:val="000000" w:themeColor="text1"/>
          <w:sz w:val="24"/>
          <w:szCs w:val="24"/>
        </w:rPr>
        <w:t xml:space="preserve">,” his memoir that was posthumously published in 1964.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The movie sometimes assumes viewers know the details of these luminous lives, so it may be helpful to understand some of the complicated relationships that made Paris in that era both a dream and often something less.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In 1922 Hemingway and his first wife, Hadley, took a two-room flat near the Sorbonne that had no hot water and no indoor toilet. He also rented a room around the corner to write, something like the “attic with a skylight” Gil craves. It had a view of the smokestacks and rooftops that Mr. Allen captures in worshipful shots of the city.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Hemingway also discovered Shakespeare &amp; Company, a bookstore near the </w:t>
      </w:r>
      <w:proofErr w:type="spellStart"/>
      <w:r w:rsidRPr="008A135A">
        <w:rPr>
          <w:rFonts w:ascii="Times New Roman" w:eastAsia="Times New Roman" w:hAnsi="Times New Roman" w:cs="Times New Roman"/>
          <w:color w:val="000000" w:themeColor="text1"/>
          <w:sz w:val="24"/>
          <w:szCs w:val="24"/>
        </w:rPr>
        <w:t>Jardin</w:t>
      </w:r>
      <w:proofErr w:type="spellEnd"/>
      <w:r w:rsidRPr="008A135A">
        <w:rPr>
          <w:rFonts w:ascii="Times New Roman" w:eastAsia="Times New Roman" w:hAnsi="Times New Roman" w:cs="Times New Roman"/>
          <w:color w:val="000000" w:themeColor="text1"/>
          <w:sz w:val="24"/>
          <w:szCs w:val="24"/>
        </w:rPr>
        <w:t xml:space="preserve"> du Luxembourg owned by </w:t>
      </w:r>
      <w:hyperlink r:id="rId24" w:tooltip="more on the owner" w:history="1">
        <w:r w:rsidRPr="008C22DE">
          <w:rPr>
            <w:rFonts w:ascii="Times New Roman" w:eastAsia="Times New Roman" w:hAnsi="Times New Roman" w:cs="Times New Roman"/>
            <w:color w:val="000000" w:themeColor="text1"/>
            <w:sz w:val="24"/>
            <w:szCs w:val="24"/>
            <w:u w:val="single"/>
          </w:rPr>
          <w:t>Sylvia Beach</w:t>
        </w:r>
      </w:hyperlink>
      <w:r w:rsidRPr="008A135A">
        <w:rPr>
          <w:rFonts w:ascii="Times New Roman" w:eastAsia="Times New Roman" w:hAnsi="Times New Roman" w:cs="Times New Roman"/>
          <w:color w:val="000000" w:themeColor="text1"/>
          <w:sz w:val="24"/>
          <w:szCs w:val="24"/>
        </w:rPr>
        <w:t xml:space="preserve"> that became a crossroads for Americans in Paris. It’s where he borrowed books by Turgenev and Tolstoy, and it makes a cameo in the film.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Gil meets Hemingway in a run-down cafe not unlike the legendary Dingo, where Hemingway’s less than beautiful friendship with Fitzgerald began with the latter’s drunken </w:t>
      </w:r>
      <w:r w:rsidRPr="008A135A">
        <w:rPr>
          <w:rFonts w:ascii="Times New Roman" w:eastAsia="Times New Roman" w:hAnsi="Times New Roman" w:cs="Times New Roman"/>
          <w:color w:val="000000" w:themeColor="text1"/>
          <w:sz w:val="24"/>
          <w:szCs w:val="24"/>
        </w:rPr>
        <w:lastRenderedPageBreak/>
        <w:t>near-blackout. Hemingway, who is parodied in the film with dialogue like “no subject is terrible if the story is true and if the prose is clean and honest,” was envious of the seemingly effortless lyricism of Fitzgerald’s writing in works like “</w:t>
      </w:r>
      <w:hyperlink r:id="rId25" w:history="1">
        <w:r w:rsidRPr="008C22DE">
          <w:rPr>
            <w:rFonts w:ascii="Times New Roman" w:eastAsia="Times New Roman" w:hAnsi="Times New Roman" w:cs="Times New Roman"/>
            <w:color w:val="000000" w:themeColor="text1"/>
            <w:sz w:val="24"/>
            <w:szCs w:val="24"/>
            <w:u w:val="single"/>
          </w:rPr>
          <w:t>The Great Gatsby</w:t>
        </w:r>
      </w:hyperlink>
      <w:r w:rsidRPr="008A135A">
        <w:rPr>
          <w:rFonts w:ascii="Times New Roman" w:eastAsia="Times New Roman" w:hAnsi="Times New Roman" w:cs="Times New Roman"/>
          <w:color w:val="000000" w:themeColor="text1"/>
          <w:sz w:val="24"/>
          <w:szCs w:val="24"/>
        </w:rPr>
        <w:t xml:space="preserve">.” In “Midnight in Paris,” Hemingway tells Fitzgerald that Zelda, a writer herself, sees her husband as a competitor. But “A Moveable Feast” offers a more full-throated account. Hemingway grew to despise Zelda, partly because she had betrayed Fitzgerald with a French aviator and partly because he blamed her decadent tempestuousness for ruining her husband’s productivity.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hyperlink r:id="rId26" w:tooltip="Art Review: Old Rivals, Immortal but Still Competing (NYT, Feb. 14, 2003)" w:history="1">
        <w:r w:rsidRPr="008C22DE">
          <w:rPr>
            <w:rFonts w:ascii="Times New Roman" w:eastAsia="Times New Roman" w:hAnsi="Times New Roman" w:cs="Times New Roman"/>
            <w:color w:val="000000" w:themeColor="text1"/>
            <w:sz w:val="24"/>
            <w:szCs w:val="24"/>
            <w:u w:val="single"/>
          </w:rPr>
          <w:t>Picasso and Matisse, who appear in the film, also had a rivalry</w:t>
        </w:r>
      </w:hyperlink>
      <w:r w:rsidRPr="008A135A">
        <w:rPr>
          <w:rFonts w:ascii="Times New Roman" w:eastAsia="Times New Roman" w:hAnsi="Times New Roman" w:cs="Times New Roman"/>
          <w:color w:val="000000" w:themeColor="text1"/>
          <w:sz w:val="24"/>
          <w:szCs w:val="24"/>
        </w:rPr>
        <w:t xml:space="preserve">, barely acknowledged in the film, with the two artists echoing — some critics say swiping — each other’s themes. Both gained the attention of the art collector Leo Stein and his sister, Gertrude. In the film Gil hears that Gertrude Stein has bought a Matisse for 500 francs and, in the hope of making a time-bending killing, asks her if he could pick up “six or seven” </w:t>
      </w:r>
      <w:proofErr w:type="spellStart"/>
      <w:r w:rsidRPr="008A135A">
        <w:rPr>
          <w:rFonts w:ascii="Times New Roman" w:eastAsia="Times New Roman" w:hAnsi="Times New Roman" w:cs="Times New Roman"/>
          <w:color w:val="000000" w:themeColor="text1"/>
          <w:sz w:val="24"/>
          <w:szCs w:val="24"/>
        </w:rPr>
        <w:t>Matisses</w:t>
      </w:r>
      <w:proofErr w:type="spellEnd"/>
      <w:r w:rsidRPr="008A135A">
        <w:rPr>
          <w:rFonts w:ascii="Times New Roman" w:eastAsia="Times New Roman" w:hAnsi="Times New Roman" w:cs="Times New Roman"/>
          <w:color w:val="000000" w:themeColor="text1"/>
          <w:sz w:val="24"/>
          <w:szCs w:val="24"/>
        </w:rPr>
        <w:t xml:space="preserve"> as well. The twice-married Picasso was famous for mistresses, and in the film Marion </w:t>
      </w:r>
      <w:proofErr w:type="spellStart"/>
      <w:r w:rsidRPr="008A135A">
        <w:rPr>
          <w:rFonts w:ascii="Times New Roman" w:eastAsia="Times New Roman" w:hAnsi="Times New Roman" w:cs="Times New Roman"/>
          <w:color w:val="000000" w:themeColor="text1"/>
          <w:sz w:val="24"/>
          <w:szCs w:val="24"/>
        </w:rPr>
        <w:t>Cotillard</w:t>
      </w:r>
      <w:proofErr w:type="spellEnd"/>
      <w:r w:rsidRPr="008A135A">
        <w:rPr>
          <w:rFonts w:ascii="Times New Roman" w:eastAsia="Times New Roman" w:hAnsi="Times New Roman" w:cs="Times New Roman"/>
          <w:color w:val="000000" w:themeColor="text1"/>
          <w:sz w:val="24"/>
          <w:szCs w:val="24"/>
        </w:rPr>
        <w:t xml:space="preserve"> plays Adriana, a capricious, if melancholy stand-in for all of Picasso’s lovers, models and muses. She claims to have been the lover of Modigliani and Braque as well. In actuality, Picasso’s mistresses were relatively constant. Marie-</w:t>
      </w:r>
      <w:proofErr w:type="spellStart"/>
      <w:r w:rsidRPr="008A135A">
        <w:rPr>
          <w:rFonts w:ascii="Times New Roman" w:eastAsia="Times New Roman" w:hAnsi="Times New Roman" w:cs="Times New Roman"/>
          <w:color w:val="000000" w:themeColor="text1"/>
          <w:sz w:val="24"/>
          <w:szCs w:val="24"/>
        </w:rPr>
        <w:t>Thérèse</w:t>
      </w:r>
      <w:proofErr w:type="spellEnd"/>
      <w:r w:rsidRPr="008A135A">
        <w:rPr>
          <w:rFonts w:ascii="Times New Roman" w:eastAsia="Times New Roman" w:hAnsi="Times New Roman" w:cs="Times New Roman"/>
          <w:color w:val="000000" w:themeColor="text1"/>
          <w:sz w:val="24"/>
          <w:szCs w:val="24"/>
        </w:rPr>
        <w:t xml:space="preserve"> Walter, who was 17 when she met Picasso, was with him for eight years, bearing him a daughter, Maya. Dora Maar, whom he met around 1935, was his lover for at least eight years as well.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The Indiana-born </w:t>
      </w:r>
      <w:hyperlink r:id="rId27" w:tooltip="more on the songwriter" w:history="1">
        <w:r w:rsidRPr="008C22DE">
          <w:rPr>
            <w:rFonts w:ascii="Times New Roman" w:eastAsia="Times New Roman" w:hAnsi="Times New Roman" w:cs="Times New Roman"/>
            <w:color w:val="000000" w:themeColor="text1"/>
            <w:sz w:val="24"/>
            <w:szCs w:val="24"/>
            <w:u w:val="single"/>
          </w:rPr>
          <w:t>Cole Porter</w:t>
        </w:r>
      </w:hyperlink>
      <w:r w:rsidRPr="008A135A">
        <w:rPr>
          <w:rFonts w:ascii="Times New Roman" w:eastAsia="Times New Roman" w:hAnsi="Times New Roman" w:cs="Times New Roman"/>
          <w:color w:val="000000" w:themeColor="text1"/>
          <w:sz w:val="24"/>
          <w:szCs w:val="24"/>
        </w:rPr>
        <w:t xml:space="preserve"> maintained an elegant apartment, where he gave hedonistic parties that were daring for their mingling of gay and straight friends. Porter met and married Linda Lee Thomas, a divorcée from Louisville who was eight years older and aware that Porter was gay. They set up an even more lavish apartment — walls covered in zebra hide — near Les </w:t>
      </w:r>
      <w:proofErr w:type="spellStart"/>
      <w:r w:rsidRPr="008A135A">
        <w:rPr>
          <w:rFonts w:ascii="Times New Roman" w:eastAsia="Times New Roman" w:hAnsi="Times New Roman" w:cs="Times New Roman"/>
          <w:color w:val="000000" w:themeColor="text1"/>
          <w:sz w:val="24"/>
          <w:szCs w:val="24"/>
        </w:rPr>
        <w:t>Invalides</w:t>
      </w:r>
      <w:proofErr w:type="spellEnd"/>
      <w:r w:rsidRPr="008A135A">
        <w:rPr>
          <w:rFonts w:ascii="Times New Roman" w:eastAsia="Times New Roman" w:hAnsi="Times New Roman" w:cs="Times New Roman"/>
          <w:color w:val="000000" w:themeColor="text1"/>
          <w:sz w:val="24"/>
          <w:szCs w:val="24"/>
        </w:rPr>
        <w:t xml:space="preserve">, a home that seems like the setting for the on-screen party where Porter entertains his guests at the piano.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The film recounts how many Porter songs were </w:t>
      </w:r>
      <w:proofErr w:type="spellStart"/>
      <w:r w:rsidRPr="008A135A">
        <w:rPr>
          <w:rFonts w:ascii="Times New Roman" w:eastAsia="Times New Roman" w:hAnsi="Times New Roman" w:cs="Times New Roman"/>
          <w:color w:val="000000" w:themeColor="text1"/>
          <w:sz w:val="24"/>
          <w:szCs w:val="24"/>
        </w:rPr>
        <w:t>hommages</w:t>
      </w:r>
      <w:proofErr w:type="spellEnd"/>
      <w:r w:rsidRPr="008A135A">
        <w:rPr>
          <w:rFonts w:ascii="Times New Roman" w:eastAsia="Times New Roman" w:hAnsi="Times New Roman" w:cs="Times New Roman"/>
          <w:color w:val="000000" w:themeColor="text1"/>
          <w:sz w:val="24"/>
          <w:szCs w:val="24"/>
        </w:rPr>
        <w:t xml:space="preserve"> to Paris —“I Love Paris” and “</w:t>
      </w:r>
      <w:proofErr w:type="spellStart"/>
      <w:r w:rsidRPr="008A135A">
        <w:rPr>
          <w:rFonts w:ascii="Times New Roman" w:eastAsia="Times New Roman" w:hAnsi="Times New Roman" w:cs="Times New Roman"/>
          <w:color w:val="000000" w:themeColor="text1"/>
          <w:sz w:val="24"/>
          <w:szCs w:val="24"/>
        </w:rPr>
        <w:t>C’est</w:t>
      </w:r>
      <w:proofErr w:type="spellEnd"/>
      <w:r w:rsidRPr="008A135A">
        <w:rPr>
          <w:rFonts w:ascii="Times New Roman" w:eastAsia="Times New Roman" w:hAnsi="Times New Roman" w:cs="Times New Roman"/>
          <w:color w:val="000000" w:themeColor="text1"/>
          <w:sz w:val="24"/>
          <w:szCs w:val="24"/>
        </w:rPr>
        <w:t xml:space="preserve"> </w:t>
      </w:r>
      <w:proofErr w:type="spellStart"/>
      <w:r w:rsidRPr="008A135A">
        <w:rPr>
          <w:rFonts w:ascii="Times New Roman" w:eastAsia="Times New Roman" w:hAnsi="Times New Roman" w:cs="Times New Roman"/>
          <w:color w:val="000000" w:themeColor="text1"/>
          <w:sz w:val="24"/>
          <w:szCs w:val="24"/>
        </w:rPr>
        <w:t>Magnifique</w:t>
      </w:r>
      <w:proofErr w:type="spellEnd"/>
      <w:r w:rsidRPr="008A135A">
        <w:rPr>
          <w:rFonts w:ascii="Times New Roman" w:eastAsia="Times New Roman" w:hAnsi="Times New Roman" w:cs="Times New Roman"/>
          <w:color w:val="000000" w:themeColor="text1"/>
          <w:sz w:val="24"/>
          <w:szCs w:val="24"/>
        </w:rPr>
        <w:t>,” among them — and indeed Porter wrote a musical, “</w:t>
      </w:r>
      <w:hyperlink r:id="rId28" w:history="1">
        <w:r w:rsidRPr="008C22DE">
          <w:rPr>
            <w:rFonts w:ascii="Times New Roman" w:eastAsia="Times New Roman" w:hAnsi="Times New Roman" w:cs="Times New Roman"/>
            <w:color w:val="000000" w:themeColor="text1"/>
            <w:sz w:val="24"/>
            <w:szCs w:val="24"/>
            <w:u w:val="single"/>
          </w:rPr>
          <w:t>Paris</w:t>
        </w:r>
      </w:hyperlink>
      <w:r w:rsidRPr="008A135A">
        <w:rPr>
          <w:rFonts w:ascii="Times New Roman" w:eastAsia="Times New Roman" w:hAnsi="Times New Roman" w:cs="Times New Roman"/>
          <w:color w:val="000000" w:themeColor="text1"/>
          <w:sz w:val="24"/>
          <w:szCs w:val="24"/>
        </w:rPr>
        <w:t xml:space="preserve">,” for the chanteuse Irene </w:t>
      </w:r>
      <w:proofErr w:type="spellStart"/>
      <w:r w:rsidRPr="008A135A">
        <w:rPr>
          <w:rFonts w:ascii="Times New Roman" w:eastAsia="Times New Roman" w:hAnsi="Times New Roman" w:cs="Times New Roman"/>
          <w:color w:val="000000" w:themeColor="text1"/>
          <w:sz w:val="24"/>
          <w:szCs w:val="24"/>
        </w:rPr>
        <w:t>Bordoni</w:t>
      </w:r>
      <w:proofErr w:type="spellEnd"/>
      <w:r w:rsidRPr="008A135A">
        <w:rPr>
          <w:rFonts w:ascii="Times New Roman" w:eastAsia="Times New Roman" w:hAnsi="Times New Roman" w:cs="Times New Roman"/>
          <w:color w:val="000000" w:themeColor="text1"/>
          <w:sz w:val="24"/>
          <w:szCs w:val="24"/>
        </w:rPr>
        <w:t>. One of the show’s songs was “</w:t>
      </w:r>
      <w:hyperlink r:id="rId29" w:history="1">
        <w:r w:rsidRPr="008C22DE">
          <w:rPr>
            <w:rFonts w:ascii="Times New Roman" w:eastAsia="Times New Roman" w:hAnsi="Times New Roman" w:cs="Times New Roman"/>
            <w:color w:val="000000" w:themeColor="text1"/>
            <w:sz w:val="24"/>
            <w:szCs w:val="24"/>
            <w:u w:val="single"/>
          </w:rPr>
          <w:t>Let’s Do It</w:t>
        </w:r>
      </w:hyperlink>
      <w:r w:rsidRPr="008A135A">
        <w:rPr>
          <w:rFonts w:ascii="Times New Roman" w:eastAsia="Times New Roman" w:hAnsi="Times New Roman" w:cs="Times New Roman"/>
          <w:color w:val="000000" w:themeColor="text1"/>
          <w:sz w:val="24"/>
          <w:szCs w:val="24"/>
        </w:rPr>
        <w:t>,” with teasingly suggestive lines including: “In shallow shoals English soles do it</w:t>
      </w:r>
      <w:proofErr w:type="gramStart"/>
      <w:r w:rsidRPr="008A135A">
        <w:rPr>
          <w:rFonts w:ascii="Times New Roman" w:eastAsia="Times New Roman" w:hAnsi="Times New Roman" w:cs="Times New Roman"/>
          <w:color w:val="000000" w:themeColor="text1"/>
          <w:sz w:val="24"/>
          <w:szCs w:val="24"/>
        </w:rPr>
        <w:t>./</w:t>
      </w:r>
      <w:proofErr w:type="gramEnd"/>
      <w:r w:rsidRPr="008A135A">
        <w:rPr>
          <w:rFonts w:ascii="Times New Roman" w:eastAsia="Times New Roman" w:hAnsi="Times New Roman" w:cs="Times New Roman"/>
          <w:color w:val="000000" w:themeColor="text1"/>
          <w:sz w:val="24"/>
          <w:szCs w:val="24"/>
        </w:rPr>
        <w:t xml:space="preserve">Goldfish in the privacy of bowls do it.”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r w:rsidRPr="008A135A">
        <w:rPr>
          <w:rFonts w:ascii="Times New Roman" w:eastAsia="Times New Roman" w:hAnsi="Times New Roman" w:cs="Times New Roman"/>
          <w:color w:val="000000" w:themeColor="text1"/>
          <w:sz w:val="24"/>
          <w:szCs w:val="24"/>
        </w:rPr>
        <w:t xml:space="preserve">When Gil sits down in a cafe with </w:t>
      </w:r>
      <w:proofErr w:type="spellStart"/>
      <w:r w:rsidRPr="008A135A">
        <w:rPr>
          <w:rFonts w:ascii="Times New Roman" w:eastAsia="Times New Roman" w:hAnsi="Times New Roman" w:cs="Times New Roman"/>
          <w:color w:val="000000" w:themeColor="text1"/>
          <w:sz w:val="24"/>
          <w:szCs w:val="24"/>
        </w:rPr>
        <w:t>Dalí</w:t>
      </w:r>
      <w:proofErr w:type="spellEnd"/>
      <w:r w:rsidRPr="008A135A">
        <w:rPr>
          <w:rFonts w:ascii="Times New Roman" w:eastAsia="Times New Roman" w:hAnsi="Times New Roman" w:cs="Times New Roman"/>
          <w:color w:val="000000" w:themeColor="text1"/>
          <w:sz w:val="24"/>
          <w:szCs w:val="24"/>
        </w:rPr>
        <w:t xml:space="preserve"> and Man Ray, he confides to those artists his shock at being catapulted back in time. Man Ray is delighted with the idea, but Gil tells him that’s because “you’re a Surrealist and I’m a normal guy.” </w:t>
      </w:r>
    </w:p>
    <w:p w:rsidR="008A135A" w:rsidRPr="008A135A"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proofErr w:type="spellStart"/>
      <w:r w:rsidRPr="008A135A">
        <w:rPr>
          <w:rFonts w:ascii="Times New Roman" w:eastAsia="Times New Roman" w:hAnsi="Times New Roman" w:cs="Times New Roman"/>
          <w:color w:val="000000" w:themeColor="text1"/>
          <w:sz w:val="24"/>
          <w:szCs w:val="24"/>
        </w:rPr>
        <w:t>Dalí</w:t>
      </w:r>
      <w:proofErr w:type="spellEnd"/>
      <w:r w:rsidRPr="008A135A">
        <w:rPr>
          <w:rFonts w:ascii="Times New Roman" w:eastAsia="Times New Roman" w:hAnsi="Times New Roman" w:cs="Times New Roman"/>
          <w:color w:val="000000" w:themeColor="text1"/>
          <w:sz w:val="24"/>
          <w:szCs w:val="24"/>
        </w:rPr>
        <w:t xml:space="preserve">, played here by </w:t>
      </w:r>
      <w:proofErr w:type="spellStart"/>
      <w:r w:rsidRPr="008A135A">
        <w:rPr>
          <w:rFonts w:ascii="Times New Roman" w:eastAsia="Times New Roman" w:hAnsi="Times New Roman" w:cs="Times New Roman"/>
          <w:color w:val="000000" w:themeColor="text1"/>
          <w:sz w:val="24"/>
          <w:szCs w:val="24"/>
        </w:rPr>
        <w:t>Adrien</w:t>
      </w:r>
      <w:proofErr w:type="spellEnd"/>
      <w:r w:rsidRPr="008A135A">
        <w:rPr>
          <w:rFonts w:ascii="Times New Roman" w:eastAsia="Times New Roman" w:hAnsi="Times New Roman" w:cs="Times New Roman"/>
          <w:color w:val="000000" w:themeColor="text1"/>
          <w:sz w:val="24"/>
          <w:szCs w:val="24"/>
        </w:rPr>
        <w:t xml:space="preserve"> Brody, first visited Paris in 1926, grew the mustache that would become his trademark, and met his idol and fellow Spaniard, Picasso. Experimenting with many forms, </w:t>
      </w:r>
      <w:proofErr w:type="spellStart"/>
      <w:r w:rsidRPr="008A135A">
        <w:rPr>
          <w:rFonts w:ascii="Times New Roman" w:eastAsia="Times New Roman" w:hAnsi="Times New Roman" w:cs="Times New Roman"/>
          <w:color w:val="000000" w:themeColor="text1"/>
          <w:sz w:val="24"/>
          <w:szCs w:val="24"/>
        </w:rPr>
        <w:t>Dalí</w:t>
      </w:r>
      <w:proofErr w:type="spellEnd"/>
      <w:r w:rsidRPr="008A135A">
        <w:rPr>
          <w:rFonts w:ascii="Times New Roman" w:eastAsia="Times New Roman" w:hAnsi="Times New Roman" w:cs="Times New Roman"/>
          <w:color w:val="000000" w:themeColor="text1"/>
          <w:sz w:val="24"/>
          <w:szCs w:val="24"/>
        </w:rPr>
        <w:t xml:space="preserve"> fell in with a circle of Surrealists in Montparnasse whose members were probing the Freudian depths of their psyches for what they regarded as a new expressive frontier. He met his future wife, Gala, who was inconveniently married to a Surrealist poet. </w:t>
      </w:r>
    </w:p>
    <w:p w:rsidR="00D977AF" w:rsidRDefault="008A135A" w:rsidP="008A135A">
      <w:pPr>
        <w:spacing w:before="100" w:beforeAutospacing="1" w:after="100" w:afterAutospacing="1"/>
        <w:jc w:val="left"/>
        <w:rPr>
          <w:rFonts w:ascii="Times New Roman" w:eastAsia="Times New Roman" w:hAnsi="Times New Roman" w:cs="Times New Roman"/>
          <w:color w:val="000000" w:themeColor="text1"/>
          <w:sz w:val="24"/>
          <w:szCs w:val="24"/>
        </w:rPr>
      </w:pPr>
      <w:proofErr w:type="spellStart"/>
      <w:r w:rsidRPr="008A135A">
        <w:rPr>
          <w:rFonts w:ascii="Times New Roman" w:eastAsia="Times New Roman" w:hAnsi="Times New Roman" w:cs="Times New Roman"/>
          <w:color w:val="000000" w:themeColor="text1"/>
          <w:sz w:val="24"/>
          <w:szCs w:val="24"/>
        </w:rPr>
        <w:t>Dalí</w:t>
      </w:r>
      <w:proofErr w:type="spellEnd"/>
      <w:r w:rsidRPr="008A135A">
        <w:rPr>
          <w:rFonts w:ascii="Times New Roman" w:eastAsia="Times New Roman" w:hAnsi="Times New Roman" w:cs="Times New Roman"/>
          <w:color w:val="000000" w:themeColor="text1"/>
          <w:sz w:val="24"/>
          <w:szCs w:val="24"/>
        </w:rPr>
        <w:t xml:space="preserve"> collaborated with Buñuel on the short avant-garde film "Un </w:t>
      </w:r>
      <w:proofErr w:type="spellStart"/>
      <w:r w:rsidRPr="008A135A">
        <w:rPr>
          <w:rFonts w:ascii="Times New Roman" w:eastAsia="Times New Roman" w:hAnsi="Times New Roman" w:cs="Times New Roman"/>
          <w:color w:val="000000" w:themeColor="text1"/>
          <w:sz w:val="24"/>
          <w:szCs w:val="24"/>
        </w:rPr>
        <w:t>Chien</w:t>
      </w:r>
      <w:proofErr w:type="spellEnd"/>
      <w:r w:rsidRPr="008A135A">
        <w:rPr>
          <w:rFonts w:ascii="Times New Roman" w:eastAsia="Times New Roman" w:hAnsi="Times New Roman" w:cs="Times New Roman"/>
          <w:color w:val="000000" w:themeColor="text1"/>
          <w:sz w:val="24"/>
          <w:szCs w:val="24"/>
        </w:rPr>
        <w:t xml:space="preserve"> </w:t>
      </w:r>
      <w:proofErr w:type="spellStart"/>
      <w:r w:rsidRPr="008A135A">
        <w:rPr>
          <w:rFonts w:ascii="Times New Roman" w:eastAsia="Times New Roman" w:hAnsi="Times New Roman" w:cs="Times New Roman"/>
          <w:color w:val="000000" w:themeColor="text1"/>
          <w:sz w:val="24"/>
          <w:szCs w:val="24"/>
        </w:rPr>
        <w:t>Andalou</w:t>
      </w:r>
      <w:proofErr w:type="spellEnd"/>
      <w:r w:rsidRPr="008A135A">
        <w:rPr>
          <w:rFonts w:ascii="Times New Roman" w:eastAsia="Times New Roman" w:hAnsi="Times New Roman" w:cs="Times New Roman"/>
          <w:color w:val="000000" w:themeColor="text1"/>
          <w:sz w:val="24"/>
          <w:szCs w:val="24"/>
        </w:rPr>
        <w:t xml:space="preserve">." In "Midnight in Paris," Gil suggests to Buñuel that he make a film about a dinner party gone haywire. Buñuel, of course, took up the suggestion. The film was "The Exterminating Angel," released in 1962. </w:t>
      </w:r>
    </w:p>
    <w:p w:rsidR="00DF60AA" w:rsidRDefault="00DF60AA" w:rsidP="008A135A">
      <w:pPr>
        <w:spacing w:before="100" w:beforeAutospacing="1" w:after="100" w:afterAutospacing="1"/>
        <w:jc w:val="left"/>
        <w:rPr>
          <w:rFonts w:ascii="Times New Roman" w:eastAsia="Times New Roman" w:hAnsi="Times New Roman" w:cs="Times New Roman"/>
          <w:color w:val="000000" w:themeColor="text1"/>
          <w:sz w:val="24"/>
          <w:szCs w:val="24"/>
        </w:rPr>
      </w:pPr>
    </w:p>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32"/>
          <w:szCs w:val="24"/>
        </w:rPr>
      </w:pPr>
      <w:r w:rsidRPr="00DF60AA">
        <w:rPr>
          <w:rFonts w:ascii="Times New Roman" w:eastAsia="Times New Roman" w:hAnsi="Times New Roman" w:cs="Times New Roman"/>
          <w:color w:val="000000" w:themeColor="text1"/>
          <w:sz w:val="32"/>
          <w:szCs w:val="24"/>
        </w:rPr>
        <w:lastRenderedPageBreak/>
        <w:t>Chinese Whispers</w:t>
      </w:r>
    </w:p>
    <w:tbl>
      <w:tblPr>
        <w:tblStyle w:val="TableGrid"/>
        <w:tblW w:w="0" w:type="auto"/>
        <w:tblLook w:val="04A0" w:firstRow="1" w:lastRow="0" w:firstColumn="1" w:lastColumn="0" w:noHBand="0" w:noVBand="1"/>
      </w:tblPr>
      <w:tblGrid>
        <w:gridCol w:w="9243"/>
      </w:tblGrid>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to travel back in time</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the sizzling Paris of the 1920s</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to sip absinth</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a disenchanted Hollywood screenwriter</w:t>
            </w:r>
          </w:p>
        </w:tc>
      </w:tr>
      <w:tr w:rsidR="00DF60AA" w:rsidTr="00DF60AA">
        <w:trPr>
          <w:trHeight w:val="1020"/>
        </w:trPr>
        <w:tc>
          <w:tcPr>
            <w:tcW w:w="9243" w:type="dxa"/>
          </w:tcPr>
          <w:p w:rsidR="00DF60AA" w:rsidRPr="00DF60AA" w:rsidRDefault="00DF60AA" w:rsidP="00DF60A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an enormously talented cast of expatriates</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the movie assumes viewers to know these details</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the room had a view of the smokestacks and rooftops</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the bookstore became a crossroads for Americans in Paris</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they met in this run-down café</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he is parodied in the film</w:t>
            </w:r>
          </w:p>
        </w:tc>
      </w:tr>
      <w:tr w:rsidR="00DF60AA" w:rsidTr="00DF60AA">
        <w:trPr>
          <w:trHeight w:val="1020"/>
        </w:trPr>
        <w:tc>
          <w:tcPr>
            <w:tcW w:w="9243" w:type="dxa"/>
          </w:tcPr>
          <w:p w:rsidR="00DF60AA" w:rsidRPr="00DF60AA" w:rsidRDefault="00DF60AA" w:rsidP="008A135A">
            <w:pPr>
              <w:spacing w:before="100" w:beforeAutospacing="1" w:after="100" w:afterAutospacing="1"/>
              <w:jc w:val="left"/>
              <w:rPr>
                <w:rFonts w:ascii="Times New Roman" w:eastAsia="Times New Roman" w:hAnsi="Times New Roman" w:cs="Times New Roman"/>
                <w:color w:val="000000" w:themeColor="text1"/>
                <w:sz w:val="44"/>
                <w:szCs w:val="24"/>
              </w:rPr>
            </w:pPr>
            <w:r w:rsidRPr="00DF60AA">
              <w:rPr>
                <w:rFonts w:ascii="Times New Roman" w:eastAsia="Times New Roman" w:hAnsi="Times New Roman" w:cs="Times New Roman"/>
                <w:color w:val="000000" w:themeColor="text1"/>
                <w:sz w:val="44"/>
                <w:szCs w:val="24"/>
              </w:rPr>
              <w:t>she had betrayed him</w:t>
            </w:r>
          </w:p>
        </w:tc>
      </w:tr>
    </w:tbl>
    <w:p w:rsidR="00DF60AA" w:rsidRDefault="00DF60AA" w:rsidP="008A135A">
      <w:pPr>
        <w:spacing w:before="100" w:beforeAutospacing="1" w:after="100" w:afterAutospacing="1"/>
        <w:jc w:val="left"/>
        <w:rPr>
          <w:rFonts w:ascii="Times New Roman" w:eastAsia="Times New Roman" w:hAnsi="Times New Roman" w:cs="Times New Roman"/>
          <w:color w:val="000000" w:themeColor="text1"/>
          <w:sz w:val="24"/>
          <w:szCs w:val="24"/>
        </w:rPr>
      </w:pPr>
      <w:bookmarkStart w:id="0" w:name="_GoBack"/>
      <w:bookmarkEnd w:id="0"/>
    </w:p>
    <w:p w:rsidR="00D00741" w:rsidRDefault="00D00741" w:rsidP="008A135A">
      <w:pPr>
        <w:spacing w:before="100" w:beforeAutospacing="1" w:after="100" w:afterAutospacing="1"/>
        <w:jc w:val="left"/>
        <w:rPr>
          <w:rFonts w:ascii="Times New Roman" w:eastAsia="Times New Roman" w:hAnsi="Times New Roman" w:cs="Times New Roman"/>
          <w:color w:val="000000" w:themeColor="text1"/>
          <w:sz w:val="24"/>
          <w:szCs w:val="24"/>
        </w:rPr>
      </w:pPr>
    </w:p>
    <w:sectPr w:rsidR="00D00741" w:rsidSect="008F0E8A">
      <w:type w:val="continuous"/>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5FAA"/>
    <w:multiLevelType w:val="multilevel"/>
    <w:tmpl w:val="885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C2A57"/>
    <w:multiLevelType w:val="multilevel"/>
    <w:tmpl w:val="17E2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6A13E2"/>
    <w:multiLevelType w:val="multilevel"/>
    <w:tmpl w:val="E57C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5A"/>
    <w:rsid w:val="004E6E5E"/>
    <w:rsid w:val="008A135A"/>
    <w:rsid w:val="008C22DE"/>
    <w:rsid w:val="008F0E8A"/>
    <w:rsid w:val="0096337A"/>
    <w:rsid w:val="00C52624"/>
    <w:rsid w:val="00D00741"/>
    <w:rsid w:val="00D977AF"/>
    <w:rsid w:val="00DF60AA"/>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135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135A"/>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A135A"/>
    <w:pPr>
      <w:spacing w:before="100" w:beforeAutospacing="1" w:after="100" w:afterAutospacing="1"/>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135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A135A"/>
    <w:rPr>
      <w:rFonts w:ascii="Times New Roman" w:eastAsia="Times New Roman" w:hAnsi="Times New Roman" w:cs="Times New Roman"/>
      <w:b/>
      <w:bCs/>
      <w:sz w:val="15"/>
      <w:szCs w:val="15"/>
    </w:rPr>
  </w:style>
  <w:style w:type="paragraph" w:customStyle="1" w:styleId="caption">
    <w:name w:val="caption"/>
    <w:basedOn w:val="Normal"/>
    <w:rsid w:val="008A135A"/>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135A"/>
    <w:rPr>
      <w:color w:val="0000FF"/>
      <w:u w:val="single"/>
    </w:rPr>
  </w:style>
  <w:style w:type="paragraph" w:styleId="z-TopofForm">
    <w:name w:val="HTML Top of Form"/>
    <w:basedOn w:val="Normal"/>
    <w:next w:val="Normal"/>
    <w:link w:val="z-TopofFormChar"/>
    <w:hidden/>
    <w:uiPriority w:val="99"/>
    <w:semiHidden/>
    <w:unhideWhenUsed/>
    <w:rsid w:val="008A135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3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135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35A"/>
    <w:rPr>
      <w:rFonts w:ascii="Arial" w:eastAsia="Times New Roman" w:hAnsi="Arial" w:cs="Arial"/>
      <w:vanish/>
      <w:sz w:val="16"/>
      <w:szCs w:val="16"/>
    </w:rPr>
  </w:style>
  <w:style w:type="paragraph" w:styleId="NormalWeb">
    <w:name w:val="Normal (Web)"/>
    <w:basedOn w:val="Normal"/>
    <w:uiPriority w:val="99"/>
    <w:semiHidden/>
    <w:unhideWhenUsed/>
    <w:rsid w:val="008A135A"/>
    <w:pPr>
      <w:spacing w:before="100" w:beforeAutospacing="1" w:after="100" w:afterAutospacing="1"/>
      <w:jc w:val="left"/>
    </w:pPr>
    <w:rPr>
      <w:rFonts w:ascii="Times New Roman" w:eastAsia="Times New Roman" w:hAnsi="Times New Roman" w:cs="Times New Roman"/>
      <w:sz w:val="24"/>
      <w:szCs w:val="24"/>
    </w:rPr>
  </w:style>
  <w:style w:type="character" w:customStyle="1" w:styleId="mediaoverlay">
    <w:name w:val="mediaoverlay"/>
    <w:basedOn w:val="DefaultParagraphFont"/>
    <w:rsid w:val="008A135A"/>
  </w:style>
  <w:style w:type="character" w:customStyle="1" w:styleId="italic">
    <w:name w:val="italic"/>
    <w:basedOn w:val="DefaultParagraphFont"/>
    <w:rsid w:val="008A135A"/>
  </w:style>
  <w:style w:type="character" w:styleId="Strong">
    <w:name w:val="Strong"/>
    <w:basedOn w:val="DefaultParagraphFont"/>
    <w:uiPriority w:val="22"/>
    <w:qFormat/>
    <w:rsid w:val="008A135A"/>
    <w:rPr>
      <w:b/>
      <w:bCs/>
    </w:rPr>
  </w:style>
  <w:style w:type="paragraph" w:styleId="BalloonText">
    <w:name w:val="Balloon Text"/>
    <w:basedOn w:val="Normal"/>
    <w:link w:val="BalloonTextChar"/>
    <w:uiPriority w:val="99"/>
    <w:semiHidden/>
    <w:unhideWhenUsed/>
    <w:rsid w:val="008A135A"/>
    <w:rPr>
      <w:rFonts w:ascii="Tahoma" w:hAnsi="Tahoma" w:cs="Tahoma"/>
      <w:sz w:val="16"/>
      <w:szCs w:val="16"/>
    </w:rPr>
  </w:style>
  <w:style w:type="character" w:customStyle="1" w:styleId="BalloonTextChar">
    <w:name w:val="Balloon Text Char"/>
    <w:basedOn w:val="DefaultParagraphFont"/>
    <w:link w:val="BalloonText"/>
    <w:uiPriority w:val="99"/>
    <w:semiHidden/>
    <w:rsid w:val="008A135A"/>
    <w:rPr>
      <w:rFonts w:ascii="Tahoma" w:hAnsi="Tahoma" w:cs="Tahoma"/>
      <w:sz w:val="16"/>
      <w:szCs w:val="16"/>
    </w:rPr>
  </w:style>
  <w:style w:type="table" w:styleId="TableGrid">
    <w:name w:val="Table Grid"/>
    <w:basedOn w:val="TableNormal"/>
    <w:uiPriority w:val="59"/>
    <w:rsid w:val="008F0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text">
    <w:name w:val="navtext"/>
    <w:basedOn w:val="DefaultParagraphFont"/>
    <w:rsid w:val="00D977AF"/>
  </w:style>
  <w:style w:type="character" w:customStyle="1" w:styleId="biographytitle">
    <w:name w:val="biographytitle"/>
    <w:basedOn w:val="DefaultParagraphFont"/>
    <w:rsid w:val="00D977AF"/>
  </w:style>
  <w:style w:type="character" w:customStyle="1" w:styleId="header-medium">
    <w:name w:val="header-medium"/>
    <w:basedOn w:val="DefaultParagraphFont"/>
    <w:rsid w:val="00D977AF"/>
  </w:style>
  <w:style w:type="paragraph" w:customStyle="1" w:styleId="header-medium1">
    <w:name w:val="header-medium1"/>
    <w:basedOn w:val="Normal"/>
    <w:rsid w:val="00D977AF"/>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D977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135A"/>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A135A"/>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A135A"/>
    <w:pPr>
      <w:spacing w:before="100" w:beforeAutospacing="1" w:after="100" w:afterAutospacing="1"/>
      <w:jc w:val="left"/>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35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A135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A135A"/>
    <w:rPr>
      <w:rFonts w:ascii="Times New Roman" w:eastAsia="Times New Roman" w:hAnsi="Times New Roman" w:cs="Times New Roman"/>
      <w:b/>
      <w:bCs/>
      <w:sz w:val="15"/>
      <w:szCs w:val="15"/>
    </w:rPr>
  </w:style>
  <w:style w:type="paragraph" w:customStyle="1" w:styleId="caption">
    <w:name w:val="caption"/>
    <w:basedOn w:val="Normal"/>
    <w:rsid w:val="008A135A"/>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135A"/>
    <w:rPr>
      <w:color w:val="0000FF"/>
      <w:u w:val="single"/>
    </w:rPr>
  </w:style>
  <w:style w:type="paragraph" w:styleId="z-TopofForm">
    <w:name w:val="HTML Top of Form"/>
    <w:basedOn w:val="Normal"/>
    <w:next w:val="Normal"/>
    <w:link w:val="z-TopofFormChar"/>
    <w:hidden/>
    <w:uiPriority w:val="99"/>
    <w:semiHidden/>
    <w:unhideWhenUsed/>
    <w:rsid w:val="008A135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3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135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35A"/>
    <w:rPr>
      <w:rFonts w:ascii="Arial" w:eastAsia="Times New Roman" w:hAnsi="Arial" w:cs="Arial"/>
      <w:vanish/>
      <w:sz w:val="16"/>
      <w:szCs w:val="16"/>
    </w:rPr>
  </w:style>
  <w:style w:type="paragraph" w:styleId="NormalWeb">
    <w:name w:val="Normal (Web)"/>
    <w:basedOn w:val="Normal"/>
    <w:uiPriority w:val="99"/>
    <w:semiHidden/>
    <w:unhideWhenUsed/>
    <w:rsid w:val="008A135A"/>
    <w:pPr>
      <w:spacing w:before="100" w:beforeAutospacing="1" w:after="100" w:afterAutospacing="1"/>
      <w:jc w:val="left"/>
    </w:pPr>
    <w:rPr>
      <w:rFonts w:ascii="Times New Roman" w:eastAsia="Times New Roman" w:hAnsi="Times New Roman" w:cs="Times New Roman"/>
      <w:sz w:val="24"/>
      <w:szCs w:val="24"/>
    </w:rPr>
  </w:style>
  <w:style w:type="character" w:customStyle="1" w:styleId="mediaoverlay">
    <w:name w:val="mediaoverlay"/>
    <w:basedOn w:val="DefaultParagraphFont"/>
    <w:rsid w:val="008A135A"/>
  </w:style>
  <w:style w:type="character" w:customStyle="1" w:styleId="italic">
    <w:name w:val="italic"/>
    <w:basedOn w:val="DefaultParagraphFont"/>
    <w:rsid w:val="008A135A"/>
  </w:style>
  <w:style w:type="character" w:styleId="Strong">
    <w:name w:val="Strong"/>
    <w:basedOn w:val="DefaultParagraphFont"/>
    <w:uiPriority w:val="22"/>
    <w:qFormat/>
    <w:rsid w:val="008A135A"/>
    <w:rPr>
      <w:b/>
      <w:bCs/>
    </w:rPr>
  </w:style>
  <w:style w:type="paragraph" w:styleId="BalloonText">
    <w:name w:val="Balloon Text"/>
    <w:basedOn w:val="Normal"/>
    <w:link w:val="BalloonTextChar"/>
    <w:uiPriority w:val="99"/>
    <w:semiHidden/>
    <w:unhideWhenUsed/>
    <w:rsid w:val="008A135A"/>
    <w:rPr>
      <w:rFonts w:ascii="Tahoma" w:hAnsi="Tahoma" w:cs="Tahoma"/>
      <w:sz w:val="16"/>
      <w:szCs w:val="16"/>
    </w:rPr>
  </w:style>
  <w:style w:type="character" w:customStyle="1" w:styleId="BalloonTextChar">
    <w:name w:val="Balloon Text Char"/>
    <w:basedOn w:val="DefaultParagraphFont"/>
    <w:link w:val="BalloonText"/>
    <w:uiPriority w:val="99"/>
    <w:semiHidden/>
    <w:rsid w:val="008A135A"/>
    <w:rPr>
      <w:rFonts w:ascii="Tahoma" w:hAnsi="Tahoma" w:cs="Tahoma"/>
      <w:sz w:val="16"/>
      <w:szCs w:val="16"/>
    </w:rPr>
  </w:style>
  <w:style w:type="table" w:styleId="TableGrid">
    <w:name w:val="Table Grid"/>
    <w:basedOn w:val="TableNormal"/>
    <w:uiPriority w:val="59"/>
    <w:rsid w:val="008F0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text">
    <w:name w:val="navtext"/>
    <w:basedOn w:val="DefaultParagraphFont"/>
    <w:rsid w:val="00D977AF"/>
  </w:style>
  <w:style w:type="character" w:customStyle="1" w:styleId="biographytitle">
    <w:name w:val="biographytitle"/>
    <w:basedOn w:val="DefaultParagraphFont"/>
    <w:rsid w:val="00D977AF"/>
  </w:style>
  <w:style w:type="character" w:customStyle="1" w:styleId="header-medium">
    <w:name w:val="header-medium"/>
    <w:basedOn w:val="DefaultParagraphFont"/>
    <w:rsid w:val="00D977AF"/>
  </w:style>
  <w:style w:type="paragraph" w:customStyle="1" w:styleId="header-medium1">
    <w:name w:val="header-medium1"/>
    <w:basedOn w:val="Normal"/>
    <w:rsid w:val="00D977AF"/>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D977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78077">
      <w:bodyDiv w:val="1"/>
      <w:marLeft w:val="0"/>
      <w:marRight w:val="0"/>
      <w:marTop w:val="0"/>
      <w:marBottom w:val="0"/>
      <w:divBdr>
        <w:top w:val="none" w:sz="0" w:space="0" w:color="auto"/>
        <w:left w:val="none" w:sz="0" w:space="0" w:color="auto"/>
        <w:bottom w:val="none" w:sz="0" w:space="0" w:color="auto"/>
        <w:right w:val="none" w:sz="0" w:space="0" w:color="auto"/>
      </w:divBdr>
    </w:div>
    <w:div w:id="1073352745">
      <w:bodyDiv w:val="1"/>
      <w:marLeft w:val="0"/>
      <w:marRight w:val="0"/>
      <w:marTop w:val="0"/>
      <w:marBottom w:val="0"/>
      <w:divBdr>
        <w:top w:val="none" w:sz="0" w:space="0" w:color="auto"/>
        <w:left w:val="none" w:sz="0" w:space="0" w:color="auto"/>
        <w:bottom w:val="none" w:sz="0" w:space="0" w:color="auto"/>
        <w:right w:val="none" w:sz="0" w:space="0" w:color="auto"/>
      </w:divBdr>
    </w:div>
    <w:div w:id="1674529187">
      <w:bodyDiv w:val="1"/>
      <w:marLeft w:val="0"/>
      <w:marRight w:val="0"/>
      <w:marTop w:val="0"/>
      <w:marBottom w:val="0"/>
      <w:divBdr>
        <w:top w:val="none" w:sz="0" w:space="0" w:color="auto"/>
        <w:left w:val="none" w:sz="0" w:space="0" w:color="auto"/>
        <w:bottom w:val="none" w:sz="0" w:space="0" w:color="auto"/>
        <w:right w:val="none" w:sz="0" w:space="0" w:color="auto"/>
      </w:divBdr>
      <w:divsChild>
        <w:div w:id="1515460282">
          <w:marLeft w:val="0"/>
          <w:marRight w:val="0"/>
          <w:marTop w:val="0"/>
          <w:marBottom w:val="0"/>
          <w:divBdr>
            <w:top w:val="none" w:sz="0" w:space="0" w:color="auto"/>
            <w:left w:val="none" w:sz="0" w:space="0" w:color="auto"/>
            <w:bottom w:val="none" w:sz="0" w:space="0" w:color="auto"/>
            <w:right w:val="none" w:sz="0" w:space="0" w:color="auto"/>
          </w:divBdr>
          <w:divsChild>
            <w:div w:id="684484217">
              <w:marLeft w:val="0"/>
              <w:marRight w:val="0"/>
              <w:marTop w:val="0"/>
              <w:marBottom w:val="0"/>
              <w:divBdr>
                <w:top w:val="none" w:sz="0" w:space="0" w:color="auto"/>
                <w:left w:val="none" w:sz="0" w:space="0" w:color="auto"/>
                <w:bottom w:val="none" w:sz="0" w:space="0" w:color="auto"/>
                <w:right w:val="none" w:sz="0" w:space="0" w:color="auto"/>
              </w:divBdr>
              <w:divsChild>
                <w:div w:id="889341574">
                  <w:marLeft w:val="0"/>
                  <w:marRight w:val="0"/>
                  <w:marTop w:val="0"/>
                  <w:marBottom w:val="0"/>
                  <w:divBdr>
                    <w:top w:val="none" w:sz="0" w:space="0" w:color="auto"/>
                    <w:left w:val="none" w:sz="0" w:space="0" w:color="auto"/>
                    <w:bottom w:val="none" w:sz="0" w:space="0" w:color="auto"/>
                    <w:right w:val="none" w:sz="0" w:space="0" w:color="auto"/>
                  </w:divBdr>
                  <w:divsChild>
                    <w:div w:id="1377243579">
                      <w:marLeft w:val="0"/>
                      <w:marRight w:val="0"/>
                      <w:marTop w:val="0"/>
                      <w:marBottom w:val="0"/>
                      <w:divBdr>
                        <w:top w:val="none" w:sz="0" w:space="0" w:color="auto"/>
                        <w:left w:val="none" w:sz="0" w:space="0" w:color="auto"/>
                        <w:bottom w:val="none" w:sz="0" w:space="0" w:color="auto"/>
                        <w:right w:val="none" w:sz="0" w:space="0" w:color="auto"/>
                      </w:divBdr>
                      <w:divsChild>
                        <w:div w:id="310867496">
                          <w:marLeft w:val="0"/>
                          <w:marRight w:val="0"/>
                          <w:marTop w:val="0"/>
                          <w:marBottom w:val="0"/>
                          <w:divBdr>
                            <w:top w:val="none" w:sz="0" w:space="0" w:color="auto"/>
                            <w:left w:val="none" w:sz="0" w:space="0" w:color="auto"/>
                            <w:bottom w:val="none" w:sz="0" w:space="0" w:color="auto"/>
                            <w:right w:val="none" w:sz="0" w:space="0" w:color="auto"/>
                          </w:divBdr>
                          <w:divsChild>
                            <w:div w:id="207497539">
                              <w:marLeft w:val="0"/>
                              <w:marRight w:val="0"/>
                              <w:marTop w:val="0"/>
                              <w:marBottom w:val="0"/>
                              <w:divBdr>
                                <w:top w:val="none" w:sz="0" w:space="0" w:color="auto"/>
                                <w:left w:val="none" w:sz="0" w:space="0" w:color="auto"/>
                                <w:bottom w:val="none" w:sz="0" w:space="0" w:color="auto"/>
                                <w:right w:val="none" w:sz="0" w:space="0" w:color="auto"/>
                              </w:divBdr>
                              <w:divsChild>
                                <w:div w:id="418910399">
                                  <w:marLeft w:val="0"/>
                                  <w:marRight w:val="0"/>
                                  <w:marTop w:val="0"/>
                                  <w:marBottom w:val="0"/>
                                  <w:divBdr>
                                    <w:top w:val="none" w:sz="0" w:space="0" w:color="auto"/>
                                    <w:left w:val="none" w:sz="0" w:space="0" w:color="auto"/>
                                    <w:bottom w:val="none" w:sz="0" w:space="0" w:color="auto"/>
                                    <w:right w:val="none" w:sz="0" w:space="0" w:color="auto"/>
                                  </w:divBdr>
                                </w:div>
                              </w:divsChild>
                            </w:div>
                            <w:div w:id="399064355">
                              <w:marLeft w:val="0"/>
                              <w:marRight w:val="0"/>
                              <w:marTop w:val="0"/>
                              <w:marBottom w:val="0"/>
                              <w:divBdr>
                                <w:top w:val="none" w:sz="0" w:space="0" w:color="auto"/>
                                <w:left w:val="none" w:sz="0" w:space="0" w:color="auto"/>
                                <w:bottom w:val="none" w:sz="0" w:space="0" w:color="auto"/>
                                <w:right w:val="none" w:sz="0" w:space="0" w:color="auto"/>
                              </w:divBdr>
                              <w:divsChild>
                                <w:div w:id="1144396442">
                                  <w:marLeft w:val="0"/>
                                  <w:marRight w:val="0"/>
                                  <w:marTop w:val="0"/>
                                  <w:marBottom w:val="0"/>
                                  <w:divBdr>
                                    <w:top w:val="none" w:sz="0" w:space="0" w:color="auto"/>
                                    <w:left w:val="none" w:sz="0" w:space="0" w:color="auto"/>
                                    <w:bottom w:val="none" w:sz="0" w:space="0" w:color="auto"/>
                                    <w:right w:val="none" w:sz="0" w:space="0" w:color="auto"/>
                                  </w:divBdr>
                                  <w:divsChild>
                                    <w:div w:id="1019354529">
                                      <w:marLeft w:val="0"/>
                                      <w:marRight w:val="0"/>
                                      <w:marTop w:val="0"/>
                                      <w:marBottom w:val="0"/>
                                      <w:divBdr>
                                        <w:top w:val="none" w:sz="0" w:space="0" w:color="auto"/>
                                        <w:left w:val="none" w:sz="0" w:space="0" w:color="auto"/>
                                        <w:bottom w:val="none" w:sz="0" w:space="0" w:color="auto"/>
                                        <w:right w:val="none" w:sz="0" w:space="0" w:color="auto"/>
                                      </w:divBdr>
                                      <w:divsChild>
                                        <w:div w:id="10685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965">
                              <w:marLeft w:val="0"/>
                              <w:marRight w:val="0"/>
                              <w:marTop w:val="0"/>
                              <w:marBottom w:val="0"/>
                              <w:divBdr>
                                <w:top w:val="none" w:sz="0" w:space="0" w:color="auto"/>
                                <w:left w:val="none" w:sz="0" w:space="0" w:color="auto"/>
                                <w:bottom w:val="none" w:sz="0" w:space="0" w:color="auto"/>
                                <w:right w:val="none" w:sz="0" w:space="0" w:color="auto"/>
                              </w:divBdr>
                            </w:div>
                            <w:div w:id="876431109">
                              <w:marLeft w:val="0"/>
                              <w:marRight w:val="0"/>
                              <w:marTop w:val="0"/>
                              <w:marBottom w:val="0"/>
                              <w:divBdr>
                                <w:top w:val="none" w:sz="0" w:space="0" w:color="auto"/>
                                <w:left w:val="none" w:sz="0" w:space="0" w:color="auto"/>
                                <w:bottom w:val="none" w:sz="0" w:space="0" w:color="auto"/>
                                <w:right w:val="none" w:sz="0" w:space="0" w:color="auto"/>
                              </w:divBdr>
                            </w:div>
                            <w:div w:id="995840175">
                              <w:marLeft w:val="0"/>
                              <w:marRight w:val="0"/>
                              <w:marTop w:val="0"/>
                              <w:marBottom w:val="0"/>
                              <w:divBdr>
                                <w:top w:val="none" w:sz="0" w:space="0" w:color="auto"/>
                                <w:left w:val="none" w:sz="0" w:space="0" w:color="auto"/>
                                <w:bottom w:val="none" w:sz="0" w:space="0" w:color="auto"/>
                                <w:right w:val="none" w:sz="0" w:space="0" w:color="auto"/>
                              </w:divBdr>
                              <w:divsChild>
                                <w:div w:id="1637760803">
                                  <w:marLeft w:val="0"/>
                                  <w:marRight w:val="0"/>
                                  <w:marTop w:val="0"/>
                                  <w:marBottom w:val="0"/>
                                  <w:divBdr>
                                    <w:top w:val="none" w:sz="0" w:space="0" w:color="auto"/>
                                    <w:left w:val="none" w:sz="0" w:space="0" w:color="auto"/>
                                    <w:bottom w:val="none" w:sz="0" w:space="0" w:color="auto"/>
                                    <w:right w:val="none" w:sz="0" w:space="0" w:color="auto"/>
                                  </w:divBdr>
                                  <w:divsChild>
                                    <w:div w:id="8931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3398">
                              <w:marLeft w:val="0"/>
                              <w:marRight w:val="0"/>
                              <w:marTop w:val="0"/>
                              <w:marBottom w:val="0"/>
                              <w:divBdr>
                                <w:top w:val="none" w:sz="0" w:space="0" w:color="auto"/>
                                <w:left w:val="none" w:sz="0" w:space="0" w:color="auto"/>
                                <w:bottom w:val="none" w:sz="0" w:space="0" w:color="auto"/>
                                <w:right w:val="none" w:sz="0" w:space="0" w:color="auto"/>
                              </w:divBdr>
                              <w:divsChild>
                                <w:div w:id="752705271">
                                  <w:marLeft w:val="0"/>
                                  <w:marRight w:val="0"/>
                                  <w:marTop w:val="0"/>
                                  <w:marBottom w:val="0"/>
                                  <w:divBdr>
                                    <w:top w:val="none" w:sz="0" w:space="0" w:color="auto"/>
                                    <w:left w:val="none" w:sz="0" w:space="0" w:color="auto"/>
                                    <w:bottom w:val="none" w:sz="0" w:space="0" w:color="auto"/>
                                    <w:right w:val="none" w:sz="0" w:space="0" w:color="auto"/>
                                  </w:divBdr>
                                  <w:divsChild>
                                    <w:div w:id="1613786571">
                                      <w:marLeft w:val="0"/>
                                      <w:marRight w:val="0"/>
                                      <w:marTop w:val="0"/>
                                      <w:marBottom w:val="0"/>
                                      <w:divBdr>
                                        <w:top w:val="none" w:sz="0" w:space="0" w:color="auto"/>
                                        <w:left w:val="none" w:sz="0" w:space="0" w:color="auto"/>
                                        <w:bottom w:val="none" w:sz="0" w:space="0" w:color="auto"/>
                                        <w:right w:val="none" w:sz="0" w:space="0" w:color="auto"/>
                                      </w:divBdr>
                                      <w:divsChild>
                                        <w:div w:id="19916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3558">
                              <w:marLeft w:val="0"/>
                              <w:marRight w:val="0"/>
                              <w:marTop w:val="0"/>
                              <w:marBottom w:val="0"/>
                              <w:divBdr>
                                <w:top w:val="none" w:sz="0" w:space="0" w:color="auto"/>
                                <w:left w:val="none" w:sz="0" w:space="0" w:color="auto"/>
                                <w:bottom w:val="none" w:sz="0" w:space="0" w:color="auto"/>
                                <w:right w:val="none" w:sz="0" w:space="0" w:color="auto"/>
                              </w:divBdr>
                              <w:divsChild>
                                <w:div w:id="79253571">
                                  <w:marLeft w:val="0"/>
                                  <w:marRight w:val="0"/>
                                  <w:marTop w:val="0"/>
                                  <w:marBottom w:val="0"/>
                                  <w:divBdr>
                                    <w:top w:val="none" w:sz="0" w:space="0" w:color="auto"/>
                                    <w:left w:val="none" w:sz="0" w:space="0" w:color="auto"/>
                                    <w:bottom w:val="none" w:sz="0" w:space="0" w:color="auto"/>
                                    <w:right w:val="none" w:sz="0" w:space="0" w:color="auto"/>
                                  </w:divBdr>
                                </w:div>
                                <w:div w:id="671956260">
                                  <w:marLeft w:val="0"/>
                                  <w:marRight w:val="0"/>
                                  <w:marTop w:val="0"/>
                                  <w:marBottom w:val="0"/>
                                  <w:divBdr>
                                    <w:top w:val="none" w:sz="0" w:space="0" w:color="auto"/>
                                    <w:left w:val="none" w:sz="0" w:space="0" w:color="auto"/>
                                    <w:bottom w:val="none" w:sz="0" w:space="0" w:color="auto"/>
                                    <w:right w:val="none" w:sz="0" w:space="0" w:color="auto"/>
                                  </w:divBdr>
                                  <w:divsChild>
                                    <w:div w:id="1454979030">
                                      <w:marLeft w:val="0"/>
                                      <w:marRight w:val="0"/>
                                      <w:marTop w:val="0"/>
                                      <w:marBottom w:val="0"/>
                                      <w:divBdr>
                                        <w:top w:val="none" w:sz="0" w:space="0" w:color="auto"/>
                                        <w:left w:val="none" w:sz="0" w:space="0" w:color="auto"/>
                                        <w:bottom w:val="none" w:sz="0" w:space="0" w:color="auto"/>
                                        <w:right w:val="none" w:sz="0" w:space="0" w:color="auto"/>
                                      </w:divBdr>
                                      <w:divsChild>
                                        <w:div w:id="1190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6">
                                  <w:marLeft w:val="0"/>
                                  <w:marRight w:val="0"/>
                                  <w:marTop w:val="0"/>
                                  <w:marBottom w:val="0"/>
                                  <w:divBdr>
                                    <w:top w:val="none" w:sz="0" w:space="0" w:color="auto"/>
                                    <w:left w:val="none" w:sz="0" w:space="0" w:color="auto"/>
                                    <w:bottom w:val="none" w:sz="0" w:space="0" w:color="auto"/>
                                    <w:right w:val="none" w:sz="0" w:space="0" w:color="auto"/>
                                  </w:divBdr>
                                  <w:divsChild>
                                    <w:div w:id="2039507805">
                                      <w:marLeft w:val="0"/>
                                      <w:marRight w:val="0"/>
                                      <w:marTop w:val="0"/>
                                      <w:marBottom w:val="0"/>
                                      <w:divBdr>
                                        <w:top w:val="none" w:sz="0" w:space="0" w:color="auto"/>
                                        <w:left w:val="none" w:sz="0" w:space="0" w:color="auto"/>
                                        <w:bottom w:val="none" w:sz="0" w:space="0" w:color="auto"/>
                                        <w:right w:val="none" w:sz="0" w:space="0" w:color="auto"/>
                                      </w:divBdr>
                                      <w:divsChild>
                                        <w:div w:id="7227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505">
                                  <w:marLeft w:val="0"/>
                                  <w:marRight w:val="0"/>
                                  <w:marTop w:val="0"/>
                                  <w:marBottom w:val="0"/>
                                  <w:divBdr>
                                    <w:top w:val="none" w:sz="0" w:space="0" w:color="auto"/>
                                    <w:left w:val="none" w:sz="0" w:space="0" w:color="auto"/>
                                    <w:bottom w:val="none" w:sz="0" w:space="0" w:color="auto"/>
                                    <w:right w:val="none" w:sz="0" w:space="0" w:color="auto"/>
                                  </w:divBdr>
                                  <w:divsChild>
                                    <w:div w:id="835389011">
                                      <w:marLeft w:val="0"/>
                                      <w:marRight w:val="0"/>
                                      <w:marTop w:val="0"/>
                                      <w:marBottom w:val="0"/>
                                      <w:divBdr>
                                        <w:top w:val="none" w:sz="0" w:space="0" w:color="auto"/>
                                        <w:left w:val="none" w:sz="0" w:space="0" w:color="auto"/>
                                        <w:bottom w:val="none" w:sz="0" w:space="0" w:color="auto"/>
                                        <w:right w:val="none" w:sz="0" w:space="0" w:color="auto"/>
                                      </w:divBdr>
                                      <w:divsChild>
                                        <w:div w:id="12872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96007">
                                  <w:marLeft w:val="0"/>
                                  <w:marRight w:val="0"/>
                                  <w:marTop w:val="0"/>
                                  <w:marBottom w:val="0"/>
                                  <w:divBdr>
                                    <w:top w:val="none" w:sz="0" w:space="0" w:color="auto"/>
                                    <w:left w:val="none" w:sz="0" w:space="0" w:color="auto"/>
                                    <w:bottom w:val="none" w:sz="0" w:space="0" w:color="auto"/>
                                    <w:right w:val="none" w:sz="0" w:space="0" w:color="auto"/>
                                  </w:divBdr>
                                  <w:divsChild>
                                    <w:div w:id="1553348440">
                                      <w:marLeft w:val="0"/>
                                      <w:marRight w:val="0"/>
                                      <w:marTop w:val="0"/>
                                      <w:marBottom w:val="0"/>
                                      <w:divBdr>
                                        <w:top w:val="none" w:sz="0" w:space="0" w:color="auto"/>
                                        <w:left w:val="none" w:sz="0" w:space="0" w:color="auto"/>
                                        <w:bottom w:val="none" w:sz="0" w:space="0" w:color="auto"/>
                                        <w:right w:val="none" w:sz="0" w:space="0" w:color="auto"/>
                                      </w:divBdr>
                                      <w:divsChild>
                                        <w:div w:id="1204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55652">
                                  <w:marLeft w:val="0"/>
                                  <w:marRight w:val="0"/>
                                  <w:marTop w:val="0"/>
                                  <w:marBottom w:val="0"/>
                                  <w:divBdr>
                                    <w:top w:val="none" w:sz="0" w:space="0" w:color="auto"/>
                                    <w:left w:val="none" w:sz="0" w:space="0" w:color="auto"/>
                                    <w:bottom w:val="none" w:sz="0" w:space="0" w:color="auto"/>
                                    <w:right w:val="none" w:sz="0" w:space="0" w:color="auto"/>
                                  </w:divBdr>
                                  <w:divsChild>
                                    <w:div w:id="136074136">
                                      <w:marLeft w:val="0"/>
                                      <w:marRight w:val="0"/>
                                      <w:marTop w:val="0"/>
                                      <w:marBottom w:val="0"/>
                                      <w:divBdr>
                                        <w:top w:val="none" w:sz="0" w:space="0" w:color="auto"/>
                                        <w:left w:val="none" w:sz="0" w:space="0" w:color="auto"/>
                                        <w:bottom w:val="none" w:sz="0" w:space="0" w:color="auto"/>
                                        <w:right w:val="none" w:sz="0" w:space="0" w:color="auto"/>
                                      </w:divBdr>
                                      <w:divsChild>
                                        <w:div w:id="7603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0707">
                                  <w:marLeft w:val="0"/>
                                  <w:marRight w:val="0"/>
                                  <w:marTop w:val="0"/>
                                  <w:marBottom w:val="0"/>
                                  <w:divBdr>
                                    <w:top w:val="none" w:sz="0" w:space="0" w:color="auto"/>
                                    <w:left w:val="none" w:sz="0" w:space="0" w:color="auto"/>
                                    <w:bottom w:val="none" w:sz="0" w:space="0" w:color="auto"/>
                                    <w:right w:val="none" w:sz="0" w:space="0" w:color="auto"/>
                                  </w:divBdr>
                                  <w:divsChild>
                                    <w:div w:id="606622114">
                                      <w:marLeft w:val="0"/>
                                      <w:marRight w:val="0"/>
                                      <w:marTop w:val="0"/>
                                      <w:marBottom w:val="0"/>
                                      <w:divBdr>
                                        <w:top w:val="none" w:sz="0" w:space="0" w:color="auto"/>
                                        <w:left w:val="none" w:sz="0" w:space="0" w:color="auto"/>
                                        <w:bottom w:val="none" w:sz="0" w:space="0" w:color="auto"/>
                                        <w:right w:val="none" w:sz="0" w:space="0" w:color="auto"/>
                                      </w:divBdr>
                                      <w:divsChild>
                                        <w:div w:id="7482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05660">
                              <w:marLeft w:val="0"/>
                              <w:marRight w:val="0"/>
                              <w:marTop w:val="0"/>
                              <w:marBottom w:val="0"/>
                              <w:divBdr>
                                <w:top w:val="none" w:sz="0" w:space="0" w:color="auto"/>
                                <w:left w:val="none" w:sz="0" w:space="0" w:color="auto"/>
                                <w:bottom w:val="none" w:sz="0" w:space="0" w:color="auto"/>
                                <w:right w:val="none" w:sz="0" w:space="0" w:color="auto"/>
                              </w:divBdr>
                              <w:divsChild>
                                <w:div w:id="7899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7878">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513154827">
                                  <w:marLeft w:val="0"/>
                                  <w:marRight w:val="0"/>
                                  <w:marTop w:val="0"/>
                                  <w:marBottom w:val="0"/>
                                  <w:divBdr>
                                    <w:top w:val="none" w:sz="0" w:space="0" w:color="auto"/>
                                    <w:left w:val="none" w:sz="0" w:space="0" w:color="auto"/>
                                    <w:bottom w:val="none" w:sz="0" w:space="0" w:color="auto"/>
                                    <w:right w:val="none" w:sz="0" w:space="0" w:color="auto"/>
                                  </w:divBdr>
                                  <w:divsChild>
                                    <w:div w:id="598411062">
                                      <w:marLeft w:val="0"/>
                                      <w:marRight w:val="0"/>
                                      <w:marTop w:val="0"/>
                                      <w:marBottom w:val="0"/>
                                      <w:divBdr>
                                        <w:top w:val="none" w:sz="0" w:space="0" w:color="auto"/>
                                        <w:left w:val="none" w:sz="0" w:space="0" w:color="auto"/>
                                        <w:bottom w:val="none" w:sz="0" w:space="0" w:color="auto"/>
                                        <w:right w:val="none" w:sz="0" w:space="0" w:color="auto"/>
                                      </w:divBdr>
                                      <w:divsChild>
                                        <w:div w:id="1985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91592">
                          <w:marLeft w:val="0"/>
                          <w:marRight w:val="0"/>
                          <w:marTop w:val="0"/>
                          <w:marBottom w:val="0"/>
                          <w:divBdr>
                            <w:top w:val="none" w:sz="0" w:space="0" w:color="auto"/>
                            <w:left w:val="none" w:sz="0" w:space="0" w:color="auto"/>
                            <w:bottom w:val="none" w:sz="0" w:space="0" w:color="auto"/>
                            <w:right w:val="none" w:sz="0" w:space="0" w:color="auto"/>
                          </w:divBdr>
                          <w:divsChild>
                            <w:div w:id="377124666">
                              <w:marLeft w:val="0"/>
                              <w:marRight w:val="0"/>
                              <w:marTop w:val="0"/>
                              <w:marBottom w:val="0"/>
                              <w:divBdr>
                                <w:top w:val="none" w:sz="0" w:space="0" w:color="auto"/>
                                <w:left w:val="none" w:sz="0" w:space="0" w:color="auto"/>
                                <w:bottom w:val="none" w:sz="0" w:space="0" w:color="auto"/>
                                <w:right w:val="none" w:sz="0" w:space="0" w:color="auto"/>
                              </w:divBdr>
                              <w:divsChild>
                                <w:div w:id="631786642">
                                  <w:marLeft w:val="0"/>
                                  <w:marRight w:val="0"/>
                                  <w:marTop w:val="0"/>
                                  <w:marBottom w:val="0"/>
                                  <w:divBdr>
                                    <w:top w:val="none" w:sz="0" w:space="0" w:color="auto"/>
                                    <w:left w:val="none" w:sz="0" w:space="0" w:color="auto"/>
                                    <w:bottom w:val="none" w:sz="0" w:space="0" w:color="auto"/>
                                    <w:right w:val="none" w:sz="0" w:space="0" w:color="auto"/>
                                  </w:divBdr>
                                  <w:divsChild>
                                    <w:div w:id="1161240232">
                                      <w:marLeft w:val="0"/>
                                      <w:marRight w:val="0"/>
                                      <w:marTop w:val="0"/>
                                      <w:marBottom w:val="0"/>
                                      <w:divBdr>
                                        <w:top w:val="none" w:sz="0" w:space="0" w:color="auto"/>
                                        <w:left w:val="none" w:sz="0" w:space="0" w:color="auto"/>
                                        <w:bottom w:val="none" w:sz="0" w:space="0" w:color="auto"/>
                                        <w:right w:val="none" w:sz="0" w:space="0" w:color="auto"/>
                                      </w:divBdr>
                                      <w:divsChild>
                                        <w:div w:id="508762075">
                                          <w:marLeft w:val="0"/>
                                          <w:marRight w:val="0"/>
                                          <w:marTop w:val="0"/>
                                          <w:marBottom w:val="0"/>
                                          <w:divBdr>
                                            <w:top w:val="none" w:sz="0" w:space="0" w:color="auto"/>
                                            <w:left w:val="none" w:sz="0" w:space="0" w:color="auto"/>
                                            <w:bottom w:val="none" w:sz="0" w:space="0" w:color="auto"/>
                                            <w:right w:val="none" w:sz="0" w:space="0" w:color="auto"/>
                                          </w:divBdr>
                                          <w:divsChild>
                                            <w:div w:id="1867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ies.nytimes.com/person/79388/Woody-Allen?inline=nyt-per" TargetMode="External"/><Relationship Id="rId13" Type="http://schemas.openxmlformats.org/officeDocument/2006/relationships/image" Target="media/image3.jpeg"/><Relationship Id="rId18" Type="http://schemas.openxmlformats.org/officeDocument/2006/relationships/hyperlink" Target="javascript:pop_me_up2('http://www.nytimes.com/imagepages/2011/05/28/arts/jpmidnight3.html','jpmidnight3_html','width=397,height=630,scrollbars=yes,toolbars=no,resizable=yes')" TargetMode="External"/><Relationship Id="rId26" Type="http://schemas.openxmlformats.org/officeDocument/2006/relationships/hyperlink" Target="http://www.nytimes.com/2003/02/14/arts/art-review-old-rivals-immortal-but-still-competing.html" TargetMode="External"/><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hyperlink" Target="http://topics.nytimes.com/top/reference/timestopics/people/b/joseph_berger/index.html?inline=nyt-per" TargetMode="External"/><Relationship Id="rId12" Type="http://schemas.openxmlformats.org/officeDocument/2006/relationships/hyperlink" Target="javascript:pop_me_up2('http://www.nytimes.com/imagepages/2011/05/28/arts/Midnight2.html','Midnight2_html','width=720,height=687,scrollbars=yes,toolbars=no,resizable=yes')" TargetMode="External"/><Relationship Id="rId17" Type="http://schemas.openxmlformats.org/officeDocument/2006/relationships/image" Target="media/image5.jpeg"/><Relationship Id="rId25" Type="http://schemas.openxmlformats.org/officeDocument/2006/relationships/hyperlink" Target="http://movies.nytimes.com/gst/movies/titlelist.html?v_idlist=93749;226370;93748;457425;20669&amp;inline=nyt_ttl" TargetMode="External"/><Relationship Id="rId2" Type="http://schemas.openxmlformats.org/officeDocument/2006/relationships/styles" Target="styles.xml"/><Relationship Id="rId16" Type="http://schemas.openxmlformats.org/officeDocument/2006/relationships/hyperlink" Target="javascript:pop_me_up2('http://www.nytimes.com/imagepages/2011/05/28/arts/alt-jpmidnight2.html','alt_jpmidnight2_html','width=397,height=630,scrollbars=yes,toolbars=no,resizable=yes')" TargetMode="External"/><Relationship Id="rId20" Type="http://schemas.openxmlformats.org/officeDocument/2006/relationships/hyperlink" Target="javascript:pop_me_up2('http://www.nytimes.com/imagepages/2011/05/28/arts/jpmidnight5.html','jpmidnight5_html','width=397,height=630,scrollbars=yes,toolbars=no,resizable=yes')" TargetMode="External"/><Relationship Id="rId29" Type="http://schemas.openxmlformats.org/officeDocument/2006/relationships/hyperlink" Target="http://movies.nytimes.com/gst/movies/titlelist.html?v_idlist=146948;64099&amp;inline=nyt_tt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www.nytimes.com/2010/04/19/books/19book.html"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movies.nytimes.com/movie/428230/A-Moveable-Feast/overview" TargetMode="External"/><Relationship Id="rId28" Type="http://schemas.openxmlformats.org/officeDocument/2006/relationships/hyperlink" Target="http://movies.nytimes.com/gst/movies/titlelist.html?v_idlist=166721;105531;452794;138774;166720;284812;174343&amp;inline=nyt_ttl" TargetMode="External"/><Relationship Id="rId10" Type="http://schemas.openxmlformats.org/officeDocument/2006/relationships/hyperlink" Target="javascript:pop_me_up2('http://www.nytimes.com/imagepages/2011/05/28/arts/Midnight1.html','Midnight1_html','width=510,height=630,scrollbars=yes,toolbars=no,resizable=yes')"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vies.nytimes.com/2011/05/20/movies/midnight-in-paris-by-woody-allen-with-owen-wilson-review.html?scp=1&amp;sq=midnight%20in%20paris&amp;st=cse" TargetMode="External"/><Relationship Id="rId14" Type="http://schemas.openxmlformats.org/officeDocument/2006/relationships/hyperlink" Target="javascript:pop_me_up2('http://www.nytimes.com/imagepages/2011/05/28/arts/jpmidnight4.html','jpmidnight4_html','width=397,height=630,scrollbars=yes,toolbars=no,resizable=yes')" TargetMode="External"/><Relationship Id="rId22" Type="http://schemas.openxmlformats.org/officeDocument/2006/relationships/hyperlink" Target="http://www.nytimes.com/slideshow/2011/05/08/movies/woody-allen-movies.html?ref=movies" TargetMode="External"/><Relationship Id="rId27" Type="http://schemas.openxmlformats.org/officeDocument/2006/relationships/hyperlink" Target="http://www.pbs.org/wnet/americanmasters/episodes/cole-porter/about-the-musician-and-composer/50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2011-09-14T19:34:00Z</dcterms:created>
  <dcterms:modified xsi:type="dcterms:W3CDTF">2011-09-14T20:05:00Z</dcterms:modified>
</cp:coreProperties>
</file>