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tblpY="1"/>
        <w:tblOverlap w:val="never"/>
        <w:tblW w:w="9071" w:type="dxa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57108E" w:rsidRPr="0057108E" w:rsidTr="0057108E">
        <w:tc>
          <w:tcPr>
            <w:tcW w:w="2268" w:type="dxa"/>
            <w:tcBorders>
              <w:right w:val="nil"/>
            </w:tcBorders>
            <w:vAlign w:val="center"/>
          </w:tcPr>
          <w:p w:rsidR="007F6BBE" w:rsidRPr="0057108E" w:rsidRDefault="0057108E" w:rsidP="007F6BB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b/>
                <w:sz w:val="48"/>
              </w:rPr>
              <w:t>Listening</w:t>
            </w:r>
          </w:p>
        </w:tc>
        <w:tc>
          <w:tcPr>
            <w:tcW w:w="6803" w:type="dxa"/>
            <w:tcBorders>
              <w:left w:val="nil"/>
            </w:tcBorders>
          </w:tcPr>
          <w:p w:rsidR="007F6BBE" w:rsidRPr="0057108E" w:rsidRDefault="007F6BBE" w:rsidP="007F6BB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</w:p>
        </w:tc>
      </w:tr>
      <w:tr w:rsidR="0057108E" w:rsidRPr="0057108E" w:rsidTr="0057108E">
        <w:tc>
          <w:tcPr>
            <w:tcW w:w="2268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2009  HT1</w:t>
            </w:r>
          </w:p>
        </w:tc>
        <w:tc>
          <w:tcPr>
            <w:tcW w:w="6803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The Gap Year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Secret Edinburgh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A New Case for Erin Brokovich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Lost Shoes</w:t>
            </w:r>
          </w:p>
        </w:tc>
      </w:tr>
      <w:tr w:rsidR="0057108E" w:rsidRPr="00770A96" w:rsidTr="0057108E">
        <w:tc>
          <w:tcPr>
            <w:tcW w:w="2268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2009 HT2</w:t>
            </w:r>
          </w:p>
        </w:tc>
        <w:tc>
          <w:tcPr>
            <w:tcW w:w="6803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British Advertisements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Alcoholism in Russia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William Herschel, Discoverer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Ghost Bikes</w:t>
            </w:r>
          </w:p>
        </w:tc>
      </w:tr>
      <w:tr w:rsidR="0057108E" w:rsidRPr="00770A96" w:rsidTr="0057108E">
        <w:tc>
          <w:tcPr>
            <w:tcW w:w="2268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/>
                <w:b/>
              </w:rPr>
            </w:pPr>
            <w:r w:rsidRPr="0057108E">
              <w:rPr>
                <w:rFonts w:ascii="Calibri Light" w:hAnsi="Calibri Light" w:cs="Tahoma"/>
              </w:rPr>
              <w:t>2009 HT3</w:t>
            </w:r>
          </w:p>
        </w:tc>
        <w:tc>
          <w:tcPr>
            <w:tcW w:w="6803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Children and advertising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An interview about coded language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The Simpsons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A Painting by Picasso</w:t>
            </w:r>
          </w:p>
        </w:tc>
      </w:tr>
      <w:tr w:rsidR="0057108E" w:rsidRPr="0057108E" w:rsidTr="0057108E">
        <w:tc>
          <w:tcPr>
            <w:tcW w:w="2268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/>
                <w:b/>
              </w:rPr>
            </w:pPr>
            <w:r w:rsidRPr="0057108E">
              <w:rPr>
                <w:rFonts w:ascii="Calibri Light" w:hAnsi="Calibri Light" w:cs="Tahoma"/>
              </w:rPr>
              <w:t>2009 NT1</w:t>
            </w:r>
          </w:p>
        </w:tc>
        <w:tc>
          <w:tcPr>
            <w:tcW w:w="6803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When Kate came to stay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A Memorable day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Kimodo Dragons</w:t>
            </w:r>
            <w:bookmarkStart w:id="0" w:name="_GoBack"/>
            <w:bookmarkEnd w:id="0"/>
          </w:p>
          <w:p w:rsidR="0057108E" w:rsidRPr="0057108E" w:rsidRDefault="00770A96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>
              <w:rPr>
                <w:rFonts w:ascii="Calibri Light" w:hAnsi="Calibri Light" w:cs="Tahoma"/>
                <w:bCs/>
                <w:lang w:val="en-US"/>
              </w:rPr>
              <w:t>Task 4:</w:t>
            </w:r>
            <w:r w:rsidR="0057108E" w:rsidRPr="0057108E">
              <w:rPr>
                <w:rFonts w:ascii="Calibri Light" w:hAnsi="Calibri Light" w:cs="Tahoma"/>
                <w:bCs/>
                <w:lang w:val="en-US"/>
              </w:rPr>
              <w:t xml:space="preserve"> School lunches</w:t>
            </w:r>
          </w:p>
        </w:tc>
      </w:tr>
      <w:tr w:rsidR="0057108E" w:rsidRPr="00770A96" w:rsidTr="0057108E">
        <w:tc>
          <w:tcPr>
            <w:tcW w:w="2268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/>
                <w:b/>
              </w:rPr>
            </w:pPr>
            <w:r w:rsidRPr="0057108E">
              <w:rPr>
                <w:rFonts w:ascii="Calibri Light" w:hAnsi="Calibri Light" w:cs="Tahoma"/>
              </w:rPr>
              <w:t>2009 NT2a</w:t>
            </w:r>
          </w:p>
        </w:tc>
        <w:tc>
          <w:tcPr>
            <w:tcW w:w="6803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Learning Through Playing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Multitalented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Dr. Kassir – Cosmetic Surgeon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Teens and cars</w:t>
            </w:r>
          </w:p>
        </w:tc>
      </w:tr>
      <w:tr w:rsidR="0057108E" w:rsidRPr="00770A96" w:rsidTr="0057108E">
        <w:tc>
          <w:tcPr>
            <w:tcW w:w="2268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/>
                <w:b/>
              </w:rPr>
            </w:pPr>
            <w:r w:rsidRPr="0057108E">
              <w:rPr>
                <w:rFonts w:ascii="Calibri Light" w:hAnsi="Calibri Light" w:cs="Tahoma"/>
              </w:rPr>
              <w:t>2009 NT2b</w:t>
            </w:r>
          </w:p>
        </w:tc>
        <w:tc>
          <w:tcPr>
            <w:tcW w:w="6803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The Art Hotel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Sightseeing in Dublin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Wildness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Boy or Girl?</w:t>
            </w:r>
          </w:p>
        </w:tc>
      </w:tr>
      <w:tr w:rsidR="0057108E" w:rsidRPr="00770A96" w:rsidTr="0057108E">
        <w:tc>
          <w:tcPr>
            <w:tcW w:w="2268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2010 HT1</w:t>
            </w:r>
          </w:p>
        </w:tc>
        <w:tc>
          <w:tcPr>
            <w:tcW w:w="6803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Jim Haynes – What I Believe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London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A difficult life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How Ice Skating Started</w:t>
            </w:r>
          </w:p>
        </w:tc>
      </w:tr>
      <w:tr w:rsidR="0057108E" w:rsidRPr="00770A96" w:rsidTr="0057108E">
        <w:tc>
          <w:tcPr>
            <w:tcW w:w="2268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2010 HT2</w:t>
            </w:r>
          </w:p>
        </w:tc>
        <w:tc>
          <w:tcPr>
            <w:tcW w:w="6803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A Taste of Fame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Brian Eno on Singing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Gladiators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The Metropolitan Museum of Art</w:t>
            </w:r>
          </w:p>
        </w:tc>
      </w:tr>
      <w:tr w:rsidR="0057108E" w:rsidRPr="00770A96" w:rsidTr="0057108E">
        <w:tc>
          <w:tcPr>
            <w:tcW w:w="2268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2010 HT3</w:t>
            </w:r>
          </w:p>
        </w:tc>
        <w:tc>
          <w:tcPr>
            <w:tcW w:w="6803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Doggy DANN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It’s all arms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Tony Hawk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Nursing in Austria</w:t>
            </w:r>
          </w:p>
        </w:tc>
      </w:tr>
      <w:tr w:rsidR="0057108E" w:rsidRPr="0057108E" w:rsidTr="0057108E">
        <w:tc>
          <w:tcPr>
            <w:tcW w:w="2268" w:type="dxa"/>
            <w:vAlign w:val="center"/>
          </w:tcPr>
          <w:p w:rsidR="0057108E" w:rsidRPr="0057108E" w:rsidRDefault="00821814" w:rsidP="0057108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2010 NT</w:t>
            </w:r>
          </w:p>
        </w:tc>
        <w:tc>
          <w:tcPr>
            <w:tcW w:w="6803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What are you having?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Universal Time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Gene Therapy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Racist Advertising</w:t>
            </w:r>
          </w:p>
        </w:tc>
      </w:tr>
      <w:tr w:rsidR="0057108E" w:rsidRPr="00770A96" w:rsidTr="0057108E">
        <w:tc>
          <w:tcPr>
            <w:tcW w:w="2268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2011 HT1</w:t>
            </w:r>
          </w:p>
        </w:tc>
        <w:tc>
          <w:tcPr>
            <w:tcW w:w="6803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Queen Latifah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A Book on Virginia Woolf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More than games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lastRenderedPageBreak/>
              <w:t>Task 4: Being a nerd</w:t>
            </w:r>
          </w:p>
        </w:tc>
      </w:tr>
      <w:tr w:rsidR="0057108E" w:rsidRPr="00770A96" w:rsidTr="0057108E">
        <w:tc>
          <w:tcPr>
            <w:tcW w:w="2268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lastRenderedPageBreak/>
              <w:t>2011 HT2</w:t>
            </w:r>
          </w:p>
        </w:tc>
        <w:tc>
          <w:tcPr>
            <w:tcW w:w="6803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The Sabido Method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U2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Elephants behind bars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London’s Natural History Museum</w:t>
            </w:r>
          </w:p>
        </w:tc>
      </w:tr>
      <w:tr w:rsidR="0057108E" w:rsidRPr="00770A96" w:rsidTr="0057108E">
        <w:tc>
          <w:tcPr>
            <w:tcW w:w="2268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2011 HT3</w:t>
            </w:r>
          </w:p>
        </w:tc>
        <w:tc>
          <w:tcPr>
            <w:tcW w:w="6803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Brixton Riots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British Advertisements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Santa Tourism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Lunchbox Theatre</w:t>
            </w:r>
          </w:p>
        </w:tc>
      </w:tr>
      <w:tr w:rsidR="0057108E" w:rsidRPr="0057108E" w:rsidTr="0057108E">
        <w:tc>
          <w:tcPr>
            <w:tcW w:w="2268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2011 NT</w:t>
            </w:r>
          </w:p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Nur Lösungen online!</w:t>
            </w:r>
          </w:p>
        </w:tc>
        <w:tc>
          <w:tcPr>
            <w:tcW w:w="6803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Sea World Whale Trainer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A Success Story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A time to say thanks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Visiting London</w:t>
            </w:r>
          </w:p>
        </w:tc>
      </w:tr>
      <w:tr w:rsidR="0057108E" w:rsidRPr="00770A96" w:rsidTr="0057108E">
        <w:tc>
          <w:tcPr>
            <w:tcW w:w="2268" w:type="dxa"/>
            <w:vAlign w:val="center"/>
          </w:tcPr>
          <w:p w:rsidR="0057108E" w:rsidRPr="0057108E" w:rsidRDefault="0057108E" w:rsidP="009B616F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2012 HT</w:t>
            </w:r>
          </w:p>
        </w:tc>
        <w:tc>
          <w:tcPr>
            <w:tcW w:w="6803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Useful bottles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Connecting the Dots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Swan Upping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Ansel Adams</w:t>
            </w:r>
          </w:p>
        </w:tc>
      </w:tr>
      <w:tr w:rsidR="00CE51F0" w:rsidRPr="0057108E" w:rsidTr="0057108E">
        <w:tc>
          <w:tcPr>
            <w:tcW w:w="2268" w:type="dxa"/>
            <w:vAlign w:val="center"/>
          </w:tcPr>
          <w:p w:rsidR="00CE51F0" w:rsidRPr="0057108E" w:rsidRDefault="00CE51F0" w:rsidP="009B616F">
            <w:pPr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2012 NT</w:t>
            </w:r>
          </w:p>
        </w:tc>
        <w:tc>
          <w:tcPr>
            <w:tcW w:w="6803" w:type="dxa"/>
          </w:tcPr>
          <w:p w:rsidR="00CE51F0" w:rsidRPr="0057108E" w:rsidRDefault="00CE51F0" w:rsidP="00CE51F0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1: </w:t>
            </w:r>
            <w:r>
              <w:rPr>
                <w:rFonts w:ascii="Calibri Light" w:hAnsi="Calibri Light" w:cs="Tahoma"/>
                <w:lang w:val="en-US"/>
              </w:rPr>
              <w:t>A book about eating</w:t>
            </w:r>
          </w:p>
          <w:p w:rsidR="00CE51F0" w:rsidRPr="00CE51F0" w:rsidRDefault="00CE51F0" w:rsidP="00CE51F0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2: </w:t>
            </w:r>
            <w:r w:rsidRPr="00CE51F0">
              <w:rPr>
                <w:rFonts w:ascii="Calibri Light" w:hAnsi="Calibri Light" w:cs="Tahoma"/>
                <w:lang w:val="en-US"/>
              </w:rPr>
              <w:t>And now for the news in English…</w:t>
            </w:r>
          </w:p>
          <w:p w:rsidR="00CE51F0" w:rsidRPr="00CE51F0" w:rsidRDefault="00CE51F0" w:rsidP="00CE51F0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3: </w:t>
            </w:r>
            <w:r w:rsidRPr="00CE51F0">
              <w:rPr>
                <w:rFonts w:ascii="Calibri Light" w:hAnsi="Calibri Light" w:cs="Tahoma"/>
                <w:lang w:val="en-US"/>
              </w:rPr>
              <w:t>The song of the whales</w:t>
            </w:r>
          </w:p>
          <w:p w:rsidR="00CE51F0" w:rsidRPr="00CE51F0" w:rsidRDefault="00CE51F0" w:rsidP="00CE51F0">
            <w:pPr>
              <w:rPr>
                <w:rFonts w:ascii="Calibri Light" w:hAnsi="Calibri Light" w:cs="Tahoma"/>
                <w:lang w:val="en-US"/>
              </w:rPr>
            </w:pPr>
            <w:r w:rsidRPr="00CE51F0">
              <w:rPr>
                <w:rFonts w:ascii="Calibri Light" w:hAnsi="Calibri Light" w:cs="Tahoma"/>
                <w:lang w:val="en-US"/>
              </w:rPr>
              <w:t>Task 4:</w:t>
            </w:r>
            <w:r>
              <w:rPr>
                <w:rFonts w:ascii="Calibri Light" w:hAnsi="Calibri Light" w:cs="Tahoma"/>
                <w:lang w:val="en-US"/>
              </w:rPr>
              <w:t xml:space="preserve"> Love and Loss</w:t>
            </w:r>
          </w:p>
        </w:tc>
      </w:tr>
      <w:tr w:rsidR="0057108E" w:rsidRPr="0057108E" w:rsidTr="004E7002">
        <w:tc>
          <w:tcPr>
            <w:tcW w:w="2268" w:type="dxa"/>
            <w:vAlign w:val="center"/>
          </w:tcPr>
          <w:p w:rsidR="0057108E" w:rsidRPr="0057108E" w:rsidRDefault="003B38A4" w:rsidP="004E7002">
            <w:pPr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2013 HT</w:t>
            </w:r>
          </w:p>
        </w:tc>
        <w:tc>
          <w:tcPr>
            <w:tcW w:w="6803" w:type="dxa"/>
          </w:tcPr>
          <w:p w:rsidR="0057108E" w:rsidRPr="00C16885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1: </w:t>
            </w:r>
            <w:r w:rsidR="00C16885" w:rsidRPr="00C16885">
              <w:rPr>
                <w:rFonts w:ascii="Calibri Light" w:hAnsi="Calibri Light" w:cs="Tahoma"/>
                <w:lang w:val="en-US"/>
              </w:rPr>
              <w:t>Apted’s film experiment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2: </w:t>
            </w:r>
            <w:r w:rsidR="00C16885">
              <w:rPr>
                <w:rFonts w:ascii="Calibri Light" w:hAnsi="Calibri Light" w:cs="Tahoma"/>
                <w:lang w:val="en-US"/>
              </w:rPr>
              <w:t>Ken Follett</w:t>
            </w:r>
          </w:p>
          <w:p w:rsidR="0057108E" w:rsidRPr="00C16885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3: </w:t>
            </w:r>
            <w:r w:rsidR="00C16885" w:rsidRPr="00C16885">
              <w:rPr>
                <w:rFonts w:ascii="Calibri Light" w:hAnsi="Calibri Light" w:cs="Tahoma"/>
                <w:lang w:val="en-US"/>
              </w:rPr>
              <w:t>Dr. Auma Obama: Yes she can!</w:t>
            </w:r>
          </w:p>
          <w:p w:rsidR="0057108E" w:rsidRPr="0057108E" w:rsidRDefault="0057108E" w:rsidP="0057108E">
            <w:pPr>
              <w:rPr>
                <w:rFonts w:ascii="Calibri Light" w:hAnsi="Calibri Light" w:cs="Tahoma"/>
                <w:bCs/>
                <w:lang w:val="en-US"/>
              </w:rPr>
            </w:pPr>
            <w:r w:rsidRPr="00C16885">
              <w:rPr>
                <w:rFonts w:ascii="Calibri Light" w:hAnsi="Calibri Light" w:cs="Tahoma"/>
                <w:lang w:val="en-US"/>
              </w:rPr>
              <w:t>Task 4:</w:t>
            </w:r>
            <w:r w:rsidR="00C16885">
              <w:rPr>
                <w:rFonts w:ascii="Calibri Light" w:hAnsi="Calibri Light" w:cs="Tahoma"/>
                <w:lang w:val="en-US"/>
              </w:rPr>
              <w:t xml:space="preserve"> On Jane Austen</w:t>
            </w:r>
          </w:p>
        </w:tc>
      </w:tr>
      <w:tr w:rsidR="0057108E" w:rsidRPr="0057108E" w:rsidTr="004E7002">
        <w:tc>
          <w:tcPr>
            <w:tcW w:w="2268" w:type="dxa"/>
            <w:vAlign w:val="center"/>
          </w:tcPr>
          <w:p w:rsidR="0057108E" w:rsidRPr="00C16885" w:rsidRDefault="0057108E" w:rsidP="004E7002">
            <w:pPr>
              <w:jc w:val="center"/>
              <w:rPr>
                <w:rFonts w:ascii="Calibri Light" w:hAnsi="Calibri Light" w:cs="Tahoma"/>
                <w:lang w:val="en-US"/>
              </w:rPr>
            </w:pPr>
          </w:p>
        </w:tc>
        <w:tc>
          <w:tcPr>
            <w:tcW w:w="6803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1: 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2: 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3: </w:t>
            </w:r>
          </w:p>
          <w:p w:rsidR="0057108E" w:rsidRPr="0057108E" w:rsidRDefault="0057108E" w:rsidP="0057108E">
            <w:pPr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lang w:val="de-DE"/>
              </w:rPr>
              <w:t>Task 4:</w:t>
            </w:r>
          </w:p>
        </w:tc>
      </w:tr>
      <w:tr w:rsidR="0057108E" w:rsidRPr="0057108E" w:rsidTr="004E7002">
        <w:tc>
          <w:tcPr>
            <w:tcW w:w="2268" w:type="dxa"/>
            <w:vAlign w:val="center"/>
          </w:tcPr>
          <w:p w:rsidR="0057108E" w:rsidRPr="0057108E" w:rsidRDefault="0057108E" w:rsidP="004E7002">
            <w:pPr>
              <w:jc w:val="center"/>
              <w:rPr>
                <w:rFonts w:ascii="Calibri Light" w:hAnsi="Calibri Light" w:cs="Tahoma"/>
              </w:rPr>
            </w:pPr>
          </w:p>
        </w:tc>
        <w:tc>
          <w:tcPr>
            <w:tcW w:w="6803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1: 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2: 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3: </w:t>
            </w:r>
          </w:p>
          <w:p w:rsidR="0057108E" w:rsidRPr="0057108E" w:rsidRDefault="0057108E" w:rsidP="0057108E">
            <w:pPr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lang w:val="de-DE"/>
              </w:rPr>
              <w:t>Task 4:</w:t>
            </w:r>
          </w:p>
        </w:tc>
      </w:tr>
      <w:tr w:rsidR="0057108E" w:rsidRPr="0057108E" w:rsidTr="004E7002">
        <w:tc>
          <w:tcPr>
            <w:tcW w:w="2268" w:type="dxa"/>
            <w:vAlign w:val="center"/>
          </w:tcPr>
          <w:p w:rsidR="0057108E" w:rsidRPr="0057108E" w:rsidRDefault="0057108E" w:rsidP="004E7002">
            <w:pPr>
              <w:jc w:val="center"/>
              <w:rPr>
                <w:rFonts w:ascii="Calibri Light" w:hAnsi="Calibri Light" w:cs="Tahoma"/>
              </w:rPr>
            </w:pPr>
          </w:p>
        </w:tc>
        <w:tc>
          <w:tcPr>
            <w:tcW w:w="6803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1: 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2: 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3: </w:t>
            </w:r>
          </w:p>
          <w:p w:rsidR="0057108E" w:rsidRPr="0057108E" w:rsidRDefault="0057108E" w:rsidP="0057108E">
            <w:pPr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lang w:val="de-DE"/>
              </w:rPr>
              <w:t>Task 4:</w:t>
            </w:r>
          </w:p>
        </w:tc>
      </w:tr>
    </w:tbl>
    <w:p w:rsidR="002D6DAD" w:rsidRDefault="002D6DAD">
      <w:pPr>
        <w:rPr>
          <w:rFonts w:ascii="Tahoma" w:hAnsi="Tahoma" w:cs="Tahoma"/>
          <w:lang w:val="en-US"/>
        </w:rPr>
      </w:pPr>
    </w:p>
    <w:p w:rsidR="00CE51F0" w:rsidRPr="0057108E" w:rsidRDefault="00CE51F0">
      <w:pPr>
        <w:rPr>
          <w:rFonts w:ascii="Tahoma" w:hAnsi="Tahoma" w:cs="Tahoma"/>
          <w:lang w:val="en-US"/>
        </w:rPr>
      </w:pPr>
    </w:p>
    <w:p w:rsidR="0057108E" w:rsidRPr="0057108E" w:rsidRDefault="0057108E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br w:type="page"/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7"/>
        <w:gridCol w:w="6795"/>
      </w:tblGrid>
      <w:tr w:rsidR="0057108E" w:rsidRPr="0057108E" w:rsidTr="00C43012">
        <w:tc>
          <w:tcPr>
            <w:tcW w:w="2267" w:type="dxa"/>
            <w:tcBorders>
              <w:right w:val="nil"/>
            </w:tcBorders>
            <w:vAlign w:val="center"/>
          </w:tcPr>
          <w:p w:rsidR="0057108E" w:rsidRPr="0057108E" w:rsidRDefault="0057108E" w:rsidP="0057108E">
            <w:pPr>
              <w:jc w:val="right"/>
              <w:rPr>
                <w:rFonts w:ascii="Calibri Light" w:hAnsi="Calibri Light" w:cs="Tahoma"/>
              </w:rPr>
            </w:pPr>
            <w:r>
              <w:rPr>
                <w:b/>
                <w:sz w:val="48"/>
              </w:rPr>
              <w:lastRenderedPageBreak/>
              <w:t>English in</w:t>
            </w:r>
          </w:p>
        </w:tc>
        <w:tc>
          <w:tcPr>
            <w:tcW w:w="6795" w:type="dxa"/>
            <w:tcBorders>
              <w:left w:val="nil"/>
            </w:tcBorders>
            <w:vAlign w:val="center"/>
          </w:tcPr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b/>
                <w:sz w:val="48"/>
              </w:rPr>
              <w:t>Use</w:t>
            </w:r>
          </w:p>
        </w:tc>
      </w:tr>
      <w:tr w:rsidR="0057108E" w:rsidRPr="00770A96" w:rsidTr="00C43012">
        <w:tc>
          <w:tcPr>
            <w:tcW w:w="2267" w:type="dxa"/>
            <w:vAlign w:val="center"/>
          </w:tcPr>
          <w:p w:rsidR="0057108E" w:rsidRPr="0057108E" w:rsidRDefault="0057108E" w:rsidP="0057108E">
            <w:pPr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2009  HT1</w:t>
            </w:r>
          </w:p>
        </w:tc>
        <w:tc>
          <w:tcPr>
            <w:tcW w:w="6795" w:type="dxa"/>
            <w:vAlign w:val="center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How chocolate is made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Pets and your family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Bone marrow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Irish Culture</w:t>
            </w:r>
          </w:p>
        </w:tc>
      </w:tr>
      <w:tr w:rsidR="00C43012" w:rsidRPr="00770A96" w:rsidTr="00C43012">
        <w:tc>
          <w:tcPr>
            <w:tcW w:w="2267" w:type="dxa"/>
            <w:vAlign w:val="center"/>
          </w:tcPr>
          <w:p w:rsidR="0057108E" w:rsidRPr="0057108E" w:rsidRDefault="0057108E" w:rsidP="004E7002">
            <w:pPr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2009 HT2</w:t>
            </w:r>
          </w:p>
        </w:tc>
        <w:tc>
          <w:tcPr>
            <w:tcW w:w="6795" w:type="dxa"/>
            <w:vAlign w:val="center"/>
          </w:tcPr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Village revives Franc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Harriet Tubman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Finding Forrester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Award-winning book</w:t>
            </w:r>
          </w:p>
        </w:tc>
      </w:tr>
      <w:tr w:rsidR="00C43012" w:rsidRPr="0057108E" w:rsidTr="00C43012">
        <w:tc>
          <w:tcPr>
            <w:tcW w:w="2267" w:type="dxa"/>
            <w:vAlign w:val="center"/>
          </w:tcPr>
          <w:p w:rsidR="0057108E" w:rsidRPr="0057108E" w:rsidRDefault="0057108E" w:rsidP="004E7002">
            <w:pPr>
              <w:jc w:val="center"/>
              <w:rPr>
                <w:rFonts w:ascii="Calibri Light" w:hAnsi="Calibri Light"/>
                <w:b/>
                <w:color w:val="FF0000"/>
              </w:rPr>
            </w:pPr>
            <w:r w:rsidRPr="0057108E">
              <w:rPr>
                <w:rFonts w:ascii="Calibri Light" w:hAnsi="Calibri Light" w:cs="Tahoma"/>
              </w:rPr>
              <w:t>2009 HT3</w:t>
            </w:r>
          </w:p>
        </w:tc>
        <w:tc>
          <w:tcPr>
            <w:tcW w:w="6795" w:type="dxa"/>
            <w:vAlign w:val="center"/>
          </w:tcPr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Google Generation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Basketball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Cry freedom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  <w:bCs/>
                <w:lang w:val="de-DE"/>
              </w:rPr>
              <w:t>Task 4: Great Barrier Reef</w:t>
            </w:r>
          </w:p>
        </w:tc>
      </w:tr>
      <w:tr w:rsidR="00C43012" w:rsidRPr="00770A96" w:rsidTr="00C43012">
        <w:tc>
          <w:tcPr>
            <w:tcW w:w="2267" w:type="dxa"/>
            <w:vAlign w:val="center"/>
          </w:tcPr>
          <w:p w:rsidR="0057108E" w:rsidRPr="0057108E" w:rsidRDefault="0057108E" w:rsidP="004E7002">
            <w:pPr>
              <w:jc w:val="center"/>
              <w:rPr>
                <w:rFonts w:ascii="Calibri Light" w:hAnsi="Calibri Light"/>
                <w:b/>
                <w:color w:val="FF0000"/>
              </w:rPr>
            </w:pPr>
            <w:r w:rsidRPr="0057108E">
              <w:rPr>
                <w:rFonts w:ascii="Calibri Light" w:hAnsi="Calibri Light" w:cs="Tahoma"/>
              </w:rPr>
              <w:t>2009 NT1</w:t>
            </w:r>
          </w:p>
        </w:tc>
        <w:tc>
          <w:tcPr>
            <w:tcW w:w="6795" w:type="dxa"/>
            <w:vAlign w:val="center"/>
          </w:tcPr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Who do you think you are?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Plane tired?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MANGA – WHAT EXACTLY IS IT?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The “Da Vinci Code” effect</w:t>
            </w:r>
          </w:p>
        </w:tc>
      </w:tr>
      <w:tr w:rsidR="00C43012" w:rsidRPr="00770A96" w:rsidTr="00C43012">
        <w:tc>
          <w:tcPr>
            <w:tcW w:w="2267" w:type="dxa"/>
            <w:vAlign w:val="center"/>
          </w:tcPr>
          <w:p w:rsidR="0057108E" w:rsidRPr="0057108E" w:rsidRDefault="0057108E" w:rsidP="004E7002">
            <w:pPr>
              <w:jc w:val="center"/>
              <w:rPr>
                <w:rFonts w:ascii="Calibri Light" w:hAnsi="Calibri Light"/>
                <w:b/>
                <w:color w:val="FF0000"/>
              </w:rPr>
            </w:pPr>
            <w:r w:rsidRPr="0057108E">
              <w:rPr>
                <w:rFonts w:ascii="Calibri Light" w:hAnsi="Calibri Light" w:cs="Tahoma"/>
              </w:rPr>
              <w:t>2009 NT2a</w:t>
            </w:r>
          </w:p>
        </w:tc>
        <w:tc>
          <w:tcPr>
            <w:tcW w:w="6795" w:type="dxa"/>
            <w:vAlign w:val="center"/>
          </w:tcPr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Mystery of the Tattooed Mummy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Christmas In India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Edinburgh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Wear Beer goggles – stop drink-driving</w:t>
            </w:r>
          </w:p>
        </w:tc>
      </w:tr>
      <w:tr w:rsidR="00C43012" w:rsidRPr="00770A96" w:rsidTr="00C43012">
        <w:tc>
          <w:tcPr>
            <w:tcW w:w="2267" w:type="dxa"/>
            <w:vAlign w:val="center"/>
          </w:tcPr>
          <w:p w:rsidR="0057108E" w:rsidRPr="0057108E" w:rsidRDefault="0057108E" w:rsidP="004E7002">
            <w:pPr>
              <w:jc w:val="center"/>
              <w:rPr>
                <w:rFonts w:ascii="Calibri Light" w:hAnsi="Calibri Light"/>
                <w:b/>
                <w:color w:val="FF0000"/>
              </w:rPr>
            </w:pPr>
            <w:r w:rsidRPr="0057108E">
              <w:rPr>
                <w:rFonts w:ascii="Calibri Light" w:hAnsi="Calibri Light" w:cs="Tahoma"/>
              </w:rPr>
              <w:t>2009 NT2b</w:t>
            </w:r>
          </w:p>
        </w:tc>
        <w:tc>
          <w:tcPr>
            <w:tcW w:w="6795" w:type="dxa"/>
            <w:vAlign w:val="center"/>
          </w:tcPr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Full hearts and empty bellies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Are Meetings Quicker If Everyone Stands?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Two brides, same dress, same registry office, same day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Porto da Barra, Salvador, Brazil</w:t>
            </w:r>
          </w:p>
        </w:tc>
      </w:tr>
      <w:tr w:rsidR="00C43012" w:rsidRPr="00770A96" w:rsidTr="00C43012">
        <w:tc>
          <w:tcPr>
            <w:tcW w:w="2267" w:type="dxa"/>
            <w:vAlign w:val="center"/>
          </w:tcPr>
          <w:p w:rsidR="0057108E" w:rsidRPr="0057108E" w:rsidRDefault="0057108E" w:rsidP="004E7002">
            <w:pPr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2010 HT1</w:t>
            </w:r>
          </w:p>
        </w:tc>
        <w:tc>
          <w:tcPr>
            <w:tcW w:w="6795" w:type="dxa"/>
            <w:vAlign w:val="center"/>
          </w:tcPr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Pen Hadow to measure retreating Arctic ice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Dateline Dating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The Oscars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Farms sprout in cities</w:t>
            </w:r>
          </w:p>
        </w:tc>
      </w:tr>
      <w:tr w:rsidR="00C43012" w:rsidRPr="00770A96" w:rsidTr="00C43012">
        <w:tc>
          <w:tcPr>
            <w:tcW w:w="2267" w:type="dxa"/>
            <w:vAlign w:val="center"/>
          </w:tcPr>
          <w:p w:rsidR="0057108E" w:rsidRPr="0057108E" w:rsidRDefault="0057108E" w:rsidP="004E7002">
            <w:pPr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2010 HT2</w:t>
            </w:r>
          </w:p>
        </w:tc>
        <w:tc>
          <w:tcPr>
            <w:tcW w:w="6795" w:type="dxa"/>
            <w:vAlign w:val="center"/>
          </w:tcPr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The Runaway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Hit the High Notes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Golf in Kenya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The World’s Tallest Man</w:t>
            </w:r>
          </w:p>
        </w:tc>
      </w:tr>
      <w:tr w:rsidR="00C43012" w:rsidRPr="00770A96" w:rsidTr="00C43012">
        <w:tc>
          <w:tcPr>
            <w:tcW w:w="2267" w:type="dxa"/>
            <w:vAlign w:val="center"/>
          </w:tcPr>
          <w:p w:rsidR="0057108E" w:rsidRPr="0057108E" w:rsidRDefault="0057108E" w:rsidP="004E7002">
            <w:pPr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2010 HT3</w:t>
            </w:r>
          </w:p>
        </w:tc>
        <w:tc>
          <w:tcPr>
            <w:tcW w:w="6795" w:type="dxa"/>
            <w:vAlign w:val="center"/>
          </w:tcPr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If You’re Open to Growth, You Tend to Grow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Cool Penguins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Historic Schools Success Stories: St. Louis School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Fears grow for man who may have been killed …</w:t>
            </w:r>
          </w:p>
        </w:tc>
      </w:tr>
      <w:tr w:rsidR="00C43012" w:rsidRPr="00770A96" w:rsidTr="00C43012">
        <w:tc>
          <w:tcPr>
            <w:tcW w:w="2267" w:type="dxa"/>
            <w:vAlign w:val="center"/>
          </w:tcPr>
          <w:p w:rsidR="0057108E" w:rsidRPr="0057108E" w:rsidRDefault="0057108E" w:rsidP="004E7002">
            <w:pPr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2010 NT1</w:t>
            </w:r>
          </w:p>
        </w:tc>
        <w:tc>
          <w:tcPr>
            <w:tcW w:w="6795" w:type="dxa"/>
            <w:vAlign w:val="center"/>
          </w:tcPr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Personal Security in London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Wildfires in Australia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The Cowboy in Winter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History of tattooing revealed</w:t>
            </w:r>
          </w:p>
        </w:tc>
      </w:tr>
      <w:tr w:rsidR="00C43012" w:rsidRPr="00770A96" w:rsidTr="00C43012">
        <w:tc>
          <w:tcPr>
            <w:tcW w:w="2267" w:type="dxa"/>
            <w:vAlign w:val="center"/>
          </w:tcPr>
          <w:p w:rsidR="0057108E" w:rsidRPr="0057108E" w:rsidRDefault="0057108E" w:rsidP="004E7002">
            <w:pPr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2011 HT1</w:t>
            </w:r>
          </w:p>
        </w:tc>
        <w:tc>
          <w:tcPr>
            <w:tcW w:w="6795" w:type="dxa"/>
            <w:vAlign w:val="center"/>
          </w:tcPr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Hitching Rides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Maria Montessori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The dangers of social networking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lastRenderedPageBreak/>
              <w:t>Task 4: Learning the Hard Way</w:t>
            </w:r>
          </w:p>
        </w:tc>
      </w:tr>
      <w:tr w:rsidR="00C43012" w:rsidRPr="00770A96" w:rsidTr="00C43012">
        <w:tc>
          <w:tcPr>
            <w:tcW w:w="2267" w:type="dxa"/>
            <w:vAlign w:val="center"/>
          </w:tcPr>
          <w:p w:rsidR="0057108E" w:rsidRPr="0057108E" w:rsidRDefault="0057108E" w:rsidP="004E7002">
            <w:pPr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lastRenderedPageBreak/>
              <w:t>2011 HT2</w:t>
            </w:r>
          </w:p>
        </w:tc>
        <w:tc>
          <w:tcPr>
            <w:tcW w:w="6795" w:type="dxa"/>
            <w:vAlign w:val="center"/>
          </w:tcPr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A Different Alarm Clock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Tribute to Titus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Rosslyn Chapel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Walking in Ireland</w:t>
            </w:r>
          </w:p>
        </w:tc>
      </w:tr>
      <w:tr w:rsidR="00C43012" w:rsidRPr="00770A96" w:rsidTr="00C43012">
        <w:tc>
          <w:tcPr>
            <w:tcW w:w="2267" w:type="dxa"/>
            <w:vAlign w:val="center"/>
          </w:tcPr>
          <w:p w:rsidR="0057108E" w:rsidRPr="0057108E" w:rsidRDefault="0057108E" w:rsidP="004E7002">
            <w:pPr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2011 HT3</w:t>
            </w:r>
          </w:p>
        </w:tc>
        <w:tc>
          <w:tcPr>
            <w:tcW w:w="6795" w:type="dxa"/>
            <w:vAlign w:val="center"/>
          </w:tcPr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Love in a cold climate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Twins find each other after 28 years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Our Class Trip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Nature’s Energy Booster</w:t>
            </w:r>
          </w:p>
        </w:tc>
      </w:tr>
      <w:tr w:rsidR="00C43012" w:rsidRPr="0057108E" w:rsidTr="00C43012">
        <w:trPr>
          <w:trHeight w:val="609"/>
        </w:trPr>
        <w:tc>
          <w:tcPr>
            <w:tcW w:w="2267" w:type="dxa"/>
            <w:vAlign w:val="center"/>
          </w:tcPr>
          <w:p w:rsidR="0057108E" w:rsidRPr="0057108E" w:rsidRDefault="0057108E" w:rsidP="009B616F">
            <w:pPr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 xml:space="preserve">2012 </w:t>
            </w:r>
            <w:r w:rsidR="009B616F">
              <w:rPr>
                <w:rFonts w:ascii="Calibri Light" w:hAnsi="Calibri Light" w:cs="Tahoma"/>
              </w:rPr>
              <w:t>HT</w:t>
            </w:r>
          </w:p>
        </w:tc>
        <w:tc>
          <w:tcPr>
            <w:tcW w:w="6795" w:type="dxa"/>
            <w:vAlign w:val="center"/>
          </w:tcPr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>Task 1: What do Britain’s children know about Winston Churchill?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>Task 2: A modern-day tailor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>Task 3: Kicked out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de-DE"/>
              </w:rPr>
              <w:t>Task 4: School rules</w:t>
            </w:r>
          </w:p>
        </w:tc>
      </w:tr>
      <w:tr w:rsidR="00C43012" w:rsidRPr="0057108E" w:rsidTr="00C43012">
        <w:tc>
          <w:tcPr>
            <w:tcW w:w="2267" w:type="dxa"/>
            <w:vAlign w:val="center"/>
          </w:tcPr>
          <w:p w:rsidR="0057108E" w:rsidRPr="0057108E" w:rsidRDefault="0057108E" w:rsidP="004E7002">
            <w:pPr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2012 NT</w:t>
            </w:r>
          </w:p>
        </w:tc>
        <w:tc>
          <w:tcPr>
            <w:tcW w:w="6795" w:type="dxa"/>
            <w:vAlign w:val="center"/>
          </w:tcPr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>Task 1: A Century of Smoking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>Task 2: Lionfish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>Task 3: Maria talks about her father</w:t>
            </w:r>
          </w:p>
          <w:p w:rsidR="0057108E" w:rsidRPr="0057108E" w:rsidRDefault="0057108E" w:rsidP="004E7002">
            <w:pPr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de-DE"/>
              </w:rPr>
              <w:t>Task 4: Sherlock Holmes</w:t>
            </w:r>
          </w:p>
        </w:tc>
      </w:tr>
      <w:tr w:rsidR="0057108E" w:rsidRPr="0057108E" w:rsidTr="00C43012">
        <w:tc>
          <w:tcPr>
            <w:tcW w:w="2267" w:type="dxa"/>
            <w:vAlign w:val="center"/>
          </w:tcPr>
          <w:p w:rsidR="0057108E" w:rsidRPr="0057108E" w:rsidRDefault="003B38A4" w:rsidP="0057108E">
            <w:pPr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2013 HT</w:t>
            </w:r>
          </w:p>
        </w:tc>
        <w:tc>
          <w:tcPr>
            <w:tcW w:w="6795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1: </w:t>
            </w:r>
            <w:r w:rsidR="003B38A4">
              <w:rPr>
                <w:rFonts w:ascii="Calibri Light" w:hAnsi="Calibri Light" w:cs="Tahoma"/>
                <w:lang w:val="en-US"/>
              </w:rPr>
              <w:t>Code Talkers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2: </w:t>
            </w:r>
            <w:r w:rsidR="003B38A4">
              <w:rPr>
                <w:rFonts w:ascii="Calibri Light" w:hAnsi="Calibri Light" w:cs="Tahoma"/>
                <w:lang w:val="en-US"/>
              </w:rPr>
              <w:t>Parkour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3: </w:t>
            </w:r>
            <w:r w:rsidR="003B38A4">
              <w:rPr>
                <w:rFonts w:ascii="Calibri Light" w:hAnsi="Calibri Light" w:cs="Tahoma"/>
                <w:lang w:val="en-US"/>
              </w:rPr>
              <w:t>Bad Timing</w:t>
            </w:r>
          </w:p>
          <w:p w:rsidR="0057108E" w:rsidRPr="0057108E" w:rsidRDefault="0057108E" w:rsidP="0057108E">
            <w:pPr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lang w:val="de-DE"/>
              </w:rPr>
              <w:t>Task 4:</w:t>
            </w:r>
            <w:r w:rsidR="003B38A4">
              <w:rPr>
                <w:rFonts w:ascii="Calibri Light" w:hAnsi="Calibri Light" w:cs="Tahoma"/>
                <w:lang w:val="de-DE"/>
              </w:rPr>
              <w:t xml:space="preserve"> Vespa History</w:t>
            </w:r>
          </w:p>
        </w:tc>
      </w:tr>
      <w:tr w:rsidR="0057108E" w:rsidRPr="0057108E" w:rsidTr="00C43012">
        <w:tc>
          <w:tcPr>
            <w:tcW w:w="2267" w:type="dxa"/>
            <w:vAlign w:val="center"/>
          </w:tcPr>
          <w:p w:rsidR="0057108E" w:rsidRPr="0057108E" w:rsidRDefault="0057108E" w:rsidP="0057108E">
            <w:pPr>
              <w:jc w:val="center"/>
              <w:rPr>
                <w:rFonts w:ascii="Calibri Light" w:hAnsi="Calibri Light" w:cs="Tahoma"/>
              </w:rPr>
            </w:pPr>
          </w:p>
        </w:tc>
        <w:tc>
          <w:tcPr>
            <w:tcW w:w="6795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1: 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2: 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3: </w:t>
            </w:r>
          </w:p>
          <w:p w:rsidR="0057108E" w:rsidRPr="0057108E" w:rsidRDefault="0057108E" w:rsidP="0057108E">
            <w:pPr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lang w:val="de-DE"/>
              </w:rPr>
              <w:t>Task 4:</w:t>
            </w:r>
          </w:p>
        </w:tc>
      </w:tr>
      <w:tr w:rsidR="0057108E" w:rsidRPr="0057108E" w:rsidTr="00C43012">
        <w:tc>
          <w:tcPr>
            <w:tcW w:w="2267" w:type="dxa"/>
            <w:vAlign w:val="center"/>
          </w:tcPr>
          <w:p w:rsidR="0057108E" w:rsidRPr="0057108E" w:rsidRDefault="0057108E" w:rsidP="0057108E">
            <w:pPr>
              <w:jc w:val="center"/>
              <w:rPr>
                <w:rFonts w:ascii="Calibri Light" w:hAnsi="Calibri Light" w:cs="Tahoma"/>
              </w:rPr>
            </w:pPr>
          </w:p>
        </w:tc>
        <w:tc>
          <w:tcPr>
            <w:tcW w:w="6795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1: 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2: 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3: </w:t>
            </w:r>
          </w:p>
          <w:p w:rsidR="0057108E" w:rsidRPr="0057108E" w:rsidRDefault="0057108E" w:rsidP="0057108E">
            <w:pPr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lang w:val="de-DE"/>
              </w:rPr>
              <w:t>Task 4:</w:t>
            </w:r>
          </w:p>
        </w:tc>
      </w:tr>
      <w:tr w:rsidR="0057108E" w:rsidRPr="0057108E" w:rsidTr="00C43012">
        <w:tc>
          <w:tcPr>
            <w:tcW w:w="2267" w:type="dxa"/>
            <w:vAlign w:val="center"/>
          </w:tcPr>
          <w:p w:rsidR="0057108E" w:rsidRPr="0057108E" w:rsidRDefault="0057108E" w:rsidP="0057108E">
            <w:pPr>
              <w:jc w:val="center"/>
              <w:rPr>
                <w:rFonts w:ascii="Calibri Light" w:hAnsi="Calibri Light" w:cs="Tahoma"/>
              </w:rPr>
            </w:pPr>
          </w:p>
        </w:tc>
        <w:tc>
          <w:tcPr>
            <w:tcW w:w="6795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1: 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2: 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3: </w:t>
            </w:r>
          </w:p>
          <w:p w:rsidR="0057108E" w:rsidRPr="0057108E" w:rsidRDefault="0057108E" w:rsidP="0057108E">
            <w:pPr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lang w:val="de-DE"/>
              </w:rPr>
              <w:t>Task 4:</w:t>
            </w:r>
          </w:p>
        </w:tc>
      </w:tr>
    </w:tbl>
    <w:p w:rsidR="0057108E" w:rsidRDefault="0057108E">
      <w:pPr>
        <w:rPr>
          <w:rFonts w:ascii="Tahoma" w:hAnsi="Tahoma" w:cs="Tahoma"/>
          <w:lang w:val="en-US"/>
        </w:rPr>
      </w:pPr>
    </w:p>
    <w:p w:rsidR="0057108E" w:rsidRDefault="0057108E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br w:type="page"/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7"/>
        <w:gridCol w:w="6795"/>
      </w:tblGrid>
      <w:tr w:rsidR="0057108E" w:rsidRPr="0057108E" w:rsidTr="00C43012">
        <w:tc>
          <w:tcPr>
            <w:tcW w:w="2267" w:type="dxa"/>
            <w:tcBorders>
              <w:right w:val="nil"/>
            </w:tcBorders>
            <w:vAlign w:val="center"/>
          </w:tcPr>
          <w:p w:rsidR="0057108E" w:rsidRPr="0057108E" w:rsidRDefault="0057108E" w:rsidP="0057108E">
            <w:pPr>
              <w:jc w:val="center"/>
              <w:rPr>
                <w:rFonts w:ascii="Calibri Light" w:hAnsi="Calibri Light" w:cs="Tahoma"/>
              </w:rPr>
            </w:pPr>
            <w:r>
              <w:rPr>
                <w:b/>
                <w:sz w:val="48"/>
              </w:rPr>
              <w:lastRenderedPageBreak/>
              <w:t xml:space="preserve">Reading </w:t>
            </w:r>
          </w:p>
        </w:tc>
        <w:tc>
          <w:tcPr>
            <w:tcW w:w="6795" w:type="dxa"/>
            <w:tcBorders>
              <w:left w:val="nil"/>
            </w:tcBorders>
            <w:vAlign w:val="center"/>
          </w:tcPr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</w:p>
        </w:tc>
      </w:tr>
      <w:tr w:rsidR="0057108E" w:rsidRPr="00770A96" w:rsidTr="00C43012">
        <w:tc>
          <w:tcPr>
            <w:tcW w:w="2267" w:type="dxa"/>
            <w:vAlign w:val="center"/>
          </w:tcPr>
          <w:p w:rsidR="0057108E" w:rsidRPr="0057108E" w:rsidRDefault="00821814" w:rsidP="0057108E">
            <w:pPr>
              <w:spacing w:line="276" w:lineRule="auto"/>
              <w:jc w:val="center"/>
              <w:rPr>
                <w:rFonts w:ascii="Calibri Light" w:hAnsi="Calibri Light" w:cs="Tahoma"/>
                <w:lang w:val="en-US"/>
              </w:rPr>
            </w:pPr>
            <w:r>
              <w:rPr>
                <w:rFonts w:ascii="Calibri Light" w:hAnsi="Calibri Light" w:cs="Tahoma"/>
                <w:lang w:val="en-US"/>
              </w:rPr>
              <w:t xml:space="preserve">2009 </w:t>
            </w:r>
            <w:r w:rsidR="0057108E" w:rsidRPr="0057108E">
              <w:rPr>
                <w:rFonts w:ascii="Calibri Light" w:hAnsi="Calibri Light" w:cs="Tahoma"/>
                <w:lang w:val="en-US"/>
              </w:rPr>
              <w:t>HT1</w:t>
            </w:r>
          </w:p>
        </w:tc>
        <w:tc>
          <w:tcPr>
            <w:tcW w:w="6795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Judgement Day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 xml:space="preserve">Task 2: China Drag their Ancient 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 xml:space="preserve">Task 3: New software claims to 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Rihanna</w:t>
            </w:r>
          </w:p>
        </w:tc>
      </w:tr>
      <w:tr w:rsidR="00266A13" w:rsidRPr="00770A96" w:rsidTr="00C43012">
        <w:tc>
          <w:tcPr>
            <w:tcW w:w="2267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2009 HT2</w:t>
            </w:r>
          </w:p>
        </w:tc>
        <w:tc>
          <w:tcPr>
            <w:tcW w:w="6795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The Most Powerful Women in Fashion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What's in a name?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Teach all schools to sing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 xml:space="preserve">Task 4: TV film claims Tesco … </w:t>
            </w:r>
          </w:p>
        </w:tc>
      </w:tr>
      <w:tr w:rsidR="00266A13" w:rsidRPr="00770A96" w:rsidTr="00C43012">
        <w:tc>
          <w:tcPr>
            <w:tcW w:w="2267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/>
                <w:b/>
                <w:color w:val="FF0000"/>
              </w:rPr>
            </w:pPr>
            <w:r w:rsidRPr="0057108E">
              <w:rPr>
                <w:rFonts w:ascii="Calibri Light" w:hAnsi="Calibri Light" w:cs="Tahoma"/>
              </w:rPr>
              <w:t>2009 HT3</w:t>
            </w:r>
          </w:p>
        </w:tc>
        <w:tc>
          <w:tcPr>
            <w:tcW w:w="6795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iPods in Teaching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The Science of Love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Fairtrade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Away Games</w:t>
            </w:r>
          </w:p>
        </w:tc>
      </w:tr>
      <w:tr w:rsidR="00266A13" w:rsidRPr="00770A96" w:rsidTr="00C43012">
        <w:tc>
          <w:tcPr>
            <w:tcW w:w="2267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/>
                <w:b/>
                <w:color w:val="FF0000"/>
              </w:rPr>
            </w:pPr>
            <w:r w:rsidRPr="0057108E">
              <w:rPr>
                <w:rFonts w:ascii="Calibri Light" w:hAnsi="Calibri Light" w:cs="Tahoma"/>
              </w:rPr>
              <w:t>2009 NT1</w:t>
            </w:r>
          </w:p>
        </w:tc>
        <w:tc>
          <w:tcPr>
            <w:tcW w:w="6795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My Mother's Day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 xml:space="preserve">Task 2: Nairobi Cafes buzzing as real coffee 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A Bird’s Best Friend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Boeing hydrogen plane set to lift off</w:t>
            </w:r>
          </w:p>
        </w:tc>
      </w:tr>
      <w:tr w:rsidR="00266A13" w:rsidRPr="00770A96" w:rsidTr="00C43012">
        <w:tc>
          <w:tcPr>
            <w:tcW w:w="2267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/>
                <w:b/>
                <w:color w:val="FF0000"/>
              </w:rPr>
            </w:pPr>
            <w:r w:rsidRPr="0057108E">
              <w:rPr>
                <w:rFonts w:ascii="Calibri Light" w:hAnsi="Calibri Light" w:cs="Tahoma"/>
              </w:rPr>
              <w:t>2009 NT2a</w:t>
            </w:r>
          </w:p>
        </w:tc>
        <w:tc>
          <w:tcPr>
            <w:tcW w:w="6795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 xml:space="preserve">Task 1: A day in the life of Compton, a criminal 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Saving The Big Cats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GM Food</w:t>
            </w:r>
          </w:p>
          <w:p w:rsidR="0057108E" w:rsidRPr="0057108E" w:rsidRDefault="0057108E" w:rsidP="0057108E">
            <w:p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Behind the exotic screen myth: mean</w:t>
            </w:r>
          </w:p>
        </w:tc>
      </w:tr>
      <w:tr w:rsidR="00266A13" w:rsidRPr="00770A96" w:rsidTr="00C43012">
        <w:tc>
          <w:tcPr>
            <w:tcW w:w="2267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/>
                <w:b/>
                <w:color w:val="FF0000"/>
              </w:rPr>
            </w:pPr>
            <w:r w:rsidRPr="0057108E">
              <w:rPr>
                <w:rFonts w:ascii="Calibri Light" w:hAnsi="Calibri Light" w:cs="Tahoma"/>
              </w:rPr>
              <w:t>2009 NT2b</w:t>
            </w:r>
          </w:p>
        </w:tc>
        <w:tc>
          <w:tcPr>
            <w:tcW w:w="6795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The Animal Kingdom Bites Back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Top 9 restaurants with a great view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Here’s to you, Mrs. Berenson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Czar Family Fate Lifted</w:t>
            </w:r>
          </w:p>
        </w:tc>
      </w:tr>
      <w:tr w:rsidR="00266A13" w:rsidRPr="00770A96" w:rsidTr="00C43012">
        <w:tc>
          <w:tcPr>
            <w:tcW w:w="2267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2010 HT1</w:t>
            </w:r>
          </w:p>
        </w:tc>
        <w:tc>
          <w:tcPr>
            <w:tcW w:w="6795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Keeping It Up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New Gym Lessons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Interview with Bode Miller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“I skied down Mt Everest”</w:t>
            </w:r>
          </w:p>
        </w:tc>
      </w:tr>
      <w:tr w:rsidR="00266A13" w:rsidRPr="0057108E" w:rsidTr="00C43012">
        <w:tc>
          <w:tcPr>
            <w:tcW w:w="2267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2010 HT2</w:t>
            </w:r>
          </w:p>
        </w:tc>
        <w:tc>
          <w:tcPr>
            <w:tcW w:w="6795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The Warning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Second-hand is Fine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Red squirrels threatened by virus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Ethical Fashion</w:t>
            </w:r>
          </w:p>
        </w:tc>
      </w:tr>
      <w:tr w:rsidR="00266A13" w:rsidRPr="0057108E" w:rsidTr="00C43012">
        <w:tc>
          <w:tcPr>
            <w:tcW w:w="2267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2010 HT3</w:t>
            </w:r>
          </w:p>
        </w:tc>
        <w:tc>
          <w:tcPr>
            <w:tcW w:w="6795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No Sleep ‘til Timbuktu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Eye to Eye with a Dolphin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Valerie Plame on Being a Spy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Face recognition system</w:t>
            </w:r>
          </w:p>
        </w:tc>
      </w:tr>
      <w:tr w:rsidR="00266A13" w:rsidRPr="00770A96" w:rsidTr="00C43012">
        <w:tc>
          <w:tcPr>
            <w:tcW w:w="2267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2010 NT1</w:t>
            </w:r>
          </w:p>
        </w:tc>
        <w:tc>
          <w:tcPr>
            <w:tcW w:w="6795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Virtual Reality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Twist and sshhh…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Kakadu’s Habitats</w:t>
            </w:r>
            <w:r w:rsidRPr="0057108E">
              <w:rPr>
                <w:rFonts w:ascii="Calibri Light" w:hAnsi="Calibri Light" w:cs="Tahoma"/>
                <w:bCs/>
                <w:lang w:val="en-US"/>
              </w:rPr>
              <w:br/>
              <w:t>Task 4: A paradise for chocolate lovers</w:t>
            </w:r>
          </w:p>
        </w:tc>
      </w:tr>
      <w:tr w:rsidR="00266A13" w:rsidRPr="00770A96" w:rsidTr="00C43012">
        <w:tc>
          <w:tcPr>
            <w:tcW w:w="2267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>2011 HT1</w:t>
            </w:r>
          </w:p>
        </w:tc>
        <w:tc>
          <w:tcPr>
            <w:tcW w:w="6795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The Power and the Glory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Rise in CO2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Amnesia in Movies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lastRenderedPageBreak/>
              <w:t>Task 4: The Low Anthem: Brown University Graduates</w:t>
            </w:r>
          </w:p>
        </w:tc>
      </w:tr>
      <w:tr w:rsidR="00266A13" w:rsidRPr="0057108E" w:rsidTr="00C43012">
        <w:tc>
          <w:tcPr>
            <w:tcW w:w="2267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lastRenderedPageBreak/>
              <w:t>2011 HT2</w:t>
            </w:r>
          </w:p>
        </w:tc>
        <w:tc>
          <w:tcPr>
            <w:tcW w:w="6795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Major Third’s Last Review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‘I fell in love with the sport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Where have all the paperboys gone?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Egyptian document</w:t>
            </w:r>
          </w:p>
        </w:tc>
      </w:tr>
      <w:tr w:rsidR="00266A13" w:rsidRPr="00770A96" w:rsidTr="00C43012">
        <w:tc>
          <w:tcPr>
            <w:tcW w:w="2267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2011 HT3</w:t>
            </w:r>
          </w:p>
        </w:tc>
        <w:tc>
          <w:tcPr>
            <w:tcW w:w="6795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Lily’s new hobby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London Street Markets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Coney Island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World of Warcraft (WoW)</w:t>
            </w:r>
          </w:p>
        </w:tc>
      </w:tr>
      <w:tr w:rsidR="00266A13" w:rsidRPr="00770A96" w:rsidTr="00C43012">
        <w:tc>
          <w:tcPr>
            <w:tcW w:w="2267" w:type="dxa"/>
            <w:vAlign w:val="center"/>
          </w:tcPr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2011 NT</w:t>
            </w:r>
          </w:p>
          <w:p w:rsidR="0057108E" w:rsidRPr="0057108E" w:rsidRDefault="0057108E" w:rsidP="0057108E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>Nur Lösungen online!</w:t>
            </w:r>
          </w:p>
        </w:tc>
        <w:tc>
          <w:tcPr>
            <w:tcW w:w="6795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Interesting archaeological discovery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Flying car takes high road to Timbuktu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Attending London’s Ceremonies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Designer Waters</w:t>
            </w:r>
          </w:p>
        </w:tc>
      </w:tr>
      <w:tr w:rsidR="00266A13" w:rsidRPr="00770A96" w:rsidTr="00C43012">
        <w:tc>
          <w:tcPr>
            <w:tcW w:w="2267" w:type="dxa"/>
            <w:vAlign w:val="center"/>
          </w:tcPr>
          <w:p w:rsidR="0057108E" w:rsidRPr="0057108E" w:rsidRDefault="0057108E" w:rsidP="009B616F">
            <w:pPr>
              <w:spacing w:line="276" w:lineRule="auto"/>
              <w:jc w:val="center"/>
              <w:rPr>
                <w:rFonts w:ascii="Calibri Light" w:hAnsi="Calibri Light" w:cs="Tahoma"/>
              </w:rPr>
            </w:pPr>
            <w:r w:rsidRPr="0057108E">
              <w:rPr>
                <w:rFonts w:ascii="Calibri Light" w:hAnsi="Calibri Light" w:cs="Tahoma"/>
              </w:rPr>
              <w:t xml:space="preserve">2012 </w:t>
            </w:r>
            <w:r w:rsidR="009B616F">
              <w:rPr>
                <w:rFonts w:ascii="Calibri Light" w:hAnsi="Calibri Light" w:cs="Tahoma"/>
              </w:rPr>
              <w:t>HT</w:t>
            </w:r>
          </w:p>
        </w:tc>
        <w:tc>
          <w:tcPr>
            <w:tcW w:w="6795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Blumau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All the World’s a Stage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Land Diving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Cousin Ernie and I</w:t>
            </w:r>
          </w:p>
        </w:tc>
      </w:tr>
      <w:tr w:rsidR="0057108E" w:rsidRPr="00770A96" w:rsidTr="00C43012">
        <w:tc>
          <w:tcPr>
            <w:tcW w:w="2267" w:type="dxa"/>
            <w:vAlign w:val="center"/>
          </w:tcPr>
          <w:p w:rsidR="0057108E" w:rsidRPr="0057108E" w:rsidRDefault="00974636" w:rsidP="0057108E">
            <w:pPr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2012 NT</w:t>
            </w:r>
          </w:p>
        </w:tc>
        <w:tc>
          <w:tcPr>
            <w:tcW w:w="6795" w:type="dxa"/>
          </w:tcPr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1: Learning Holidays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2: New UK Immigrants</w:t>
            </w:r>
          </w:p>
          <w:p w:rsidR="0057108E" w:rsidRPr="0057108E" w:rsidRDefault="0057108E" w:rsidP="0057108E">
            <w:pPr>
              <w:spacing w:line="276" w:lineRule="auto"/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3: Ballad of a South African Football Fan</w:t>
            </w:r>
          </w:p>
          <w:p w:rsidR="0057108E" w:rsidRPr="0057108E" w:rsidRDefault="0057108E" w:rsidP="0057108E">
            <w:pPr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bCs/>
                <w:lang w:val="en-US"/>
              </w:rPr>
              <w:t>Task 4: Fully Focused: Chris Del Bosco</w:t>
            </w:r>
          </w:p>
        </w:tc>
      </w:tr>
      <w:tr w:rsidR="0057108E" w:rsidRPr="0057108E" w:rsidTr="00C43012">
        <w:tc>
          <w:tcPr>
            <w:tcW w:w="2267" w:type="dxa"/>
            <w:vAlign w:val="center"/>
          </w:tcPr>
          <w:p w:rsidR="0057108E" w:rsidRPr="0057108E" w:rsidRDefault="003B38A4" w:rsidP="004E7002">
            <w:pPr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2013 HT</w:t>
            </w:r>
          </w:p>
        </w:tc>
        <w:tc>
          <w:tcPr>
            <w:tcW w:w="6795" w:type="dxa"/>
          </w:tcPr>
          <w:p w:rsidR="0057108E" w:rsidRPr="003B38A4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1: </w:t>
            </w:r>
            <w:r w:rsidR="003B38A4" w:rsidRPr="003B38A4">
              <w:rPr>
                <w:rFonts w:ascii="Calibri Light" w:hAnsi="Calibri Light" w:cs="Tahoma"/>
                <w:lang w:val="en-US"/>
              </w:rPr>
              <w:t>A Story from the Annals of Zan</w:t>
            </w:r>
          </w:p>
          <w:p w:rsidR="0057108E" w:rsidRPr="003B38A4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2: </w:t>
            </w:r>
            <w:r w:rsidR="003B38A4" w:rsidRPr="003B38A4">
              <w:rPr>
                <w:rFonts w:ascii="Calibri Light" w:hAnsi="Calibri Light" w:cs="Tahoma"/>
                <w:lang w:val="en-US"/>
              </w:rPr>
              <w:t>Equal pay has its price</w:t>
            </w:r>
          </w:p>
          <w:p w:rsidR="0057108E" w:rsidRPr="003B38A4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3: </w:t>
            </w:r>
            <w:r w:rsidR="003B38A4" w:rsidRPr="003B38A4">
              <w:rPr>
                <w:rFonts w:ascii="Calibri Light" w:hAnsi="Calibri Light" w:cs="Tahoma"/>
                <w:lang w:val="en-US"/>
              </w:rPr>
              <w:t>Climate Change in the Himalayas</w:t>
            </w:r>
          </w:p>
          <w:p w:rsidR="0057108E" w:rsidRPr="0057108E" w:rsidRDefault="0057108E" w:rsidP="004E7002">
            <w:pPr>
              <w:rPr>
                <w:rFonts w:ascii="Calibri Light" w:hAnsi="Calibri Light" w:cs="Tahoma"/>
                <w:bCs/>
                <w:lang w:val="en-US"/>
              </w:rPr>
            </w:pPr>
            <w:r w:rsidRPr="003B38A4">
              <w:rPr>
                <w:rFonts w:ascii="Calibri Light" w:hAnsi="Calibri Light" w:cs="Tahoma"/>
                <w:lang w:val="en-US"/>
              </w:rPr>
              <w:t>Task 4:</w:t>
            </w:r>
            <w:r w:rsidR="003B38A4">
              <w:rPr>
                <w:rFonts w:ascii="Calibri Light" w:hAnsi="Calibri Light" w:cs="Tahoma"/>
                <w:lang w:val="en-US"/>
              </w:rPr>
              <w:t xml:space="preserve"> </w:t>
            </w:r>
            <w:r w:rsidR="003B38A4" w:rsidRPr="003B38A4">
              <w:rPr>
                <w:rFonts w:ascii="Calibri Light" w:hAnsi="Calibri Light" w:cs="Tahoma"/>
                <w:lang w:val="en-US"/>
              </w:rPr>
              <w:t>Antony Gormley</w:t>
            </w:r>
          </w:p>
        </w:tc>
      </w:tr>
      <w:tr w:rsidR="0057108E" w:rsidRPr="0057108E" w:rsidTr="00C43012">
        <w:tc>
          <w:tcPr>
            <w:tcW w:w="2267" w:type="dxa"/>
            <w:vAlign w:val="center"/>
          </w:tcPr>
          <w:p w:rsidR="0057108E" w:rsidRPr="003B38A4" w:rsidRDefault="0057108E" w:rsidP="004E7002">
            <w:pPr>
              <w:jc w:val="center"/>
              <w:rPr>
                <w:rFonts w:ascii="Calibri Light" w:hAnsi="Calibri Light" w:cs="Tahoma"/>
                <w:lang w:val="en-US"/>
              </w:rPr>
            </w:pPr>
          </w:p>
        </w:tc>
        <w:tc>
          <w:tcPr>
            <w:tcW w:w="6795" w:type="dxa"/>
          </w:tcPr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1: 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2: 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3: </w:t>
            </w:r>
          </w:p>
          <w:p w:rsidR="0057108E" w:rsidRPr="0057108E" w:rsidRDefault="0057108E" w:rsidP="004E7002">
            <w:pPr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lang w:val="de-DE"/>
              </w:rPr>
              <w:t>Task 4:</w:t>
            </w:r>
          </w:p>
        </w:tc>
      </w:tr>
      <w:tr w:rsidR="0057108E" w:rsidRPr="0057108E" w:rsidTr="00C43012">
        <w:tc>
          <w:tcPr>
            <w:tcW w:w="2267" w:type="dxa"/>
            <w:vAlign w:val="center"/>
          </w:tcPr>
          <w:p w:rsidR="0057108E" w:rsidRPr="0057108E" w:rsidRDefault="0057108E" w:rsidP="004E7002">
            <w:pPr>
              <w:jc w:val="center"/>
              <w:rPr>
                <w:rFonts w:ascii="Calibri Light" w:hAnsi="Calibri Light" w:cs="Tahoma"/>
              </w:rPr>
            </w:pPr>
          </w:p>
        </w:tc>
        <w:tc>
          <w:tcPr>
            <w:tcW w:w="6795" w:type="dxa"/>
          </w:tcPr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1: 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2: 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3: </w:t>
            </w:r>
          </w:p>
          <w:p w:rsidR="0057108E" w:rsidRPr="0057108E" w:rsidRDefault="0057108E" w:rsidP="004E7002">
            <w:pPr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lang w:val="de-DE"/>
              </w:rPr>
              <w:t>Task 4:</w:t>
            </w:r>
          </w:p>
        </w:tc>
      </w:tr>
      <w:tr w:rsidR="0057108E" w:rsidRPr="0057108E" w:rsidTr="00C43012">
        <w:tc>
          <w:tcPr>
            <w:tcW w:w="2267" w:type="dxa"/>
            <w:vAlign w:val="center"/>
          </w:tcPr>
          <w:p w:rsidR="0057108E" w:rsidRPr="0057108E" w:rsidRDefault="0057108E" w:rsidP="004E7002">
            <w:pPr>
              <w:jc w:val="center"/>
              <w:rPr>
                <w:rFonts w:ascii="Calibri Light" w:hAnsi="Calibri Light" w:cs="Tahoma"/>
              </w:rPr>
            </w:pPr>
          </w:p>
        </w:tc>
        <w:tc>
          <w:tcPr>
            <w:tcW w:w="6795" w:type="dxa"/>
          </w:tcPr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1: 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2: </w:t>
            </w:r>
          </w:p>
          <w:p w:rsidR="0057108E" w:rsidRPr="0057108E" w:rsidRDefault="0057108E" w:rsidP="004E7002">
            <w:pPr>
              <w:spacing w:line="276" w:lineRule="auto"/>
              <w:rPr>
                <w:rFonts w:ascii="Calibri Light" w:hAnsi="Calibri Light" w:cs="Tahoma"/>
                <w:lang w:val="en-US"/>
              </w:rPr>
            </w:pPr>
            <w:r w:rsidRPr="0057108E">
              <w:rPr>
                <w:rFonts w:ascii="Calibri Light" w:hAnsi="Calibri Light" w:cs="Tahoma"/>
                <w:lang w:val="en-US"/>
              </w:rPr>
              <w:t xml:space="preserve">Task 3: </w:t>
            </w:r>
          </w:p>
          <w:p w:rsidR="0057108E" w:rsidRPr="0057108E" w:rsidRDefault="0057108E" w:rsidP="004E7002">
            <w:pPr>
              <w:rPr>
                <w:rFonts w:ascii="Calibri Light" w:hAnsi="Calibri Light" w:cs="Tahoma"/>
                <w:bCs/>
                <w:lang w:val="en-US"/>
              </w:rPr>
            </w:pPr>
            <w:r w:rsidRPr="0057108E">
              <w:rPr>
                <w:rFonts w:ascii="Calibri Light" w:hAnsi="Calibri Light" w:cs="Tahoma"/>
                <w:lang w:val="de-DE"/>
              </w:rPr>
              <w:t>Task 4:</w:t>
            </w:r>
          </w:p>
        </w:tc>
      </w:tr>
    </w:tbl>
    <w:p w:rsidR="0057108E" w:rsidRDefault="0057108E">
      <w:pPr>
        <w:rPr>
          <w:rFonts w:ascii="Tahoma" w:hAnsi="Tahoma" w:cs="Tahoma"/>
          <w:lang w:val="en-US"/>
        </w:rPr>
      </w:pPr>
    </w:p>
    <w:sectPr w:rsidR="0057108E" w:rsidSect="005710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BEB" w:rsidRDefault="00250BEB" w:rsidP="00064DB4">
      <w:pPr>
        <w:spacing w:after="0" w:line="240" w:lineRule="auto"/>
      </w:pPr>
      <w:r>
        <w:separator/>
      </w:r>
    </w:p>
  </w:endnote>
  <w:endnote w:type="continuationSeparator" w:id="0">
    <w:p w:rsidR="00250BEB" w:rsidRDefault="00250BEB" w:rsidP="0006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BEB" w:rsidRDefault="00250BEB" w:rsidP="00064DB4">
      <w:pPr>
        <w:spacing w:after="0" w:line="240" w:lineRule="auto"/>
      </w:pPr>
      <w:r>
        <w:separator/>
      </w:r>
    </w:p>
  </w:footnote>
  <w:footnote w:type="continuationSeparator" w:id="0">
    <w:p w:rsidR="00250BEB" w:rsidRDefault="00250BEB" w:rsidP="00064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D6C5C"/>
    <w:multiLevelType w:val="hybridMultilevel"/>
    <w:tmpl w:val="9E76A9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24C3D"/>
    <w:multiLevelType w:val="hybridMultilevel"/>
    <w:tmpl w:val="E43A357E"/>
    <w:lvl w:ilvl="0" w:tplc="84A8B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933175"/>
    <w:multiLevelType w:val="hybridMultilevel"/>
    <w:tmpl w:val="2856B4C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A13A2"/>
    <w:multiLevelType w:val="hybridMultilevel"/>
    <w:tmpl w:val="874E3686"/>
    <w:lvl w:ilvl="0" w:tplc="A6A81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E3629"/>
    <w:multiLevelType w:val="hybridMultilevel"/>
    <w:tmpl w:val="1756B95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F2167"/>
    <w:multiLevelType w:val="hybridMultilevel"/>
    <w:tmpl w:val="6298DA0E"/>
    <w:lvl w:ilvl="0" w:tplc="B11E4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2D2FBE"/>
    <w:multiLevelType w:val="hybridMultilevel"/>
    <w:tmpl w:val="6298DA0E"/>
    <w:lvl w:ilvl="0" w:tplc="B11E4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266F78"/>
    <w:multiLevelType w:val="hybridMultilevel"/>
    <w:tmpl w:val="7A0A3B5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17F62"/>
    <w:multiLevelType w:val="hybridMultilevel"/>
    <w:tmpl w:val="6974E29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D0"/>
    <w:rsid w:val="00064DB4"/>
    <w:rsid w:val="00075D6D"/>
    <w:rsid w:val="00097C31"/>
    <w:rsid w:val="000F7ED3"/>
    <w:rsid w:val="00141C92"/>
    <w:rsid w:val="00212522"/>
    <w:rsid w:val="00250BEB"/>
    <w:rsid w:val="00266A13"/>
    <w:rsid w:val="00271B33"/>
    <w:rsid w:val="00292E59"/>
    <w:rsid w:val="002D6DAD"/>
    <w:rsid w:val="003663D0"/>
    <w:rsid w:val="00376193"/>
    <w:rsid w:val="00385B75"/>
    <w:rsid w:val="003B38A4"/>
    <w:rsid w:val="004574D0"/>
    <w:rsid w:val="004C665E"/>
    <w:rsid w:val="004D3F30"/>
    <w:rsid w:val="005021A4"/>
    <w:rsid w:val="00504857"/>
    <w:rsid w:val="005119EF"/>
    <w:rsid w:val="00514F1D"/>
    <w:rsid w:val="00527ED2"/>
    <w:rsid w:val="00566E13"/>
    <w:rsid w:val="005702DA"/>
    <w:rsid w:val="0057108E"/>
    <w:rsid w:val="00572357"/>
    <w:rsid w:val="005755E1"/>
    <w:rsid w:val="005B05AE"/>
    <w:rsid w:val="005F48A3"/>
    <w:rsid w:val="00604DCE"/>
    <w:rsid w:val="00625071"/>
    <w:rsid w:val="00632584"/>
    <w:rsid w:val="006417C2"/>
    <w:rsid w:val="00715E3E"/>
    <w:rsid w:val="00744A6D"/>
    <w:rsid w:val="00770A96"/>
    <w:rsid w:val="007D28CE"/>
    <w:rsid w:val="007E0DA5"/>
    <w:rsid w:val="007F2546"/>
    <w:rsid w:val="007F6BBE"/>
    <w:rsid w:val="00821814"/>
    <w:rsid w:val="00845998"/>
    <w:rsid w:val="00940743"/>
    <w:rsid w:val="009533FA"/>
    <w:rsid w:val="00962E67"/>
    <w:rsid w:val="00974636"/>
    <w:rsid w:val="00984B72"/>
    <w:rsid w:val="009B616F"/>
    <w:rsid w:val="009C3162"/>
    <w:rsid w:val="009D5BF4"/>
    <w:rsid w:val="009E19A3"/>
    <w:rsid w:val="00AC6F40"/>
    <w:rsid w:val="00AD6513"/>
    <w:rsid w:val="00B05D5E"/>
    <w:rsid w:val="00B24D5D"/>
    <w:rsid w:val="00BF04B8"/>
    <w:rsid w:val="00C01D7B"/>
    <w:rsid w:val="00C16885"/>
    <w:rsid w:val="00C31050"/>
    <w:rsid w:val="00C43012"/>
    <w:rsid w:val="00C959DF"/>
    <w:rsid w:val="00CD5BB7"/>
    <w:rsid w:val="00CE2450"/>
    <w:rsid w:val="00CE3A32"/>
    <w:rsid w:val="00CE51F0"/>
    <w:rsid w:val="00D71CAF"/>
    <w:rsid w:val="00D85B33"/>
    <w:rsid w:val="00DE790E"/>
    <w:rsid w:val="00E24F7F"/>
    <w:rsid w:val="00E65D67"/>
    <w:rsid w:val="00EA4717"/>
    <w:rsid w:val="00FB51D7"/>
    <w:rsid w:val="00FD07A3"/>
    <w:rsid w:val="00F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BFFC7-7376-4083-B882-63E5ABCB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33FA"/>
    <w:pPr>
      <w:ind w:left="720"/>
      <w:contextualSpacing/>
    </w:pPr>
  </w:style>
  <w:style w:type="paragraph" w:customStyle="1" w:styleId="Default">
    <w:name w:val="Default"/>
    <w:rsid w:val="005B05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064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DB4"/>
  </w:style>
  <w:style w:type="paragraph" w:styleId="Footer">
    <w:name w:val="footer"/>
    <w:basedOn w:val="Normal"/>
    <w:link w:val="FooterChar"/>
    <w:uiPriority w:val="99"/>
    <w:unhideWhenUsed/>
    <w:rsid w:val="00064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934</Words>
  <Characters>5891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Wabusseg</dc:creator>
  <cp:keywords/>
  <dc:description/>
  <cp:lastModifiedBy>Sandra Fink</cp:lastModifiedBy>
  <cp:revision>10</cp:revision>
  <dcterms:created xsi:type="dcterms:W3CDTF">2013-10-10T11:25:00Z</dcterms:created>
  <dcterms:modified xsi:type="dcterms:W3CDTF">2013-10-16T18:55:00Z</dcterms:modified>
</cp:coreProperties>
</file>