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13" w:rsidRDefault="00A97613" w:rsidP="00A97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Themenbereich</w:t>
      </w:r>
      <w:proofErr w:type="spellEnd"/>
      <w:r>
        <w:rPr>
          <w:sz w:val="28"/>
          <w:szCs w:val="28"/>
          <w:lang w:val="en-GB"/>
        </w:rPr>
        <w:t xml:space="preserve"> „T</w:t>
      </w:r>
      <w:r>
        <w:rPr>
          <w:sz w:val="28"/>
          <w:szCs w:val="28"/>
          <w:lang w:val="en-GB"/>
        </w:rPr>
        <w:t>RAFFIC and TRANSPORT”</w:t>
      </w:r>
    </w:p>
    <w:p w:rsidR="00A97613" w:rsidRDefault="00A97613" w:rsidP="00A97613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 xml:space="preserve">Task for Individual Long Turn </w:t>
      </w: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7AC20DEE" wp14:editId="019D5E46">
            <wp:simplePos x="0" y="0"/>
            <wp:positionH relativeFrom="column">
              <wp:posOffset>93980</wp:posOffset>
            </wp:positionH>
            <wp:positionV relativeFrom="paragraph">
              <wp:posOffset>97790</wp:posOffset>
            </wp:positionV>
            <wp:extent cx="2838450" cy="2179955"/>
            <wp:effectExtent l="0" t="0" r="0" b="0"/>
            <wp:wrapTight wrapText="bothSides">
              <wp:wrapPolygon edited="0">
                <wp:start x="0" y="0"/>
                <wp:lineTo x="0" y="21329"/>
                <wp:lineTo x="21455" y="21329"/>
                <wp:lineTo x="21455" y="0"/>
                <wp:lineTo x="0" y="0"/>
              </wp:wrapPolygon>
            </wp:wrapTight>
            <wp:docPr id="1" name="il_fi" descr="http://www.speedflux.com/wp-content/uploads/2009/10/new-discover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eedflux.com/wp-content/uploads/2009/10/new-discovery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3" r="9220"/>
                    <a:stretch/>
                  </pic:blipFill>
                  <pic:spPr bwMode="auto">
                    <a:xfrm>
                      <a:off x="0" y="0"/>
                      <a:ext cx="283845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F06899" w:rsidP="00A97613">
      <w:pPr>
        <w:spacing w:after="0"/>
        <w:rPr>
          <w:sz w:val="24"/>
          <w:szCs w:val="24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53AAF7BA" wp14:editId="60EE7203">
            <wp:simplePos x="0" y="0"/>
            <wp:positionH relativeFrom="column">
              <wp:posOffset>448945</wp:posOffset>
            </wp:positionH>
            <wp:positionV relativeFrom="paragraph">
              <wp:posOffset>129540</wp:posOffset>
            </wp:positionV>
            <wp:extent cx="2992755" cy="2401570"/>
            <wp:effectExtent l="0" t="0" r="0" b="0"/>
            <wp:wrapTight wrapText="bothSides">
              <wp:wrapPolygon edited="0">
                <wp:start x="0" y="0"/>
                <wp:lineTo x="0" y="21417"/>
                <wp:lineTo x="21449" y="21417"/>
                <wp:lineTo x="21449" y="0"/>
                <wp:lineTo x="0" y="0"/>
              </wp:wrapPolygon>
            </wp:wrapTight>
            <wp:docPr id="6" name="il_fi" descr="http://bikeportland.org/wp-content/uploads/2007/07/carrykids5_julixtra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ikeportland.org/wp-content/uploads/2007/07/carrykids5_julixtracyc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Compare these two pictures</w:t>
      </w:r>
    </w:p>
    <w:p w:rsidR="00A97613" w:rsidRPr="00F06899" w:rsidRDefault="00A97613" w:rsidP="00F06899">
      <w:pPr>
        <w:pStyle w:val="Listenabsatz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F06899">
        <w:rPr>
          <w:sz w:val="24"/>
          <w:szCs w:val="24"/>
          <w:lang w:val="en-GB"/>
        </w:rPr>
        <w:t>Analyse what they say about people’s mobility</w:t>
      </w:r>
    </w:p>
    <w:p w:rsidR="00A97613" w:rsidRPr="00F06899" w:rsidRDefault="00F06899" w:rsidP="00F06899">
      <w:pPr>
        <w:pStyle w:val="Listenabsatz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 w:rsidRPr="00F06899">
        <w:rPr>
          <w:sz w:val="24"/>
          <w:szCs w:val="24"/>
          <w:lang w:val="en-GB"/>
        </w:rPr>
        <w:t>Point out further alternatives</w:t>
      </w:r>
    </w:p>
    <w:p w:rsidR="00F06899" w:rsidRPr="00F06899" w:rsidRDefault="00F06899" w:rsidP="00F06899">
      <w:pPr>
        <w:pStyle w:val="Listenabsatz"/>
        <w:numPr>
          <w:ilvl w:val="0"/>
          <w:numId w:val="4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Pr="00F06899">
        <w:rPr>
          <w:sz w:val="24"/>
          <w:szCs w:val="24"/>
          <w:lang w:val="en-GB"/>
        </w:rPr>
        <w:t>nd discuss their advantages and disadvantages</w:t>
      </w:r>
      <w:r>
        <w:rPr>
          <w:sz w:val="24"/>
          <w:szCs w:val="24"/>
          <w:lang w:val="en-GB"/>
        </w:rPr>
        <w:br/>
        <w:t>in terms of money, convenience and environment</w:t>
      </w: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spacing w:after="0"/>
        <w:rPr>
          <w:sz w:val="24"/>
          <w:szCs w:val="24"/>
          <w:lang w:val="en-GB"/>
        </w:rPr>
      </w:pPr>
    </w:p>
    <w:p w:rsidR="00A97613" w:rsidRDefault="00A97613" w:rsidP="00A97613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 xml:space="preserve">Task for Paired </w:t>
      </w:r>
      <w:proofErr w:type="spellStart"/>
      <w:r>
        <w:rPr>
          <w:sz w:val="28"/>
          <w:szCs w:val="28"/>
          <w:u w:val="single"/>
          <w:lang w:val="en-GB"/>
        </w:rPr>
        <w:t>Acticity</w:t>
      </w:r>
      <w:proofErr w:type="spellEnd"/>
    </w:p>
    <w:p w:rsidR="007257C9" w:rsidRDefault="007257C9" w:rsidP="00A97613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556F7F8C" wp14:editId="317D0EDA">
            <wp:simplePos x="0" y="0"/>
            <wp:positionH relativeFrom="column">
              <wp:posOffset>400050</wp:posOffset>
            </wp:positionH>
            <wp:positionV relativeFrom="paragraph">
              <wp:posOffset>201295</wp:posOffset>
            </wp:positionV>
            <wp:extent cx="5370195" cy="1532890"/>
            <wp:effectExtent l="0" t="0" r="1905" b="0"/>
            <wp:wrapTight wrapText="bothSides">
              <wp:wrapPolygon edited="0">
                <wp:start x="0" y="0"/>
                <wp:lineTo x="0" y="21206"/>
                <wp:lineTo x="21531" y="21206"/>
                <wp:lineTo x="21531" y="0"/>
                <wp:lineTo x="0" y="0"/>
              </wp:wrapPolygon>
            </wp:wrapTight>
            <wp:docPr id="12" name="il_fi" descr="http://www.alternativetravelproject.com/cms/default-pp/give-up-your-car-for-7-days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ternativetravelproject.com/cms/default-pp/give-up-your-car-for-7-days-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FE6" w:rsidRDefault="00CA7FE6" w:rsidP="00F068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 w:eastAsia="de-AT"/>
        </w:rPr>
      </w:pPr>
    </w:p>
    <w:p w:rsidR="00CA7FE6" w:rsidRDefault="007257C9" w:rsidP="00F068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50E499D4" wp14:editId="6CEE33B4">
            <wp:simplePos x="0" y="0"/>
            <wp:positionH relativeFrom="column">
              <wp:posOffset>3683000</wp:posOffset>
            </wp:positionH>
            <wp:positionV relativeFrom="paragraph">
              <wp:posOffset>274320</wp:posOffset>
            </wp:positionV>
            <wp:extent cx="265430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393" y="21288"/>
                <wp:lineTo x="21393" y="0"/>
                <wp:lineTo x="0" y="0"/>
              </wp:wrapPolygon>
            </wp:wrapTight>
            <wp:docPr id="13" name="il_fi" descr="http://www.thisislondon.co.uk/news/article6697248.ece/ALTERNATES/w620/B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isislondon.co.uk/news/article6697248.ece/ALTERNATES/w620/Bicy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FE6" w:rsidRDefault="00CA7FE6" w:rsidP="00F068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GB" w:eastAsia="de-AT"/>
        </w:rPr>
      </w:pPr>
    </w:p>
    <w:p w:rsidR="00CA7FE6" w:rsidRDefault="00CA7FE6" w:rsidP="00CA7FE6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7257C9" w:rsidRDefault="007257C9" w:rsidP="00CA7FE6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7257C9" w:rsidRPr="00CA7FE6" w:rsidRDefault="007257C9" w:rsidP="00CA7FE6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7257C9" w:rsidRDefault="00CA7FE6" w:rsidP="007257C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CA7FE6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Seeing these pictures</w:t>
      </w:r>
      <w:r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 xml:space="preserve"> a discussion has started in your family if </w:t>
      </w:r>
      <w:r w:rsidR="007257C9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it was possible to give up your family car.</w:t>
      </w:r>
    </w:p>
    <w:p w:rsidR="007257C9" w:rsidRPr="00CA7FE6" w:rsidRDefault="007257C9" w:rsidP="007257C9">
      <w:pPr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7257C9" w:rsidRPr="007257C9" w:rsidRDefault="00CA7FE6" w:rsidP="007257C9">
      <w:pPr>
        <w:pStyle w:val="Listenabsatz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 w:rsidRPr="007257C9">
        <w:rPr>
          <w:rFonts w:cstheme="minorHAnsi"/>
          <w:sz w:val="24"/>
          <w:szCs w:val="24"/>
          <w:lang w:val="en-GB"/>
        </w:rPr>
        <w:t xml:space="preserve">As members of the family </w:t>
      </w:r>
      <w:r w:rsidR="007257C9" w:rsidRPr="007257C9">
        <w:rPr>
          <w:rFonts w:cstheme="minorHAnsi"/>
          <w:sz w:val="24"/>
          <w:szCs w:val="24"/>
          <w:lang w:val="en-GB"/>
        </w:rPr>
        <w:t>you discuss your points of view</w:t>
      </w:r>
      <w:r w:rsidR="007257C9">
        <w:rPr>
          <w:rFonts w:cstheme="minorHAnsi"/>
          <w:sz w:val="24"/>
          <w:szCs w:val="24"/>
          <w:lang w:val="en-GB"/>
        </w:rPr>
        <w:t xml:space="preserve"> </w:t>
      </w:r>
      <w:r w:rsidR="007257C9" w:rsidRPr="007257C9">
        <w:rPr>
          <w:rFonts w:cstheme="minorHAnsi"/>
          <w:sz w:val="24"/>
          <w:szCs w:val="24"/>
          <w:lang w:val="en-GB"/>
        </w:rPr>
        <w:t>in terms of money, convenience and environment</w:t>
      </w:r>
      <w:r w:rsidR="007257C9">
        <w:rPr>
          <w:rFonts w:cstheme="minorHAnsi"/>
          <w:sz w:val="24"/>
          <w:szCs w:val="24"/>
          <w:lang w:val="en-GB"/>
        </w:rPr>
        <w:t>.</w:t>
      </w:r>
    </w:p>
    <w:p w:rsidR="00A97613" w:rsidRPr="007257C9" w:rsidRDefault="007257C9" w:rsidP="007257C9">
      <w:pPr>
        <w:pStyle w:val="Listenabsatz"/>
        <w:numPr>
          <w:ilvl w:val="0"/>
          <w:numId w:val="7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You also</w:t>
      </w:r>
      <w:r w:rsidRPr="007257C9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consider</w:t>
      </w:r>
      <w:r w:rsidRPr="007257C9">
        <w:rPr>
          <w:rFonts w:cstheme="minorHAnsi"/>
          <w:sz w:val="24"/>
          <w:szCs w:val="24"/>
          <w:lang w:val="en-GB"/>
        </w:rPr>
        <w:t xml:space="preserve"> alternatives </w:t>
      </w:r>
    </w:p>
    <w:p w:rsidR="007257C9" w:rsidRPr="007257C9" w:rsidRDefault="007257C9" w:rsidP="007257C9">
      <w:pPr>
        <w:pStyle w:val="Listenabsatz"/>
        <w:numPr>
          <w:ilvl w:val="0"/>
          <w:numId w:val="7"/>
        </w:numPr>
        <w:jc w:val="both"/>
        <w:rPr>
          <w:rFonts w:cstheme="minorHAnsi"/>
          <w:sz w:val="24"/>
          <w:szCs w:val="24"/>
          <w:lang w:val="en-GB"/>
        </w:rPr>
      </w:pPr>
      <w:r w:rsidRPr="007257C9">
        <w:rPr>
          <w:rFonts w:cstheme="minorHAnsi"/>
          <w:sz w:val="24"/>
          <w:szCs w:val="24"/>
          <w:lang w:val="en-GB"/>
        </w:rPr>
        <w:t>You should finally arrive at a co</w:t>
      </w:r>
      <w:r>
        <w:rPr>
          <w:rFonts w:cstheme="minorHAnsi"/>
          <w:sz w:val="24"/>
          <w:szCs w:val="24"/>
          <w:lang w:val="en-GB"/>
        </w:rPr>
        <w:t>n</w:t>
      </w:r>
      <w:r w:rsidRPr="007257C9">
        <w:rPr>
          <w:rFonts w:cstheme="minorHAnsi"/>
          <w:sz w:val="24"/>
          <w:szCs w:val="24"/>
          <w:lang w:val="en-GB"/>
        </w:rPr>
        <w:t>clusion if you actually wanted to give up the family car</w:t>
      </w:r>
      <w:r>
        <w:rPr>
          <w:rFonts w:cstheme="minorHAnsi"/>
          <w:sz w:val="24"/>
          <w:szCs w:val="24"/>
          <w:lang w:val="en-GB"/>
        </w:rPr>
        <w:t>.</w:t>
      </w:r>
      <w:bookmarkStart w:id="0" w:name="_GoBack"/>
      <w:bookmarkEnd w:id="0"/>
    </w:p>
    <w:sectPr w:rsidR="007257C9" w:rsidRPr="007257C9" w:rsidSect="00A976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231"/>
    <w:multiLevelType w:val="hybridMultilevel"/>
    <w:tmpl w:val="1B76C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6037"/>
    <w:multiLevelType w:val="hybridMultilevel"/>
    <w:tmpl w:val="E0E09C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77C19"/>
    <w:multiLevelType w:val="multilevel"/>
    <w:tmpl w:val="3D20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60171"/>
    <w:multiLevelType w:val="multilevel"/>
    <w:tmpl w:val="083C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51D96"/>
    <w:multiLevelType w:val="hybridMultilevel"/>
    <w:tmpl w:val="745EC0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D6BF1"/>
    <w:multiLevelType w:val="hybridMultilevel"/>
    <w:tmpl w:val="4F8C3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8D"/>
    <w:rsid w:val="000F1A8D"/>
    <w:rsid w:val="00617CD3"/>
    <w:rsid w:val="007257C9"/>
    <w:rsid w:val="00A97613"/>
    <w:rsid w:val="00CA7FE6"/>
    <w:rsid w:val="00CD6634"/>
    <w:rsid w:val="00F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6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7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6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5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54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9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3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3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56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8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3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2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8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2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2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</dc:creator>
  <cp:keywords/>
  <dc:description/>
  <cp:lastModifiedBy>Roswitha</cp:lastModifiedBy>
  <cp:revision>5</cp:revision>
  <dcterms:created xsi:type="dcterms:W3CDTF">2012-08-31T05:29:00Z</dcterms:created>
  <dcterms:modified xsi:type="dcterms:W3CDTF">2012-08-31T06:11:00Z</dcterms:modified>
</cp:coreProperties>
</file>