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6BEF" w:rsidRPr="00EC1EBD" w:rsidRDefault="00EC1EBD">
      <w:r>
        <w:t xml:space="preserve">Special Topic                                                                                                                                   </w:t>
      </w:r>
      <w:proofErr w:type="spellStart"/>
      <w:r w:rsidR="007F02EB" w:rsidRPr="00EC1EBD">
        <w:t>Loic</w:t>
      </w:r>
      <w:proofErr w:type="spellEnd"/>
      <w:r w:rsidR="007F02EB" w:rsidRPr="00EC1EBD">
        <w:t xml:space="preserve"> Kurzweil</w:t>
      </w:r>
    </w:p>
    <w:p w:rsidR="007F02EB" w:rsidRPr="00EC1EBD" w:rsidRDefault="007F02EB"/>
    <w:p w:rsidR="007F02EB" w:rsidRPr="00EC1EBD" w:rsidRDefault="007F02EB"/>
    <w:p w:rsidR="007F02EB" w:rsidRDefault="007F02EB" w:rsidP="007F02EB">
      <w:pPr>
        <w:pStyle w:val="Title"/>
      </w:pPr>
      <w:r w:rsidRPr="007F02EB">
        <w:t>Ernest Hemingway</w:t>
      </w:r>
    </w:p>
    <w:p w:rsidR="007F02EB" w:rsidRPr="00C77D45" w:rsidRDefault="007F02EB" w:rsidP="007F02EB">
      <w:pPr>
        <w:pStyle w:val="Subtitle"/>
        <w:rPr>
          <w:sz w:val="36"/>
        </w:rPr>
      </w:pPr>
      <w:r w:rsidRPr="00C77D45">
        <w:rPr>
          <w:sz w:val="36"/>
        </w:rPr>
        <w:t>Death</w:t>
      </w:r>
      <w:bookmarkStart w:id="0" w:name="_GoBack"/>
      <w:bookmarkEnd w:id="0"/>
      <w:r w:rsidRPr="00C77D45">
        <w:rPr>
          <w:sz w:val="36"/>
        </w:rPr>
        <w:t>, Loss, Destruction and Defeat</w:t>
      </w:r>
    </w:p>
    <w:p w:rsidR="007F02EB" w:rsidRPr="007F02EB" w:rsidRDefault="007F02EB" w:rsidP="007F02EB"/>
    <w:p w:rsidR="007F02EB" w:rsidRDefault="007F02EB">
      <w:r w:rsidRPr="007F02EB">
        <w:rPr>
          <w:noProof/>
        </w:rPr>
        <w:drawing>
          <wp:inline distT="0" distB="0" distL="0" distR="0">
            <wp:extent cx="3336290" cy="4279900"/>
            <wp:effectExtent l="0" t="0" r="0" b="6350"/>
            <wp:docPr id="1" name="Picture 1" descr="http://www.nobelprize.org/nobel_prizes/literature/laureates/1954/hemingway_hurt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obelprize.org/nobel_prizes/literature/laureates/1954/hemingway_hurt_phot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6290" cy="4279900"/>
                    </a:xfrm>
                    <a:prstGeom prst="rect">
                      <a:avLst/>
                    </a:prstGeom>
                    <a:noFill/>
                    <a:ln>
                      <a:noFill/>
                    </a:ln>
                  </pic:spPr>
                </pic:pic>
              </a:graphicData>
            </a:graphic>
          </wp:inline>
        </w:drawing>
      </w:r>
    </w:p>
    <w:p w:rsidR="007F02EB" w:rsidRDefault="007F02EB"/>
    <w:p w:rsidR="007F02EB" w:rsidRPr="00C77D45" w:rsidRDefault="00C77D45">
      <w:pPr>
        <w:rPr>
          <w:sz w:val="24"/>
        </w:rPr>
      </w:pPr>
      <w:r>
        <w:rPr>
          <w:sz w:val="24"/>
        </w:rPr>
        <w:t xml:space="preserve">Many of </w:t>
      </w:r>
      <w:r w:rsidR="007F02EB" w:rsidRPr="00C77D45">
        <w:rPr>
          <w:sz w:val="24"/>
        </w:rPr>
        <w:t>the characters in Hemingway’s novels experience death, loss, destruction and defeat.</w:t>
      </w:r>
    </w:p>
    <w:p w:rsidR="007F02EB" w:rsidRDefault="007F02EB">
      <w:pPr>
        <w:rPr>
          <w:sz w:val="24"/>
        </w:rPr>
      </w:pPr>
      <w:r w:rsidRPr="00C77D45">
        <w:rPr>
          <w:sz w:val="24"/>
        </w:rPr>
        <w:t>Give examples of the characters’ reactions to such experiences and explain the meaning of the quote “A man can be destroyed but not defeated.”</w:t>
      </w:r>
    </w:p>
    <w:p w:rsidR="00C77D45" w:rsidRDefault="00C77D45">
      <w:pPr>
        <w:rPr>
          <w:sz w:val="24"/>
        </w:rPr>
      </w:pPr>
    </w:p>
    <w:p w:rsidR="00C77D45" w:rsidRPr="00C77D45" w:rsidRDefault="00C77D45">
      <w:pPr>
        <w:rPr>
          <w:sz w:val="24"/>
        </w:rPr>
      </w:pPr>
      <w:r>
        <w:rPr>
          <w:sz w:val="24"/>
        </w:rPr>
        <w:t>Is suicide an option? Is it destruction or defeat?</w:t>
      </w:r>
    </w:p>
    <w:p w:rsidR="007F02EB" w:rsidRPr="00C77D45" w:rsidRDefault="007F02EB">
      <w:pPr>
        <w:rPr>
          <w:sz w:val="24"/>
        </w:rPr>
      </w:pPr>
    </w:p>
    <w:p w:rsidR="00EC1EBD" w:rsidRDefault="00EC1EBD">
      <w:r>
        <w:br w:type="page"/>
      </w:r>
    </w:p>
    <w:p w:rsidR="00EC1EBD" w:rsidRDefault="00EC1EBD" w:rsidP="00EC1EBD">
      <w:pPr>
        <w:pageBreakBefore/>
      </w:pPr>
      <w:r>
        <w:lastRenderedPageBreak/>
        <w:t>Special Topic</w:t>
      </w:r>
      <w:r>
        <w:tab/>
      </w:r>
      <w:r>
        <w:tab/>
      </w:r>
      <w:r>
        <w:tab/>
      </w:r>
      <w:r>
        <w:tab/>
      </w:r>
      <w:r>
        <w:tab/>
      </w:r>
      <w:r>
        <w:tab/>
      </w:r>
      <w:r>
        <w:tab/>
      </w:r>
      <w:r>
        <w:tab/>
      </w:r>
      <w:r>
        <w:tab/>
        <w:t xml:space="preserve">Stephanie </w:t>
      </w:r>
      <w:proofErr w:type="spellStart"/>
      <w:r>
        <w:t>Lorber</w:t>
      </w:r>
      <w:proofErr w:type="spellEnd"/>
    </w:p>
    <w:p w:rsidR="00EC1EBD" w:rsidRDefault="00EC1EBD" w:rsidP="00EC1EBD"/>
    <w:p w:rsidR="00EC1EBD" w:rsidRDefault="00EC1EBD" w:rsidP="00EC1EBD">
      <w:pPr>
        <w:jc w:val="center"/>
        <w:rPr>
          <w:b/>
          <w:bCs/>
          <w:sz w:val="52"/>
        </w:rPr>
      </w:pPr>
      <w:r>
        <w:rPr>
          <w:b/>
          <w:bCs/>
          <w:sz w:val="52"/>
        </w:rPr>
        <w:t>Death Penalty</w:t>
      </w:r>
    </w:p>
    <w:p w:rsidR="00EC1EBD" w:rsidRDefault="00EC1EBD" w:rsidP="00EC1EBD">
      <w:pPr>
        <w:jc w:val="center"/>
        <w:rPr>
          <w:b/>
          <w:bCs/>
          <w:sz w:val="32"/>
        </w:rPr>
      </w:pPr>
      <w:r>
        <w:rPr>
          <w:b/>
          <w:bCs/>
          <w:sz w:val="32"/>
        </w:rPr>
        <w:t>Facts and Figures</w:t>
      </w:r>
    </w:p>
    <w:p w:rsidR="00EC1EBD" w:rsidRDefault="00EC1EBD" w:rsidP="00EC1EBD">
      <w:pPr>
        <w:jc w:val="center"/>
        <w:rPr>
          <w:b/>
          <w:bCs/>
          <w:i/>
          <w:iCs/>
          <w:sz w:val="32"/>
        </w:rPr>
      </w:pPr>
      <w:r>
        <w:rPr>
          <w:b/>
          <w:bCs/>
          <w:sz w:val="32"/>
        </w:rPr>
        <w:t xml:space="preserve">John Grisham, </w:t>
      </w:r>
      <w:proofErr w:type="gramStart"/>
      <w:r>
        <w:rPr>
          <w:b/>
          <w:bCs/>
          <w:i/>
          <w:iCs/>
          <w:sz w:val="32"/>
        </w:rPr>
        <w:t>The</w:t>
      </w:r>
      <w:proofErr w:type="gramEnd"/>
      <w:r>
        <w:rPr>
          <w:b/>
          <w:bCs/>
          <w:i/>
          <w:iCs/>
          <w:sz w:val="32"/>
        </w:rPr>
        <w:t xml:space="preserve"> Chamber</w:t>
      </w:r>
    </w:p>
    <w:p w:rsidR="00EC1EBD" w:rsidRDefault="00EC1EBD" w:rsidP="00EC1EBD">
      <w:pPr>
        <w:jc w:val="center"/>
        <w:rPr>
          <w:b/>
          <w:bCs/>
          <w:i/>
          <w:iCs/>
          <w:sz w:val="32"/>
        </w:rPr>
      </w:pPr>
      <w:r>
        <w:rPr>
          <w:b/>
          <w:bCs/>
          <w:iCs/>
          <w:sz w:val="32"/>
        </w:rPr>
        <w:t xml:space="preserve">Stephen King, </w:t>
      </w:r>
      <w:proofErr w:type="gramStart"/>
      <w:r>
        <w:rPr>
          <w:b/>
          <w:bCs/>
          <w:i/>
          <w:iCs/>
          <w:sz w:val="32"/>
        </w:rPr>
        <w:t>The</w:t>
      </w:r>
      <w:proofErr w:type="gramEnd"/>
      <w:r>
        <w:rPr>
          <w:b/>
          <w:bCs/>
          <w:i/>
          <w:iCs/>
          <w:sz w:val="32"/>
        </w:rPr>
        <w:t xml:space="preserve"> Green Mile</w:t>
      </w:r>
    </w:p>
    <w:p w:rsidR="00EC1EBD" w:rsidRDefault="00EC1EBD" w:rsidP="00EC1EBD">
      <w:pPr>
        <w:jc w:val="center"/>
        <w:rPr>
          <w:b/>
          <w:bCs/>
          <w:i/>
          <w:iCs/>
          <w:sz w:val="32"/>
        </w:rPr>
      </w:pPr>
      <w:r>
        <w:rPr>
          <w:noProof/>
        </w:rPr>
        <w:drawing>
          <wp:anchor distT="0" distB="0" distL="114935" distR="114935" simplePos="0" relativeHeight="251659264" behindDoc="0" locked="0" layoutInCell="1" allowOverlap="1" wp14:anchorId="77CA8042" wp14:editId="2EA7545F">
            <wp:simplePos x="0" y="0"/>
            <wp:positionH relativeFrom="column">
              <wp:posOffset>-67945</wp:posOffset>
            </wp:positionH>
            <wp:positionV relativeFrom="paragraph">
              <wp:posOffset>222885</wp:posOffset>
            </wp:positionV>
            <wp:extent cx="1987550" cy="7752715"/>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1098"/>
                    <a:stretch/>
                  </pic:blipFill>
                  <pic:spPr bwMode="auto">
                    <a:xfrm>
                      <a:off x="0" y="0"/>
                      <a:ext cx="1987550" cy="7752715"/>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sz w:val="32"/>
        </w:rPr>
        <w:t xml:space="preserve">Sister Helen Prejean, </w:t>
      </w:r>
      <w:r>
        <w:rPr>
          <w:b/>
          <w:bCs/>
          <w:i/>
          <w:iCs/>
          <w:sz w:val="32"/>
        </w:rPr>
        <w:t>Dead Man Walking</w:t>
      </w:r>
    </w:p>
    <w:p w:rsidR="00EC1EBD" w:rsidRDefault="00EC1EBD" w:rsidP="00EC1EBD">
      <w:pPr>
        <w:jc w:val="center"/>
        <w:rPr>
          <w:b/>
          <w:bCs/>
          <w:i/>
          <w:iCs/>
          <w:sz w:val="32"/>
        </w:rPr>
      </w:pPr>
    </w:p>
    <w:p w:rsidR="00EC1EBD" w:rsidRPr="004379A7" w:rsidRDefault="00EC1EBD" w:rsidP="00EC1EBD">
      <w:pPr>
        <w:jc w:val="center"/>
        <w:rPr>
          <w:b/>
          <w:bCs/>
          <w:sz w:val="24"/>
        </w:rPr>
      </w:pPr>
      <w:r w:rsidRPr="004379A7">
        <w:rPr>
          <w:b/>
          <w:bCs/>
          <w:sz w:val="24"/>
        </w:rPr>
        <w:t xml:space="preserve">Why do we </w:t>
      </w:r>
      <w:proofErr w:type="gramStart"/>
      <w:r w:rsidRPr="004379A7">
        <w:rPr>
          <w:b/>
          <w:bCs/>
          <w:sz w:val="24"/>
        </w:rPr>
        <w:t>kill</w:t>
      </w:r>
      <w:proofErr w:type="gramEnd"/>
    </w:p>
    <w:p w:rsidR="00EC1EBD" w:rsidRPr="004379A7" w:rsidRDefault="00EC1EBD" w:rsidP="00EC1EBD">
      <w:pPr>
        <w:jc w:val="center"/>
        <w:rPr>
          <w:b/>
          <w:bCs/>
          <w:sz w:val="24"/>
        </w:rPr>
      </w:pPr>
      <w:r w:rsidRPr="004379A7">
        <w:rPr>
          <w:b/>
          <w:bCs/>
          <w:sz w:val="24"/>
        </w:rPr>
        <w:t>People</w:t>
      </w:r>
    </w:p>
    <w:p w:rsidR="00EC1EBD" w:rsidRPr="004379A7" w:rsidRDefault="00EC1EBD" w:rsidP="00EC1EBD">
      <w:pPr>
        <w:jc w:val="center"/>
        <w:rPr>
          <w:b/>
          <w:bCs/>
          <w:sz w:val="24"/>
        </w:rPr>
      </w:pPr>
      <w:r w:rsidRPr="004379A7">
        <w:rPr>
          <w:b/>
          <w:bCs/>
          <w:sz w:val="24"/>
        </w:rPr>
        <w:t xml:space="preserve">Who kill </w:t>
      </w:r>
      <w:proofErr w:type="gramStart"/>
      <w:r w:rsidRPr="004379A7">
        <w:rPr>
          <w:b/>
          <w:bCs/>
          <w:sz w:val="24"/>
        </w:rPr>
        <w:t>people</w:t>
      </w:r>
      <w:proofErr w:type="gramEnd"/>
    </w:p>
    <w:p w:rsidR="00EC1EBD" w:rsidRPr="004379A7" w:rsidRDefault="00EC1EBD" w:rsidP="00EC1EBD">
      <w:pPr>
        <w:jc w:val="center"/>
        <w:rPr>
          <w:b/>
          <w:bCs/>
          <w:sz w:val="24"/>
        </w:rPr>
      </w:pPr>
      <w:r w:rsidRPr="004379A7">
        <w:rPr>
          <w:b/>
          <w:bCs/>
          <w:sz w:val="24"/>
        </w:rPr>
        <w:t>To show that</w:t>
      </w:r>
    </w:p>
    <w:p w:rsidR="00EC1EBD" w:rsidRPr="004379A7" w:rsidRDefault="00EC1EBD" w:rsidP="00EC1EBD">
      <w:pPr>
        <w:jc w:val="center"/>
        <w:rPr>
          <w:b/>
          <w:bCs/>
          <w:sz w:val="24"/>
        </w:rPr>
      </w:pPr>
      <w:r w:rsidRPr="004379A7">
        <w:rPr>
          <w:b/>
          <w:bCs/>
          <w:sz w:val="24"/>
        </w:rPr>
        <w:t>Killing people</w:t>
      </w:r>
    </w:p>
    <w:p w:rsidR="00EC1EBD" w:rsidRPr="004379A7" w:rsidRDefault="00EC1EBD" w:rsidP="00EC1EBD">
      <w:pPr>
        <w:jc w:val="center"/>
        <w:rPr>
          <w:b/>
          <w:bCs/>
          <w:sz w:val="24"/>
        </w:rPr>
      </w:pPr>
      <w:r w:rsidRPr="004379A7">
        <w:rPr>
          <w:b/>
          <w:bCs/>
          <w:sz w:val="24"/>
        </w:rPr>
        <w:t>Is wrong?</w:t>
      </w:r>
    </w:p>
    <w:p w:rsidR="00EC1EBD" w:rsidRDefault="00EC1EBD" w:rsidP="00EC1EBD">
      <w:pPr>
        <w:jc w:val="center"/>
        <w:rPr>
          <w:b/>
          <w:bCs/>
        </w:rPr>
      </w:pPr>
    </w:p>
    <w:p w:rsidR="00EC1EBD" w:rsidRDefault="00EC1EBD" w:rsidP="00EC1EBD">
      <w:pPr>
        <w:jc w:val="center"/>
        <w:rPr>
          <w:b/>
          <w:bCs/>
        </w:rPr>
      </w:pPr>
    </w:p>
    <w:p w:rsidR="00EC1EBD" w:rsidRDefault="00EC1EBD" w:rsidP="00EC1EBD">
      <w:pPr>
        <w:jc w:val="center"/>
        <w:rPr>
          <w:b/>
          <w:bCs/>
        </w:rPr>
      </w:pPr>
    </w:p>
    <w:p w:rsidR="00EC1EBD" w:rsidRDefault="00EC1EBD" w:rsidP="00EC1EBD">
      <w:pPr>
        <w:jc w:val="center"/>
        <w:rPr>
          <w:b/>
          <w:bCs/>
        </w:rPr>
      </w:pPr>
    </w:p>
    <w:tbl>
      <w:tblPr>
        <w:tblW w:w="0" w:type="auto"/>
        <w:tblLayout w:type="fixed"/>
        <w:tblLook w:val="0000" w:firstRow="0" w:lastRow="0" w:firstColumn="0" w:lastColumn="0" w:noHBand="0" w:noVBand="0"/>
      </w:tblPr>
      <w:tblGrid>
        <w:gridCol w:w="3438"/>
        <w:gridCol w:w="5951"/>
      </w:tblGrid>
      <w:tr w:rsidR="00EC1EBD" w:rsidTr="00207C01">
        <w:tc>
          <w:tcPr>
            <w:tcW w:w="3438" w:type="dxa"/>
          </w:tcPr>
          <w:p w:rsidR="00EC1EBD" w:rsidRDefault="00EC1EBD" w:rsidP="00207C01">
            <w:pPr>
              <w:snapToGrid w:val="0"/>
            </w:pPr>
          </w:p>
          <w:p w:rsidR="00EC1EBD" w:rsidRDefault="00EC1EBD" w:rsidP="00207C01"/>
          <w:p w:rsidR="00EC1EBD" w:rsidRDefault="00EC1EBD" w:rsidP="00207C01"/>
          <w:p w:rsidR="00EC1EBD" w:rsidRDefault="00EC1EBD" w:rsidP="00207C01"/>
        </w:tc>
        <w:tc>
          <w:tcPr>
            <w:tcW w:w="5951" w:type="dxa"/>
          </w:tcPr>
          <w:p w:rsidR="00EC1EBD" w:rsidRDefault="00EC1EBD" w:rsidP="00207C01">
            <w:pPr>
              <w:snapToGrid w:val="0"/>
            </w:pPr>
          </w:p>
          <w:p w:rsidR="00EC1EBD" w:rsidRPr="004379A7" w:rsidRDefault="00EC1EBD" w:rsidP="00207C01">
            <w:pPr>
              <w:numPr>
                <w:ilvl w:val="0"/>
                <w:numId w:val="1"/>
              </w:numPr>
              <w:suppressAutoHyphens/>
              <w:rPr>
                <w:sz w:val="24"/>
              </w:rPr>
            </w:pPr>
            <w:r w:rsidRPr="004379A7">
              <w:rPr>
                <w:sz w:val="24"/>
              </w:rPr>
              <w:t>Sum up the current situation concerning capital punishment in the US and explain some of the arguments that the supporters of the death penalty use.</w:t>
            </w:r>
          </w:p>
          <w:p w:rsidR="00EC1EBD" w:rsidRPr="004379A7" w:rsidRDefault="00EC1EBD" w:rsidP="00207C01">
            <w:pPr>
              <w:ind w:left="360"/>
              <w:rPr>
                <w:sz w:val="24"/>
              </w:rPr>
            </w:pPr>
          </w:p>
          <w:p w:rsidR="00EC1EBD" w:rsidRPr="004379A7" w:rsidRDefault="00EC1EBD" w:rsidP="00207C01">
            <w:pPr>
              <w:numPr>
                <w:ilvl w:val="0"/>
                <w:numId w:val="1"/>
              </w:numPr>
              <w:suppressAutoHyphens/>
              <w:rPr>
                <w:sz w:val="24"/>
              </w:rPr>
            </w:pPr>
            <w:r w:rsidRPr="004379A7">
              <w:rPr>
                <w:sz w:val="24"/>
              </w:rPr>
              <w:t xml:space="preserve">What are Sister Helen Prejean's arguments against the death </w:t>
            </w:r>
            <w:proofErr w:type="gramStart"/>
            <w:r w:rsidRPr="004379A7">
              <w:rPr>
                <w:sz w:val="24"/>
              </w:rPr>
              <w:t>penalty.</w:t>
            </w:r>
            <w:proofErr w:type="gramEnd"/>
          </w:p>
          <w:p w:rsidR="00EC1EBD" w:rsidRPr="004379A7" w:rsidRDefault="00EC1EBD" w:rsidP="00207C01">
            <w:pPr>
              <w:rPr>
                <w:sz w:val="24"/>
              </w:rPr>
            </w:pPr>
          </w:p>
          <w:p w:rsidR="00EC1EBD" w:rsidRPr="004379A7" w:rsidRDefault="00EC1EBD" w:rsidP="00207C01">
            <w:pPr>
              <w:ind w:left="360"/>
              <w:rPr>
                <w:sz w:val="24"/>
              </w:rPr>
            </w:pPr>
          </w:p>
          <w:p w:rsidR="00EC1EBD" w:rsidRPr="004379A7" w:rsidRDefault="00EC1EBD" w:rsidP="00207C01">
            <w:pPr>
              <w:numPr>
                <w:ilvl w:val="0"/>
                <w:numId w:val="1"/>
              </w:numPr>
              <w:suppressAutoHyphens/>
              <w:rPr>
                <w:sz w:val="24"/>
              </w:rPr>
            </w:pPr>
            <w:r w:rsidRPr="004379A7">
              <w:rPr>
                <w:sz w:val="24"/>
              </w:rPr>
              <w:t xml:space="preserve">Compare the trials of the criminals in the novels. Why were the protagonists sentenced to death? In what way are their stories similar? </w:t>
            </w:r>
          </w:p>
          <w:p w:rsidR="00EC1EBD" w:rsidRPr="004379A7" w:rsidRDefault="00EC1EBD" w:rsidP="00207C01">
            <w:pPr>
              <w:ind w:left="360"/>
              <w:rPr>
                <w:sz w:val="24"/>
              </w:rPr>
            </w:pPr>
          </w:p>
          <w:p w:rsidR="00EC1EBD" w:rsidRPr="004379A7" w:rsidRDefault="00EC1EBD" w:rsidP="00207C01">
            <w:pPr>
              <w:numPr>
                <w:ilvl w:val="0"/>
                <w:numId w:val="1"/>
              </w:numPr>
              <w:suppressAutoHyphens/>
              <w:rPr>
                <w:sz w:val="24"/>
              </w:rPr>
            </w:pPr>
            <w:r w:rsidRPr="004379A7">
              <w:rPr>
                <w:sz w:val="24"/>
              </w:rPr>
              <w:t>What is your personal opinion on capital punishment?</w:t>
            </w:r>
          </w:p>
          <w:p w:rsidR="00EC1EBD" w:rsidRDefault="00EC1EBD" w:rsidP="00207C01"/>
          <w:p w:rsidR="00EC1EBD" w:rsidRDefault="00EC1EBD" w:rsidP="00207C01"/>
          <w:p w:rsidR="00EC1EBD" w:rsidRDefault="00EC1EBD" w:rsidP="00207C01"/>
          <w:p w:rsidR="00EC1EBD" w:rsidRDefault="00EC1EBD" w:rsidP="00207C01"/>
        </w:tc>
      </w:tr>
    </w:tbl>
    <w:p w:rsidR="00EC1EBD" w:rsidRDefault="00EC1EBD" w:rsidP="00EC1EBD"/>
    <w:p w:rsidR="00EC1EBD" w:rsidRDefault="00EC1EBD" w:rsidP="00EC1EBD"/>
    <w:p w:rsidR="00EC1EBD" w:rsidRDefault="00EC1EBD" w:rsidP="00EC1EBD"/>
    <w:p w:rsidR="007F02EB" w:rsidRDefault="007F02EB"/>
    <w:p w:rsidR="00B76F33" w:rsidRDefault="00B76F33"/>
    <w:p w:rsidR="00B76F33" w:rsidRDefault="00B76F33"/>
    <w:p w:rsidR="00B76F33" w:rsidRDefault="00B76F33">
      <w:r>
        <w:br w:type="page"/>
      </w:r>
    </w:p>
    <w:p w:rsidR="00B76F33" w:rsidRDefault="00B76F33">
      <w:r>
        <w:lastRenderedPageBreak/>
        <w:t>Special topic</w:t>
      </w:r>
      <w:r>
        <w:tab/>
      </w:r>
      <w:r>
        <w:tab/>
      </w:r>
      <w:r>
        <w:tab/>
      </w:r>
      <w:r>
        <w:tab/>
      </w:r>
      <w:r>
        <w:tab/>
      </w:r>
      <w:r>
        <w:tab/>
      </w:r>
      <w:r>
        <w:tab/>
      </w:r>
      <w:r>
        <w:tab/>
      </w:r>
      <w:r>
        <w:tab/>
      </w:r>
      <w:r>
        <w:tab/>
        <w:t xml:space="preserve">Nikolas </w:t>
      </w:r>
      <w:proofErr w:type="spellStart"/>
      <w:r>
        <w:t>Hansbauer</w:t>
      </w:r>
      <w:proofErr w:type="spellEnd"/>
    </w:p>
    <w:p w:rsidR="00B76F33" w:rsidRDefault="00B76F33"/>
    <w:p w:rsidR="00B76F33" w:rsidRDefault="00B76F33" w:rsidP="00B76F33">
      <w:pPr>
        <w:pStyle w:val="Title"/>
      </w:pPr>
      <w:r>
        <w:t>The Perfect Crime</w:t>
      </w:r>
    </w:p>
    <w:p w:rsidR="00B76F33" w:rsidRDefault="00B76F33" w:rsidP="00B76F33"/>
    <w:p w:rsidR="00B76F33" w:rsidRPr="00B76F33" w:rsidRDefault="00B76F33" w:rsidP="00B76F33">
      <w:pPr>
        <w:ind w:right="-610"/>
        <w:rPr>
          <w:sz w:val="24"/>
        </w:rPr>
      </w:pPr>
    </w:p>
    <w:p w:rsidR="00B76F33" w:rsidRPr="00B76F33" w:rsidRDefault="00B76F33" w:rsidP="00B76F33">
      <w:pPr>
        <w:ind w:right="-610"/>
        <w:rPr>
          <w:sz w:val="24"/>
        </w:rPr>
      </w:pPr>
      <w:r w:rsidRPr="00B76F33">
        <w:rPr>
          <w:sz w:val="24"/>
        </w:rPr>
        <w:t xml:space="preserve">Read the following passages by </w:t>
      </w:r>
      <w:proofErr w:type="spellStart"/>
      <w:r w:rsidRPr="00B76F33">
        <w:rPr>
          <w:sz w:val="24"/>
        </w:rPr>
        <w:t>Bertold</w:t>
      </w:r>
      <w:proofErr w:type="spellEnd"/>
      <w:r w:rsidRPr="00B76F33">
        <w:rPr>
          <w:sz w:val="24"/>
        </w:rPr>
        <w:t xml:space="preserve"> Brecht and by Joseph Wood Krutch.</w:t>
      </w:r>
    </w:p>
    <w:p w:rsidR="00B76F33" w:rsidRPr="00B76F33" w:rsidRDefault="00B76F33" w:rsidP="00B76F33">
      <w:pPr>
        <w:ind w:right="-610"/>
        <w:rPr>
          <w:sz w:val="24"/>
        </w:rPr>
      </w:pPr>
      <w:r w:rsidRPr="00B76F33">
        <w:rPr>
          <w:sz w:val="24"/>
        </w:rPr>
        <w:t xml:space="preserve">What do the two writers think of crime novels? </w:t>
      </w:r>
    </w:p>
    <w:p w:rsidR="00B76F33" w:rsidRPr="00B76F33" w:rsidRDefault="00B76F33" w:rsidP="00B76F33">
      <w:pPr>
        <w:ind w:right="-610"/>
        <w:rPr>
          <w:sz w:val="24"/>
        </w:rPr>
      </w:pPr>
      <w:r w:rsidRPr="00B76F33">
        <w:rPr>
          <w:sz w:val="24"/>
        </w:rPr>
        <w:t>What are the characteristic features of the crime novel according to Brecht and Krutch?</w:t>
      </w:r>
    </w:p>
    <w:p w:rsidR="00B76F33" w:rsidRPr="00B76F33" w:rsidRDefault="00B76F33" w:rsidP="00B76F33">
      <w:pPr>
        <w:ind w:right="-610"/>
        <w:rPr>
          <w:sz w:val="24"/>
        </w:rPr>
      </w:pPr>
      <w:r w:rsidRPr="00B76F33">
        <w:rPr>
          <w:sz w:val="24"/>
        </w:rPr>
        <w:t>Which characteristics (or fixed elements, themes and methods) have you found in your reading?</w:t>
      </w:r>
    </w:p>
    <w:p w:rsidR="00B76F33" w:rsidRPr="00B76F33" w:rsidRDefault="00B76F33" w:rsidP="00B76F33">
      <w:pPr>
        <w:ind w:right="-610"/>
        <w:rPr>
          <w:sz w:val="24"/>
        </w:rPr>
      </w:pPr>
    </w:p>
    <w:p w:rsidR="00B76F33" w:rsidRPr="00B76F33" w:rsidRDefault="00B76F33" w:rsidP="00B76F33">
      <w:pPr>
        <w:ind w:right="-610"/>
        <w:rPr>
          <w:sz w:val="24"/>
        </w:rPr>
      </w:pPr>
      <w:r w:rsidRPr="00B76F33">
        <w:rPr>
          <w:sz w:val="24"/>
        </w:rPr>
        <w:t xml:space="preserve">Explain what makes John Grisham's novels bestsellers? </w:t>
      </w:r>
    </w:p>
    <w:p w:rsidR="00B76F33" w:rsidRPr="00B76F33" w:rsidRDefault="00B76F33" w:rsidP="00B76F33">
      <w:pPr>
        <w:ind w:right="-610"/>
        <w:rPr>
          <w:sz w:val="24"/>
        </w:rPr>
      </w:pPr>
      <w:r w:rsidRPr="00B76F33">
        <w:rPr>
          <w:sz w:val="24"/>
        </w:rPr>
        <w:t>What   makes them so appealing to the American public?</w:t>
      </w:r>
    </w:p>
    <w:p w:rsidR="00B76F33" w:rsidRPr="00B76F33" w:rsidRDefault="00B76F33" w:rsidP="00B76F33">
      <w:pPr>
        <w:ind w:right="-610"/>
        <w:rPr>
          <w:sz w:val="24"/>
        </w:rPr>
      </w:pPr>
    </w:p>
    <w:p w:rsidR="00B76F33" w:rsidRPr="00B76F33" w:rsidRDefault="00B76F33" w:rsidP="00B76F33">
      <w:pPr>
        <w:ind w:right="-610"/>
        <w:rPr>
          <w:sz w:val="24"/>
        </w:rPr>
      </w:pPr>
      <w:r w:rsidRPr="00B76F33">
        <w:rPr>
          <w:noProof/>
          <w:sz w:val="24"/>
        </w:rPr>
        <mc:AlternateContent>
          <mc:Choice Requires="wps">
            <w:drawing>
              <wp:anchor distT="0" distB="0" distL="114300" distR="114300" simplePos="0" relativeHeight="251660288" behindDoc="1" locked="0" layoutInCell="1" allowOverlap="1" wp14:anchorId="70564760" wp14:editId="38FD13B4">
                <wp:simplePos x="0" y="0"/>
                <wp:positionH relativeFrom="column">
                  <wp:posOffset>345332</wp:posOffset>
                </wp:positionH>
                <wp:positionV relativeFrom="paragraph">
                  <wp:posOffset>71823</wp:posOffset>
                </wp:positionV>
                <wp:extent cx="5573949" cy="2042808"/>
                <wp:effectExtent l="57150" t="19050" r="65405" b="90805"/>
                <wp:wrapNone/>
                <wp:docPr id="3" name="Rectangle 3"/>
                <wp:cNvGraphicFramePr/>
                <a:graphic xmlns:a="http://schemas.openxmlformats.org/drawingml/2006/main">
                  <a:graphicData uri="http://schemas.microsoft.com/office/word/2010/wordprocessingShape">
                    <wps:wsp>
                      <wps:cNvSpPr/>
                      <wps:spPr>
                        <a:xfrm>
                          <a:off x="0" y="0"/>
                          <a:ext cx="5573949" cy="2042808"/>
                        </a:xfrm>
                        <a:prstGeom prst="rect">
                          <a:avLst/>
                        </a:prstGeom>
                        <a:solidFill>
                          <a:schemeClr val="bg1">
                            <a:lumMod val="95000"/>
                          </a:schemeClr>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27.2pt;margin-top:5.65pt;width:438.9pt;height:160.8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" fillcolor="#f2f2f2 [3052]" stroked="f" strokeweight="2pt">
                <v:shadow on="t" color="black" opacity="26214f" origin=",-.5" offset="0,3pt"/>
              </v:rect>
            </w:pict>
          </mc:Fallback>
        </mc:AlternateContent>
      </w:r>
    </w:p>
    <w:p w:rsidR="00B76F33" w:rsidRPr="00B76F33" w:rsidRDefault="00B76F33" w:rsidP="00B76F33">
      <w:pPr>
        <w:ind w:left="720" w:right="675"/>
        <w:rPr>
          <w:b/>
          <w:sz w:val="24"/>
        </w:rPr>
      </w:pPr>
      <w:proofErr w:type="spellStart"/>
      <w:r w:rsidRPr="00B76F33">
        <w:rPr>
          <w:b/>
          <w:sz w:val="24"/>
        </w:rPr>
        <w:t>Bertold</w:t>
      </w:r>
      <w:proofErr w:type="spellEnd"/>
      <w:r w:rsidRPr="00B76F33">
        <w:rPr>
          <w:b/>
          <w:sz w:val="24"/>
        </w:rPr>
        <w:t xml:space="preserve"> Brecht</w:t>
      </w:r>
    </w:p>
    <w:p w:rsidR="00B76F33" w:rsidRPr="00B76F33" w:rsidRDefault="00B76F33" w:rsidP="00B76F33">
      <w:pPr>
        <w:ind w:left="720" w:right="675"/>
        <w:rPr>
          <w:sz w:val="24"/>
        </w:rPr>
      </w:pPr>
      <w:proofErr w:type="gramStart"/>
      <w:r w:rsidRPr="00B76F33">
        <w:rPr>
          <w:sz w:val="24"/>
        </w:rPr>
        <w:t>If someone cries “The same old thing again!” when he realizes that a tenth of all murders take place in a churchyard, then he has not understood the crime novel.</w:t>
      </w:r>
      <w:proofErr w:type="gramEnd"/>
      <w:r w:rsidRPr="00B76F33">
        <w:rPr>
          <w:sz w:val="24"/>
        </w:rPr>
        <w:t xml:space="preserve"> He might just as well cry “The same old thing again!” in the theatre when the curtain rises. The originality resides elsewhere. Indeed, the fact that one characteristic feature of the crime novel is </w:t>
      </w:r>
      <w:r w:rsidRPr="00B76F33">
        <w:rPr>
          <w:b/>
          <w:sz w:val="24"/>
        </w:rPr>
        <w:t>the variation of</w:t>
      </w:r>
      <w:r w:rsidRPr="00B76F33">
        <w:rPr>
          <w:sz w:val="24"/>
        </w:rPr>
        <w:t xml:space="preserve"> </w:t>
      </w:r>
      <w:r w:rsidRPr="00B76F33">
        <w:rPr>
          <w:b/>
          <w:sz w:val="24"/>
        </w:rPr>
        <w:t>more or less fixed elements</w:t>
      </w:r>
      <w:r w:rsidRPr="00B76F33">
        <w:rPr>
          <w:sz w:val="24"/>
        </w:rPr>
        <w:t xml:space="preserve"> </w:t>
      </w:r>
      <w:proofErr w:type="gramStart"/>
      <w:r w:rsidRPr="00B76F33">
        <w:rPr>
          <w:sz w:val="24"/>
        </w:rPr>
        <w:t>is</w:t>
      </w:r>
      <w:proofErr w:type="gramEnd"/>
      <w:r w:rsidRPr="00B76F33">
        <w:rPr>
          <w:sz w:val="24"/>
        </w:rPr>
        <w:t xml:space="preserve"> precisely what gives the whole genre its aesthetic quality. It is one of the properties of a cultivated brand of literature. Besides, the ignorant man’s cry of “The same old thing again!” is based on the same fallacy as the white man’s idea that all blacks look the same.</w:t>
      </w:r>
    </w:p>
    <w:p w:rsidR="00B76F33" w:rsidRPr="00B76F33" w:rsidRDefault="00B76F33" w:rsidP="00B76F33">
      <w:pPr>
        <w:ind w:left="720" w:right="675"/>
        <w:rPr>
          <w:sz w:val="24"/>
        </w:rPr>
      </w:pPr>
    </w:p>
    <w:p w:rsidR="00B76F33" w:rsidRPr="00B76F33" w:rsidRDefault="00B76F33" w:rsidP="00B76F33">
      <w:pPr>
        <w:ind w:left="720" w:right="675"/>
        <w:rPr>
          <w:b/>
          <w:sz w:val="24"/>
        </w:rPr>
      </w:pPr>
      <w:r w:rsidRPr="00B76F33">
        <w:rPr>
          <w:b/>
          <w:noProof/>
          <w:sz w:val="24"/>
        </w:rPr>
        <mc:AlternateContent>
          <mc:Choice Requires="wps">
            <w:drawing>
              <wp:anchor distT="0" distB="0" distL="114300" distR="114300" simplePos="0" relativeHeight="251661312" behindDoc="1" locked="0" layoutInCell="1" allowOverlap="1" wp14:anchorId="165FC38C" wp14:editId="72DD9345">
                <wp:simplePos x="0" y="0"/>
                <wp:positionH relativeFrom="column">
                  <wp:posOffset>345332</wp:posOffset>
                </wp:positionH>
                <wp:positionV relativeFrom="paragraph">
                  <wp:posOffset>67256</wp:posOffset>
                </wp:positionV>
                <wp:extent cx="5573395" cy="1128408"/>
                <wp:effectExtent l="57150" t="19050" r="65405" b="90805"/>
                <wp:wrapNone/>
                <wp:docPr id="4" name="Rectangle 4"/>
                <wp:cNvGraphicFramePr/>
                <a:graphic xmlns:a="http://schemas.openxmlformats.org/drawingml/2006/main">
                  <a:graphicData uri="http://schemas.microsoft.com/office/word/2010/wordprocessingShape">
                    <wps:wsp>
                      <wps:cNvSpPr/>
                      <wps:spPr>
                        <a:xfrm>
                          <a:off x="0" y="0"/>
                          <a:ext cx="5573395" cy="1128408"/>
                        </a:xfrm>
                        <a:prstGeom prst="rect">
                          <a:avLst/>
                        </a:prstGeom>
                        <a:solidFill>
                          <a:schemeClr val="bg1">
                            <a:lumMod val="95000"/>
                          </a:schemeClr>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6" style="position:absolute;margin-left:27.2pt;margin-top:5.3pt;width:438.85pt;height:88.8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" fillcolor="#f2f2f2 [3052]" stroked="f" strokeweight="2pt">
                <v:shadow on="t" color="black" opacity="26214f" origin=",-.5" offset="0,3pt"/>
              </v:rect>
            </w:pict>
          </mc:Fallback>
        </mc:AlternateContent>
      </w:r>
    </w:p>
    <w:p w:rsidR="00B76F33" w:rsidRPr="00B76F33" w:rsidRDefault="00B76F33" w:rsidP="00B76F33">
      <w:pPr>
        <w:ind w:left="720" w:right="675"/>
        <w:rPr>
          <w:b/>
          <w:sz w:val="24"/>
        </w:rPr>
      </w:pPr>
      <w:r w:rsidRPr="00B76F33">
        <w:rPr>
          <w:b/>
          <w:sz w:val="24"/>
        </w:rPr>
        <w:t>Joseph Wood Krutch</w:t>
      </w:r>
    </w:p>
    <w:p w:rsidR="00B76F33" w:rsidRDefault="00B76F33" w:rsidP="00B76F33">
      <w:pPr>
        <w:ind w:left="720" w:right="675"/>
      </w:pPr>
      <w:r w:rsidRPr="00B76F33">
        <w:rPr>
          <w:sz w:val="24"/>
        </w:rPr>
        <w:t>No inconsiderable part of the great literature of the world has been written within the limitations of an established tradition</w:t>
      </w:r>
      <w:r>
        <w:t xml:space="preserve">, and so written not because the authors lacked originality but because the acceptance of a tradition and with it of </w:t>
      </w:r>
      <w:r w:rsidRPr="00B76F33">
        <w:rPr>
          <w:b/>
        </w:rPr>
        <w:t>certain fixed themes and methods</w:t>
      </w:r>
      <w:r>
        <w:t xml:space="preserve"> seems to release rather than stifle the effective working of the imagination.</w:t>
      </w:r>
    </w:p>
    <w:p w:rsidR="00B76F33" w:rsidRPr="00B76F33" w:rsidRDefault="00B76F33" w:rsidP="00B76F33"/>
    <w:p w:rsidR="00B76F33" w:rsidRDefault="00B76F33"/>
    <w:p w:rsidR="00B76F33" w:rsidRDefault="00B76F33"/>
    <w:p w:rsidR="00B76F33" w:rsidRDefault="00B76F33"/>
    <w:p w:rsidR="00C308F9" w:rsidRDefault="00C308F9"/>
    <w:p w:rsidR="00C308F9" w:rsidRDefault="00C308F9"/>
    <w:p w:rsidR="00C308F9" w:rsidRDefault="00C308F9"/>
    <w:p w:rsidR="00C02EE2" w:rsidRDefault="00C308F9">
      <w:proofErr w:type="gramStart"/>
      <w:r>
        <w:t>extracts</w:t>
      </w:r>
      <w:proofErr w:type="gramEnd"/>
      <w:r>
        <w:t xml:space="preserve"> from: Michael </w:t>
      </w:r>
      <w:proofErr w:type="spellStart"/>
      <w:r>
        <w:t>Dibdin</w:t>
      </w:r>
      <w:proofErr w:type="spellEnd"/>
      <w:r>
        <w:t xml:space="preserve"> Ed., </w:t>
      </w:r>
      <w:r>
        <w:rPr>
          <w:i/>
        </w:rPr>
        <w:t xml:space="preserve">The Picador Book of Crime Writing, </w:t>
      </w:r>
      <w:r>
        <w:t>1993, p. 207</w:t>
      </w:r>
    </w:p>
    <w:p w:rsidR="00C02EE2" w:rsidRDefault="00C02EE2">
      <w:r>
        <w:br w:type="page"/>
      </w:r>
    </w:p>
    <w:p w:rsidR="00C308F9" w:rsidRDefault="00C02EE2">
      <w:r>
        <w:lastRenderedPageBreak/>
        <w:t>Special Topic</w:t>
      </w:r>
      <w:r>
        <w:tab/>
      </w:r>
      <w:r>
        <w:tab/>
      </w:r>
      <w:r>
        <w:tab/>
      </w:r>
      <w:r>
        <w:tab/>
      </w:r>
      <w:r>
        <w:tab/>
      </w:r>
      <w:r>
        <w:tab/>
      </w:r>
      <w:r>
        <w:tab/>
      </w:r>
      <w:r>
        <w:tab/>
      </w:r>
      <w:r>
        <w:tab/>
        <w:t>Joel Kurzweil</w:t>
      </w:r>
    </w:p>
    <w:p w:rsidR="00C02EE2" w:rsidRDefault="00C02EE2"/>
    <w:p w:rsidR="00C02EE2" w:rsidRDefault="00C02EE2" w:rsidP="00C02EE2">
      <w:pPr>
        <w:pStyle w:val="Title"/>
        <w:rPr>
          <w:b/>
        </w:rPr>
      </w:pPr>
      <w:r>
        <w:t>Jewish American Humor</w:t>
      </w:r>
    </w:p>
    <w:p w:rsidR="00C02EE2" w:rsidRPr="00C02EE2" w:rsidRDefault="00C02EE2" w:rsidP="00C02EE2">
      <w:pPr>
        <w:pStyle w:val="Subtitle"/>
        <w:rPr>
          <w:sz w:val="32"/>
        </w:rPr>
      </w:pPr>
      <w:proofErr w:type="gramStart"/>
      <w:r w:rsidRPr="00C02EE2">
        <w:rPr>
          <w:sz w:val="32"/>
        </w:rPr>
        <w:t>as</w:t>
      </w:r>
      <w:proofErr w:type="gramEnd"/>
      <w:r w:rsidRPr="00C02EE2">
        <w:rPr>
          <w:sz w:val="32"/>
        </w:rPr>
        <w:t xml:space="preserve"> a Means of Coming to Terms with the Past</w:t>
      </w:r>
    </w:p>
    <w:p w:rsidR="00C02EE2" w:rsidRDefault="00C02EE2" w:rsidP="00C02EE2">
      <w:pPr>
        <w:jc w:val="center"/>
        <w:rPr>
          <w:b/>
          <w:bCs/>
          <w:sz w:val="44"/>
        </w:rPr>
      </w:pPr>
    </w:p>
    <w:p w:rsidR="00C02EE2" w:rsidRPr="00C02EE2" w:rsidRDefault="00C02EE2" w:rsidP="00C02EE2">
      <w:pPr>
        <w:pStyle w:val="BodyText3"/>
        <w:rPr>
          <w:szCs w:val="24"/>
        </w:rPr>
      </w:pPr>
      <w:r w:rsidRPr="00C02EE2">
        <w:rPr>
          <w:szCs w:val="24"/>
        </w:rPr>
        <w:t>The list of Jewish comedians i</w:t>
      </w:r>
      <w:r w:rsidR="00614ED5">
        <w:rPr>
          <w:szCs w:val="24"/>
        </w:rPr>
        <w:t>s a long one, and for centuries</w:t>
      </w:r>
      <w:r w:rsidRPr="00C02EE2">
        <w:rPr>
          <w:szCs w:val="24"/>
        </w:rPr>
        <w:t xml:space="preserve"> Jews have been known for their humor. The Talmud even says that when </w:t>
      </w:r>
      <w:proofErr w:type="spellStart"/>
      <w:r w:rsidRPr="00C02EE2">
        <w:rPr>
          <w:szCs w:val="24"/>
        </w:rPr>
        <w:t>Rav</w:t>
      </w:r>
      <w:proofErr w:type="spellEnd"/>
      <w:r w:rsidRPr="00C02EE2">
        <w:rPr>
          <w:szCs w:val="24"/>
        </w:rPr>
        <w:t xml:space="preserve"> lectured, he always started with a joke. This great sage was speaking to thousands of students on serious Torah topics – and telling jokes! Why?</w:t>
      </w:r>
    </w:p>
    <w:p w:rsidR="00C02EE2" w:rsidRPr="00C02EE2" w:rsidRDefault="00C02EE2" w:rsidP="00C02EE2">
      <w:pPr>
        <w:rPr>
          <w:sz w:val="24"/>
          <w:szCs w:val="24"/>
        </w:rPr>
      </w:pPr>
    </w:p>
    <w:p w:rsidR="00C02EE2" w:rsidRDefault="00C02EE2" w:rsidP="00C02EE2">
      <w:pPr>
        <w:rPr>
          <w:sz w:val="24"/>
          <w:szCs w:val="24"/>
        </w:rPr>
      </w:pPr>
      <w:r w:rsidRPr="00C02EE2">
        <w:rPr>
          <w:sz w:val="24"/>
          <w:szCs w:val="24"/>
        </w:rPr>
        <w:t>Explain the role humor plays in Jewish literature and culture. Give examples from your reading.</w:t>
      </w:r>
    </w:p>
    <w:p w:rsidR="00C02EE2" w:rsidRDefault="00AD6600" w:rsidP="00C02EE2">
      <w:pPr>
        <w:rPr>
          <w:sz w:val="24"/>
          <w:szCs w:val="24"/>
        </w:rPr>
      </w:pPr>
      <w:r w:rsidRPr="00C02EE2">
        <w:rPr>
          <w:noProof/>
        </w:rPr>
        <w:drawing>
          <wp:anchor distT="0" distB="0" distL="114300" distR="114300" simplePos="0" relativeHeight="251665408" behindDoc="0" locked="0" layoutInCell="1" allowOverlap="1" wp14:anchorId="31256B98" wp14:editId="039D73A0">
            <wp:simplePos x="0" y="0"/>
            <wp:positionH relativeFrom="column">
              <wp:posOffset>-267970</wp:posOffset>
            </wp:positionH>
            <wp:positionV relativeFrom="paragraph">
              <wp:posOffset>136525</wp:posOffset>
            </wp:positionV>
            <wp:extent cx="1527175" cy="2402840"/>
            <wp:effectExtent l="0" t="0" r="0" b="0"/>
            <wp:wrapNone/>
            <wp:docPr id="5" name="Picture 5" descr="https://encrypted-tbn1.google.com/images?q=tbn:ANd9GcQGzuXUR50huWB8vCYh0ndOC1VrTE6qGJuTlyFL9IZ0ZRltPDIP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oogle.com/images?q=tbn:ANd9GcQGzuXUR50huWB8vCYh0ndOC1VrTE6qGJuTlyFL9IZ0ZRltPDIPH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7175" cy="2402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2EE2" w:rsidRPr="00C02EE2" w:rsidRDefault="00AD6600" w:rsidP="00C02EE2">
      <w:pPr>
        <w:rPr>
          <w:sz w:val="24"/>
          <w:szCs w:val="24"/>
        </w:rPr>
      </w:pPr>
      <w:r w:rsidRPr="00C02EE2">
        <w:rPr>
          <w:noProof/>
        </w:rPr>
        <w:drawing>
          <wp:anchor distT="0" distB="0" distL="114300" distR="114300" simplePos="0" relativeHeight="251661823" behindDoc="0" locked="0" layoutInCell="1" allowOverlap="1" wp14:anchorId="2771B9DB" wp14:editId="50F3D0E3">
            <wp:simplePos x="0" y="0"/>
            <wp:positionH relativeFrom="column">
              <wp:posOffset>4807585</wp:posOffset>
            </wp:positionH>
            <wp:positionV relativeFrom="paragraph">
              <wp:posOffset>26670</wp:posOffset>
            </wp:positionV>
            <wp:extent cx="1556385" cy="2397760"/>
            <wp:effectExtent l="0" t="0" r="5715" b="2540"/>
            <wp:wrapNone/>
            <wp:docPr id="8" name="Picture 8" descr="http://juiceboxbooks.files.wordpress.com/2011/06/portnoys-complaint-cover-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juiceboxbooks.files.wordpress.com/2011/06/portnoys-complaint-cover-ar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6385" cy="2397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2EE2" w:rsidRPr="00C02EE2" w:rsidRDefault="00AD6600" w:rsidP="00C02EE2">
      <w:pPr>
        <w:rPr>
          <w:sz w:val="24"/>
          <w:szCs w:val="24"/>
        </w:rPr>
      </w:pPr>
      <w:r w:rsidRPr="00C02EE2">
        <w:rPr>
          <w:noProof/>
        </w:rPr>
        <w:drawing>
          <wp:anchor distT="0" distB="0" distL="114300" distR="114300" simplePos="0" relativeHeight="251664384" behindDoc="0" locked="0" layoutInCell="1" allowOverlap="1" wp14:anchorId="7FFE737E" wp14:editId="5FA19DCF">
            <wp:simplePos x="0" y="0"/>
            <wp:positionH relativeFrom="column">
              <wp:posOffset>1715135</wp:posOffset>
            </wp:positionH>
            <wp:positionV relativeFrom="paragraph">
              <wp:posOffset>46355</wp:posOffset>
            </wp:positionV>
            <wp:extent cx="1925955" cy="2373630"/>
            <wp:effectExtent l="0" t="0" r="0" b="7620"/>
            <wp:wrapNone/>
            <wp:docPr id="6" name="Picture 6" descr="https://encrypted-tbn0.google.com/images?q=tbn:ANd9GcQHECH9MWgYi3ZB-9B4S3fpZr2AL9eGu7l3YdS-XV09v39jPhZi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oogle.com/images?q=tbn:ANd9GcQHECH9MWgYi3ZB-9B4S3fpZr2AL9eGu7l3YdS-XV09v39jPhZioQ"/>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5955" cy="2373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2EE2" w:rsidRDefault="00AD6600">
      <w:r w:rsidRPr="00C02EE2">
        <w:rPr>
          <w:noProof/>
        </w:rPr>
        <w:drawing>
          <wp:anchor distT="0" distB="0" distL="114300" distR="114300" simplePos="0" relativeHeight="251662336" behindDoc="0" locked="0" layoutInCell="1" allowOverlap="1" wp14:anchorId="2419D7C6" wp14:editId="0E7791E6">
            <wp:simplePos x="0" y="0"/>
            <wp:positionH relativeFrom="column">
              <wp:posOffset>3709670</wp:posOffset>
            </wp:positionH>
            <wp:positionV relativeFrom="paragraph">
              <wp:posOffset>1512570</wp:posOffset>
            </wp:positionV>
            <wp:extent cx="2470785" cy="1848485"/>
            <wp:effectExtent l="0" t="0" r="5715" b="0"/>
            <wp:wrapNone/>
            <wp:docPr id="7" name="Picture 7" descr="http://t0.gstatic.com/images?q=tbn:ANd9GcRv7eSMuc4NIlhniuPBOZi-yncat7Id-4FGPsQMMLdATv6W6GOA3KFqKj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0.gstatic.com/images?q=tbn:ANd9GcRv7eSMuc4NIlhniuPBOZi-yncat7Id-4FGPsQMMLdATv6W6GOA3KFqKjl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0785" cy="1848485"/>
                    </a:xfrm>
                    <a:prstGeom prst="rect">
                      <a:avLst/>
                    </a:prstGeom>
                    <a:noFill/>
                    <a:ln>
                      <a:noFill/>
                    </a:ln>
                  </pic:spPr>
                </pic:pic>
              </a:graphicData>
            </a:graphic>
            <wp14:sizeRelH relativeFrom="page">
              <wp14:pctWidth>0</wp14:pctWidth>
            </wp14:sizeRelH>
            <wp14:sizeRelV relativeFrom="page">
              <wp14:pctHeight>0</wp14:pctHeight>
            </wp14:sizeRelV>
          </wp:anchor>
        </w:drawing>
      </w:r>
      <w:r w:rsidR="00C02EE2" w:rsidRPr="00C02EE2">
        <w:t xml:space="preserve">  </w:t>
      </w:r>
    </w:p>
    <w:p w:rsidR="00A6435D" w:rsidRDefault="00A6435D"/>
    <w:p w:rsidR="00A6435D" w:rsidRDefault="00A6435D"/>
    <w:p w:rsidR="00A6435D" w:rsidRDefault="00A6435D"/>
    <w:p w:rsidR="00A6435D" w:rsidRDefault="00A6435D"/>
    <w:p w:rsidR="00A6435D" w:rsidRDefault="00A6435D"/>
    <w:p w:rsidR="00A6435D" w:rsidRDefault="00A6435D"/>
    <w:p w:rsidR="00A6435D" w:rsidRDefault="00A6435D"/>
    <w:p w:rsidR="00A6435D" w:rsidRDefault="00A6435D"/>
    <w:p w:rsidR="00A6435D" w:rsidRDefault="00A6435D"/>
    <w:p w:rsidR="00A6435D" w:rsidRDefault="00A6435D"/>
    <w:p w:rsidR="00A6435D" w:rsidRDefault="00A6435D"/>
    <w:p w:rsidR="00A6435D" w:rsidRDefault="00A6435D"/>
    <w:p w:rsidR="00A6435D" w:rsidRDefault="00614ED5">
      <w:r w:rsidRPr="00AD6600">
        <w:rPr>
          <w:noProof/>
        </w:rPr>
        <w:drawing>
          <wp:anchor distT="0" distB="0" distL="114300" distR="114300" simplePos="0" relativeHeight="251682816" behindDoc="0" locked="0" layoutInCell="1" allowOverlap="1" wp14:anchorId="13B7BBF7" wp14:editId="0AB2BA97">
            <wp:simplePos x="0" y="0"/>
            <wp:positionH relativeFrom="column">
              <wp:posOffset>-116840</wp:posOffset>
            </wp:positionH>
            <wp:positionV relativeFrom="paragraph">
              <wp:posOffset>160020</wp:posOffset>
            </wp:positionV>
            <wp:extent cx="2849245" cy="2328545"/>
            <wp:effectExtent l="0" t="0" r="8255" b="0"/>
            <wp:wrapNone/>
            <wp:docPr id="9" name="Picture 9" descr="http://www.extrospection.com/archives/2004/02/PoliteConvers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xtrospection.com/archives/2004/02/PoliteConversatio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9245" cy="2328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435D" w:rsidRDefault="00A6435D"/>
    <w:p w:rsidR="00A6435D" w:rsidRDefault="00A6435D"/>
    <w:p w:rsidR="00A6435D" w:rsidRDefault="00A6435D"/>
    <w:p w:rsidR="00A6435D" w:rsidRDefault="00A6435D"/>
    <w:p w:rsidR="00A6435D" w:rsidRDefault="00A6435D"/>
    <w:p w:rsidR="00A6435D" w:rsidRDefault="00614ED5">
      <w:r w:rsidRPr="00AD6600">
        <w:rPr>
          <w:noProof/>
        </w:rPr>
        <w:drawing>
          <wp:anchor distT="0" distB="0" distL="114300" distR="114300" simplePos="0" relativeHeight="251667456" behindDoc="0" locked="0" layoutInCell="1" allowOverlap="1" wp14:anchorId="4CB1823B" wp14:editId="50DDDF49">
            <wp:simplePos x="0" y="0"/>
            <wp:positionH relativeFrom="column">
              <wp:posOffset>2730500</wp:posOffset>
            </wp:positionH>
            <wp:positionV relativeFrom="paragraph">
              <wp:posOffset>123190</wp:posOffset>
            </wp:positionV>
            <wp:extent cx="3525520" cy="2820670"/>
            <wp:effectExtent l="0" t="0" r="0" b="0"/>
            <wp:wrapNone/>
            <wp:docPr id="10" name="Picture 10" descr="http://media.tumblr.com/tumblr_m35h1npqks1qbue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edia.tumblr.com/tumblr_m35h1npqks1qbuena.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25520" cy="2820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435D" w:rsidRDefault="00A6435D"/>
    <w:p w:rsidR="00A6435D" w:rsidRDefault="00A6435D"/>
    <w:p w:rsidR="00A6435D" w:rsidRDefault="00A6435D"/>
    <w:p w:rsidR="00A6435D" w:rsidRDefault="00A6435D"/>
    <w:p w:rsidR="00A6435D" w:rsidRDefault="00A6435D"/>
    <w:p w:rsidR="00A6435D" w:rsidRDefault="00A6435D"/>
    <w:p w:rsidR="00A6435D" w:rsidRDefault="00A6435D"/>
    <w:p w:rsidR="00A6435D" w:rsidRDefault="00A6435D"/>
    <w:p w:rsidR="00A6435D" w:rsidRDefault="00614ED5">
      <w:r>
        <w:t>Let’s have a polite conversation!</w:t>
      </w:r>
    </w:p>
    <w:p w:rsidR="00A6435D" w:rsidRDefault="00A6435D"/>
    <w:p w:rsidR="00A6435D" w:rsidRDefault="00A6435D"/>
    <w:p w:rsidR="00A6435D" w:rsidRDefault="00A6435D"/>
    <w:p w:rsidR="00A6435D" w:rsidRDefault="00A6435D"/>
    <w:p w:rsidR="00A6435D" w:rsidRDefault="00A6435D">
      <w:r>
        <w:br w:type="page"/>
      </w:r>
    </w:p>
    <w:p w:rsidR="00A6435D" w:rsidRDefault="00A6435D">
      <w:r>
        <w:lastRenderedPageBreak/>
        <w:t>Special Topic</w:t>
      </w:r>
      <w:r>
        <w:tab/>
      </w:r>
      <w:r>
        <w:tab/>
      </w:r>
      <w:r>
        <w:tab/>
      </w:r>
      <w:r>
        <w:tab/>
      </w:r>
      <w:r>
        <w:tab/>
      </w:r>
      <w:r>
        <w:tab/>
      </w:r>
      <w:r>
        <w:tab/>
      </w:r>
      <w:r>
        <w:tab/>
      </w:r>
      <w:r>
        <w:tab/>
      </w:r>
      <w:r>
        <w:tab/>
        <w:t xml:space="preserve">Fiona </w:t>
      </w:r>
      <w:proofErr w:type="spellStart"/>
      <w:r>
        <w:t>Widmann</w:t>
      </w:r>
      <w:proofErr w:type="spellEnd"/>
    </w:p>
    <w:p w:rsidR="00A6435D" w:rsidRDefault="00A6435D"/>
    <w:p w:rsidR="00A6435D" w:rsidRDefault="00A6435D"/>
    <w:p w:rsidR="00A6435D" w:rsidRDefault="0047596C" w:rsidP="00A6435D">
      <w:pPr>
        <w:pStyle w:val="Title"/>
      </w:pPr>
      <w:r w:rsidRPr="002740E1">
        <w:rPr>
          <w:b/>
          <w:bCs/>
          <w:noProof/>
        </w:rPr>
        <w:drawing>
          <wp:anchor distT="0" distB="0" distL="114300" distR="114300" simplePos="0" relativeHeight="251668480" behindDoc="0" locked="0" layoutInCell="1" allowOverlap="1" wp14:anchorId="31F0F77E" wp14:editId="04537DCF">
            <wp:simplePos x="0" y="0"/>
            <wp:positionH relativeFrom="column">
              <wp:posOffset>4537075</wp:posOffset>
            </wp:positionH>
            <wp:positionV relativeFrom="paragraph">
              <wp:posOffset>528320</wp:posOffset>
            </wp:positionV>
            <wp:extent cx="1809115" cy="2538730"/>
            <wp:effectExtent l="0" t="0" r="635" b="0"/>
            <wp:wrapNone/>
            <wp:docPr id="11" name="Picture 11" descr="https://encrypted-tbn2.google.com/images?q=tbn:ANd9GcRWGaEBixHMjkINHHteIQaj19xsH9tozuC6njdQ7Ax9XRR8Fh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oogle.com/images?q=tbn:ANd9GcRWGaEBixHMjkINHHteIQaj19xsH9tozuC6njdQ7Ax9XRR8Fhu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115" cy="2538730"/>
                    </a:xfrm>
                    <a:prstGeom prst="rect">
                      <a:avLst/>
                    </a:prstGeom>
                    <a:noFill/>
                    <a:ln>
                      <a:noFill/>
                    </a:ln>
                  </pic:spPr>
                </pic:pic>
              </a:graphicData>
            </a:graphic>
            <wp14:sizeRelH relativeFrom="page">
              <wp14:pctWidth>0</wp14:pctWidth>
            </wp14:sizeRelH>
            <wp14:sizeRelV relativeFrom="page">
              <wp14:pctHeight>0</wp14:pctHeight>
            </wp14:sizeRelV>
          </wp:anchor>
        </w:drawing>
      </w:r>
      <w:r w:rsidR="00A6435D">
        <w:t>African Women’s Rights and Experiences</w:t>
      </w:r>
    </w:p>
    <w:p w:rsidR="00A6435D" w:rsidRPr="00A6435D" w:rsidRDefault="00A6435D" w:rsidP="00A6435D">
      <w:pPr>
        <w:pStyle w:val="Heading1"/>
      </w:pPr>
      <w:proofErr w:type="spellStart"/>
      <w:r>
        <w:t>Waris</w:t>
      </w:r>
      <w:proofErr w:type="spellEnd"/>
      <w:r>
        <w:t xml:space="preserve"> </w:t>
      </w:r>
      <w:proofErr w:type="spellStart"/>
      <w:r>
        <w:t>Dirie</w:t>
      </w:r>
      <w:proofErr w:type="spellEnd"/>
      <w:r w:rsidRPr="00A6435D">
        <w:t>, Desert Flower</w:t>
      </w:r>
    </w:p>
    <w:p w:rsidR="00A6435D" w:rsidRPr="00A6435D" w:rsidRDefault="00A6435D" w:rsidP="00A6435D">
      <w:pPr>
        <w:pStyle w:val="Heading1"/>
      </w:pPr>
      <w:r>
        <w:t xml:space="preserve">Barbara Kingsolver, </w:t>
      </w:r>
      <w:proofErr w:type="gramStart"/>
      <w:r w:rsidRPr="00A6435D">
        <w:t>The</w:t>
      </w:r>
      <w:proofErr w:type="gramEnd"/>
      <w:r w:rsidRPr="00A6435D">
        <w:t xml:space="preserve"> Poisonwood Bible</w:t>
      </w:r>
    </w:p>
    <w:p w:rsidR="00A6435D" w:rsidRDefault="0047596C" w:rsidP="00A6435D">
      <w:pPr>
        <w:pStyle w:val="Heading1"/>
      </w:pPr>
      <w:r>
        <w:rPr>
          <w:noProof/>
        </w:rPr>
        <w:drawing>
          <wp:anchor distT="0" distB="0" distL="114300" distR="114300" simplePos="0" relativeHeight="251658239" behindDoc="0" locked="0" layoutInCell="1" allowOverlap="1" wp14:anchorId="4532251B" wp14:editId="2FC661BD">
            <wp:simplePos x="0" y="0"/>
            <wp:positionH relativeFrom="column">
              <wp:posOffset>2747010</wp:posOffset>
            </wp:positionH>
            <wp:positionV relativeFrom="paragraph">
              <wp:posOffset>46842</wp:posOffset>
            </wp:positionV>
            <wp:extent cx="1276350" cy="18859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276350" cy="1885950"/>
                    </a:xfrm>
                    <a:prstGeom prst="rect">
                      <a:avLst/>
                    </a:prstGeom>
                  </pic:spPr>
                </pic:pic>
              </a:graphicData>
            </a:graphic>
            <wp14:sizeRelH relativeFrom="page">
              <wp14:pctWidth>0</wp14:pctWidth>
            </wp14:sizeRelH>
            <wp14:sizeRelV relativeFrom="page">
              <wp14:pctHeight>0</wp14:pctHeight>
            </wp14:sizeRelV>
          </wp:anchor>
        </w:drawing>
      </w:r>
      <w:proofErr w:type="spellStart"/>
      <w:r w:rsidR="00A6435D">
        <w:t>Mariama</w:t>
      </w:r>
      <w:proofErr w:type="spellEnd"/>
      <w:r w:rsidR="00A6435D">
        <w:t xml:space="preserve"> </w:t>
      </w:r>
      <w:proofErr w:type="spellStart"/>
      <w:r w:rsidR="00A6435D">
        <w:t>Bâ</w:t>
      </w:r>
      <w:proofErr w:type="spellEnd"/>
      <w:r w:rsidR="00A6435D" w:rsidRPr="00A6435D">
        <w:t>, So Long a Letter</w:t>
      </w:r>
    </w:p>
    <w:p w:rsidR="00A6435D" w:rsidRDefault="0047596C" w:rsidP="00A6435D">
      <w:r>
        <w:rPr>
          <w:noProof/>
        </w:rPr>
        <w:drawing>
          <wp:anchor distT="0" distB="0" distL="114300" distR="114300" simplePos="0" relativeHeight="251669504" behindDoc="0" locked="0" layoutInCell="1" allowOverlap="1" wp14:anchorId="70D57577" wp14:editId="48083B62">
            <wp:simplePos x="0" y="0"/>
            <wp:positionH relativeFrom="column">
              <wp:posOffset>538480</wp:posOffset>
            </wp:positionH>
            <wp:positionV relativeFrom="paragraph">
              <wp:posOffset>127000</wp:posOffset>
            </wp:positionV>
            <wp:extent cx="1285875" cy="198120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285875" cy="1981200"/>
                    </a:xfrm>
                    <a:prstGeom prst="rect">
                      <a:avLst/>
                    </a:prstGeom>
                  </pic:spPr>
                </pic:pic>
              </a:graphicData>
            </a:graphic>
            <wp14:sizeRelH relativeFrom="page">
              <wp14:pctWidth>0</wp14:pctWidth>
            </wp14:sizeRelH>
            <wp14:sizeRelV relativeFrom="page">
              <wp14:pctHeight>0</wp14:pctHeight>
            </wp14:sizeRelV>
          </wp:anchor>
        </w:drawing>
      </w:r>
    </w:p>
    <w:p w:rsidR="00C7706E" w:rsidRDefault="00C7706E" w:rsidP="00A6435D">
      <w:pPr>
        <w:rPr>
          <w:b/>
          <w:bCs/>
          <w:color w:val="000080"/>
          <w:sz w:val="27"/>
          <w:szCs w:val="27"/>
        </w:rPr>
      </w:pPr>
    </w:p>
    <w:p w:rsidR="00C7706E" w:rsidRDefault="00C7706E" w:rsidP="00A6435D">
      <w:pPr>
        <w:rPr>
          <w:b/>
          <w:bCs/>
          <w:color w:val="000080"/>
          <w:sz w:val="27"/>
          <w:szCs w:val="27"/>
        </w:rPr>
      </w:pPr>
    </w:p>
    <w:p w:rsidR="00C7706E" w:rsidRDefault="00C7706E" w:rsidP="00A6435D">
      <w:pPr>
        <w:rPr>
          <w:b/>
          <w:bCs/>
          <w:color w:val="000080"/>
          <w:sz w:val="27"/>
          <w:szCs w:val="27"/>
        </w:rPr>
      </w:pPr>
    </w:p>
    <w:p w:rsidR="0047596C" w:rsidRDefault="0047596C" w:rsidP="00A6435D">
      <w:pPr>
        <w:rPr>
          <w:b/>
          <w:bCs/>
          <w:color w:val="000080"/>
          <w:sz w:val="27"/>
          <w:szCs w:val="27"/>
        </w:rPr>
      </w:pPr>
    </w:p>
    <w:p w:rsidR="0047596C" w:rsidRDefault="0047596C" w:rsidP="00A6435D">
      <w:pPr>
        <w:rPr>
          <w:b/>
          <w:bCs/>
          <w:color w:val="000080"/>
          <w:sz w:val="27"/>
          <w:szCs w:val="27"/>
        </w:rPr>
      </w:pPr>
    </w:p>
    <w:p w:rsidR="0047596C" w:rsidRDefault="0047596C" w:rsidP="00A6435D">
      <w:pPr>
        <w:rPr>
          <w:b/>
          <w:bCs/>
          <w:color w:val="000080"/>
          <w:sz w:val="27"/>
          <w:szCs w:val="27"/>
        </w:rPr>
      </w:pPr>
    </w:p>
    <w:p w:rsidR="00C7706E" w:rsidRDefault="00C7706E" w:rsidP="00A6435D">
      <w:pPr>
        <w:rPr>
          <w:b/>
          <w:bCs/>
          <w:color w:val="000080"/>
          <w:sz w:val="27"/>
          <w:szCs w:val="27"/>
        </w:rPr>
      </w:pPr>
    </w:p>
    <w:p w:rsidR="00C7706E" w:rsidRDefault="00C7706E" w:rsidP="00A6435D">
      <w:pPr>
        <w:rPr>
          <w:b/>
          <w:bCs/>
          <w:color w:val="000080"/>
          <w:sz w:val="27"/>
          <w:szCs w:val="27"/>
        </w:rPr>
      </w:pPr>
    </w:p>
    <w:p w:rsidR="0047596C" w:rsidRDefault="0047596C" w:rsidP="00A6435D">
      <w:pPr>
        <w:rPr>
          <w:b/>
          <w:bCs/>
          <w:color w:val="000080"/>
          <w:sz w:val="27"/>
          <w:szCs w:val="27"/>
        </w:rPr>
      </w:pPr>
    </w:p>
    <w:p w:rsidR="0047596C" w:rsidRDefault="0047596C" w:rsidP="00A6435D">
      <w:pPr>
        <w:rPr>
          <w:b/>
          <w:bCs/>
          <w:color w:val="000080"/>
          <w:sz w:val="27"/>
          <w:szCs w:val="27"/>
        </w:rPr>
      </w:pPr>
    </w:p>
    <w:p w:rsidR="0047596C" w:rsidRDefault="0047596C" w:rsidP="00A6435D">
      <w:pPr>
        <w:rPr>
          <w:b/>
          <w:bCs/>
          <w:color w:val="000080"/>
          <w:sz w:val="27"/>
          <w:szCs w:val="27"/>
        </w:rPr>
      </w:pPr>
    </w:p>
    <w:p w:rsidR="0047596C" w:rsidRDefault="0047596C" w:rsidP="00A6435D">
      <w:pPr>
        <w:rPr>
          <w:b/>
          <w:bCs/>
          <w:color w:val="000080"/>
          <w:sz w:val="27"/>
          <w:szCs w:val="27"/>
        </w:rPr>
      </w:pPr>
      <w:r w:rsidRPr="00C7706E">
        <w:rPr>
          <w:b/>
          <w:bCs/>
          <w:noProof/>
          <w:color w:val="000080"/>
          <w:sz w:val="27"/>
          <w:szCs w:val="27"/>
        </w:rPr>
        <w:drawing>
          <wp:anchor distT="0" distB="0" distL="114300" distR="114300" simplePos="0" relativeHeight="251671552" behindDoc="0" locked="0" layoutInCell="1" allowOverlap="1" wp14:anchorId="08E0830C" wp14:editId="28101184">
            <wp:simplePos x="0" y="0"/>
            <wp:positionH relativeFrom="column">
              <wp:posOffset>3078480</wp:posOffset>
            </wp:positionH>
            <wp:positionV relativeFrom="paragraph">
              <wp:posOffset>73660</wp:posOffset>
            </wp:positionV>
            <wp:extent cx="3258185" cy="1621155"/>
            <wp:effectExtent l="0" t="0" r="0" b="0"/>
            <wp:wrapNone/>
            <wp:docPr id="14" name="Picture 14" descr="https://encrypted-tbn1.google.com/images?q=tbn:ANd9GcTlYznUN3oCZTzKcTBhQlDYAYiubbM2gOaG71mGsaR9mEUAjq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oogle.com/images?q=tbn:ANd9GcTlYznUN3oCZTzKcTBhQlDYAYiubbM2gOaG71mGsaR9mEUAjqa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58185" cy="1621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596C" w:rsidRDefault="0047596C" w:rsidP="00A6435D">
      <w:pPr>
        <w:rPr>
          <w:b/>
          <w:bCs/>
          <w:color w:val="000080"/>
          <w:sz w:val="27"/>
          <w:szCs w:val="27"/>
        </w:rPr>
      </w:pPr>
    </w:p>
    <w:p w:rsidR="0047596C" w:rsidRDefault="0047596C" w:rsidP="00A6435D">
      <w:pPr>
        <w:rPr>
          <w:b/>
          <w:bCs/>
          <w:color w:val="000080"/>
          <w:sz w:val="27"/>
          <w:szCs w:val="27"/>
        </w:rPr>
      </w:pPr>
    </w:p>
    <w:p w:rsidR="0047596C" w:rsidRDefault="0047596C" w:rsidP="00A6435D">
      <w:pPr>
        <w:rPr>
          <w:b/>
          <w:bCs/>
          <w:color w:val="000080"/>
          <w:sz w:val="27"/>
          <w:szCs w:val="27"/>
        </w:rPr>
      </w:pPr>
    </w:p>
    <w:p w:rsidR="0047596C" w:rsidRDefault="0047596C" w:rsidP="00A6435D">
      <w:pPr>
        <w:rPr>
          <w:b/>
          <w:bCs/>
          <w:color w:val="000080"/>
          <w:sz w:val="27"/>
          <w:szCs w:val="27"/>
        </w:rPr>
      </w:pPr>
    </w:p>
    <w:p w:rsidR="0047596C" w:rsidRDefault="0047596C" w:rsidP="00A6435D">
      <w:pPr>
        <w:rPr>
          <w:b/>
          <w:bCs/>
          <w:color w:val="000080"/>
          <w:sz w:val="27"/>
          <w:szCs w:val="27"/>
        </w:rPr>
      </w:pPr>
    </w:p>
    <w:p w:rsidR="0047596C" w:rsidRDefault="0047596C" w:rsidP="00A6435D">
      <w:pPr>
        <w:rPr>
          <w:b/>
          <w:bCs/>
          <w:color w:val="000080"/>
          <w:sz w:val="27"/>
          <w:szCs w:val="27"/>
        </w:rPr>
      </w:pPr>
    </w:p>
    <w:p w:rsidR="0047596C" w:rsidRDefault="0047596C" w:rsidP="00A6435D">
      <w:pPr>
        <w:rPr>
          <w:b/>
          <w:bCs/>
          <w:color w:val="000080"/>
          <w:sz w:val="27"/>
          <w:szCs w:val="27"/>
        </w:rPr>
      </w:pPr>
    </w:p>
    <w:p w:rsidR="0047596C" w:rsidRDefault="0047596C" w:rsidP="00A6435D">
      <w:pPr>
        <w:rPr>
          <w:b/>
          <w:bCs/>
          <w:color w:val="000080"/>
          <w:sz w:val="27"/>
          <w:szCs w:val="27"/>
        </w:rPr>
      </w:pPr>
    </w:p>
    <w:p w:rsidR="00A6435D" w:rsidRPr="00C7706E" w:rsidRDefault="00A6435D" w:rsidP="00A6435D">
      <w:pPr>
        <w:rPr>
          <w:rFonts w:ascii="Times New Roman" w:hAnsi="Times New Roman" w:cs="Times New Roman"/>
          <w:b/>
          <w:bCs/>
          <w:sz w:val="28"/>
          <w:szCs w:val="27"/>
        </w:rPr>
      </w:pPr>
      <w:r w:rsidRPr="00C7706E">
        <w:rPr>
          <w:rFonts w:ascii="Times New Roman" w:hAnsi="Times New Roman" w:cs="Times New Roman"/>
          <w:bCs/>
          <w:sz w:val="24"/>
          <w:szCs w:val="27"/>
        </w:rPr>
        <w:t xml:space="preserve">A proverb from Ghana declares that: </w:t>
      </w:r>
      <w:r w:rsidRPr="00C7706E">
        <w:rPr>
          <w:rFonts w:ascii="Times New Roman" w:hAnsi="Times New Roman" w:cs="Times New Roman"/>
          <w:b/>
          <w:bCs/>
          <w:sz w:val="28"/>
          <w:szCs w:val="27"/>
        </w:rPr>
        <w:t xml:space="preserve">A woman is a flower in a garden; her husband is the fence around it'." </w:t>
      </w:r>
      <w:r w:rsidRPr="00C7706E">
        <w:rPr>
          <w:rStyle w:val="FootnoteReference"/>
          <w:rFonts w:ascii="Times New Roman" w:hAnsi="Times New Roman" w:cs="Times New Roman"/>
          <w:b/>
          <w:bCs/>
          <w:sz w:val="28"/>
          <w:szCs w:val="27"/>
        </w:rPr>
        <w:footnoteReference w:id="1"/>
      </w:r>
    </w:p>
    <w:p w:rsidR="002740E1" w:rsidRPr="00C7706E" w:rsidRDefault="002740E1" w:rsidP="00A6435D">
      <w:pPr>
        <w:rPr>
          <w:rFonts w:ascii="Times New Roman" w:hAnsi="Times New Roman" w:cs="Times New Roman"/>
          <w:bCs/>
          <w:sz w:val="24"/>
          <w:szCs w:val="27"/>
        </w:rPr>
      </w:pPr>
    </w:p>
    <w:p w:rsidR="00A6435D" w:rsidRPr="00C7706E" w:rsidRDefault="00A6435D" w:rsidP="00C7706E">
      <w:pPr>
        <w:pStyle w:val="ListParagraph"/>
        <w:numPr>
          <w:ilvl w:val="0"/>
          <w:numId w:val="3"/>
        </w:numPr>
        <w:spacing w:line="360" w:lineRule="auto"/>
        <w:rPr>
          <w:rFonts w:ascii="Times New Roman" w:hAnsi="Times New Roman" w:cs="Times New Roman"/>
          <w:bCs/>
          <w:sz w:val="24"/>
          <w:szCs w:val="27"/>
        </w:rPr>
      </w:pPr>
      <w:r w:rsidRPr="00C7706E">
        <w:rPr>
          <w:rFonts w:ascii="Times New Roman" w:hAnsi="Times New Roman" w:cs="Times New Roman"/>
          <w:bCs/>
          <w:sz w:val="24"/>
          <w:szCs w:val="27"/>
        </w:rPr>
        <w:t>In what way does this proverb describe the traditional role of women in Africa?</w:t>
      </w:r>
    </w:p>
    <w:p w:rsidR="002740E1" w:rsidRPr="00C7706E" w:rsidRDefault="002740E1" w:rsidP="00C7706E">
      <w:pPr>
        <w:pStyle w:val="ListParagraph"/>
        <w:numPr>
          <w:ilvl w:val="0"/>
          <w:numId w:val="3"/>
        </w:numPr>
        <w:spacing w:line="360" w:lineRule="auto"/>
        <w:rPr>
          <w:rFonts w:ascii="Times New Roman" w:hAnsi="Times New Roman" w:cs="Times New Roman"/>
          <w:bCs/>
          <w:sz w:val="24"/>
          <w:szCs w:val="27"/>
        </w:rPr>
      </w:pPr>
      <w:r w:rsidRPr="00C7706E">
        <w:rPr>
          <w:rFonts w:ascii="Times New Roman" w:hAnsi="Times New Roman" w:cs="Times New Roman"/>
          <w:bCs/>
          <w:sz w:val="24"/>
          <w:szCs w:val="27"/>
        </w:rPr>
        <w:t xml:space="preserve">Give examples of cultural traditions concerning women and </w:t>
      </w:r>
    </w:p>
    <w:p w:rsidR="00A6435D" w:rsidRPr="00C7706E" w:rsidRDefault="002740E1" w:rsidP="00C7706E">
      <w:pPr>
        <w:pStyle w:val="ListParagraph"/>
        <w:numPr>
          <w:ilvl w:val="0"/>
          <w:numId w:val="3"/>
        </w:numPr>
        <w:spacing w:line="360" w:lineRule="auto"/>
        <w:rPr>
          <w:rFonts w:ascii="Times New Roman" w:hAnsi="Times New Roman" w:cs="Times New Roman"/>
          <w:bCs/>
          <w:sz w:val="24"/>
          <w:szCs w:val="27"/>
        </w:rPr>
      </w:pPr>
      <w:proofErr w:type="gramStart"/>
      <w:r w:rsidRPr="00C7706E">
        <w:rPr>
          <w:rFonts w:ascii="Times New Roman" w:hAnsi="Times New Roman" w:cs="Times New Roman"/>
          <w:bCs/>
          <w:sz w:val="24"/>
          <w:szCs w:val="27"/>
        </w:rPr>
        <w:t>explain</w:t>
      </w:r>
      <w:proofErr w:type="gramEnd"/>
      <w:r w:rsidRPr="00C7706E">
        <w:rPr>
          <w:rFonts w:ascii="Times New Roman" w:hAnsi="Times New Roman" w:cs="Times New Roman"/>
          <w:bCs/>
          <w:sz w:val="24"/>
          <w:szCs w:val="27"/>
        </w:rPr>
        <w:t xml:space="preserve"> how the main characters in the three novels deal with these challenges and limitations.</w:t>
      </w:r>
    </w:p>
    <w:p w:rsidR="00A6435D" w:rsidRDefault="001E3AFB">
      <w:pPr>
        <w:rPr>
          <w:rFonts w:ascii="Arial" w:hAnsi="Arial" w:cs="Arial"/>
        </w:rPr>
      </w:pPr>
      <w:r>
        <w:rPr>
          <w:rFonts w:ascii="Arial" w:hAnsi="Arial" w:cs="Arial"/>
        </w:rPr>
        <w:lastRenderedPageBreak/>
        <w:t>Special Topic</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roofErr w:type="spellStart"/>
      <w:r>
        <w:rPr>
          <w:rFonts w:ascii="Arial" w:hAnsi="Arial" w:cs="Arial"/>
        </w:rPr>
        <w:t>Dominik</w:t>
      </w:r>
      <w:proofErr w:type="spellEnd"/>
      <w:r>
        <w:rPr>
          <w:rFonts w:ascii="Arial" w:hAnsi="Arial" w:cs="Arial"/>
        </w:rPr>
        <w:t xml:space="preserve"> </w:t>
      </w:r>
      <w:proofErr w:type="spellStart"/>
      <w:r>
        <w:rPr>
          <w:rFonts w:ascii="Arial" w:hAnsi="Arial" w:cs="Arial"/>
        </w:rPr>
        <w:t>Maresch</w:t>
      </w:r>
      <w:proofErr w:type="spellEnd"/>
    </w:p>
    <w:p w:rsidR="001E3AFB" w:rsidRDefault="001E3AFB">
      <w:pPr>
        <w:rPr>
          <w:rFonts w:ascii="Arial" w:hAnsi="Arial" w:cs="Arial"/>
        </w:rPr>
      </w:pPr>
    </w:p>
    <w:p w:rsidR="001E3AFB" w:rsidRDefault="001E3AFB">
      <w:pPr>
        <w:rPr>
          <w:rFonts w:ascii="Arial" w:hAnsi="Arial" w:cs="Arial"/>
        </w:rPr>
      </w:pPr>
    </w:p>
    <w:p w:rsidR="001E3AFB" w:rsidRDefault="001E3AFB">
      <w:pPr>
        <w:rPr>
          <w:rFonts w:ascii="Arial" w:hAnsi="Arial" w:cs="Arial"/>
        </w:rPr>
      </w:pPr>
    </w:p>
    <w:p w:rsidR="001E3AFB" w:rsidRDefault="001E3AFB" w:rsidP="001E3AFB">
      <w:pPr>
        <w:pStyle w:val="Title"/>
      </w:pPr>
      <w:r>
        <w:t>The Dangers of Modern Technology</w:t>
      </w:r>
    </w:p>
    <w:p w:rsidR="001E3AFB" w:rsidRDefault="001E3AFB" w:rsidP="001E3AFB">
      <w:pPr>
        <w:pStyle w:val="Heading1"/>
      </w:pPr>
      <w:r>
        <w:rPr>
          <w:noProof/>
        </w:rPr>
        <w:drawing>
          <wp:anchor distT="0" distB="0" distL="114300" distR="114300" simplePos="0" relativeHeight="251672576" behindDoc="0" locked="0" layoutInCell="1" allowOverlap="1" wp14:anchorId="7EF2E70B" wp14:editId="4796946C">
            <wp:simplePos x="0" y="0"/>
            <wp:positionH relativeFrom="column">
              <wp:posOffset>4605020</wp:posOffset>
            </wp:positionH>
            <wp:positionV relativeFrom="paragraph">
              <wp:posOffset>213995</wp:posOffset>
            </wp:positionV>
            <wp:extent cx="1760220" cy="1760220"/>
            <wp:effectExtent l="0" t="0" r="0" b="0"/>
            <wp:wrapNone/>
            <wp:docPr id="21" name="Picture 21" descr="http://www.pakalertpress.com/wp-content/uploads/2011/06/Facebook-Spy-300x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akalertpress.com/wp-content/uploads/2011/06/Facebook-Spy-300x22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60220" cy="17602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Dan Brown, </w:t>
      </w:r>
      <w:r w:rsidRPr="00D340A0">
        <w:rPr>
          <w:i/>
        </w:rPr>
        <w:t>Digital Fortress</w:t>
      </w:r>
    </w:p>
    <w:p w:rsidR="001E3AFB" w:rsidRPr="00D340A0" w:rsidRDefault="001E3AFB" w:rsidP="001E3AFB">
      <w:pPr>
        <w:pStyle w:val="Heading1"/>
        <w:rPr>
          <w:i/>
        </w:rPr>
      </w:pPr>
      <w:r>
        <w:t xml:space="preserve">Aldous Huxley, </w:t>
      </w:r>
      <w:r w:rsidRPr="00D340A0">
        <w:rPr>
          <w:i/>
        </w:rPr>
        <w:t>Brave New World,</w:t>
      </w:r>
    </w:p>
    <w:p w:rsidR="001E3AFB" w:rsidRDefault="001E3AFB" w:rsidP="001E3AFB">
      <w:pPr>
        <w:pStyle w:val="Heading1"/>
      </w:pPr>
      <w:r>
        <w:t xml:space="preserve">Kurt Vonnegut, “The </w:t>
      </w:r>
      <w:proofErr w:type="spellStart"/>
      <w:r>
        <w:t>Euphio</w:t>
      </w:r>
      <w:proofErr w:type="spellEnd"/>
      <w:r>
        <w:t xml:space="preserve"> Question”</w:t>
      </w:r>
    </w:p>
    <w:p w:rsidR="003A0FB1" w:rsidRDefault="003A0FB1" w:rsidP="003A0FB1"/>
    <w:p w:rsidR="003A0FB1" w:rsidRPr="003A0FB1" w:rsidRDefault="003A0FB1" w:rsidP="003A0FB1">
      <w:r w:rsidRPr="003A0FB1">
        <w:rPr>
          <w:rFonts w:ascii="Arial" w:hAnsi="Arial" w:cs="Arial"/>
          <w:noProof/>
        </w:rPr>
        <w:drawing>
          <wp:anchor distT="0" distB="0" distL="114300" distR="114300" simplePos="0" relativeHeight="251676672" behindDoc="0" locked="0" layoutInCell="1" allowOverlap="1" wp14:anchorId="310C5470" wp14:editId="411023FB">
            <wp:simplePos x="0" y="0"/>
            <wp:positionH relativeFrom="column">
              <wp:posOffset>-64135</wp:posOffset>
            </wp:positionH>
            <wp:positionV relativeFrom="paragraph">
              <wp:posOffset>124460</wp:posOffset>
            </wp:positionV>
            <wp:extent cx="2889250" cy="2226945"/>
            <wp:effectExtent l="0" t="0" r="6350" b="1905"/>
            <wp:wrapNone/>
            <wp:docPr id="23" name="Picture 23" descr="http://i1028.photobucket.com/albums/y348/euphiomachine/euph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1028.photobucket.com/albums/y348/euphiomachine/euphtop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9250" cy="2226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0FB1">
        <w:rPr>
          <w:rFonts w:ascii="Arial" w:hAnsi="Arial" w:cs="Arial"/>
          <w:noProof/>
        </w:rPr>
        <w:drawing>
          <wp:anchor distT="0" distB="0" distL="114300" distR="114300" simplePos="0" relativeHeight="251677696" behindDoc="0" locked="0" layoutInCell="1" allowOverlap="1" wp14:anchorId="093EDF8B" wp14:editId="4C129A7B">
            <wp:simplePos x="0" y="0"/>
            <wp:positionH relativeFrom="column">
              <wp:posOffset>2913366</wp:posOffset>
            </wp:positionH>
            <wp:positionV relativeFrom="paragraph">
              <wp:posOffset>46355</wp:posOffset>
            </wp:positionV>
            <wp:extent cx="992221" cy="943061"/>
            <wp:effectExtent l="0" t="0" r="0" b="0"/>
            <wp:wrapNone/>
            <wp:docPr id="22" name="Picture 22" descr="http://images.ddccdn.com/images/pills/mmx/t101674f/s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ges.ddccdn.com/images/pills/mmx/t101674f/soma.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24348" t="12214" r="21662" b="13741"/>
                    <a:stretch/>
                  </pic:blipFill>
                  <pic:spPr bwMode="auto">
                    <a:xfrm>
                      <a:off x="0" y="0"/>
                      <a:ext cx="992221" cy="9430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3AFB" w:rsidRPr="00C7706E" w:rsidRDefault="001E3AFB">
      <w:pPr>
        <w:rPr>
          <w:rFonts w:ascii="Arial" w:hAnsi="Arial" w:cs="Arial"/>
        </w:rPr>
      </w:pPr>
      <w:r>
        <w:rPr>
          <w:rFonts w:ascii="Arial" w:hAnsi="Arial" w:cs="Arial"/>
        </w:rPr>
        <w:t xml:space="preserve">  </w:t>
      </w:r>
    </w:p>
    <w:p w:rsidR="00A6435D" w:rsidRDefault="003A0FB1">
      <w:pPr>
        <w:rPr>
          <w:rFonts w:ascii="Arial" w:hAnsi="Arial" w:cs="Arial"/>
        </w:rPr>
      </w:pPr>
      <w:r w:rsidRPr="001E3AFB">
        <w:rPr>
          <w:noProof/>
        </w:rPr>
        <w:drawing>
          <wp:anchor distT="0" distB="0" distL="114300" distR="114300" simplePos="0" relativeHeight="251675648" behindDoc="0" locked="0" layoutInCell="1" allowOverlap="1" wp14:anchorId="00BD495D" wp14:editId="78B41EBE">
            <wp:simplePos x="0" y="0"/>
            <wp:positionH relativeFrom="column">
              <wp:posOffset>4205605</wp:posOffset>
            </wp:positionH>
            <wp:positionV relativeFrom="paragraph">
              <wp:posOffset>356870</wp:posOffset>
            </wp:positionV>
            <wp:extent cx="2343785" cy="1581150"/>
            <wp:effectExtent l="0" t="0" r="0" b="0"/>
            <wp:wrapNone/>
            <wp:docPr id="20" name="Picture 20" descr="http://media.caglecartoons.com/media/cartoons/1/2010/05/12/78350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edia.caglecartoons.com/media/cartoons/1/2010/05/12/78350_6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43785"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0FB1" w:rsidRDefault="003A0FB1">
      <w:pPr>
        <w:rPr>
          <w:rFonts w:ascii="Arial" w:hAnsi="Arial" w:cs="Arial"/>
        </w:rPr>
      </w:pPr>
    </w:p>
    <w:p w:rsidR="003A0FB1" w:rsidRPr="00C7706E" w:rsidRDefault="003A0FB1">
      <w:pPr>
        <w:rPr>
          <w:rFonts w:ascii="Arial" w:hAnsi="Arial" w:cs="Arial"/>
        </w:rPr>
      </w:pPr>
    </w:p>
    <w:p w:rsidR="00A6435D" w:rsidRPr="00C7706E" w:rsidRDefault="00A6435D">
      <w:pPr>
        <w:rPr>
          <w:rFonts w:ascii="Arial" w:hAnsi="Arial" w:cs="Arial"/>
        </w:rPr>
      </w:pPr>
    </w:p>
    <w:p w:rsidR="00A6435D" w:rsidRPr="00C7706E" w:rsidRDefault="00A6435D">
      <w:pPr>
        <w:rPr>
          <w:rFonts w:ascii="Arial" w:hAnsi="Arial" w:cs="Arial"/>
        </w:rPr>
      </w:pPr>
    </w:p>
    <w:p w:rsidR="00A6435D" w:rsidRPr="00C7706E" w:rsidRDefault="003A0FB1">
      <w:pPr>
        <w:rPr>
          <w:rFonts w:ascii="Arial" w:hAnsi="Arial" w:cs="Arial"/>
        </w:rPr>
      </w:pPr>
      <w:r w:rsidRPr="001E3AFB">
        <w:rPr>
          <w:rFonts w:ascii="Arial" w:hAnsi="Arial" w:cs="Arial"/>
          <w:noProof/>
        </w:rPr>
        <w:drawing>
          <wp:anchor distT="0" distB="0" distL="114300" distR="114300" simplePos="0" relativeHeight="251673600" behindDoc="0" locked="0" layoutInCell="1" allowOverlap="1" wp14:anchorId="3692A6D6" wp14:editId="33173A1B">
            <wp:simplePos x="0" y="0"/>
            <wp:positionH relativeFrom="column">
              <wp:posOffset>2620010</wp:posOffset>
            </wp:positionH>
            <wp:positionV relativeFrom="paragraph">
              <wp:posOffset>125095</wp:posOffset>
            </wp:positionV>
            <wp:extent cx="1886585" cy="1879600"/>
            <wp:effectExtent l="0" t="0" r="0" b="6350"/>
            <wp:wrapNone/>
            <wp:docPr id="18" name="Picture 18" descr="http://www.dataminingtechniques.net/wp-content/uploads/2011/05/dataminingtechniques-home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ataminingtechniques.net/wp-content/uploads/2011/05/dataminingtechniques-homepag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86585" cy="187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435D" w:rsidRPr="00C7706E" w:rsidRDefault="00A6435D">
      <w:pPr>
        <w:rPr>
          <w:rFonts w:ascii="Arial" w:hAnsi="Arial" w:cs="Arial"/>
        </w:rPr>
      </w:pPr>
    </w:p>
    <w:p w:rsidR="00A6435D" w:rsidRPr="00C7706E" w:rsidRDefault="00A6435D">
      <w:pPr>
        <w:rPr>
          <w:rFonts w:ascii="Arial" w:hAnsi="Arial" w:cs="Arial"/>
        </w:rPr>
      </w:pPr>
    </w:p>
    <w:p w:rsidR="00A6435D" w:rsidRPr="00C7706E" w:rsidRDefault="00A6435D">
      <w:pPr>
        <w:rPr>
          <w:rFonts w:ascii="Arial" w:hAnsi="Arial" w:cs="Arial"/>
        </w:rPr>
      </w:pPr>
    </w:p>
    <w:p w:rsidR="00A6435D" w:rsidRDefault="00A6435D"/>
    <w:p w:rsidR="00A6435D" w:rsidRDefault="001E3AFB">
      <w:r>
        <w:t xml:space="preserve"> </w:t>
      </w:r>
    </w:p>
    <w:p w:rsidR="001E3AFB" w:rsidRDefault="001E3AFB"/>
    <w:p w:rsidR="00A6435D" w:rsidRDefault="00A6435D"/>
    <w:p w:rsidR="003A0FB1" w:rsidRDefault="003A0FB1"/>
    <w:p w:rsidR="003A0FB1" w:rsidRDefault="007E31DA">
      <w:r>
        <w:rPr>
          <w:noProof/>
        </w:rPr>
        <w:drawing>
          <wp:anchor distT="0" distB="0" distL="114300" distR="114300" simplePos="0" relativeHeight="251678720" behindDoc="0" locked="0" layoutInCell="1" allowOverlap="1" wp14:anchorId="0FFA484C" wp14:editId="0FB442FC">
            <wp:simplePos x="0" y="0"/>
            <wp:positionH relativeFrom="column">
              <wp:posOffset>93980</wp:posOffset>
            </wp:positionH>
            <wp:positionV relativeFrom="paragraph">
              <wp:posOffset>101600</wp:posOffset>
            </wp:positionV>
            <wp:extent cx="5943600" cy="1075690"/>
            <wp:effectExtent l="57150" t="571500" r="57150" b="58166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rot="20928810">
                      <a:off x="0" y="0"/>
                      <a:ext cx="5943600" cy="1075690"/>
                    </a:xfrm>
                    <a:prstGeom prst="rect">
                      <a:avLst/>
                    </a:prstGeom>
                  </pic:spPr>
                </pic:pic>
              </a:graphicData>
            </a:graphic>
            <wp14:sizeRelH relativeFrom="page">
              <wp14:pctWidth>0</wp14:pctWidth>
            </wp14:sizeRelH>
            <wp14:sizeRelV relativeFrom="page">
              <wp14:pctHeight>0</wp14:pctHeight>
            </wp14:sizeRelV>
          </wp:anchor>
        </w:drawing>
      </w:r>
    </w:p>
    <w:p w:rsidR="003A0FB1" w:rsidRDefault="003A0FB1"/>
    <w:p w:rsidR="003A0FB1" w:rsidRDefault="003A0FB1"/>
    <w:p w:rsidR="003A0FB1" w:rsidRDefault="003A0FB1"/>
    <w:p w:rsidR="00BA133A" w:rsidRDefault="00BA133A"/>
    <w:p w:rsidR="003A0FB1" w:rsidRDefault="003A0FB1"/>
    <w:p w:rsidR="003A0FB1" w:rsidRDefault="003A0FB1"/>
    <w:p w:rsidR="003A0FB1" w:rsidRDefault="003A0FB1"/>
    <w:p w:rsidR="007E31DA" w:rsidRDefault="007E31DA"/>
    <w:p w:rsidR="007E31DA" w:rsidRDefault="007E31DA"/>
    <w:p w:rsidR="007E31DA" w:rsidRDefault="007E31DA"/>
    <w:p w:rsidR="007E31DA" w:rsidRDefault="007E31DA"/>
    <w:p w:rsidR="003C4BDE" w:rsidRPr="003C4BDE" w:rsidRDefault="00606F27">
      <w:pPr>
        <w:rPr>
          <w:sz w:val="24"/>
        </w:rPr>
      </w:pPr>
      <w:r w:rsidRPr="003C4BDE">
        <w:rPr>
          <w:sz w:val="24"/>
        </w:rPr>
        <w:t xml:space="preserve">People of all ages have warned of the dangers of progress and technology. </w:t>
      </w:r>
    </w:p>
    <w:p w:rsidR="003C4BDE" w:rsidRPr="003C4BDE" w:rsidRDefault="003C4BDE" w:rsidP="003C4BDE">
      <w:pPr>
        <w:pStyle w:val="ListParagraph"/>
        <w:numPr>
          <w:ilvl w:val="0"/>
          <w:numId w:val="4"/>
        </w:numPr>
        <w:rPr>
          <w:sz w:val="24"/>
        </w:rPr>
      </w:pPr>
      <w:r>
        <w:rPr>
          <w:sz w:val="24"/>
        </w:rPr>
        <w:t>Briefly</w:t>
      </w:r>
      <w:r w:rsidRPr="003C4BDE">
        <w:rPr>
          <w:sz w:val="24"/>
        </w:rPr>
        <w:t xml:space="preserve"> explain  the dangers described in the literature you have read and </w:t>
      </w:r>
    </w:p>
    <w:p w:rsidR="007E31DA" w:rsidRPr="003C4BDE" w:rsidRDefault="003C4BDE" w:rsidP="003C4BDE">
      <w:pPr>
        <w:pStyle w:val="ListParagraph"/>
        <w:numPr>
          <w:ilvl w:val="0"/>
          <w:numId w:val="4"/>
        </w:numPr>
        <w:rPr>
          <w:sz w:val="24"/>
        </w:rPr>
      </w:pPr>
      <w:proofErr w:type="gramStart"/>
      <w:r w:rsidRPr="003C4BDE">
        <w:rPr>
          <w:sz w:val="24"/>
        </w:rPr>
        <w:t>discuss</w:t>
      </w:r>
      <w:proofErr w:type="gramEnd"/>
      <w:r w:rsidRPr="003C4BDE">
        <w:rPr>
          <w:sz w:val="24"/>
        </w:rPr>
        <w:t xml:space="preserve"> their significance in real life.</w:t>
      </w:r>
    </w:p>
    <w:p w:rsidR="003C4BDE" w:rsidRDefault="003C4BDE" w:rsidP="003C4BDE">
      <w:pPr>
        <w:pStyle w:val="ListParagraph"/>
        <w:numPr>
          <w:ilvl w:val="0"/>
          <w:numId w:val="4"/>
        </w:numPr>
        <w:rPr>
          <w:sz w:val="24"/>
        </w:rPr>
      </w:pPr>
      <w:r w:rsidRPr="003C4BDE">
        <w:rPr>
          <w:sz w:val="24"/>
        </w:rPr>
        <w:t>Which of these dangers do you consider most threatening? Give reasons.</w:t>
      </w:r>
    </w:p>
    <w:p w:rsidR="009E56A1" w:rsidRDefault="009E56A1">
      <w:pPr>
        <w:rPr>
          <w:sz w:val="24"/>
        </w:rPr>
      </w:pPr>
      <w:r>
        <w:rPr>
          <w:sz w:val="24"/>
        </w:rPr>
        <w:br w:type="page"/>
      </w:r>
    </w:p>
    <w:p w:rsidR="009E56A1" w:rsidRPr="003904E6" w:rsidRDefault="009E56A1" w:rsidP="003904E6">
      <w:pPr>
        <w:rPr>
          <w:sz w:val="24"/>
        </w:rPr>
      </w:pPr>
      <w:r w:rsidRPr="003904E6">
        <w:rPr>
          <w:sz w:val="24"/>
        </w:rPr>
        <w:lastRenderedPageBreak/>
        <w:t>Special Topic</w:t>
      </w:r>
      <w:r w:rsidRPr="003904E6">
        <w:rPr>
          <w:sz w:val="24"/>
        </w:rPr>
        <w:tab/>
      </w:r>
      <w:r w:rsidRPr="003904E6">
        <w:rPr>
          <w:sz w:val="24"/>
        </w:rPr>
        <w:tab/>
      </w:r>
      <w:r w:rsidRPr="003904E6">
        <w:rPr>
          <w:sz w:val="24"/>
        </w:rPr>
        <w:tab/>
      </w:r>
      <w:r w:rsidRPr="003904E6">
        <w:rPr>
          <w:sz w:val="24"/>
        </w:rPr>
        <w:tab/>
      </w:r>
      <w:r w:rsidRPr="003904E6">
        <w:rPr>
          <w:sz w:val="24"/>
        </w:rPr>
        <w:tab/>
      </w:r>
      <w:r w:rsidR="003904E6">
        <w:rPr>
          <w:sz w:val="24"/>
        </w:rPr>
        <w:tab/>
      </w:r>
      <w:r w:rsidR="003904E6">
        <w:rPr>
          <w:sz w:val="24"/>
        </w:rPr>
        <w:tab/>
      </w:r>
      <w:r w:rsidRPr="003904E6">
        <w:rPr>
          <w:sz w:val="24"/>
        </w:rPr>
        <w:tab/>
      </w:r>
      <w:r w:rsidRPr="003904E6">
        <w:rPr>
          <w:sz w:val="24"/>
        </w:rPr>
        <w:tab/>
      </w:r>
      <w:r w:rsidRPr="003904E6">
        <w:rPr>
          <w:sz w:val="24"/>
        </w:rPr>
        <w:tab/>
        <w:t xml:space="preserve">Victoria </w:t>
      </w:r>
      <w:proofErr w:type="spellStart"/>
      <w:r w:rsidRPr="003904E6">
        <w:rPr>
          <w:sz w:val="24"/>
        </w:rPr>
        <w:t>Nekrepp</w:t>
      </w:r>
      <w:proofErr w:type="spellEnd"/>
    </w:p>
    <w:p w:rsidR="009E56A1" w:rsidRDefault="009E56A1" w:rsidP="009E56A1">
      <w:pPr>
        <w:pStyle w:val="ListParagraph"/>
        <w:rPr>
          <w:sz w:val="24"/>
        </w:rPr>
      </w:pPr>
    </w:p>
    <w:p w:rsidR="009E56A1" w:rsidRPr="001046AF" w:rsidRDefault="009E56A1" w:rsidP="009E56A1">
      <w:pPr>
        <w:pStyle w:val="Title"/>
        <w:jc w:val="center"/>
        <w:rPr>
          <w:color w:val="auto"/>
        </w:rPr>
      </w:pPr>
      <w:r w:rsidRPr="001046AF">
        <w:rPr>
          <w:rStyle w:val="TitleChar"/>
          <w:color w:val="auto"/>
        </w:rPr>
        <w:t xml:space="preserve">Split </w:t>
      </w:r>
      <w:r w:rsidR="003904E6">
        <w:rPr>
          <w:rStyle w:val="TitleChar"/>
          <w:color w:val="auto"/>
        </w:rPr>
        <w:t>P</w:t>
      </w:r>
      <w:r w:rsidRPr="001046AF">
        <w:rPr>
          <w:rStyle w:val="TitleChar"/>
          <w:color w:val="auto"/>
        </w:rPr>
        <w:t xml:space="preserve">ersonalities in </w:t>
      </w:r>
      <w:r w:rsidR="003904E6">
        <w:rPr>
          <w:rStyle w:val="TitleChar"/>
          <w:color w:val="auto"/>
        </w:rPr>
        <w:t>L</w:t>
      </w:r>
      <w:r w:rsidRPr="001046AF">
        <w:rPr>
          <w:rStyle w:val="TitleChar"/>
          <w:color w:val="auto"/>
        </w:rPr>
        <w:t>iterature</w:t>
      </w:r>
    </w:p>
    <w:p w:rsidR="009E56A1" w:rsidRPr="009F59F7" w:rsidRDefault="009E56A1" w:rsidP="009F59F7">
      <w:pPr>
        <w:jc w:val="center"/>
        <w:rPr>
          <w:rStyle w:val="SubtitleChar"/>
          <w:rFonts w:asciiTheme="minorHAnsi" w:eastAsiaTheme="minorHAnsi" w:hAnsiTheme="minorHAnsi" w:cstheme="minorBidi"/>
          <w:b/>
          <w:i w:val="0"/>
          <w:iCs w:val="0"/>
          <w:color w:val="auto"/>
          <w:spacing w:val="0"/>
          <w:sz w:val="28"/>
          <w:szCs w:val="22"/>
        </w:rPr>
      </w:pPr>
      <w:r w:rsidRPr="009F59F7">
        <w:rPr>
          <w:b/>
          <w:sz w:val="28"/>
        </w:rPr>
        <w:t>A comparison of the</w:t>
      </w:r>
      <w:r w:rsidRPr="009F59F7">
        <w:rPr>
          <w:rStyle w:val="SubtitleChar"/>
          <w:rFonts w:asciiTheme="minorHAnsi" w:eastAsiaTheme="minorHAnsi" w:hAnsiTheme="minorHAnsi" w:cstheme="minorBidi"/>
          <w:b/>
          <w:i w:val="0"/>
          <w:iCs w:val="0"/>
          <w:color w:val="auto"/>
          <w:spacing w:val="0"/>
          <w:sz w:val="36"/>
          <w:szCs w:val="22"/>
        </w:rPr>
        <w:t xml:space="preserve"> </w:t>
      </w:r>
      <w:r w:rsidRPr="009F59F7">
        <w:rPr>
          <w:rStyle w:val="SubtitleChar"/>
          <w:rFonts w:asciiTheme="minorHAnsi" w:eastAsiaTheme="minorHAnsi" w:hAnsiTheme="minorHAnsi" w:cstheme="minorBidi"/>
          <w:b/>
          <w:i w:val="0"/>
          <w:iCs w:val="0"/>
          <w:color w:val="auto"/>
          <w:spacing w:val="0"/>
          <w:sz w:val="28"/>
          <w:szCs w:val="22"/>
        </w:rPr>
        <w:t>double personalities in</w:t>
      </w:r>
    </w:p>
    <w:p w:rsidR="009E56A1" w:rsidRPr="009F59F7" w:rsidRDefault="009E56A1" w:rsidP="009F59F7">
      <w:pPr>
        <w:jc w:val="center"/>
        <w:rPr>
          <w:rStyle w:val="SubtitleChar"/>
          <w:rFonts w:asciiTheme="minorHAnsi" w:eastAsiaTheme="minorHAnsi" w:hAnsiTheme="minorHAnsi" w:cstheme="minorBidi"/>
          <w:b/>
          <w:iCs w:val="0"/>
          <w:color w:val="auto"/>
          <w:spacing w:val="0"/>
          <w:sz w:val="28"/>
          <w:szCs w:val="22"/>
        </w:rPr>
      </w:pPr>
      <w:r w:rsidRPr="009F59F7">
        <w:rPr>
          <w:rStyle w:val="SubtitleChar"/>
          <w:rFonts w:asciiTheme="minorHAnsi" w:eastAsiaTheme="minorHAnsi" w:hAnsiTheme="minorHAnsi" w:cstheme="minorBidi"/>
          <w:b/>
          <w:iCs w:val="0"/>
          <w:color w:val="auto"/>
          <w:spacing w:val="0"/>
          <w:sz w:val="28"/>
          <w:szCs w:val="22"/>
        </w:rPr>
        <w:t>The Strange Case of Dr. Jekyll and Mr. Hyde</w:t>
      </w:r>
    </w:p>
    <w:p w:rsidR="009E56A1" w:rsidRPr="009F59F7" w:rsidRDefault="009E56A1" w:rsidP="009F59F7">
      <w:pPr>
        <w:jc w:val="center"/>
        <w:rPr>
          <w:rStyle w:val="SubtitleChar"/>
          <w:rFonts w:asciiTheme="minorHAnsi" w:eastAsiaTheme="minorHAnsi" w:hAnsiTheme="minorHAnsi" w:cstheme="minorBidi"/>
          <w:b/>
          <w:iCs w:val="0"/>
          <w:color w:val="auto"/>
          <w:spacing w:val="0"/>
          <w:sz w:val="28"/>
          <w:szCs w:val="22"/>
        </w:rPr>
      </w:pPr>
      <w:r w:rsidRPr="009F59F7">
        <w:rPr>
          <w:rStyle w:val="SubtitleChar"/>
          <w:rFonts w:asciiTheme="minorHAnsi" w:eastAsiaTheme="minorHAnsi" w:hAnsiTheme="minorHAnsi" w:cstheme="minorBidi"/>
          <w:b/>
          <w:iCs w:val="0"/>
          <w:color w:val="auto"/>
          <w:spacing w:val="0"/>
          <w:sz w:val="28"/>
          <w:szCs w:val="22"/>
        </w:rPr>
        <w:t>The Picture of Dorian Gray</w:t>
      </w:r>
    </w:p>
    <w:p w:rsidR="009E56A1" w:rsidRPr="009F59F7" w:rsidRDefault="009E56A1" w:rsidP="009F59F7">
      <w:pPr>
        <w:jc w:val="center"/>
        <w:rPr>
          <w:rStyle w:val="SubtitleChar"/>
          <w:rFonts w:asciiTheme="minorHAnsi" w:eastAsiaTheme="minorHAnsi" w:hAnsiTheme="minorHAnsi" w:cstheme="minorBidi"/>
          <w:b/>
          <w:i w:val="0"/>
          <w:iCs w:val="0"/>
          <w:color w:val="auto"/>
          <w:spacing w:val="0"/>
          <w:sz w:val="28"/>
          <w:szCs w:val="22"/>
        </w:rPr>
      </w:pPr>
      <w:proofErr w:type="gramStart"/>
      <w:r w:rsidRPr="009F59F7">
        <w:rPr>
          <w:rStyle w:val="SubtitleChar"/>
          <w:rFonts w:asciiTheme="minorHAnsi" w:eastAsiaTheme="minorHAnsi" w:hAnsiTheme="minorHAnsi" w:cstheme="minorBidi"/>
          <w:b/>
          <w:i w:val="0"/>
          <w:iCs w:val="0"/>
          <w:color w:val="auto"/>
          <w:spacing w:val="0"/>
          <w:sz w:val="28"/>
          <w:szCs w:val="22"/>
        </w:rPr>
        <w:t>and</w:t>
      </w:r>
      <w:proofErr w:type="gramEnd"/>
    </w:p>
    <w:p w:rsidR="009E56A1" w:rsidRPr="009F59F7" w:rsidRDefault="009E56A1" w:rsidP="009F59F7">
      <w:pPr>
        <w:jc w:val="center"/>
        <w:rPr>
          <w:rStyle w:val="SubtitleChar"/>
          <w:b/>
          <w:iCs w:val="0"/>
          <w:spacing w:val="0"/>
          <w:sz w:val="32"/>
          <w:szCs w:val="26"/>
        </w:rPr>
      </w:pPr>
      <w:r w:rsidRPr="009F59F7">
        <w:rPr>
          <w:rStyle w:val="SubtitleChar"/>
          <w:rFonts w:asciiTheme="minorHAnsi" w:eastAsiaTheme="minorHAnsi" w:hAnsiTheme="minorHAnsi" w:cstheme="minorBidi"/>
          <w:b/>
          <w:iCs w:val="0"/>
          <w:color w:val="auto"/>
          <w:spacing w:val="0"/>
          <w:sz w:val="28"/>
          <w:szCs w:val="22"/>
        </w:rPr>
        <w:t>American Psycho</w:t>
      </w:r>
    </w:p>
    <w:p w:rsidR="009E56A1" w:rsidRDefault="009E56A1" w:rsidP="009E56A1">
      <w:pPr>
        <w:pStyle w:val="NormalWeb"/>
      </w:pPr>
      <w:r>
        <w:t xml:space="preserve">Read the definition of narcissistic personality disorder given below and examine whether </w:t>
      </w:r>
      <w:r w:rsidR="009F59F7">
        <w:t xml:space="preserve">Dr. Jekyll, </w:t>
      </w:r>
      <w:r>
        <w:t xml:space="preserve">Dorian Grey </w:t>
      </w:r>
      <w:r w:rsidR="009F59F7">
        <w:t xml:space="preserve">and </w:t>
      </w:r>
      <w:r>
        <w:t>Patrick Bateman meet any of the criteria. Give examples from the novels to back up your diagnosis.</w:t>
      </w:r>
      <w:r w:rsidR="009F59F7">
        <w:t xml:space="preserve"> How else can their split personalities be explained?</w:t>
      </w:r>
    </w:p>
    <w:p w:rsidR="009F59F7" w:rsidRDefault="009F59F7" w:rsidP="009E56A1">
      <w:pPr>
        <w:pStyle w:val="NormalWeb"/>
      </w:pPr>
    </w:p>
    <w:p w:rsidR="009E56A1" w:rsidRDefault="009F59F7" w:rsidP="009E56A1">
      <w:pPr>
        <w:pStyle w:val="NormalWeb"/>
        <w:jc w:val="center"/>
      </w:pPr>
      <w:r w:rsidRPr="009F59F7">
        <w:rPr>
          <w:noProof/>
          <w:lang w:eastAsia="en-US"/>
        </w:rPr>
        <w:drawing>
          <wp:anchor distT="0" distB="0" distL="114300" distR="114300" simplePos="0" relativeHeight="251679744" behindDoc="0" locked="0" layoutInCell="1" allowOverlap="1" wp14:anchorId="7BF35F90" wp14:editId="42A60ADA">
            <wp:simplePos x="0" y="0"/>
            <wp:positionH relativeFrom="column">
              <wp:posOffset>82550</wp:posOffset>
            </wp:positionH>
            <wp:positionV relativeFrom="paragraph">
              <wp:posOffset>165100</wp:posOffset>
            </wp:positionV>
            <wp:extent cx="1682750" cy="2107565"/>
            <wp:effectExtent l="0" t="0" r="0" b="6985"/>
            <wp:wrapNone/>
            <wp:docPr id="28" name="Picture 28" descr="https://encrypted-tbn3.google.com/images?q=tbn:ANd9GcQta9Nez3Ci8-yZmCJgvkJ9LrrDJ0h4ljsdHztoj2tTRW8SS88l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ncrypted-tbn3.google.com/images?q=tbn:ANd9GcQta9Nez3Ci8-yZmCJgvkJ9LrrDJ0h4ljsdHztoj2tTRW8SS88leQ"/>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82750" cy="21075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80768" behindDoc="0" locked="0" layoutInCell="1" allowOverlap="1" wp14:anchorId="366A9308" wp14:editId="31975999">
            <wp:simplePos x="0" y="0"/>
            <wp:positionH relativeFrom="column">
              <wp:posOffset>1939925</wp:posOffset>
            </wp:positionH>
            <wp:positionV relativeFrom="paragraph">
              <wp:posOffset>2540</wp:posOffset>
            </wp:positionV>
            <wp:extent cx="1621790" cy="2377440"/>
            <wp:effectExtent l="0" t="0" r="0" b="381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1790" cy="2377440"/>
                    </a:xfrm>
                    <a:prstGeom prst="rect">
                      <a:avLst/>
                    </a:prstGeom>
                    <a:noFill/>
                  </pic:spPr>
                </pic:pic>
              </a:graphicData>
            </a:graphic>
            <wp14:sizeRelH relativeFrom="page">
              <wp14:pctWidth>0</wp14:pctWidth>
            </wp14:sizeRelH>
            <wp14:sizeRelV relativeFrom="page">
              <wp14:pctHeight>0</wp14:pctHeight>
            </wp14:sizeRelV>
          </wp:anchor>
        </w:drawing>
      </w:r>
    </w:p>
    <w:p w:rsidR="009F59F7" w:rsidRDefault="009F59F7" w:rsidP="009E56A1">
      <w:pPr>
        <w:pStyle w:val="NormalWeb"/>
        <w:jc w:val="center"/>
      </w:pPr>
      <w:r>
        <w:rPr>
          <w:noProof/>
          <w:lang w:eastAsia="en-US"/>
        </w:rPr>
        <w:drawing>
          <wp:anchor distT="0" distB="0" distL="114300" distR="114300" simplePos="0" relativeHeight="251681792" behindDoc="0" locked="0" layoutInCell="1" allowOverlap="1" wp14:anchorId="5F6CE040" wp14:editId="6EE3DE46">
            <wp:simplePos x="0" y="0"/>
            <wp:positionH relativeFrom="column">
              <wp:posOffset>3704590</wp:posOffset>
            </wp:positionH>
            <wp:positionV relativeFrom="paragraph">
              <wp:posOffset>198755</wp:posOffset>
            </wp:positionV>
            <wp:extent cx="2737485" cy="1828800"/>
            <wp:effectExtent l="0" t="0" r="571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7485" cy="1828800"/>
                    </a:xfrm>
                    <a:prstGeom prst="rect">
                      <a:avLst/>
                    </a:prstGeom>
                    <a:noFill/>
                  </pic:spPr>
                </pic:pic>
              </a:graphicData>
            </a:graphic>
            <wp14:sizeRelH relativeFrom="page">
              <wp14:pctWidth>0</wp14:pctWidth>
            </wp14:sizeRelH>
            <wp14:sizeRelV relativeFrom="page">
              <wp14:pctHeight>0</wp14:pctHeight>
            </wp14:sizeRelV>
          </wp:anchor>
        </w:drawing>
      </w:r>
    </w:p>
    <w:p w:rsidR="009F59F7" w:rsidRDefault="009F59F7" w:rsidP="009E56A1">
      <w:pPr>
        <w:pStyle w:val="NormalWeb"/>
        <w:jc w:val="center"/>
      </w:pPr>
    </w:p>
    <w:p w:rsidR="009F59F7" w:rsidRDefault="009F59F7" w:rsidP="009E56A1">
      <w:pPr>
        <w:pStyle w:val="NormalWeb"/>
        <w:jc w:val="center"/>
      </w:pPr>
    </w:p>
    <w:p w:rsidR="009F59F7" w:rsidRDefault="009F59F7" w:rsidP="009E56A1">
      <w:pPr>
        <w:pStyle w:val="NormalWeb"/>
        <w:jc w:val="center"/>
      </w:pPr>
    </w:p>
    <w:p w:rsidR="009F59F7" w:rsidRDefault="009F59F7" w:rsidP="009E56A1">
      <w:pPr>
        <w:pStyle w:val="NormalWeb"/>
        <w:jc w:val="center"/>
      </w:pPr>
    </w:p>
    <w:p w:rsidR="009F59F7" w:rsidRDefault="009F59F7" w:rsidP="009E56A1">
      <w:pPr>
        <w:pStyle w:val="NormalWeb"/>
        <w:jc w:val="center"/>
      </w:pPr>
    </w:p>
    <w:p w:rsidR="009F59F7" w:rsidRDefault="009F59F7" w:rsidP="009E56A1">
      <w:pPr>
        <w:pStyle w:val="NormalWeb"/>
        <w:jc w:val="center"/>
      </w:pPr>
    </w:p>
    <w:p w:rsidR="009F59F7" w:rsidRDefault="009F59F7" w:rsidP="009E56A1">
      <w:pPr>
        <w:pStyle w:val="NormalWeb"/>
        <w:jc w:val="center"/>
      </w:pPr>
    </w:p>
    <w:p w:rsidR="009E56A1" w:rsidRDefault="009E56A1" w:rsidP="009E56A1">
      <w:pPr>
        <w:pStyle w:val="NormalWeb"/>
        <w:jc w:val="center"/>
      </w:pPr>
    </w:p>
    <w:p w:rsidR="009E56A1" w:rsidRDefault="009E56A1" w:rsidP="009E56A1">
      <w:pPr>
        <w:pStyle w:val="NormalWeb"/>
        <w:jc w:val="center"/>
      </w:pPr>
      <w:r>
        <w:rPr>
          <w:noProof/>
          <w:lang w:eastAsia="en-US"/>
        </w:rPr>
        <w:t xml:space="preserve">  </w:t>
      </w:r>
    </w:p>
    <w:p w:rsidR="009E56A1" w:rsidRDefault="009E56A1" w:rsidP="009E56A1">
      <w:pPr>
        <w:pStyle w:val="NormalWeb"/>
        <w:jc w:val="center"/>
      </w:pPr>
      <w:r>
        <w:t xml:space="preserve"> </w:t>
      </w:r>
      <w:r>
        <w:rPr>
          <w:rStyle w:val="Strong"/>
          <w:rFonts w:ascii="Verdana" w:hAnsi="Verdana"/>
          <w:sz w:val="27"/>
          <w:szCs w:val="27"/>
        </w:rPr>
        <w:t xml:space="preserve">Narcissistic Personality Disorder </w:t>
      </w:r>
    </w:p>
    <w:p w:rsidR="009E56A1" w:rsidRDefault="002F391F" w:rsidP="009E56A1">
      <w:pPr>
        <w:pStyle w:val="NormalWeb"/>
        <w:jc w:val="center"/>
      </w:pPr>
      <w:hyperlink r:id="rId30" w:tgtFrame="_top" w:history="1">
        <w:r w:rsidR="009E56A1">
          <w:rPr>
            <w:rStyle w:val="Strong"/>
            <w:rFonts w:ascii="Verdana" w:hAnsi="Verdana"/>
            <w:color w:val="0000FF"/>
            <w:sz w:val="20"/>
            <w:u w:val="single"/>
          </w:rPr>
          <w:t>http://www.behavenet.com/capsules/disorders/narcissisticpd.htm</w:t>
        </w:r>
      </w:hyperlink>
    </w:p>
    <w:p w:rsidR="009E56A1" w:rsidRPr="00AB11B1" w:rsidRDefault="009E56A1" w:rsidP="009E56A1">
      <w:pPr>
        <w:rPr>
          <w:rFonts w:ascii="Arial" w:hAnsi="Arial" w:cs="Arial"/>
          <w:b/>
        </w:rPr>
      </w:pPr>
      <w:r w:rsidRPr="00AB11B1">
        <w:rPr>
          <w:rStyle w:val="Strong"/>
          <w:rFonts w:ascii="Arial" w:hAnsi="Arial" w:cs="Arial"/>
        </w:rPr>
        <w:t xml:space="preserve">An all-pervasive pattern of grandiosity (in fantasy or </w:t>
      </w:r>
      <w:proofErr w:type="spellStart"/>
      <w:r w:rsidRPr="00AB11B1">
        <w:rPr>
          <w:rStyle w:val="Strong"/>
          <w:rFonts w:ascii="Arial" w:hAnsi="Arial" w:cs="Arial"/>
        </w:rPr>
        <w:t>behaviour</w:t>
      </w:r>
      <w:proofErr w:type="spellEnd"/>
      <w:r w:rsidRPr="00AB11B1">
        <w:rPr>
          <w:rStyle w:val="Strong"/>
          <w:rFonts w:ascii="Arial" w:hAnsi="Arial" w:cs="Arial"/>
        </w:rPr>
        <w:t xml:space="preserve">), need for admiration </w:t>
      </w:r>
      <w:r w:rsidRPr="00AB11B1">
        <w:rPr>
          <w:rStyle w:val="Emphasis"/>
          <w:rFonts w:ascii="Arial" w:hAnsi="Arial" w:cs="Arial"/>
          <w:b/>
          <w:bCs/>
        </w:rPr>
        <w:t>or</w:t>
      </w:r>
      <w:r w:rsidRPr="00AB11B1">
        <w:rPr>
          <w:rStyle w:val="Strong"/>
          <w:rFonts w:ascii="Arial" w:hAnsi="Arial" w:cs="Arial"/>
        </w:rPr>
        <w:t xml:space="preserve"> </w:t>
      </w:r>
      <w:r w:rsidRPr="00AB11B1">
        <w:rPr>
          <w:rStyle w:val="Emphasis"/>
          <w:rFonts w:ascii="Arial" w:hAnsi="Arial" w:cs="Arial"/>
          <w:b/>
          <w:bCs/>
        </w:rPr>
        <w:t>adulation</w:t>
      </w:r>
      <w:r w:rsidRPr="00AB11B1">
        <w:rPr>
          <w:rStyle w:val="Strong"/>
          <w:rFonts w:ascii="Arial" w:hAnsi="Arial" w:cs="Arial"/>
        </w:rPr>
        <w:t xml:space="preserve"> and lack of empathy, </w:t>
      </w:r>
      <w:r w:rsidRPr="00AB11B1">
        <w:rPr>
          <w:rStyle w:val="Emphasis"/>
          <w:rFonts w:ascii="Arial" w:hAnsi="Arial" w:cs="Arial"/>
          <w:b/>
          <w:bCs/>
        </w:rPr>
        <w:t>usually</w:t>
      </w:r>
      <w:r w:rsidRPr="00AB11B1">
        <w:rPr>
          <w:rStyle w:val="Strong"/>
          <w:rFonts w:ascii="Arial" w:hAnsi="Arial" w:cs="Arial"/>
        </w:rPr>
        <w:t xml:space="preserve"> beginning by early adulthood and present in various contexts. Five (or more) of the following criteria must be met: </w:t>
      </w:r>
    </w:p>
    <w:p w:rsidR="009E56A1" w:rsidRPr="00AB11B1" w:rsidRDefault="009E56A1" w:rsidP="009E56A1">
      <w:pPr>
        <w:rPr>
          <w:rFonts w:ascii="Arial" w:hAnsi="Arial" w:cs="Arial"/>
          <w:b/>
        </w:rPr>
      </w:pPr>
      <w:r w:rsidRPr="00AB11B1">
        <w:rPr>
          <w:rStyle w:val="Strong"/>
          <w:rFonts w:ascii="Arial" w:hAnsi="Arial" w:cs="Arial"/>
        </w:rPr>
        <w:t xml:space="preserve">1. </w:t>
      </w:r>
      <w:proofErr w:type="gramStart"/>
      <w:r w:rsidRPr="00AB11B1">
        <w:rPr>
          <w:rStyle w:val="Strong"/>
          <w:rFonts w:ascii="Arial" w:hAnsi="Arial" w:cs="Arial"/>
        </w:rPr>
        <w:t>Feels</w:t>
      </w:r>
      <w:proofErr w:type="gramEnd"/>
      <w:r w:rsidRPr="00AB11B1">
        <w:rPr>
          <w:rStyle w:val="Strong"/>
          <w:rFonts w:ascii="Arial" w:hAnsi="Arial" w:cs="Arial"/>
        </w:rPr>
        <w:t xml:space="preserve"> grandiose and self-importance (e.g., exaggerates achievements and talents </w:t>
      </w:r>
      <w:r w:rsidRPr="00AB11B1">
        <w:rPr>
          <w:rStyle w:val="Emphasis"/>
          <w:rFonts w:ascii="Arial" w:hAnsi="Arial" w:cs="Arial"/>
          <w:b/>
          <w:bCs/>
        </w:rPr>
        <w:t>to the point of lying,</w:t>
      </w:r>
      <w:r w:rsidRPr="00AB11B1">
        <w:rPr>
          <w:rStyle w:val="Strong"/>
          <w:rFonts w:ascii="Arial" w:hAnsi="Arial" w:cs="Arial"/>
        </w:rPr>
        <w:t xml:space="preserve"> demands to be recognized as superior without commensurate achievements) </w:t>
      </w:r>
    </w:p>
    <w:p w:rsidR="009E56A1" w:rsidRPr="00AB11B1" w:rsidRDefault="009E56A1" w:rsidP="009E56A1">
      <w:pPr>
        <w:rPr>
          <w:rFonts w:ascii="Arial" w:hAnsi="Arial" w:cs="Arial"/>
          <w:b/>
        </w:rPr>
      </w:pPr>
      <w:r w:rsidRPr="00AB11B1">
        <w:rPr>
          <w:rStyle w:val="Strong"/>
          <w:rFonts w:ascii="Arial" w:hAnsi="Arial" w:cs="Arial"/>
        </w:rPr>
        <w:t xml:space="preserve">2. Is </w:t>
      </w:r>
      <w:r w:rsidRPr="00AB11B1">
        <w:rPr>
          <w:rStyle w:val="Emphasis"/>
          <w:rFonts w:ascii="Arial" w:hAnsi="Arial" w:cs="Arial"/>
          <w:b/>
          <w:bCs/>
        </w:rPr>
        <w:t>obsessed</w:t>
      </w:r>
      <w:r w:rsidRPr="00AB11B1">
        <w:rPr>
          <w:rStyle w:val="Strong"/>
          <w:rFonts w:ascii="Arial" w:hAnsi="Arial" w:cs="Arial"/>
        </w:rPr>
        <w:t xml:space="preserve"> with fantasies of unlimited success, </w:t>
      </w:r>
      <w:r w:rsidRPr="00AB11B1">
        <w:rPr>
          <w:rStyle w:val="Emphasis"/>
          <w:rFonts w:ascii="Arial" w:hAnsi="Arial" w:cs="Arial"/>
          <w:b/>
          <w:bCs/>
        </w:rPr>
        <w:t>fame, fearsome</w:t>
      </w:r>
      <w:r w:rsidRPr="00AB11B1">
        <w:rPr>
          <w:rStyle w:val="Strong"/>
          <w:rFonts w:ascii="Arial" w:hAnsi="Arial" w:cs="Arial"/>
        </w:rPr>
        <w:t xml:space="preserve"> power or </w:t>
      </w:r>
      <w:r w:rsidRPr="00AB11B1">
        <w:rPr>
          <w:rStyle w:val="Emphasis"/>
          <w:rFonts w:ascii="Arial" w:hAnsi="Arial" w:cs="Arial"/>
          <w:b/>
          <w:bCs/>
        </w:rPr>
        <w:t>omnipotence, unequalled</w:t>
      </w:r>
      <w:r w:rsidRPr="00AB11B1">
        <w:rPr>
          <w:rStyle w:val="Strong"/>
          <w:rFonts w:ascii="Arial" w:hAnsi="Arial" w:cs="Arial"/>
        </w:rPr>
        <w:t xml:space="preserve"> brilliance </w:t>
      </w:r>
      <w:r w:rsidRPr="00AB11B1">
        <w:rPr>
          <w:rStyle w:val="Emphasis"/>
          <w:rFonts w:ascii="Arial" w:hAnsi="Arial" w:cs="Arial"/>
          <w:b/>
          <w:bCs/>
        </w:rPr>
        <w:t>(the cerebral narcissist</w:t>
      </w:r>
      <w:r w:rsidRPr="00AB11B1">
        <w:rPr>
          <w:rStyle w:val="Strong"/>
          <w:rFonts w:ascii="Arial" w:hAnsi="Arial" w:cs="Arial"/>
        </w:rPr>
        <w:t xml:space="preserve">), </w:t>
      </w:r>
      <w:r w:rsidRPr="00AB11B1">
        <w:rPr>
          <w:rStyle w:val="Emphasis"/>
          <w:rFonts w:ascii="Arial" w:hAnsi="Arial" w:cs="Arial"/>
          <w:b/>
          <w:bCs/>
        </w:rPr>
        <w:t>bodily</w:t>
      </w:r>
      <w:r w:rsidRPr="00AB11B1">
        <w:rPr>
          <w:rStyle w:val="Strong"/>
          <w:rFonts w:ascii="Arial" w:hAnsi="Arial" w:cs="Arial"/>
        </w:rPr>
        <w:t xml:space="preserve"> beauty </w:t>
      </w:r>
      <w:r w:rsidRPr="00AB11B1">
        <w:rPr>
          <w:rStyle w:val="Emphasis"/>
          <w:rFonts w:ascii="Arial" w:hAnsi="Arial" w:cs="Arial"/>
          <w:b/>
          <w:bCs/>
        </w:rPr>
        <w:t>or sexual performance (the somatic narcissist)</w:t>
      </w:r>
      <w:r w:rsidRPr="00AB11B1">
        <w:rPr>
          <w:rStyle w:val="Strong"/>
          <w:rFonts w:ascii="Arial" w:hAnsi="Arial" w:cs="Arial"/>
        </w:rPr>
        <w:t xml:space="preserve">, or ideal, </w:t>
      </w:r>
      <w:r w:rsidRPr="00AB11B1">
        <w:rPr>
          <w:rStyle w:val="Emphasis"/>
          <w:rFonts w:ascii="Arial" w:hAnsi="Arial" w:cs="Arial"/>
          <w:b/>
          <w:bCs/>
        </w:rPr>
        <w:t xml:space="preserve">everlasting, all-conquering </w:t>
      </w:r>
      <w:r w:rsidRPr="00AB11B1">
        <w:rPr>
          <w:rStyle w:val="Strong"/>
          <w:rFonts w:ascii="Arial" w:hAnsi="Arial" w:cs="Arial"/>
        </w:rPr>
        <w:t xml:space="preserve">love or </w:t>
      </w:r>
      <w:r w:rsidRPr="00AB11B1">
        <w:rPr>
          <w:rStyle w:val="Emphasis"/>
          <w:rFonts w:ascii="Arial" w:hAnsi="Arial" w:cs="Arial"/>
          <w:b/>
          <w:bCs/>
        </w:rPr>
        <w:t>passion</w:t>
      </w:r>
      <w:r w:rsidRPr="00AB11B1">
        <w:rPr>
          <w:rStyle w:val="Strong"/>
          <w:rFonts w:ascii="Arial" w:hAnsi="Arial" w:cs="Arial"/>
        </w:rPr>
        <w:t xml:space="preserve"> </w:t>
      </w:r>
    </w:p>
    <w:p w:rsidR="009E56A1" w:rsidRPr="00AB11B1" w:rsidRDefault="009E56A1" w:rsidP="009E56A1">
      <w:pPr>
        <w:rPr>
          <w:rFonts w:ascii="Arial" w:hAnsi="Arial" w:cs="Arial"/>
          <w:b/>
        </w:rPr>
      </w:pPr>
      <w:r w:rsidRPr="00AB11B1">
        <w:rPr>
          <w:rStyle w:val="Strong"/>
          <w:rFonts w:ascii="Arial" w:hAnsi="Arial" w:cs="Arial"/>
        </w:rPr>
        <w:t xml:space="preserve">3. Firmly convinced that he or she is unique and, being special, can only be understood by, </w:t>
      </w:r>
      <w:r w:rsidRPr="00AB11B1">
        <w:rPr>
          <w:rStyle w:val="Emphasis"/>
          <w:rFonts w:ascii="Arial" w:hAnsi="Arial" w:cs="Arial"/>
          <w:b/>
          <w:bCs/>
        </w:rPr>
        <w:t>should only be treated by</w:t>
      </w:r>
      <w:r w:rsidRPr="00AB11B1">
        <w:rPr>
          <w:rStyle w:val="Strong"/>
          <w:rFonts w:ascii="Arial" w:hAnsi="Arial" w:cs="Arial"/>
        </w:rPr>
        <w:t xml:space="preserve">, or associate with, other special or unique, or high-status people (or institutions) </w:t>
      </w:r>
    </w:p>
    <w:p w:rsidR="009E56A1" w:rsidRPr="00AB11B1" w:rsidRDefault="009E56A1" w:rsidP="009E56A1">
      <w:pPr>
        <w:rPr>
          <w:rFonts w:ascii="Arial" w:hAnsi="Arial" w:cs="Arial"/>
          <w:b/>
        </w:rPr>
      </w:pPr>
      <w:r w:rsidRPr="00AB11B1">
        <w:rPr>
          <w:rStyle w:val="Strong"/>
          <w:rFonts w:ascii="Arial" w:hAnsi="Arial" w:cs="Arial"/>
        </w:rPr>
        <w:t xml:space="preserve">4. Requires excessive admiration, adulation, </w:t>
      </w:r>
      <w:r w:rsidRPr="00AB11B1">
        <w:rPr>
          <w:rStyle w:val="Emphasis"/>
          <w:rFonts w:ascii="Arial" w:hAnsi="Arial" w:cs="Arial"/>
          <w:b/>
          <w:bCs/>
        </w:rPr>
        <w:t xml:space="preserve">attention and affirmation - or, failing that, wishes to be feared and to be notorious (narcissistic supply) </w:t>
      </w:r>
    </w:p>
    <w:p w:rsidR="009E56A1" w:rsidRPr="00AB11B1" w:rsidRDefault="009E56A1" w:rsidP="009E56A1">
      <w:pPr>
        <w:rPr>
          <w:rFonts w:ascii="Arial" w:hAnsi="Arial" w:cs="Arial"/>
          <w:b/>
        </w:rPr>
      </w:pPr>
      <w:r w:rsidRPr="00AB11B1">
        <w:rPr>
          <w:rStyle w:val="Strong"/>
          <w:rFonts w:ascii="Arial" w:hAnsi="Arial" w:cs="Arial"/>
        </w:rPr>
        <w:t xml:space="preserve">5. Feels entitled. </w:t>
      </w:r>
      <w:proofErr w:type="gramStart"/>
      <w:r w:rsidRPr="00AB11B1">
        <w:rPr>
          <w:rStyle w:val="Strong"/>
          <w:rFonts w:ascii="Arial" w:hAnsi="Arial" w:cs="Arial"/>
        </w:rPr>
        <w:t xml:space="preserve">Expects unreasonable or special and </w:t>
      </w:r>
      <w:proofErr w:type="spellStart"/>
      <w:r w:rsidRPr="00AB11B1">
        <w:rPr>
          <w:rStyle w:val="Emphasis"/>
          <w:rFonts w:ascii="Arial" w:hAnsi="Arial" w:cs="Arial"/>
          <w:b/>
          <w:bCs/>
        </w:rPr>
        <w:t>favourable</w:t>
      </w:r>
      <w:proofErr w:type="spellEnd"/>
      <w:r w:rsidRPr="00AB11B1">
        <w:rPr>
          <w:rStyle w:val="Emphasis"/>
          <w:rFonts w:ascii="Arial" w:hAnsi="Arial" w:cs="Arial"/>
          <w:b/>
          <w:bCs/>
        </w:rPr>
        <w:t xml:space="preserve"> priority </w:t>
      </w:r>
      <w:r w:rsidRPr="00AB11B1">
        <w:rPr>
          <w:rStyle w:val="Strong"/>
          <w:rFonts w:ascii="Arial" w:hAnsi="Arial" w:cs="Arial"/>
        </w:rPr>
        <w:t>treatment.</w:t>
      </w:r>
      <w:proofErr w:type="gramEnd"/>
      <w:r w:rsidRPr="00AB11B1">
        <w:rPr>
          <w:rStyle w:val="Strong"/>
          <w:rFonts w:ascii="Arial" w:hAnsi="Arial" w:cs="Arial"/>
        </w:rPr>
        <w:t xml:space="preserve"> </w:t>
      </w:r>
    </w:p>
    <w:p w:rsidR="007E31DA" w:rsidRDefault="009E56A1">
      <w:r w:rsidRPr="00AB11B1">
        <w:rPr>
          <w:rStyle w:val="Strong"/>
          <w:rFonts w:ascii="Arial" w:hAnsi="Arial" w:cs="Arial"/>
        </w:rPr>
        <w:t xml:space="preserve">6. Demands automatic </w:t>
      </w:r>
      <w:r w:rsidRPr="00AB11B1">
        <w:rPr>
          <w:rStyle w:val="Emphasis"/>
          <w:rFonts w:ascii="Arial" w:hAnsi="Arial" w:cs="Arial"/>
          <w:b/>
          <w:bCs/>
        </w:rPr>
        <w:t xml:space="preserve">and full </w:t>
      </w:r>
      <w:r w:rsidRPr="00AB11B1">
        <w:rPr>
          <w:rStyle w:val="Strong"/>
          <w:rFonts w:ascii="Arial" w:hAnsi="Arial" w:cs="Arial"/>
        </w:rPr>
        <w:t xml:space="preserve">compliance with his or her expectations </w:t>
      </w:r>
      <w:proofErr w:type="gramStart"/>
      <w:r w:rsidRPr="00AB11B1">
        <w:rPr>
          <w:rStyle w:val="Strong"/>
          <w:rFonts w:ascii="Arial" w:hAnsi="Arial" w:cs="Arial"/>
        </w:rPr>
        <w:t>Is</w:t>
      </w:r>
      <w:proofErr w:type="gramEnd"/>
      <w:r w:rsidRPr="00AB11B1">
        <w:rPr>
          <w:rStyle w:val="Strong"/>
          <w:rFonts w:ascii="Arial" w:hAnsi="Arial" w:cs="Arial"/>
        </w:rPr>
        <w:t xml:space="preserve"> "interpersonally exploitative", i.e., </w:t>
      </w:r>
      <w:r w:rsidRPr="00AB11B1">
        <w:rPr>
          <w:rStyle w:val="Emphasis"/>
          <w:rFonts w:ascii="Arial" w:hAnsi="Arial" w:cs="Arial"/>
          <w:b/>
          <w:bCs/>
        </w:rPr>
        <w:t xml:space="preserve">uses </w:t>
      </w:r>
      <w:r w:rsidRPr="00AB11B1">
        <w:rPr>
          <w:rStyle w:val="Strong"/>
          <w:rFonts w:ascii="Arial" w:hAnsi="Arial" w:cs="Arial"/>
        </w:rPr>
        <w:t xml:space="preserve">others to achieve his or her own ends </w:t>
      </w:r>
    </w:p>
    <w:p w:rsidR="007E31DA" w:rsidRPr="00C308F9" w:rsidRDefault="007E31DA"/>
    <w:sectPr w:rsidR="007E31DA" w:rsidRPr="00C308F9" w:rsidSect="00EC1EBD">
      <w:pgSz w:w="11907" w:h="16839" w:code="9"/>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391F" w:rsidRDefault="002F391F" w:rsidP="00A6435D">
      <w:r>
        <w:separator/>
      </w:r>
    </w:p>
  </w:endnote>
  <w:endnote w:type="continuationSeparator" w:id="0">
    <w:p w:rsidR="002F391F" w:rsidRDefault="002F391F" w:rsidP="00A64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391F" w:rsidRDefault="002F391F" w:rsidP="00A6435D">
      <w:r>
        <w:separator/>
      </w:r>
    </w:p>
  </w:footnote>
  <w:footnote w:type="continuationSeparator" w:id="0">
    <w:p w:rsidR="002F391F" w:rsidRDefault="002F391F" w:rsidP="00A6435D">
      <w:r>
        <w:continuationSeparator/>
      </w:r>
    </w:p>
  </w:footnote>
  <w:footnote w:id="1">
    <w:p w:rsidR="00A6435D" w:rsidRPr="00C7706E" w:rsidRDefault="00A6435D">
      <w:pPr>
        <w:pStyle w:val="FootnoteText"/>
        <w:rPr>
          <w:rFonts w:ascii="Times New Roman" w:hAnsi="Times New Roman" w:cs="Times New Roman"/>
          <w:sz w:val="14"/>
          <w:lang w:val="de-DE"/>
        </w:rPr>
      </w:pPr>
      <w:r w:rsidRPr="00C7706E">
        <w:rPr>
          <w:rStyle w:val="FootnoteReference"/>
          <w:rFonts w:ascii="Times New Roman" w:hAnsi="Times New Roman" w:cs="Times New Roman"/>
          <w:sz w:val="18"/>
        </w:rPr>
        <w:footnoteRef/>
      </w:r>
      <w:r w:rsidRPr="00C7706E">
        <w:rPr>
          <w:rFonts w:ascii="Times New Roman" w:hAnsi="Times New Roman" w:cs="Times New Roman"/>
          <w:sz w:val="18"/>
        </w:rPr>
        <w:t xml:space="preserve"> </w:t>
      </w:r>
      <w:r w:rsidRPr="00C7706E">
        <w:rPr>
          <w:rFonts w:ascii="Times New Roman" w:hAnsi="Times New Roman" w:cs="Times New Roman"/>
          <w:b/>
          <w:bCs/>
          <w:szCs w:val="27"/>
        </w:rPr>
        <w:t>BANNERMAN, J.Y.,</w:t>
      </w:r>
      <w:r w:rsidRPr="00C7706E">
        <w:rPr>
          <w:rStyle w:val="apple-converted-space"/>
          <w:rFonts w:ascii="Times New Roman" w:hAnsi="Times New Roman" w:cs="Times New Roman"/>
          <w:b/>
          <w:bCs/>
          <w:szCs w:val="27"/>
        </w:rPr>
        <w:t> </w:t>
      </w:r>
      <w:proofErr w:type="spellStart"/>
      <w:r w:rsidRPr="00C7706E">
        <w:rPr>
          <w:rFonts w:ascii="Times New Roman" w:hAnsi="Times New Roman" w:cs="Times New Roman"/>
          <w:b/>
          <w:bCs/>
          <w:i/>
          <w:iCs/>
          <w:szCs w:val="27"/>
        </w:rPr>
        <w:t>Mantse</w:t>
      </w:r>
      <w:proofErr w:type="spellEnd"/>
      <w:r w:rsidRPr="00C7706E">
        <w:rPr>
          <w:rFonts w:ascii="Times New Roman" w:hAnsi="Times New Roman" w:cs="Times New Roman"/>
          <w:b/>
          <w:bCs/>
          <w:i/>
          <w:iCs/>
          <w:szCs w:val="27"/>
        </w:rPr>
        <w:t xml:space="preserve">-Akan </w:t>
      </w:r>
      <w:proofErr w:type="spellStart"/>
      <w:r w:rsidRPr="00C7706E">
        <w:rPr>
          <w:rFonts w:ascii="Times New Roman" w:hAnsi="Times New Roman" w:cs="Times New Roman"/>
          <w:b/>
          <w:bCs/>
          <w:i/>
          <w:iCs/>
          <w:szCs w:val="27"/>
        </w:rPr>
        <w:t>Mbebusen</w:t>
      </w:r>
      <w:proofErr w:type="spellEnd"/>
      <w:r w:rsidRPr="00C7706E">
        <w:rPr>
          <w:rFonts w:ascii="Times New Roman" w:hAnsi="Times New Roman" w:cs="Times New Roman"/>
          <w:b/>
          <w:bCs/>
          <w:i/>
          <w:iCs/>
          <w:szCs w:val="27"/>
        </w:rPr>
        <w:t xml:space="preserve"> (Ghanaian Proverbs)</w:t>
      </w:r>
      <w:r w:rsidRPr="00C7706E">
        <w:rPr>
          <w:rFonts w:ascii="Times New Roman" w:hAnsi="Times New Roman" w:cs="Times New Roman"/>
          <w:b/>
          <w:bCs/>
          <w:szCs w:val="27"/>
        </w:rPr>
        <w:t>, Accra, 1974, p.19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4"/>
    <w:lvl w:ilvl="0">
      <w:start w:val="1"/>
      <w:numFmt w:val="decimal"/>
      <w:lvlText w:val="%1."/>
      <w:lvlJc w:val="left"/>
      <w:pPr>
        <w:tabs>
          <w:tab w:val="num" w:pos="720"/>
        </w:tabs>
        <w:ind w:left="720" w:hanging="360"/>
      </w:pPr>
    </w:lvl>
  </w:abstractNum>
  <w:abstractNum w:abstractNumId="1">
    <w:nsid w:val="14635125"/>
    <w:multiLevelType w:val="hybridMultilevel"/>
    <w:tmpl w:val="9BA20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5811FE"/>
    <w:multiLevelType w:val="hybridMultilevel"/>
    <w:tmpl w:val="E9701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87D4EB5"/>
    <w:multiLevelType w:val="hybridMultilevel"/>
    <w:tmpl w:val="70222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2EB"/>
    <w:rsid w:val="000A62E0"/>
    <w:rsid w:val="001E3AFB"/>
    <w:rsid w:val="0022299C"/>
    <w:rsid w:val="002740E1"/>
    <w:rsid w:val="002F391F"/>
    <w:rsid w:val="003904E6"/>
    <w:rsid w:val="003A0FB1"/>
    <w:rsid w:val="003C4BDE"/>
    <w:rsid w:val="004379A7"/>
    <w:rsid w:val="0047596C"/>
    <w:rsid w:val="004E6E5E"/>
    <w:rsid w:val="00606F27"/>
    <w:rsid w:val="00614ED5"/>
    <w:rsid w:val="0062290D"/>
    <w:rsid w:val="007E31DA"/>
    <w:rsid w:val="007F02EB"/>
    <w:rsid w:val="00802C21"/>
    <w:rsid w:val="00936875"/>
    <w:rsid w:val="0096337A"/>
    <w:rsid w:val="009E56A1"/>
    <w:rsid w:val="009F59F7"/>
    <w:rsid w:val="00A6435D"/>
    <w:rsid w:val="00AD6600"/>
    <w:rsid w:val="00B40F60"/>
    <w:rsid w:val="00B76F33"/>
    <w:rsid w:val="00BA133A"/>
    <w:rsid w:val="00BB5D6A"/>
    <w:rsid w:val="00BD4334"/>
    <w:rsid w:val="00C02EE2"/>
    <w:rsid w:val="00C308F9"/>
    <w:rsid w:val="00C52624"/>
    <w:rsid w:val="00C7706E"/>
    <w:rsid w:val="00C77D45"/>
    <w:rsid w:val="00D340A0"/>
    <w:rsid w:val="00D6209F"/>
    <w:rsid w:val="00E0107B"/>
    <w:rsid w:val="00EB0F8D"/>
    <w:rsid w:val="00EC1EBD"/>
    <w:rsid w:val="00EE6B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6435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E56A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qFormat/>
    <w:rsid w:val="00B76F33"/>
    <w:pPr>
      <w:keepNext/>
      <w:ind w:right="-610"/>
      <w:jc w:val="left"/>
      <w:outlineLvl w:val="5"/>
    </w:pPr>
    <w:rPr>
      <w:rFonts w:ascii="Times New Roman" w:eastAsia="Times New Roman" w:hAnsi="Times New Roman" w:cs="Times New Roman"/>
      <w:b/>
      <w:sz w:val="32"/>
      <w:szCs w:val="20"/>
      <w:lang w:eastAsia="de-DE"/>
    </w:rPr>
  </w:style>
  <w:style w:type="paragraph" w:styleId="Heading9">
    <w:name w:val="heading 9"/>
    <w:basedOn w:val="Normal"/>
    <w:next w:val="Normal"/>
    <w:link w:val="Heading9Char"/>
    <w:uiPriority w:val="9"/>
    <w:semiHidden/>
    <w:unhideWhenUsed/>
    <w:qFormat/>
    <w:rsid w:val="00C02EE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02EB"/>
    <w:rPr>
      <w:color w:val="0000FF" w:themeColor="hyperlink"/>
      <w:u w:val="single"/>
    </w:rPr>
  </w:style>
  <w:style w:type="paragraph" w:styleId="BalloonText">
    <w:name w:val="Balloon Text"/>
    <w:basedOn w:val="Normal"/>
    <w:link w:val="BalloonTextChar"/>
    <w:uiPriority w:val="99"/>
    <w:semiHidden/>
    <w:unhideWhenUsed/>
    <w:rsid w:val="007F02EB"/>
    <w:rPr>
      <w:rFonts w:ascii="Tahoma" w:hAnsi="Tahoma" w:cs="Tahoma"/>
      <w:sz w:val="16"/>
      <w:szCs w:val="16"/>
    </w:rPr>
  </w:style>
  <w:style w:type="character" w:customStyle="1" w:styleId="BalloonTextChar">
    <w:name w:val="Balloon Text Char"/>
    <w:basedOn w:val="DefaultParagraphFont"/>
    <w:link w:val="BalloonText"/>
    <w:uiPriority w:val="99"/>
    <w:semiHidden/>
    <w:rsid w:val="007F02EB"/>
    <w:rPr>
      <w:rFonts w:ascii="Tahoma" w:hAnsi="Tahoma" w:cs="Tahoma"/>
      <w:sz w:val="16"/>
      <w:szCs w:val="16"/>
    </w:rPr>
  </w:style>
  <w:style w:type="paragraph" w:styleId="Title">
    <w:name w:val="Title"/>
    <w:basedOn w:val="Normal"/>
    <w:next w:val="Normal"/>
    <w:link w:val="TitleChar"/>
    <w:uiPriority w:val="10"/>
    <w:qFormat/>
    <w:rsid w:val="007F02E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F02EB"/>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7F02E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F02EB"/>
    <w:rPr>
      <w:rFonts w:asciiTheme="majorHAnsi" w:eastAsiaTheme="majorEastAsia" w:hAnsiTheme="majorHAnsi" w:cstheme="majorBidi"/>
      <w:i/>
      <w:iCs/>
      <w:color w:val="4F81BD" w:themeColor="accent1"/>
      <w:spacing w:val="15"/>
      <w:sz w:val="24"/>
      <w:szCs w:val="24"/>
    </w:rPr>
  </w:style>
  <w:style w:type="character" w:customStyle="1" w:styleId="Heading6Char">
    <w:name w:val="Heading 6 Char"/>
    <w:basedOn w:val="DefaultParagraphFont"/>
    <w:link w:val="Heading6"/>
    <w:rsid w:val="00B76F33"/>
    <w:rPr>
      <w:rFonts w:ascii="Times New Roman" w:eastAsia="Times New Roman" w:hAnsi="Times New Roman" w:cs="Times New Roman"/>
      <w:b/>
      <w:sz w:val="32"/>
      <w:szCs w:val="20"/>
      <w:lang w:eastAsia="de-DE"/>
    </w:rPr>
  </w:style>
  <w:style w:type="character" w:customStyle="1" w:styleId="Heading9Char">
    <w:name w:val="Heading 9 Char"/>
    <w:basedOn w:val="DefaultParagraphFont"/>
    <w:link w:val="Heading9"/>
    <w:uiPriority w:val="9"/>
    <w:semiHidden/>
    <w:rsid w:val="00C02EE2"/>
    <w:rPr>
      <w:rFonts w:asciiTheme="majorHAnsi" w:eastAsiaTheme="majorEastAsia" w:hAnsiTheme="majorHAnsi" w:cstheme="majorBidi"/>
      <w:i/>
      <w:iCs/>
      <w:color w:val="404040" w:themeColor="text1" w:themeTint="BF"/>
      <w:sz w:val="20"/>
      <w:szCs w:val="20"/>
    </w:rPr>
  </w:style>
  <w:style w:type="paragraph" w:styleId="BodyText3">
    <w:name w:val="Body Text 3"/>
    <w:basedOn w:val="Normal"/>
    <w:link w:val="BodyText3Char"/>
    <w:rsid w:val="00C02EE2"/>
    <w:pPr>
      <w:jc w:val="left"/>
    </w:pPr>
    <w:rPr>
      <w:rFonts w:ascii="Times New Roman" w:eastAsia="Times New Roman" w:hAnsi="Times New Roman" w:cs="Times New Roman"/>
      <w:sz w:val="24"/>
      <w:szCs w:val="20"/>
    </w:rPr>
  </w:style>
  <w:style w:type="character" w:customStyle="1" w:styleId="BodyText3Char">
    <w:name w:val="Body Text 3 Char"/>
    <w:basedOn w:val="DefaultParagraphFont"/>
    <w:link w:val="BodyText3"/>
    <w:rsid w:val="00C02EE2"/>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A6435D"/>
    <w:rPr>
      <w:rFonts w:asciiTheme="majorHAnsi" w:eastAsiaTheme="majorEastAsia" w:hAnsiTheme="majorHAnsi" w:cstheme="majorBidi"/>
      <w:b/>
      <w:bCs/>
      <w:color w:val="365F91" w:themeColor="accent1" w:themeShade="BF"/>
      <w:sz w:val="28"/>
      <w:szCs w:val="28"/>
    </w:rPr>
  </w:style>
  <w:style w:type="paragraph" w:styleId="FootnoteText">
    <w:name w:val="footnote text"/>
    <w:basedOn w:val="Normal"/>
    <w:link w:val="FootnoteTextChar"/>
    <w:uiPriority w:val="99"/>
    <w:semiHidden/>
    <w:unhideWhenUsed/>
    <w:rsid w:val="00A6435D"/>
    <w:rPr>
      <w:sz w:val="20"/>
      <w:szCs w:val="20"/>
    </w:rPr>
  </w:style>
  <w:style w:type="character" w:customStyle="1" w:styleId="FootnoteTextChar">
    <w:name w:val="Footnote Text Char"/>
    <w:basedOn w:val="DefaultParagraphFont"/>
    <w:link w:val="FootnoteText"/>
    <w:uiPriority w:val="99"/>
    <w:semiHidden/>
    <w:rsid w:val="00A6435D"/>
    <w:rPr>
      <w:sz w:val="20"/>
      <w:szCs w:val="20"/>
    </w:rPr>
  </w:style>
  <w:style w:type="character" w:styleId="FootnoteReference">
    <w:name w:val="footnote reference"/>
    <w:basedOn w:val="DefaultParagraphFont"/>
    <w:uiPriority w:val="99"/>
    <w:semiHidden/>
    <w:unhideWhenUsed/>
    <w:rsid w:val="00A6435D"/>
    <w:rPr>
      <w:vertAlign w:val="superscript"/>
    </w:rPr>
  </w:style>
  <w:style w:type="character" w:customStyle="1" w:styleId="apple-converted-space">
    <w:name w:val="apple-converted-space"/>
    <w:basedOn w:val="DefaultParagraphFont"/>
    <w:rsid w:val="00A6435D"/>
  </w:style>
  <w:style w:type="paragraph" w:styleId="ListParagraph">
    <w:name w:val="List Paragraph"/>
    <w:basedOn w:val="Normal"/>
    <w:uiPriority w:val="34"/>
    <w:qFormat/>
    <w:rsid w:val="002740E1"/>
    <w:pPr>
      <w:ind w:left="720"/>
      <w:contextualSpacing/>
    </w:pPr>
  </w:style>
  <w:style w:type="character" w:customStyle="1" w:styleId="Heading2Char">
    <w:name w:val="Heading 2 Char"/>
    <w:basedOn w:val="DefaultParagraphFont"/>
    <w:link w:val="Heading2"/>
    <w:uiPriority w:val="9"/>
    <w:rsid w:val="009E56A1"/>
    <w:rPr>
      <w:rFonts w:asciiTheme="majorHAnsi" w:eastAsiaTheme="majorEastAsia" w:hAnsiTheme="majorHAnsi" w:cstheme="majorBidi"/>
      <w:b/>
      <w:bCs/>
      <w:color w:val="4F81BD" w:themeColor="accent1"/>
      <w:sz w:val="26"/>
      <w:szCs w:val="26"/>
    </w:rPr>
  </w:style>
  <w:style w:type="character" w:styleId="Strong">
    <w:name w:val="Strong"/>
    <w:basedOn w:val="DefaultParagraphFont"/>
    <w:qFormat/>
    <w:rsid w:val="009E56A1"/>
    <w:rPr>
      <w:b/>
      <w:bCs/>
    </w:rPr>
  </w:style>
  <w:style w:type="paragraph" w:styleId="NormalWeb">
    <w:name w:val="Normal (Web)"/>
    <w:basedOn w:val="Normal"/>
    <w:rsid w:val="009E56A1"/>
    <w:pPr>
      <w:suppressAutoHyphens/>
      <w:spacing w:before="100" w:after="100"/>
      <w:jc w:val="left"/>
    </w:pPr>
    <w:rPr>
      <w:rFonts w:ascii="Times New Roman" w:eastAsia="Times New Roman" w:hAnsi="Times New Roman" w:cs="Times New Roman"/>
      <w:sz w:val="24"/>
      <w:szCs w:val="24"/>
      <w:lang w:eastAsia="ar-SA"/>
    </w:rPr>
  </w:style>
  <w:style w:type="character" w:styleId="Emphasis">
    <w:name w:val="Emphasis"/>
    <w:basedOn w:val="DefaultParagraphFont"/>
    <w:qFormat/>
    <w:rsid w:val="009E56A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6435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E56A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qFormat/>
    <w:rsid w:val="00B76F33"/>
    <w:pPr>
      <w:keepNext/>
      <w:ind w:right="-610"/>
      <w:jc w:val="left"/>
      <w:outlineLvl w:val="5"/>
    </w:pPr>
    <w:rPr>
      <w:rFonts w:ascii="Times New Roman" w:eastAsia="Times New Roman" w:hAnsi="Times New Roman" w:cs="Times New Roman"/>
      <w:b/>
      <w:sz w:val="32"/>
      <w:szCs w:val="20"/>
      <w:lang w:eastAsia="de-DE"/>
    </w:rPr>
  </w:style>
  <w:style w:type="paragraph" w:styleId="Heading9">
    <w:name w:val="heading 9"/>
    <w:basedOn w:val="Normal"/>
    <w:next w:val="Normal"/>
    <w:link w:val="Heading9Char"/>
    <w:uiPriority w:val="9"/>
    <w:semiHidden/>
    <w:unhideWhenUsed/>
    <w:qFormat/>
    <w:rsid w:val="00C02EE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02EB"/>
    <w:rPr>
      <w:color w:val="0000FF" w:themeColor="hyperlink"/>
      <w:u w:val="single"/>
    </w:rPr>
  </w:style>
  <w:style w:type="paragraph" w:styleId="BalloonText">
    <w:name w:val="Balloon Text"/>
    <w:basedOn w:val="Normal"/>
    <w:link w:val="BalloonTextChar"/>
    <w:uiPriority w:val="99"/>
    <w:semiHidden/>
    <w:unhideWhenUsed/>
    <w:rsid w:val="007F02EB"/>
    <w:rPr>
      <w:rFonts w:ascii="Tahoma" w:hAnsi="Tahoma" w:cs="Tahoma"/>
      <w:sz w:val="16"/>
      <w:szCs w:val="16"/>
    </w:rPr>
  </w:style>
  <w:style w:type="character" w:customStyle="1" w:styleId="BalloonTextChar">
    <w:name w:val="Balloon Text Char"/>
    <w:basedOn w:val="DefaultParagraphFont"/>
    <w:link w:val="BalloonText"/>
    <w:uiPriority w:val="99"/>
    <w:semiHidden/>
    <w:rsid w:val="007F02EB"/>
    <w:rPr>
      <w:rFonts w:ascii="Tahoma" w:hAnsi="Tahoma" w:cs="Tahoma"/>
      <w:sz w:val="16"/>
      <w:szCs w:val="16"/>
    </w:rPr>
  </w:style>
  <w:style w:type="paragraph" w:styleId="Title">
    <w:name w:val="Title"/>
    <w:basedOn w:val="Normal"/>
    <w:next w:val="Normal"/>
    <w:link w:val="TitleChar"/>
    <w:uiPriority w:val="10"/>
    <w:qFormat/>
    <w:rsid w:val="007F02E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F02EB"/>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7F02E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F02EB"/>
    <w:rPr>
      <w:rFonts w:asciiTheme="majorHAnsi" w:eastAsiaTheme="majorEastAsia" w:hAnsiTheme="majorHAnsi" w:cstheme="majorBidi"/>
      <w:i/>
      <w:iCs/>
      <w:color w:val="4F81BD" w:themeColor="accent1"/>
      <w:spacing w:val="15"/>
      <w:sz w:val="24"/>
      <w:szCs w:val="24"/>
    </w:rPr>
  </w:style>
  <w:style w:type="character" w:customStyle="1" w:styleId="Heading6Char">
    <w:name w:val="Heading 6 Char"/>
    <w:basedOn w:val="DefaultParagraphFont"/>
    <w:link w:val="Heading6"/>
    <w:rsid w:val="00B76F33"/>
    <w:rPr>
      <w:rFonts w:ascii="Times New Roman" w:eastAsia="Times New Roman" w:hAnsi="Times New Roman" w:cs="Times New Roman"/>
      <w:b/>
      <w:sz w:val="32"/>
      <w:szCs w:val="20"/>
      <w:lang w:eastAsia="de-DE"/>
    </w:rPr>
  </w:style>
  <w:style w:type="character" w:customStyle="1" w:styleId="Heading9Char">
    <w:name w:val="Heading 9 Char"/>
    <w:basedOn w:val="DefaultParagraphFont"/>
    <w:link w:val="Heading9"/>
    <w:uiPriority w:val="9"/>
    <w:semiHidden/>
    <w:rsid w:val="00C02EE2"/>
    <w:rPr>
      <w:rFonts w:asciiTheme="majorHAnsi" w:eastAsiaTheme="majorEastAsia" w:hAnsiTheme="majorHAnsi" w:cstheme="majorBidi"/>
      <w:i/>
      <w:iCs/>
      <w:color w:val="404040" w:themeColor="text1" w:themeTint="BF"/>
      <w:sz w:val="20"/>
      <w:szCs w:val="20"/>
    </w:rPr>
  </w:style>
  <w:style w:type="paragraph" w:styleId="BodyText3">
    <w:name w:val="Body Text 3"/>
    <w:basedOn w:val="Normal"/>
    <w:link w:val="BodyText3Char"/>
    <w:rsid w:val="00C02EE2"/>
    <w:pPr>
      <w:jc w:val="left"/>
    </w:pPr>
    <w:rPr>
      <w:rFonts w:ascii="Times New Roman" w:eastAsia="Times New Roman" w:hAnsi="Times New Roman" w:cs="Times New Roman"/>
      <w:sz w:val="24"/>
      <w:szCs w:val="20"/>
    </w:rPr>
  </w:style>
  <w:style w:type="character" w:customStyle="1" w:styleId="BodyText3Char">
    <w:name w:val="Body Text 3 Char"/>
    <w:basedOn w:val="DefaultParagraphFont"/>
    <w:link w:val="BodyText3"/>
    <w:rsid w:val="00C02EE2"/>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A6435D"/>
    <w:rPr>
      <w:rFonts w:asciiTheme="majorHAnsi" w:eastAsiaTheme="majorEastAsia" w:hAnsiTheme="majorHAnsi" w:cstheme="majorBidi"/>
      <w:b/>
      <w:bCs/>
      <w:color w:val="365F91" w:themeColor="accent1" w:themeShade="BF"/>
      <w:sz w:val="28"/>
      <w:szCs w:val="28"/>
    </w:rPr>
  </w:style>
  <w:style w:type="paragraph" w:styleId="FootnoteText">
    <w:name w:val="footnote text"/>
    <w:basedOn w:val="Normal"/>
    <w:link w:val="FootnoteTextChar"/>
    <w:uiPriority w:val="99"/>
    <w:semiHidden/>
    <w:unhideWhenUsed/>
    <w:rsid w:val="00A6435D"/>
    <w:rPr>
      <w:sz w:val="20"/>
      <w:szCs w:val="20"/>
    </w:rPr>
  </w:style>
  <w:style w:type="character" w:customStyle="1" w:styleId="FootnoteTextChar">
    <w:name w:val="Footnote Text Char"/>
    <w:basedOn w:val="DefaultParagraphFont"/>
    <w:link w:val="FootnoteText"/>
    <w:uiPriority w:val="99"/>
    <w:semiHidden/>
    <w:rsid w:val="00A6435D"/>
    <w:rPr>
      <w:sz w:val="20"/>
      <w:szCs w:val="20"/>
    </w:rPr>
  </w:style>
  <w:style w:type="character" w:styleId="FootnoteReference">
    <w:name w:val="footnote reference"/>
    <w:basedOn w:val="DefaultParagraphFont"/>
    <w:uiPriority w:val="99"/>
    <w:semiHidden/>
    <w:unhideWhenUsed/>
    <w:rsid w:val="00A6435D"/>
    <w:rPr>
      <w:vertAlign w:val="superscript"/>
    </w:rPr>
  </w:style>
  <w:style w:type="character" w:customStyle="1" w:styleId="apple-converted-space">
    <w:name w:val="apple-converted-space"/>
    <w:basedOn w:val="DefaultParagraphFont"/>
    <w:rsid w:val="00A6435D"/>
  </w:style>
  <w:style w:type="paragraph" w:styleId="ListParagraph">
    <w:name w:val="List Paragraph"/>
    <w:basedOn w:val="Normal"/>
    <w:uiPriority w:val="34"/>
    <w:qFormat/>
    <w:rsid w:val="002740E1"/>
    <w:pPr>
      <w:ind w:left="720"/>
      <w:contextualSpacing/>
    </w:pPr>
  </w:style>
  <w:style w:type="character" w:customStyle="1" w:styleId="Heading2Char">
    <w:name w:val="Heading 2 Char"/>
    <w:basedOn w:val="DefaultParagraphFont"/>
    <w:link w:val="Heading2"/>
    <w:uiPriority w:val="9"/>
    <w:rsid w:val="009E56A1"/>
    <w:rPr>
      <w:rFonts w:asciiTheme="majorHAnsi" w:eastAsiaTheme="majorEastAsia" w:hAnsiTheme="majorHAnsi" w:cstheme="majorBidi"/>
      <w:b/>
      <w:bCs/>
      <w:color w:val="4F81BD" w:themeColor="accent1"/>
      <w:sz w:val="26"/>
      <w:szCs w:val="26"/>
    </w:rPr>
  </w:style>
  <w:style w:type="character" w:styleId="Strong">
    <w:name w:val="Strong"/>
    <w:basedOn w:val="DefaultParagraphFont"/>
    <w:qFormat/>
    <w:rsid w:val="009E56A1"/>
    <w:rPr>
      <w:b/>
      <w:bCs/>
    </w:rPr>
  </w:style>
  <w:style w:type="paragraph" w:styleId="NormalWeb">
    <w:name w:val="Normal (Web)"/>
    <w:basedOn w:val="Normal"/>
    <w:rsid w:val="009E56A1"/>
    <w:pPr>
      <w:suppressAutoHyphens/>
      <w:spacing w:before="100" w:after="100"/>
      <w:jc w:val="left"/>
    </w:pPr>
    <w:rPr>
      <w:rFonts w:ascii="Times New Roman" w:eastAsia="Times New Roman" w:hAnsi="Times New Roman" w:cs="Times New Roman"/>
      <w:sz w:val="24"/>
      <w:szCs w:val="24"/>
      <w:lang w:eastAsia="ar-SA"/>
    </w:rPr>
  </w:style>
  <w:style w:type="character" w:styleId="Emphasis">
    <w:name w:val="Emphasis"/>
    <w:basedOn w:val="DefaultParagraphFont"/>
    <w:qFormat/>
    <w:rsid w:val="009E56A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www.behavenet.com/capsules/disorders/narcissisticpd.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02E9F1-D7EF-4617-8A0D-9D564CF74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TotalTime>
  <Pages>7</Pages>
  <Words>951</Words>
  <Characters>5423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dc:creator>
  <cp:lastModifiedBy>lp</cp:lastModifiedBy>
  <cp:revision>17</cp:revision>
  <cp:lastPrinted>2012-06-03T14:55:00Z</cp:lastPrinted>
  <dcterms:created xsi:type="dcterms:W3CDTF">2012-05-20T09:18:00Z</dcterms:created>
  <dcterms:modified xsi:type="dcterms:W3CDTF">2012-06-03T14:56:00Z</dcterms:modified>
</cp:coreProperties>
</file>