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51" w:rsidRPr="006B3496" w:rsidRDefault="003B2251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bookmarkStart w:id="0" w:name="_GoBack"/>
      <w:bookmarkEnd w:id="0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Zeughaus</w:t>
      </w: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" w:history="1">
        <w:r w:rsidR="003B2251" w:rsidRPr="00334407">
          <w:rPr>
            <w:rStyle w:val="Hyperlink"/>
            <w:rFonts w:ascii="Comic Sans MS" w:hAnsi="Comic Sans MS"/>
            <w:sz w:val="24"/>
            <w:szCs w:val="24"/>
          </w:rPr>
          <w:t>http://www.museum-joanneum.at/de/landeszeughaus</w:t>
        </w:r>
      </w:hyperlink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2274958"/>
            <wp:effectExtent l="0" t="0" r="0" b="0"/>
            <wp:docPr id="60" name="Grafik 60" descr="http://www.museum-joanneum.at/upload/file/Pferdeharnisch_UMJ_Nicolas_Lack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-joanneum.at/upload/file/Pferdeharnisch_UMJ_Nicolas_Lack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2008739"/>
            <wp:effectExtent l="0" t="0" r="0" b="0"/>
            <wp:docPr id="61" name="Grafik 61" descr="http://austria-forum.org/attach/Wissenssammlungen/Bildlexikon_%C3%96sterreich/Orte_in_der_Steiermark/Graz/Zeughaus_Graz_-_R%C3%BCstungen/RedakII_021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ustria-forum.org/attach/Wissenssammlungen/Bildlexikon_%C3%96sterreich/Orte_in_der_Steiermark/Graz/Zeughaus_Graz_-_R%C3%BCstungen/RedakII_0219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261C910" wp14:editId="4C6B2422">
            <wp:extent cx="4953000" cy="2905125"/>
            <wp:effectExtent l="0" t="0" r="0" b="952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51" w:rsidRDefault="003B22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3B2251" w:rsidRPr="006B3496" w:rsidRDefault="003B2251" w:rsidP="003B2251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Eggenberg</w:t>
      </w: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666F5B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9" w:history="1">
        <w:r w:rsidR="003B2251" w:rsidRPr="00334407">
          <w:rPr>
            <w:rStyle w:val="Hyperlink"/>
            <w:rFonts w:ascii="Comic Sans MS" w:hAnsi="Comic Sans MS"/>
            <w:sz w:val="24"/>
            <w:szCs w:val="24"/>
          </w:rPr>
          <w:t>http://www.museum-joanneum.at/de/schloss_eggenberg</w:t>
        </w:r>
      </w:hyperlink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621513"/>
            <wp:effectExtent l="0" t="0" r="0" b="0"/>
            <wp:docPr id="62" name="Grafik 62" descr="https://lh3.googleusercontent.com/-jrtLRLGbCdc/T83k6AoRe6I/AAAAAAAAAHQ/asRMxqOnsX4/s800/Schloss%20Egg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3.googleusercontent.com/-jrtLRLGbCdc/T83k6AoRe6I/AAAAAAAAAHQ/asRMxqOnsX4/s800/Schloss%20Eggenbe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924034"/>
            <wp:effectExtent l="0" t="0" r="0" b="635"/>
            <wp:docPr id="64" name="Grafik 64" descr="http://www.museum-joanneum.at/upload/image/big/2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-joanneum.at/upload/image/big/28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3B225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7A6C09DE" wp14:editId="1DC37A7E">
            <wp:extent cx="5048250" cy="4429125"/>
            <wp:effectExtent l="0" t="0" r="0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51" w:rsidRDefault="003B22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5A216F" w:rsidRPr="006B3496" w:rsidRDefault="005A216F" w:rsidP="005A216F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Schlossberg</w:t>
      </w:r>
    </w:p>
    <w:p w:rsidR="005A216F" w:rsidRDefault="005A216F" w:rsidP="005A216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803025"/>
            <wp:effectExtent l="0" t="0" r="0" b="6985"/>
            <wp:docPr id="65" name="Grafik 65" descr="http://www.cusoon.at/photos/1196166101/schlossberg-graz-graz-steiermark-sehenswuerdigke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soon.at/photos/1196166101/schlossberg-graz-graz-steiermark-sehenswuerdigkeit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4320000"/>
            <wp:effectExtent l="0" t="0" r="0" b="4445"/>
            <wp:docPr id="66" name="Grafik 66" descr="http://upload.wikimedia.org/wikipedia/commons/e/e3/Graz_Schlossbergstiege_200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upload.wikimedia.org/wikipedia/commons/e/e3/Graz_Schlossbergstiege_20061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6F" w:rsidRDefault="005A216F" w:rsidP="005A216F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A216F" w:rsidRDefault="005A21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Kunsthaus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5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http://www.museum-joanneum.at/de/kunsthaus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2880000" cy="1349244"/>
            <wp:effectExtent l="0" t="0" r="0" b="3810"/>
            <wp:docPr id="57" name="Grafik 57" descr="http://www.menerga.at/uploads/tx_sksimplegallery/kunsthaus_g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nerga.at/uploads/tx_sksimplegallery/kunsthaus_graz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>
            <wp:extent cx="2880000" cy="1621513"/>
            <wp:effectExtent l="0" t="0" r="0" b="0"/>
            <wp:docPr id="58" name="Grafik 58" descr="https://encrypted-tbn2.gstatic.com/images?q=tbn:ANd9GcRQpAfXUtJUjVPgZOphVyGdvCWWiTw1kuQq7ZCxVNnVXMI47l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2.gstatic.com/images?q=tbn:ANd9GcRQpAfXUtJUjVPgZOphVyGdvCWWiTw1kuQq7ZCxVNnVXMI47lh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B2251" w:rsidRDefault="003B2251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CA8316F" wp14:editId="7B7D2B57">
            <wp:extent cx="5067300" cy="2581275"/>
            <wp:effectExtent l="0" t="0" r="0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Herberstein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19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http://www2.tierwelt-herberstein.at/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24B5A532" wp14:editId="678F3F69">
            <wp:extent cx="2880000" cy="1905882"/>
            <wp:effectExtent l="0" t="0" r="0" b="0"/>
            <wp:docPr id="47" name="Grafik 47" descr="https://encrypted-tbn0.gstatic.com/images?q=tbn:ANd9GcQtZMJjWJYKOlFqPhjYWgeQS1mW1FsGM-oDpebO_iAybl1QNV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0.gstatic.com/images?q=tbn:ANd9GcQtZMJjWJYKOlFqPhjYWgeQS1mW1FsGM-oDpebO_iAybl1QNV_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7D808D96" wp14:editId="47C4A9A7">
            <wp:extent cx="2880000" cy="2100000"/>
            <wp:effectExtent l="0" t="0" r="0" b="0"/>
            <wp:docPr id="48" name="Grafik 48" descr="http://www.gh-fruehwirth.at/images/fotos/sehen/herber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h-fruehwirth.at/images/fotos/sehen/herberste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EAD56BD" wp14:editId="3AE58027">
            <wp:extent cx="4247117" cy="6029325"/>
            <wp:effectExtent l="0" t="0" r="127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7117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Stübing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8B4D5F" w:rsidRDefault="00666F5B" w:rsidP="00093583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hyperlink r:id="rId23" w:history="1">
        <w:r w:rsidR="00093583" w:rsidRPr="008B4D5F">
          <w:rPr>
            <w:rStyle w:val="Hyperlink"/>
            <w:rFonts w:ascii="Comic Sans MS" w:hAnsi="Comic Sans MS" w:cs="Arial"/>
            <w:sz w:val="24"/>
            <w:szCs w:val="24"/>
          </w:rPr>
          <w:t>http://www.freilichtmuseum.at/</w:t>
        </w:r>
      </w:hyperlink>
    </w:p>
    <w:p w:rsidR="00093583" w:rsidRPr="008B4D5F" w:rsidRDefault="00093583" w:rsidP="00093583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 w:cs="Arial"/>
          <w:sz w:val="24"/>
          <w:szCs w:val="24"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4A0D963C" wp14:editId="06495471">
            <wp:extent cx="2879725" cy="2207895"/>
            <wp:effectExtent l="0" t="0" r="0" b="1905"/>
            <wp:docPr id="40" name="Grafik 40" descr="http://verbundlinie.at/freizeit/401010/var/6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rbundlinie.at/freizeit/401010/var/62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4"/>
          <w:szCs w:val="24"/>
          <w:lang w:val="en-US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463921F5" wp14:editId="18D8829B">
            <wp:extent cx="2880000" cy="2132757"/>
            <wp:effectExtent l="0" t="0" r="0" b="1270"/>
            <wp:docPr id="41" name="Grafik 41" descr="http://www.freizeitinfo.at/images/offers/1274783978-St%C3%BCb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izeitinfo.at/images/offers/1274783978-St%C3%BCbing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 w:cs="Arial"/>
          <w:sz w:val="24"/>
          <w:szCs w:val="24"/>
          <w:lang w:val="en-US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5173C8A" wp14:editId="277A57DF">
            <wp:extent cx="4419600" cy="6029325"/>
            <wp:effectExtent l="0" t="0" r="0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Piber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27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http://www.piber.com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B89C268" wp14:editId="0EF3D2B2">
            <wp:extent cx="2880000" cy="1712269"/>
            <wp:effectExtent l="0" t="0" r="0" b="2540"/>
            <wp:docPr id="43" name="Grafik 43" descr="http://static3.kleinezeitung.at/system/galleries_520x335/upload/1/2/5/1753173/piber_apa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3.kleinezeitung.at/system/galleries_520x335/upload/1/2/5/1753173/piber_apa_1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3AE6B202" wp14:editId="3F47CB2C">
            <wp:extent cx="2880000" cy="1702774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04A25A9" wp14:editId="77939397">
            <wp:extent cx="5981671" cy="1714500"/>
            <wp:effectExtent l="0" t="0" r="63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4121" cy="17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Lurgrotte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hyperlink r:id="rId31" w:history="1">
        <w:r w:rsidR="00093583" w:rsidRPr="00334407">
          <w:rPr>
            <w:rStyle w:val="Hyperlink"/>
            <w:rFonts w:ascii="Comic Sans MS" w:hAnsi="Comic Sans MS"/>
            <w:noProof/>
            <w:sz w:val="24"/>
            <w:szCs w:val="24"/>
            <w:lang w:eastAsia="de-DE"/>
          </w:rPr>
          <w:t>http://www.lurgrotte.com/index2.html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180AFB14" wp14:editId="784EF991">
            <wp:extent cx="2880000" cy="2160000"/>
            <wp:effectExtent l="0" t="0" r="0" b="0"/>
            <wp:docPr id="17" name="Grafik 17" descr="http://www.familien-urlaub-bauernhof.at/wp-content/uploads/Lurgrotte_Tropfsteine-Tourismus-Semr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ien-urlaub-bauernhof.at/wp-content/uploads/Lurgrotte_Tropfsteine-Tourismus-Semriac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08C91E93" wp14:editId="26A69A49">
            <wp:extent cx="3019425" cy="1514475"/>
            <wp:effectExtent l="0" t="0" r="9525" b="9525"/>
            <wp:docPr id="19" name="Grafik 19" descr="https://encrypted-tbn3.gstatic.com/images?q=tbn:ANd9GcSivU60tgXfmqniNBqmJNNlLizJ2KamBDjYsurAVZApldSgBs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SivU60tgXfmqniNBqmJNNlLizJ2KamBDjYsurAVZApldSgBsx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noProof/>
          <w:lang w:val="de-AT" w:eastAsia="de-AT"/>
        </w:rPr>
        <w:drawing>
          <wp:inline distT="0" distB="0" distL="0" distR="0" wp14:anchorId="6079B4CA" wp14:editId="38199428">
            <wp:extent cx="4733925" cy="470535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Bärenschützklamm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35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http://www.baerenschuetzklamm.at/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8559627" wp14:editId="166E24EC">
            <wp:extent cx="2880000" cy="3840000"/>
            <wp:effectExtent l="0" t="0" r="0" b="8255"/>
            <wp:docPr id="23" name="Grafik 23" descr="http://static1.bergfex.at/images/downsized/e88/f84997c9e2050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bergfex.at/images/downsized/e88/f84997c9e2050e8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1A8B218B" wp14:editId="669280A0">
            <wp:extent cx="2880000" cy="1930084"/>
            <wp:effectExtent l="0" t="0" r="0" b="0"/>
            <wp:docPr id="21" name="Grafik 21" descr="http://upload.wikimedia.org/wikipedia/commons/2/20/B%C3%A4rensch%C3%BCtzklamm_St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0/B%C3%A4rensch%C3%BCtzklamm_Stei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1D5D5DA2" wp14:editId="21DDCBB9">
            <wp:extent cx="4781550" cy="169545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Kesselfallklamm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8B4D5F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39" w:history="1">
        <w:r w:rsidR="008B4D5F" w:rsidRPr="008B4D5F">
          <w:rPr>
            <w:rStyle w:val="Hyperlink"/>
            <w:rFonts w:ascii="Comic Sans MS" w:hAnsi="Comic Sans MS"/>
            <w:sz w:val="24"/>
            <w:szCs w:val="24"/>
          </w:rPr>
          <w:t>http://www.sandwirt-kesselfall.at/</w:t>
        </w:r>
      </w:hyperlink>
    </w:p>
    <w:p w:rsidR="008B4D5F" w:rsidRDefault="008B4D5F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4DD30B4" wp14:editId="44A24195">
            <wp:extent cx="2880000" cy="1915200"/>
            <wp:effectExtent l="0" t="0" r="0" b="8890"/>
            <wp:docPr id="26" name="Grafik 26" descr="http://www.steiermark.com/website/var/tmp/thumb_40970__contentGallery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steiermark.com/website/var/tmp/thumb_40970__contentGalleryBig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1FBAC2F4" wp14:editId="5AD5CB9A">
            <wp:extent cx="2880000" cy="1914811"/>
            <wp:effectExtent l="0" t="0" r="0" b="9525"/>
            <wp:docPr id="25" name="Grafik 25" descr="http://www.freizeitinfo.at/images/offers/1245152094-Semriach_Kesselfa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izeitinfo.at/images/offers/1245152094-Semriach_Kesselfall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6F0BF4A" wp14:editId="6CE76CBF">
            <wp:extent cx="5076825" cy="19050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Schöckel</w:t>
      </w:r>
      <w:proofErr w:type="spellEnd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 xml:space="preserve"> + Frisbee-Golf + Hexenexpress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43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http://www.holding-graz.at/schoeckl.html</w:t>
        </w:r>
      </w:hyperlink>
    </w:p>
    <w:p w:rsidR="00093583" w:rsidRPr="00445762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44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http://www.discgolf.at/wordpress/?p=1889</w:t>
        </w:r>
      </w:hyperlink>
    </w:p>
    <w:p w:rsidR="00093583" w:rsidRPr="00445762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45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http://www.bergfex.at/sommer/schoeckel/highlights/251-sommerrodelbahn-hexenexpress-am-schoeckl/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38ABC6F9" wp14:editId="30FD0245">
            <wp:extent cx="2880000" cy="1911933"/>
            <wp:effectExtent l="0" t="0" r="0" b="0"/>
            <wp:docPr id="9" name="Grafik 9" descr="http://mypics.at/d/15965-3/schoeckl-gipfelkre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pics.at/d/15965-3/schoeckl-gipfelkreuz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54CD34D" wp14:editId="1F5320B1">
            <wp:extent cx="2880000" cy="58088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5319F98C" wp14:editId="26874222">
            <wp:extent cx="2880000" cy="1921655"/>
            <wp:effectExtent l="0" t="0" r="0" b="2540"/>
            <wp:docPr id="11" name="Grafik 11" descr="http://www.flyindanger.com/discgolf_schoeck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lyindanger.com/discgolf_schoeckl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Preise?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2E00D6C3" wp14:editId="713BCA75">
            <wp:extent cx="2880000" cy="1924033"/>
            <wp:effectExtent l="0" t="0" r="0" b="635"/>
            <wp:docPr id="10" name="Grafik 10" descr="http://sommer-bergbahnen.at/uploads/tx_wptoboggan/Schoeckl-2649_80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ommer-bergbahnen.at/uploads/tx_wptoboggan/Schoeckl-2649_800x5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1DD2DF9F" wp14:editId="3DD986A4">
            <wp:extent cx="2880000" cy="3268533"/>
            <wp:effectExtent l="0" t="0" r="0" b="82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noProof/>
          <w:sz w:val="24"/>
          <w:szCs w:val="24"/>
          <w:lang w:eastAsia="de-DE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Kletterhalle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1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http://www.c-a-c.at/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D0F1E0A" wp14:editId="28004505">
            <wp:extent cx="2880000" cy="1917983"/>
            <wp:effectExtent l="0" t="0" r="0" b="6350"/>
            <wp:docPr id="29" name="Grafik 29" descr="http://steiermark.naturfreunde.at/files/uploads/2012/01/Kletterhalle-Mitter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eiermark.naturfreunde.at/files/uploads/2012/01/Kletterhalle-Mitterdorf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2D648D0F" wp14:editId="058453CA">
            <wp:extent cx="2880000" cy="1916509"/>
            <wp:effectExtent l="0" t="0" r="0" b="7620"/>
            <wp:docPr id="30" name="Grafik 30" descr="https://encrypted-tbn0.gstatic.com/images?q=tbn:ANd9GcQZuwRGA6bHbXiLM_EEOX_yYkGarXTeusJaD3tR7d5qGNP0pd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0.gstatic.com/images?q=tbn:ANd9GcQZuwRGA6bHbXiLM_EEOX_yYkGarXTeusJaD3tR7d5qGNP0pd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408F2FF8" wp14:editId="503010CA">
            <wp:extent cx="5760720" cy="3135752"/>
            <wp:effectExtent l="0" t="0" r="0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Kletterpark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Hilmteich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5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http://www.w-a-p.at/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F00EB19" wp14:editId="4148167E">
            <wp:extent cx="2880000" cy="1803025"/>
            <wp:effectExtent l="0" t="0" r="0" b="6985"/>
            <wp:docPr id="32" name="Grafik 32" descr="http://www.cusoon.at/photos/1363692040/kletterpark-wiki-adventure-park-graz-steiermark-klettern-hochseilgart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soon.at/photos/1363692040/kletterpark-wiki-adventure-park-graz-steiermark-klettern-hochseilgarten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0593B5A5" wp14:editId="0EAC3491">
            <wp:extent cx="4505325" cy="188595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Loipersdorf</w:t>
      </w:r>
      <w:proofErr w:type="spellEnd"/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1031C4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58" w:history="1">
        <w:r w:rsidR="00093583" w:rsidRPr="001031C4">
          <w:rPr>
            <w:rStyle w:val="Hyperlink"/>
            <w:rFonts w:ascii="Comic Sans MS" w:hAnsi="Comic Sans MS"/>
            <w:sz w:val="24"/>
            <w:szCs w:val="24"/>
          </w:rPr>
          <w:t>http://www.therme.at/</w:t>
        </w:r>
      </w:hyperlink>
    </w:p>
    <w:p w:rsidR="00093583" w:rsidRPr="001031C4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031C4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F6945EF" wp14:editId="04ACE8ED">
            <wp:extent cx="2880000" cy="2032941"/>
            <wp:effectExtent l="0" t="0" r="0" b="5715"/>
            <wp:docPr id="33" name="Grafik 33" descr="http://www.theresienhof.net/cms/upload/bildergalerie/therme_loipersdorf/uebersicht_therme-loipers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resienhof.net/cms/upload/bildergalerie/therme_loipersdorf/uebersicht_therme-loipersdorf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1C4">
        <w:rPr>
          <w:rFonts w:ascii="Comic Sans MS" w:hAnsi="Comic Sans MS"/>
          <w:sz w:val="24"/>
          <w:szCs w:val="24"/>
        </w:rPr>
        <w:t xml:space="preserve">     </w:t>
      </w:r>
      <w:r w:rsidRPr="001031C4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8706C63" wp14:editId="0BFB1D2F">
            <wp:extent cx="2880000" cy="2180339"/>
            <wp:effectExtent l="0" t="0" r="0" b="0"/>
            <wp:docPr id="34" name="Grafik 34" descr="http://i1.ytimg.com/vi/YVlAq2qwPQ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YVlAq2qwPQ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r="12815"/>
                    <a:stretch/>
                  </pic:blipFill>
                  <pic:spPr bwMode="auto">
                    <a:xfrm>
                      <a:off x="0" y="0"/>
                      <a:ext cx="2880000" cy="21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552F7">
        <w:rPr>
          <w:b/>
          <w:noProof/>
          <w:sz w:val="28"/>
          <w:lang w:val="de-AT" w:eastAsia="de-AT"/>
        </w:rPr>
        <w:drawing>
          <wp:inline distT="0" distB="0" distL="0" distR="0" wp14:anchorId="3B9B5A6F" wp14:editId="51E91D4E">
            <wp:extent cx="5972810" cy="2929255"/>
            <wp:effectExtent l="0" t="0" r="8890" b="444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H2O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62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http://www.hoteltherme.at/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77161006" wp14:editId="2471BC74">
            <wp:extent cx="2880000" cy="1464202"/>
            <wp:effectExtent l="0" t="0" r="0" b="3175"/>
            <wp:docPr id="38" name="Grafik 38" descr="http://static1.bergfex.at/images/downsized/f9a/f86e1c82e7f32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bergfex.at/images/downsized/f9a/f86e1c82e7f32f9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3A5774CC" wp14:editId="48289AF6">
            <wp:extent cx="2880000" cy="1712269"/>
            <wp:effectExtent l="0" t="0" r="0" b="2540"/>
            <wp:docPr id="39" name="Grafik 39" descr="http://media-cdn.tripadvisor.com/media/photo-s/03/15/b3/f0/h2o-hotel-therme-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dn.tripadvisor.com/media/photo-s/03/15/b3/f0/h2o-hotel-therme-resort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552F7">
        <w:rPr>
          <w:b/>
          <w:noProof/>
          <w:sz w:val="28"/>
          <w:lang w:val="de-AT" w:eastAsia="de-AT"/>
        </w:rPr>
        <w:drawing>
          <wp:inline distT="0" distB="0" distL="0" distR="0" wp14:anchorId="58CDBBF0" wp14:editId="67AFC798">
            <wp:extent cx="5181600" cy="2562225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Football EM (Österreich – Frankreich)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66" w:history="1">
        <w:r w:rsidR="00093583" w:rsidRPr="00093583">
          <w:rPr>
            <w:rStyle w:val="Hyperlink"/>
            <w:rFonts w:ascii="Comic Sans MS" w:hAnsi="Comic Sans MS"/>
            <w:sz w:val="24"/>
            <w:szCs w:val="24"/>
          </w:rPr>
          <w:t>http://www.football2014.at/</w:t>
        </w:r>
      </w:hyperlink>
    </w:p>
    <w:p w:rsidR="00093583" w:rsidRP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val="de-AT" w:eastAsia="de-AT"/>
        </w:rPr>
        <w:drawing>
          <wp:inline distT="0" distB="0" distL="0" distR="0" wp14:anchorId="5D88F127" wp14:editId="69984453">
            <wp:extent cx="5760000" cy="2541176"/>
            <wp:effectExtent l="0" t="0" r="0" b="0"/>
            <wp:docPr id="55" name="Grafik 55" descr="http://www.d-seven.at/uploads/pics/Header_EM20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-seven.at/uploads/pics/Header_EM2014_0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  <w:lang w:val="en-US"/>
        </w:rPr>
      </w:pPr>
    </w:p>
    <w:p w:rsidR="00093583" w:rsidRDefault="00093583" w:rsidP="000935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Riegersburg</w:t>
      </w:r>
      <w:proofErr w:type="spellEnd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 xml:space="preserve"> + Greifvogelschau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666F5B" w:rsidP="00093583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hyperlink r:id="rId68" w:history="1">
        <w:r w:rsidR="00093583" w:rsidRPr="00445762">
          <w:rPr>
            <w:rStyle w:val="Hyperlink"/>
            <w:rFonts w:ascii="Comic Sans MS" w:hAnsi="Comic Sans MS" w:cs="Arial"/>
            <w:sz w:val="24"/>
            <w:szCs w:val="24"/>
          </w:rPr>
          <w:t>http://www.riegersburg.com/</w:t>
        </w:r>
      </w:hyperlink>
      <w:r w:rsidR="00093583" w:rsidRPr="00445762">
        <w:rPr>
          <w:rFonts w:ascii="Comic Sans MS" w:hAnsi="Comic Sans MS" w:cs="Arial"/>
          <w:sz w:val="24"/>
          <w:szCs w:val="24"/>
        </w:rPr>
        <w:t xml:space="preserve">               </w:t>
      </w:r>
      <w:hyperlink r:id="rId69" w:history="1">
        <w:r w:rsidR="00093583" w:rsidRPr="00445762">
          <w:rPr>
            <w:rStyle w:val="Hyperlink"/>
            <w:rFonts w:ascii="Comic Sans MS" w:hAnsi="Comic Sans MS" w:cs="Arial"/>
            <w:sz w:val="24"/>
            <w:szCs w:val="24"/>
          </w:rPr>
          <w:t>http://www.greifvogelflugschau.at/riegersburg/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5219FAE0" wp14:editId="49BA453B">
            <wp:extent cx="3060000" cy="2050714"/>
            <wp:effectExtent l="0" t="0" r="7620" b="6985"/>
            <wp:docPr id="4" name="Grafik 4" descr="http://www.theresienhof.net/cms/upload/bilder/freizeit/rieg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resienhof.net/cms/upload/bilder/freizeit/riegersburg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62"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09FECAD1" wp14:editId="0EB77A5D">
            <wp:extent cx="3060000" cy="2295000"/>
            <wp:effectExtent l="0" t="0" r="7620" b="0"/>
            <wp:docPr id="3" name="Grafik 3" descr="http://vs-engelsdorf.at/old/bilder/riegersburg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s-engelsdorf.at/old/bilder/riegersburg3-0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2FDDEB5F" wp14:editId="6F9B6E15">
            <wp:extent cx="3842293" cy="3181350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41023" cy="31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38DAFBEA" wp14:editId="43FF0338">
            <wp:extent cx="3469364" cy="260032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70821" cy="260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 xml:space="preserve">Schokoladenfabrik </w:t>
      </w: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Zotter</w:t>
      </w:r>
      <w:proofErr w:type="spellEnd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 xml:space="preserve"> + essbarer Tiergarten</w:t>
      </w:r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74" w:history="1">
        <w:r w:rsidR="00093583" w:rsidRPr="00334407">
          <w:rPr>
            <w:rStyle w:val="Hyperlink"/>
            <w:rFonts w:ascii="Comic Sans MS" w:hAnsi="Comic Sans MS"/>
            <w:sz w:val="24"/>
            <w:szCs w:val="24"/>
          </w:rPr>
          <w:t>http://www.zotter.at/</w:t>
        </w:r>
      </w:hyperlink>
    </w:p>
    <w:p w:rsidR="00093583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421D0344" wp14:editId="6E13140D">
            <wp:extent cx="3060000" cy="2037857"/>
            <wp:effectExtent l="0" t="0" r="7620" b="635"/>
            <wp:docPr id="1" name="Grafik 1" descr="http://www.pressefach.info/syncon/201008-zott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ssefach.info/syncon/201008-zotter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62">
        <w:rPr>
          <w:rFonts w:ascii="Comic Sans MS" w:hAnsi="Comic Sans MS"/>
          <w:noProof/>
          <w:sz w:val="24"/>
          <w:szCs w:val="24"/>
          <w:lang w:eastAsia="de-DE"/>
        </w:rPr>
        <w:t xml:space="preserve">     </w:t>
      </w: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6CF53A72" wp14:editId="16D00DD8">
            <wp:extent cx="3060000" cy="2040000"/>
            <wp:effectExtent l="0" t="0" r="7620" b="0"/>
            <wp:docPr id="2" name="Grafik 2" descr="http://images.derstandard.at/2011/02/15/129723623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derstandard.at/2011/02/15/129723623914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46AFD6A2" wp14:editId="62C9E369">
            <wp:extent cx="5760720" cy="509016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Mittelalterfest Baden 31.5./1.6.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78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http://www.mittelalterfeste.com/termine-2014/ritterturnier-baden-2014/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292B5290" wp14:editId="7E0B2245">
            <wp:extent cx="3018234" cy="4829175"/>
            <wp:effectExtent l="0" t="0" r="0" b="0"/>
            <wp:docPr id="5" name="Grafik 5" descr="http://www.mittelalterfeste.com/wp-content/uploads/2013/05/Baden_201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telalterfeste.com/wp-content/uploads/2013/05/Baden_2013_k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37" cy="48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762">
        <w:rPr>
          <w:rFonts w:ascii="Comic Sans MS" w:hAnsi="Comic Sans MS"/>
          <w:sz w:val="24"/>
          <w:szCs w:val="24"/>
        </w:rPr>
        <w:t xml:space="preserve"> (Vorjahresplakat)</w:t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0C2EA79B" wp14:editId="74E0A691">
            <wp:extent cx="3370551" cy="3295650"/>
            <wp:effectExtent l="0" t="0" r="190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7055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093583" w:rsidRPr="006B3496" w:rsidRDefault="00093583" w:rsidP="00093583">
      <w:pPr>
        <w:spacing w:after="0" w:line="240" w:lineRule="auto"/>
        <w:rPr>
          <w:rFonts w:ascii="Comic Sans MS" w:hAnsi="Comic Sans MS"/>
          <w:b/>
          <w:color w:val="C00000"/>
          <w:sz w:val="36"/>
          <w:szCs w:val="24"/>
          <w:u w:val="wave"/>
        </w:rPr>
      </w:pPr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 xml:space="preserve">Mittelalterfest </w:t>
      </w: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t>Schwanberg</w:t>
      </w:r>
      <w:proofErr w:type="spellEnd"/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666F5B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81" w:history="1">
        <w:r w:rsidR="00093583" w:rsidRPr="00445762">
          <w:rPr>
            <w:rStyle w:val="Hyperlink"/>
            <w:rFonts w:ascii="Comic Sans MS" w:hAnsi="Comic Sans MS"/>
            <w:sz w:val="24"/>
            <w:szCs w:val="24"/>
          </w:rPr>
          <w:t>http://www.events.steiermark.com/detail/6586/</w:t>
        </w:r>
      </w:hyperlink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696310E5" wp14:editId="188C03BA">
            <wp:extent cx="2687053" cy="2552700"/>
            <wp:effectExtent l="0" t="0" r="0" b="0"/>
            <wp:docPr id="7" name="Grafik 7" descr="http://www.events.steiermark.com/images/downsized/3bb/e4481c5625dd3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vents.steiermark.com/images/downsized/3bb/e4481c5625dd33bb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53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val="de-AT" w:eastAsia="de-AT"/>
        </w:rPr>
        <w:drawing>
          <wp:inline distT="0" distB="0" distL="0" distR="0" wp14:anchorId="4E77A493" wp14:editId="5EF18978">
            <wp:extent cx="2880000" cy="4127389"/>
            <wp:effectExtent l="0" t="0" r="0" b="698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2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93583" w:rsidRDefault="00093583" w:rsidP="0009358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de-DE"/>
        </w:rPr>
      </w:pPr>
    </w:p>
    <w:p w:rsidR="00093583" w:rsidRPr="00445762" w:rsidRDefault="00093583" w:rsidP="0009358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noProof/>
          <w:sz w:val="24"/>
          <w:szCs w:val="24"/>
          <w:lang w:val="de-AT" w:eastAsia="de-AT"/>
        </w:rPr>
        <w:drawing>
          <wp:inline distT="0" distB="0" distL="0" distR="0" wp14:anchorId="7333BA46" wp14:editId="227E0F09">
            <wp:extent cx="4171950" cy="19145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b="48462"/>
                    <a:stretch/>
                  </pic:blipFill>
                  <pic:spPr bwMode="auto">
                    <a:xfrm>
                      <a:off x="0" y="0"/>
                      <a:ext cx="41719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583" w:rsidRPr="00445762" w:rsidRDefault="00093583" w:rsidP="00093583">
      <w:pPr>
        <w:rPr>
          <w:rFonts w:ascii="Comic Sans MS" w:hAnsi="Comic Sans MS"/>
          <w:sz w:val="24"/>
          <w:szCs w:val="24"/>
        </w:rPr>
      </w:pPr>
      <w:r w:rsidRPr="00445762">
        <w:rPr>
          <w:rFonts w:ascii="Comic Sans MS" w:hAnsi="Comic Sans MS"/>
          <w:sz w:val="24"/>
          <w:szCs w:val="24"/>
        </w:rPr>
        <w:br w:type="page"/>
      </w:r>
    </w:p>
    <w:p w:rsidR="008063A0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proofErr w:type="spellStart"/>
      <w:r w:rsidRPr="006B3496">
        <w:rPr>
          <w:rFonts w:ascii="Comic Sans MS" w:hAnsi="Comic Sans MS"/>
          <w:b/>
          <w:color w:val="C00000"/>
          <w:sz w:val="36"/>
          <w:szCs w:val="24"/>
          <w:u w:val="wave"/>
        </w:rPr>
        <w:lastRenderedPageBreak/>
        <w:t>Buschenschank</w:t>
      </w:r>
      <w:proofErr w:type="spellEnd"/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4753" w:rsidRDefault="00666F5B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85" w:history="1">
        <w:r w:rsidR="00724753" w:rsidRPr="00334407">
          <w:rPr>
            <w:rStyle w:val="Hyperlink"/>
            <w:rFonts w:ascii="Comic Sans MS" w:hAnsi="Comic Sans MS"/>
            <w:sz w:val="24"/>
            <w:szCs w:val="24"/>
          </w:rPr>
          <w:t>http://www.stoffbauer.com/home.html</w:t>
        </w:r>
      </w:hyperlink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240000" cy="1824201"/>
            <wp:effectExtent l="0" t="0" r="0" b="5080"/>
            <wp:docPr id="51" name="Grafik 51" descr="http://www.graztourismus.at/website/var/tmp/image-thumbnails/10000/10772/thumb__boximage/stoffbauer-gastgar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aztourismus.at/website/var/tmp/image-thumbnails/10000/10772/thumb__boximage/stoffbauer-gastgarte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/>
                    <a:stretch/>
                  </pic:blipFill>
                  <pic:spPr bwMode="auto">
                    <a:xfrm>
                      <a:off x="0" y="0"/>
                      <a:ext cx="3240000" cy="18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43D9A" w:rsidRDefault="00666F5B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87" w:history="1">
        <w:r w:rsidR="00F43D9A" w:rsidRPr="00334407">
          <w:rPr>
            <w:rStyle w:val="Hyperlink"/>
            <w:rFonts w:ascii="Comic Sans MS" w:hAnsi="Comic Sans MS"/>
            <w:sz w:val="24"/>
            <w:lang w:val="en-US"/>
          </w:rPr>
          <w:t>http://www.dieherzl.at/</w:t>
        </w:r>
      </w:hyperlink>
    </w:p>
    <w:p w:rsidR="00F43D9A" w:rsidRDefault="00F43D9A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240000" cy="1831305"/>
            <wp:effectExtent l="0" t="0" r="0" b="0"/>
            <wp:docPr id="6" name="Grafik 6" descr="https://www.delinski.at/_media/images/restaurants/detail/herzl-weinstub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delinski.at/_media/images/restaurants/detail/herzl-weinstube-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9A" w:rsidRDefault="00F43D9A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4753" w:rsidRDefault="00666F5B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89" w:history="1">
        <w:r w:rsidR="00724753" w:rsidRPr="00334407">
          <w:rPr>
            <w:rStyle w:val="Hyperlink"/>
            <w:rFonts w:ascii="Comic Sans MS" w:hAnsi="Comic Sans MS"/>
            <w:sz w:val="24"/>
            <w:szCs w:val="24"/>
          </w:rPr>
          <w:t>http://www.buschenschank-sattler.at/</w:t>
        </w:r>
      </w:hyperlink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>
            <wp:extent cx="3240000" cy="2014789"/>
            <wp:effectExtent l="0" t="0" r="0" b="5080"/>
            <wp:docPr id="52" name="Grafik 52" descr="http://www.buschenschank-sattler.at/Bilder/Buschenschan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schenschank-sattler.at/Bilder/Buschenschank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7"/>
                    <a:stretch/>
                  </pic:blipFill>
                  <pic:spPr bwMode="auto">
                    <a:xfrm>
                      <a:off x="0" y="0"/>
                      <a:ext cx="3240000" cy="20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53" w:rsidRDefault="00724753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4753" w:rsidRDefault="00666F5B" w:rsidP="00FE1DBA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91" w:history="1">
        <w:r w:rsidR="00724753" w:rsidRPr="00334407">
          <w:rPr>
            <w:rStyle w:val="Hyperlink"/>
            <w:rFonts w:ascii="Comic Sans MS" w:hAnsi="Comic Sans MS"/>
            <w:sz w:val="24"/>
            <w:szCs w:val="24"/>
          </w:rPr>
          <w:t>http://www.landhaus-joebstl.at/haus.htm</w:t>
        </w:r>
      </w:hyperlink>
    </w:p>
    <w:p w:rsidR="00724753" w:rsidRDefault="00724753" w:rsidP="00F43D9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val="de-AT" w:eastAsia="de-AT"/>
        </w:rPr>
        <w:drawing>
          <wp:inline distT="0" distB="0" distL="0" distR="0" wp14:anchorId="5C57054A" wp14:editId="1172BF7A">
            <wp:extent cx="3420000" cy="1911177"/>
            <wp:effectExtent l="0" t="0" r="0" b="0"/>
            <wp:docPr id="50" name="Grafik 50" descr="http://www.landhaus-joebstl.at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ndhaus-joebstl.at/index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753" w:rsidSect="00FE1DBA">
      <w:pgSz w:w="11906" w:h="16838"/>
      <w:pgMar w:top="993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BA"/>
    <w:rsid w:val="00093583"/>
    <w:rsid w:val="000D6DBA"/>
    <w:rsid w:val="001031C4"/>
    <w:rsid w:val="002D720B"/>
    <w:rsid w:val="003418E7"/>
    <w:rsid w:val="003B2251"/>
    <w:rsid w:val="003F6C35"/>
    <w:rsid w:val="00404393"/>
    <w:rsid w:val="00445762"/>
    <w:rsid w:val="005A216F"/>
    <w:rsid w:val="0060701B"/>
    <w:rsid w:val="00666F5B"/>
    <w:rsid w:val="006A0789"/>
    <w:rsid w:val="006B307F"/>
    <w:rsid w:val="006B3496"/>
    <w:rsid w:val="00724753"/>
    <w:rsid w:val="008063A0"/>
    <w:rsid w:val="008B4D5F"/>
    <w:rsid w:val="008B7D67"/>
    <w:rsid w:val="00BD1AFF"/>
    <w:rsid w:val="00E1405A"/>
    <w:rsid w:val="00F43D9A"/>
    <w:rsid w:val="00FE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1D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1D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0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yperlink" Target="http://www.sandwirt-kesselfall.at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http://www.w-a-p.at/" TargetMode="External"/><Relationship Id="rId63" Type="http://schemas.openxmlformats.org/officeDocument/2006/relationships/image" Target="media/image43.jpeg"/><Relationship Id="rId68" Type="http://schemas.openxmlformats.org/officeDocument/2006/relationships/hyperlink" Target="http://www.riegersburg.com/" TargetMode="External"/><Relationship Id="rId76" Type="http://schemas.openxmlformats.org/officeDocument/2006/relationships/image" Target="media/image52.jpeg"/><Relationship Id="rId84" Type="http://schemas.openxmlformats.org/officeDocument/2006/relationships/image" Target="media/image58.png"/><Relationship Id="rId89" Type="http://schemas.openxmlformats.org/officeDocument/2006/relationships/hyperlink" Target="http://www.buschenschank-sattler.at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8.jpeg"/><Relationship Id="rId92" Type="http://schemas.openxmlformats.org/officeDocument/2006/relationships/image" Target="media/image62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hyperlink" Target="http://www.bergfex.at/sommer/schoeckel/highlights/251-sommerrodelbahn-hexenexpress-am-schoeckl/" TargetMode="External"/><Relationship Id="rId53" Type="http://schemas.openxmlformats.org/officeDocument/2006/relationships/image" Target="media/image36.jpeg"/><Relationship Id="rId58" Type="http://schemas.openxmlformats.org/officeDocument/2006/relationships/hyperlink" Target="http://www.therme.at/" TargetMode="External"/><Relationship Id="rId66" Type="http://schemas.openxmlformats.org/officeDocument/2006/relationships/hyperlink" Target="http://www.football2014.at/" TargetMode="External"/><Relationship Id="rId74" Type="http://schemas.openxmlformats.org/officeDocument/2006/relationships/hyperlink" Target="http://www.zotter.at/" TargetMode="External"/><Relationship Id="rId79" Type="http://schemas.openxmlformats.org/officeDocument/2006/relationships/image" Target="media/image54.jpeg"/><Relationship Id="rId87" Type="http://schemas.openxmlformats.org/officeDocument/2006/relationships/hyperlink" Target="http://www.dieherzl.at/" TargetMode="External"/><Relationship Id="rId5" Type="http://schemas.openxmlformats.org/officeDocument/2006/relationships/hyperlink" Target="http://www.museum-joanneum.at/de/landeszeughaus" TargetMode="External"/><Relationship Id="rId61" Type="http://schemas.openxmlformats.org/officeDocument/2006/relationships/image" Target="media/image42.png"/><Relationship Id="rId82" Type="http://schemas.openxmlformats.org/officeDocument/2006/relationships/image" Target="media/image56.jpeg"/><Relationship Id="rId90" Type="http://schemas.openxmlformats.org/officeDocument/2006/relationships/image" Target="media/image61.jpeg"/><Relationship Id="rId19" Type="http://schemas.openxmlformats.org/officeDocument/2006/relationships/hyperlink" Target="http://www2.tierwelt-herberstein.at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yperlink" Target="http://www.piber.com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www.baerenschuetzklamm.at/" TargetMode="External"/><Relationship Id="rId43" Type="http://schemas.openxmlformats.org/officeDocument/2006/relationships/hyperlink" Target="http://www.holding-graz.at/schoeckl.html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69" Type="http://schemas.openxmlformats.org/officeDocument/2006/relationships/hyperlink" Target="http://www.greifvogelflugschau.at/riegersburg/" TargetMode="External"/><Relationship Id="rId77" Type="http://schemas.openxmlformats.org/officeDocument/2006/relationships/image" Target="media/image53.png"/><Relationship Id="rId8" Type="http://schemas.openxmlformats.org/officeDocument/2006/relationships/image" Target="media/image3.png"/><Relationship Id="rId51" Type="http://schemas.openxmlformats.org/officeDocument/2006/relationships/hyperlink" Target="http://www.c-a-c.at/" TargetMode="External"/><Relationship Id="rId72" Type="http://schemas.openxmlformats.org/officeDocument/2006/relationships/image" Target="media/image49.png"/><Relationship Id="rId80" Type="http://schemas.openxmlformats.org/officeDocument/2006/relationships/image" Target="media/image55.png"/><Relationship Id="rId85" Type="http://schemas.openxmlformats.org/officeDocument/2006/relationships/hyperlink" Target="http://www.stoffbauer.com/home.html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0.jpeg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37.png"/><Relationship Id="rId62" Type="http://schemas.openxmlformats.org/officeDocument/2006/relationships/hyperlink" Target="http://www.hoteltherme.at/" TargetMode="External"/><Relationship Id="rId70" Type="http://schemas.openxmlformats.org/officeDocument/2006/relationships/image" Target="media/image47.jpeg"/><Relationship Id="rId75" Type="http://schemas.openxmlformats.org/officeDocument/2006/relationships/image" Target="media/image51.jpeg"/><Relationship Id="rId83" Type="http://schemas.openxmlformats.org/officeDocument/2006/relationships/image" Target="media/image57.png"/><Relationship Id="rId88" Type="http://schemas.openxmlformats.org/officeDocument/2006/relationships/image" Target="media/image60.jpeg"/><Relationship Id="rId91" Type="http://schemas.openxmlformats.org/officeDocument/2006/relationships/hyperlink" Target="http://www.landhaus-joebstl.at/haus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.museum-joanneum.at/de/kunsthaus" TargetMode="External"/><Relationship Id="rId23" Type="http://schemas.openxmlformats.org/officeDocument/2006/relationships/hyperlink" Target="http://www.freilichtmuseum.at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39.png"/><Relationship Id="rId10" Type="http://schemas.openxmlformats.org/officeDocument/2006/relationships/image" Target="media/image4.jpeg"/><Relationship Id="rId31" Type="http://schemas.openxmlformats.org/officeDocument/2006/relationships/hyperlink" Target="http://www.lurgrotte.com/index2.html" TargetMode="External"/><Relationship Id="rId44" Type="http://schemas.openxmlformats.org/officeDocument/2006/relationships/hyperlink" Target="http://www.discgolf.at/wordpress/?p=1889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5.png"/><Relationship Id="rId73" Type="http://schemas.openxmlformats.org/officeDocument/2006/relationships/image" Target="media/image50.png"/><Relationship Id="rId78" Type="http://schemas.openxmlformats.org/officeDocument/2006/relationships/hyperlink" Target="http://www.mittelalterfeste.com/termine-2014/ritterturnier-baden-2014/" TargetMode="External"/><Relationship Id="rId81" Type="http://schemas.openxmlformats.org/officeDocument/2006/relationships/hyperlink" Target="http://www.events.steiermark.com/detail/6586/" TargetMode="External"/><Relationship Id="rId86" Type="http://schemas.openxmlformats.org/officeDocument/2006/relationships/image" Target="media/image59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useum-joanneum.at/de/schloss_eggenber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427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 Begander</dc:creator>
  <cp:lastModifiedBy>Elisabeth Pölzleitner</cp:lastModifiedBy>
  <cp:revision>2</cp:revision>
  <dcterms:created xsi:type="dcterms:W3CDTF">2014-03-29T18:51:00Z</dcterms:created>
  <dcterms:modified xsi:type="dcterms:W3CDTF">2014-03-29T18:51:00Z</dcterms:modified>
</cp:coreProperties>
</file>