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B2F94" w14:textId="77777777" w:rsidR="002E28BF" w:rsidRDefault="002E28BF">
      <w:bookmarkStart w:id="0" w:name="_GoBack"/>
      <w:bookmarkEnd w:id="0"/>
    </w:p>
    <w:p w14:paraId="742D0B51" w14:textId="77777777" w:rsidR="00D0657C" w:rsidRDefault="00D0657C"/>
    <w:p w14:paraId="7F18185C" w14:textId="77777777" w:rsidR="00D0657C" w:rsidRDefault="00D0657C"/>
    <w:p w14:paraId="5A6B7E07" w14:textId="77777777" w:rsidR="00D0657C" w:rsidRPr="00D0657C" w:rsidRDefault="00D0657C">
      <w:pPr>
        <w:rPr>
          <w:b/>
          <w:sz w:val="44"/>
        </w:rPr>
      </w:pPr>
    </w:p>
    <w:p w14:paraId="68CEAF14" w14:textId="77777777" w:rsidR="00D0657C" w:rsidRPr="00D0657C" w:rsidRDefault="00A53737" w:rsidP="00D0657C">
      <w:pPr>
        <w:jc w:val="center"/>
        <w:rPr>
          <w:b/>
          <w:sz w:val="44"/>
        </w:rPr>
      </w:pPr>
      <w:r>
        <w:rPr>
          <w:b/>
          <w:sz w:val="52"/>
        </w:rPr>
        <w:t>MYSTY</w:t>
      </w:r>
      <w:r w:rsidR="00D0657C" w:rsidRPr="001B7706">
        <w:rPr>
          <w:b/>
          <w:sz w:val="52"/>
        </w:rPr>
        <w:br/>
      </w:r>
      <w:r w:rsidR="00D0657C" w:rsidRPr="00D0657C">
        <w:rPr>
          <w:b/>
          <w:sz w:val="44"/>
        </w:rPr>
        <w:t>Partner Meeting No.</w:t>
      </w:r>
      <w:r w:rsidR="00D43D32">
        <w:rPr>
          <w:b/>
          <w:sz w:val="44"/>
        </w:rPr>
        <w:t>1</w:t>
      </w:r>
    </w:p>
    <w:p w14:paraId="5C1F789E" w14:textId="77777777" w:rsidR="00D0657C" w:rsidRPr="00D0657C" w:rsidRDefault="00D0657C" w:rsidP="00D0657C">
      <w:pPr>
        <w:jc w:val="center"/>
        <w:rPr>
          <w:b/>
          <w:sz w:val="44"/>
        </w:rPr>
      </w:pPr>
    </w:p>
    <w:p w14:paraId="3E6323E2" w14:textId="77777777" w:rsidR="00D0657C" w:rsidRPr="00D0657C" w:rsidRDefault="00D0657C" w:rsidP="00D0657C">
      <w:pPr>
        <w:jc w:val="center"/>
        <w:rPr>
          <w:b/>
          <w:sz w:val="44"/>
        </w:rPr>
      </w:pPr>
    </w:p>
    <w:p w14:paraId="7C6470CF" w14:textId="77777777" w:rsidR="00A53737" w:rsidRDefault="00A53737" w:rsidP="00A53737">
      <w:pPr>
        <w:jc w:val="center"/>
        <w:rPr>
          <w:b/>
          <w:sz w:val="44"/>
        </w:rPr>
      </w:pPr>
      <w:r>
        <w:rPr>
          <w:b/>
          <w:sz w:val="44"/>
        </w:rPr>
        <w:t>Monday 12</w:t>
      </w:r>
      <w:r w:rsidR="00BF4CE9" w:rsidRPr="00A53737">
        <w:rPr>
          <w:b/>
          <w:sz w:val="44"/>
          <w:vertAlign w:val="superscript"/>
        </w:rPr>
        <w:t>th</w:t>
      </w:r>
      <w:r w:rsidR="00BF4CE9">
        <w:rPr>
          <w:b/>
          <w:sz w:val="44"/>
        </w:rPr>
        <w:t xml:space="preserve"> and</w:t>
      </w:r>
      <w:r w:rsidR="00D43D32">
        <w:rPr>
          <w:b/>
          <w:sz w:val="44"/>
        </w:rPr>
        <w:t xml:space="preserve"> </w:t>
      </w:r>
      <w:r>
        <w:rPr>
          <w:b/>
          <w:sz w:val="44"/>
        </w:rPr>
        <w:t>Tuesday 13</w:t>
      </w:r>
      <w:r w:rsidRPr="00A53737">
        <w:rPr>
          <w:b/>
          <w:sz w:val="44"/>
          <w:vertAlign w:val="superscript"/>
        </w:rPr>
        <w:t>th</w:t>
      </w:r>
      <w:r>
        <w:rPr>
          <w:b/>
          <w:sz w:val="44"/>
        </w:rPr>
        <w:t xml:space="preserve">  </w:t>
      </w:r>
    </w:p>
    <w:p w14:paraId="3448C1FE" w14:textId="77777777" w:rsidR="00D0657C" w:rsidRPr="00D0657C" w:rsidRDefault="00A53737" w:rsidP="00A53737">
      <w:pPr>
        <w:jc w:val="center"/>
        <w:rPr>
          <w:b/>
          <w:sz w:val="44"/>
        </w:rPr>
      </w:pPr>
      <w:r>
        <w:rPr>
          <w:b/>
          <w:sz w:val="44"/>
        </w:rPr>
        <w:t xml:space="preserve"> </w:t>
      </w:r>
      <w:r w:rsidR="00D43D32">
        <w:rPr>
          <w:b/>
          <w:sz w:val="44"/>
        </w:rPr>
        <w:t>December 201</w:t>
      </w:r>
      <w:r>
        <w:rPr>
          <w:b/>
          <w:sz w:val="44"/>
        </w:rPr>
        <w:t>6</w:t>
      </w:r>
      <w:r w:rsidR="00D43D32">
        <w:rPr>
          <w:b/>
          <w:sz w:val="44"/>
        </w:rPr>
        <w:br/>
      </w:r>
    </w:p>
    <w:p w14:paraId="6646EC70" w14:textId="77777777" w:rsidR="00D0657C" w:rsidRPr="00D0657C" w:rsidRDefault="00A53737" w:rsidP="00D0657C">
      <w:pPr>
        <w:jc w:val="center"/>
        <w:rPr>
          <w:b/>
          <w:sz w:val="44"/>
        </w:rPr>
      </w:pPr>
      <w:r>
        <w:rPr>
          <w:b/>
          <w:sz w:val="44"/>
        </w:rPr>
        <w:t>Cheltenham</w:t>
      </w:r>
      <w:r w:rsidR="00D43D32">
        <w:rPr>
          <w:b/>
          <w:sz w:val="44"/>
        </w:rPr>
        <w:t>, UK</w:t>
      </w:r>
      <w:r w:rsidR="00D43D32">
        <w:rPr>
          <w:b/>
          <w:sz w:val="44"/>
        </w:rPr>
        <w:br/>
      </w:r>
    </w:p>
    <w:p w14:paraId="49E9633F" w14:textId="77777777" w:rsidR="00D0657C" w:rsidRDefault="00D0657C" w:rsidP="00D0657C">
      <w:pPr>
        <w:jc w:val="center"/>
        <w:rPr>
          <w:b/>
          <w:sz w:val="44"/>
        </w:rPr>
      </w:pPr>
      <w:r w:rsidRPr="00D0657C">
        <w:rPr>
          <w:b/>
          <w:sz w:val="44"/>
        </w:rPr>
        <w:t xml:space="preserve">Hosted by: </w:t>
      </w:r>
      <w:r w:rsidR="00D43D32">
        <w:rPr>
          <w:b/>
          <w:sz w:val="44"/>
        </w:rPr>
        <w:t>University of Gloucestershire</w:t>
      </w:r>
    </w:p>
    <w:p w14:paraId="19914A92" w14:textId="77777777" w:rsidR="00D0657C" w:rsidRDefault="00D0657C" w:rsidP="00D0657C">
      <w:pPr>
        <w:jc w:val="center"/>
        <w:rPr>
          <w:b/>
          <w:sz w:val="44"/>
        </w:rPr>
      </w:pPr>
    </w:p>
    <w:p w14:paraId="75E67EFB" w14:textId="77777777" w:rsidR="006A744B" w:rsidRDefault="006A744B">
      <w:pPr>
        <w:rPr>
          <w:b/>
          <w:sz w:val="44"/>
        </w:rPr>
      </w:pPr>
    </w:p>
    <w:p w14:paraId="26A24903" w14:textId="77777777" w:rsidR="006A744B" w:rsidRDefault="006A744B" w:rsidP="00D0657C">
      <w:pPr>
        <w:pStyle w:val="Heading1"/>
      </w:pPr>
    </w:p>
    <w:p w14:paraId="3AD7CC3C" w14:textId="77777777" w:rsidR="006A744B" w:rsidRPr="006A744B" w:rsidRDefault="006A744B" w:rsidP="006A744B"/>
    <w:tbl>
      <w:tblPr>
        <w:tblpPr w:leftFromText="180" w:rightFromText="180" w:vertAnchor="page" w:horzAnchor="margin" w:tblpY="2029"/>
        <w:tblW w:w="9558" w:type="dxa"/>
        <w:tblLayout w:type="fixed"/>
        <w:tblCellMar>
          <w:left w:w="0" w:type="dxa"/>
          <w:right w:w="0" w:type="dxa"/>
        </w:tblCellMar>
        <w:tblLook w:val="01E0" w:firstRow="1" w:lastRow="1" w:firstColumn="1" w:lastColumn="1" w:noHBand="0" w:noVBand="0"/>
      </w:tblPr>
      <w:tblGrid>
        <w:gridCol w:w="1146"/>
        <w:gridCol w:w="7409"/>
        <w:gridCol w:w="1003"/>
      </w:tblGrid>
      <w:tr w:rsidR="006A744B" w:rsidRPr="005E6D79" w14:paraId="0CFD83F6" w14:textId="77777777" w:rsidTr="00834AA2">
        <w:trPr>
          <w:trHeight w:val="567"/>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03C2F2F7" w14:textId="77777777" w:rsidR="006A744B" w:rsidRPr="005E6D79" w:rsidRDefault="006A744B" w:rsidP="006A744B">
            <w:pPr>
              <w:spacing w:line="291" w:lineRule="exact"/>
              <w:ind w:right="82"/>
              <w:jc w:val="right"/>
              <w:rPr>
                <w:rFonts w:ascii="Calibri" w:eastAsia="Calibri" w:hAnsi="Calibri" w:cs="Calibri"/>
                <w:sz w:val="22"/>
                <w:szCs w:val="22"/>
              </w:rPr>
            </w:pPr>
            <w:r w:rsidRPr="005E6D79">
              <w:rPr>
                <w:rFonts w:ascii="Calibri" w:eastAsia="Calibri" w:hAnsi="Calibri" w:cs="Calibri"/>
                <w:b/>
                <w:bCs/>
                <w:position w:val="1"/>
                <w:sz w:val="22"/>
                <w:szCs w:val="22"/>
              </w:rPr>
              <w:lastRenderedPageBreak/>
              <w:t>D</w:t>
            </w:r>
            <w:r w:rsidRPr="005E6D79">
              <w:rPr>
                <w:rFonts w:ascii="Calibri" w:eastAsia="Calibri" w:hAnsi="Calibri" w:cs="Calibri"/>
                <w:b/>
                <w:bCs/>
                <w:spacing w:val="-1"/>
                <w:position w:val="1"/>
                <w:sz w:val="22"/>
                <w:szCs w:val="22"/>
              </w:rPr>
              <w:t>a</w:t>
            </w:r>
            <w:r w:rsidRPr="005E6D79">
              <w:rPr>
                <w:rFonts w:ascii="Calibri" w:eastAsia="Calibri" w:hAnsi="Calibri" w:cs="Calibri"/>
                <w:b/>
                <w:bCs/>
                <w:position w:val="1"/>
                <w:sz w:val="22"/>
                <w:szCs w:val="22"/>
              </w:rPr>
              <w:t>y</w:t>
            </w:r>
            <w:r w:rsidRPr="005E6D79">
              <w:rPr>
                <w:rFonts w:ascii="Calibri" w:eastAsia="Calibri" w:hAnsi="Calibri" w:cs="Calibri"/>
                <w:b/>
                <w:bCs/>
                <w:spacing w:val="-1"/>
                <w:position w:val="1"/>
                <w:sz w:val="22"/>
                <w:szCs w:val="22"/>
              </w:rPr>
              <w:t xml:space="preserve"> </w:t>
            </w:r>
            <w:r w:rsidRPr="005E6D79">
              <w:rPr>
                <w:rFonts w:ascii="Calibri" w:eastAsia="Calibri" w:hAnsi="Calibri" w:cs="Calibri"/>
                <w:b/>
                <w:bCs/>
                <w:position w:val="1"/>
                <w:sz w:val="22"/>
                <w:szCs w:val="22"/>
              </w:rPr>
              <w:t>1</w:t>
            </w:r>
            <w:r w:rsidRPr="005E6D79">
              <w:rPr>
                <w:rFonts w:ascii="Calibri" w:eastAsia="Calibri" w:hAnsi="Calibri" w:cs="Calibri"/>
                <w:b/>
                <w:bCs/>
                <w:spacing w:val="1"/>
                <w:position w:val="1"/>
                <w:sz w:val="22"/>
                <w:szCs w:val="22"/>
              </w:rPr>
              <w:t xml:space="preserve">: </w:t>
            </w:r>
            <w:r w:rsidR="00A53737" w:rsidRPr="005E6D79">
              <w:rPr>
                <w:rFonts w:ascii="Calibri" w:eastAsia="Calibri" w:hAnsi="Calibri" w:cs="Calibri"/>
                <w:b/>
                <w:bCs/>
                <w:spacing w:val="-1"/>
                <w:position w:val="1"/>
                <w:sz w:val="22"/>
                <w:szCs w:val="22"/>
              </w:rPr>
              <w:t>Monday 12</w:t>
            </w:r>
            <w:r w:rsidR="00A53737" w:rsidRPr="005E6D79">
              <w:rPr>
                <w:rFonts w:ascii="Calibri" w:eastAsia="Calibri" w:hAnsi="Calibri" w:cs="Calibri"/>
                <w:b/>
                <w:bCs/>
                <w:spacing w:val="-1"/>
                <w:position w:val="1"/>
                <w:sz w:val="22"/>
                <w:szCs w:val="22"/>
                <w:vertAlign w:val="superscript"/>
              </w:rPr>
              <w:t>th</w:t>
            </w:r>
            <w:r w:rsidR="00A53737" w:rsidRPr="005E6D79">
              <w:rPr>
                <w:rFonts w:ascii="Calibri" w:eastAsia="Calibri" w:hAnsi="Calibri" w:cs="Calibri"/>
                <w:b/>
                <w:bCs/>
                <w:spacing w:val="-1"/>
                <w:position w:val="1"/>
                <w:sz w:val="22"/>
                <w:szCs w:val="22"/>
              </w:rPr>
              <w:t xml:space="preserve"> December 2016</w:t>
            </w:r>
          </w:p>
          <w:p w14:paraId="68EFA70C" w14:textId="77777777" w:rsidR="006A744B" w:rsidRPr="005E6D79" w:rsidRDefault="006A744B" w:rsidP="006A744B">
            <w:pPr>
              <w:spacing w:before="10" w:line="110" w:lineRule="exact"/>
              <w:rPr>
                <w:sz w:val="22"/>
                <w:szCs w:val="22"/>
              </w:rPr>
            </w:pPr>
          </w:p>
          <w:p w14:paraId="4CE875D6" w14:textId="77777777" w:rsidR="006A744B" w:rsidRPr="005E6D79" w:rsidRDefault="006A744B" w:rsidP="00A53737">
            <w:pPr>
              <w:ind w:left="96"/>
              <w:jc w:val="right"/>
              <w:rPr>
                <w:b/>
                <w:sz w:val="22"/>
                <w:szCs w:val="22"/>
              </w:rPr>
            </w:pPr>
            <w:r w:rsidRPr="005E6D79">
              <w:rPr>
                <w:rFonts w:ascii="Calibri" w:eastAsia="Calibri" w:hAnsi="Calibri" w:cs="Calibri"/>
                <w:b/>
                <w:bCs/>
                <w:sz w:val="22"/>
                <w:szCs w:val="22"/>
              </w:rPr>
              <w:t>V</w:t>
            </w:r>
            <w:r w:rsidRPr="005E6D79">
              <w:rPr>
                <w:rFonts w:ascii="Calibri" w:eastAsia="Calibri" w:hAnsi="Calibri" w:cs="Calibri"/>
                <w:b/>
                <w:bCs/>
                <w:spacing w:val="-1"/>
                <w:sz w:val="22"/>
                <w:szCs w:val="22"/>
              </w:rPr>
              <w:t>e</w:t>
            </w:r>
            <w:r w:rsidRPr="005E6D79">
              <w:rPr>
                <w:rFonts w:ascii="Calibri" w:eastAsia="Calibri" w:hAnsi="Calibri" w:cs="Calibri"/>
                <w:b/>
                <w:bCs/>
                <w:spacing w:val="1"/>
                <w:sz w:val="22"/>
                <w:szCs w:val="22"/>
              </w:rPr>
              <w:t>nu</w:t>
            </w:r>
            <w:r w:rsidRPr="005E6D79">
              <w:rPr>
                <w:rFonts w:ascii="Calibri" w:eastAsia="Calibri" w:hAnsi="Calibri" w:cs="Calibri"/>
                <w:b/>
                <w:bCs/>
                <w:spacing w:val="-1"/>
                <w:sz w:val="22"/>
                <w:szCs w:val="22"/>
              </w:rPr>
              <w:t>e</w:t>
            </w:r>
            <w:r w:rsidRPr="005E6D79">
              <w:rPr>
                <w:rFonts w:ascii="Calibri" w:eastAsia="Calibri" w:hAnsi="Calibri" w:cs="Calibri"/>
                <w:b/>
                <w:bCs/>
                <w:sz w:val="22"/>
                <w:szCs w:val="22"/>
              </w:rPr>
              <w:t xml:space="preserve">: </w:t>
            </w:r>
            <w:r w:rsidR="00A53737" w:rsidRPr="005E6D79">
              <w:rPr>
                <w:rFonts w:ascii="Calibri" w:eastAsia="Calibri" w:hAnsi="Calibri" w:cs="Calibri"/>
                <w:b/>
                <w:bCs/>
                <w:sz w:val="22"/>
                <w:szCs w:val="22"/>
              </w:rPr>
              <w:t>Park Campus, FW013</w:t>
            </w:r>
          </w:p>
        </w:tc>
      </w:tr>
      <w:tr w:rsidR="006A744B" w:rsidRPr="005E6D79" w14:paraId="1B13426B" w14:textId="77777777" w:rsidTr="005E6D79">
        <w:trPr>
          <w:trHeight w:val="283"/>
        </w:trPr>
        <w:tc>
          <w:tcPr>
            <w:tcW w:w="1146"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74BC3973" w14:textId="77777777" w:rsidR="006A744B" w:rsidRPr="008978F1" w:rsidRDefault="006A744B" w:rsidP="006A744B">
            <w:pPr>
              <w:spacing w:before="120" w:after="120" w:line="291" w:lineRule="exact"/>
              <w:ind w:left="102" w:right="-20"/>
              <w:rPr>
                <w:rFonts w:asciiTheme="minorHAnsi" w:eastAsia="Calibri" w:hAnsiTheme="minorHAnsi" w:cs="Calibri"/>
                <w:b/>
                <w:sz w:val="22"/>
                <w:szCs w:val="22"/>
              </w:rPr>
            </w:pPr>
            <w:r w:rsidRPr="008978F1">
              <w:rPr>
                <w:rFonts w:asciiTheme="minorHAnsi" w:eastAsia="Calibri" w:hAnsiTheme="minorHAnsi" w:cs="Calibri"/>
                <w:b/>
                <w:bCs/>
                <w:position w:val="1"/>
                <w:sz w:val="22"/>
                <w:szCs w:val="22"/>
              </w:rPr>
              <w:t>Time</w:t>
            </w:r>
          </w:p>
        </w:tc>
        <w:tc>
          <w:tcPr>
            <w:tcW w:w="7409"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73F4DCBF" w14:textId="77777777" w:rsidR="006A744B" w:rsidRPr="008978F1" w:rsidRDefault="006A744B" w:rsidP="006A744B">
            <w:pPr>
              <w:spacing w:before="120" w:after="120" w:line="291" w:lineRule="exact"/>
              <w:ind w:left="102" w:right="-23"/>
              <w:rPr>
                <w:rFonts w:asciiTheme="minorHAnsi" w:eastAsia="Calibri" w:hAnsiTheme="minorHAnsi" w:cs="Calibri"/>
                <w:b/>
                <w:sz w:val="22"/>
                <w:szCs w:val="22"/>
              </w:rPr>
            </w:pPr>
            <w:r w:rsidRPr="008978F1">
              <w:rPr>
                <w:rFonts w:asciiTheme="minorHAnsi" w:eastAsia="Calibri" w:hAnsiTheme="minorHAnsi" w:cs="Calibri"/>
                <w:b/>
                <w:spacing w:val="1"/>
                <w:position w:val="1"/>
                <w:sz w:val="22"/>
                <w:szCs w:val="22"/>
              </w:rPr>
              <w:t>Item</w:t>
            </w:r>
          </w:p>
        </w:tc>
        <w:tc>
          <w:tcPr>
            <w:tcW w:w="1003"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13C581DA" w14:textId="77777777" w:rsidR="006A744B" w:rsidRPr="008978F1" w:rsidRDefault="006A744B" w:rsidP="006A744B">
            <w:pPr>
              <w:spacing w:before="120" w:after="120"/>
              <w:ind w:left="99"/>
              <w:rPr>
                <w:rFonts w:asciiTheme="minorHAnsi" w:hAnsiTheme="minorHAnsi"/>
                <w:b/>
                <w:sz w:val="22"/>
                <w:szCs w:val="22"/>
              </w:rPr>
            </w:pPr>
            <w:r w:rsidRPr="008978F1">
              <w:rPr>
                <w:rFonts w:asciiTheme="minorHAnsi" w:hAnsiTheme="minorHAnsi"/>
                <w:b/>
                <w:sz w:val="22"/>
                <w:szCs w:val="22"/>
              </w:rPr>
              <w:t>Lead</w:t>
            </w:r>
          </w:p>
        </w:tc>
      </w:tr>
      <w:tr w:rsidR="006A744B" w:rsidRPr="005E6D79" w14:paraId="3815F17B"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tcPr>
          <w:p w14:paraId="4CE7BB84" w14:textId="77777777" w:rsidR="006A744B" w:rsidRPr="008978F1" w:rsidRDefault="00E2403A" w:rsidP="006A744B">
            <w:pPr>
              <w:spacing w:before="60" w:after="60"/>
              <w:ind w:left="102"/>
              <w:rPr>
                <w:rFonts w:asciiTheme="minorHAnsi" w:eastAsia="Calibri" w:hAnsiTheme="minorHAnsi" w:cs="Calibri"/>
                <w:sz w:val="22"/>
                <w:szCs w:val="22"/>
              </w:rPr>
            </w:pPr>
            <w:r w:rsidRPr="008978F1">
              <w:rPr>
                <w:rFonts w:asciiTheme="minorHAnsi" w:hAnsiTheme="minorHAnsi"/>
                <w:sz w:val="22"/>
                <w:szCs w:val="22"/>
              </w:rPr>
              <w:t xml:space="preserve">8.30 </w:t>
            </w:r>
            <w:r w:rsidR="006A744B" w:rsidRPr="008978F1">
              <w:rPr>
                <w:rFonts w:asciiTheme="minorHAnsi" w:hAnsiTheme="minorHAnsi"/>
                <w:sz w:val="22"/>
                <w:szCs w:val="22"/>
              </w:rPr>
              <w:t>am</w:t>
            </w:r>
          </w:p>
        </w:tc>
        <w:tc>
          <w:tcPr>
            <w:tcW w:w="7409" w:type="dxa"/>
            <w:tcBorders>
              <w:top w:val="single" w:sz="4" w:space="0" w:color="000000"/>
              <w:left w:val="single" w:sz="4" w:space="0" w:color="000000"/>
              <w:bottom w:val="single" w:sz="4" w:space="0" w:color="000000"/>
              <w:right w:val="single" w:sz="4" w:space="0" w:color="000000"/>
            </w:tcBorders>
          </w:tcPr>
          <w:p w14:paraId="71119D14" w14:textId="77777777" w:rsidR="006A744B" w:rsidRPr="008978F1" w:rsidRDefault="006A744B" w:rsidP="00E2403A">
            <w:pPr>
              <w:spacing w:before="60" w:after="60"/>
              <w:ind w:left="102"/>
              <w:rPr>
                <w:rFonts w:asciiTheme="minorHAnsi" w:eastAsia="Calibri" w:hAnsiTheme="minorHAnsi" w:cs="Calibri"/>
                <w:sz w:val="22"/>
                <w:szCs w:val="22"/>
              </w:rPr>
            </w:pPr>
            <w:r w:rsidRPr="008978F1">
              <w:rPr>
                <w:rFonts w:asciiTheme="minorHAnsi" w:hAnsiTheme="minorHAnsi"/>
                <w:sz w:val="22"/>
                <w:szCs w:val="22"/>
              </w:rPr>
              <w:t xml:space="preserve">Meet </w:t>
            </w:r>
            <w:r w:rsidR="00A53737" w:rsidRPr="008978F1">
              <w:rPr>
                <w:rFonts w:asciiTheme="minorHAnsi" w:hAnsiTheme="minorHAnsi"/>
                <w:sz w:val="22"/>
                <w:szCs w:val="22"/>
              </w:rPr>
              <w:t xml:space="preserve">Abigail </w:t>
            </w:r>
            <w:r w:rsidRPr="008978F1">
              <w:rPr>
                <w:rFonts w:asciiTheme="minorHAnsi" w:hAnsiTheme="minorHAnsi"/>
                <w:sz w:val="22"/>
                <w:szCs w:val="22"/>
              </w:rPr>
              <w:t xml:space="preserve">in hotel lobby and walk/bus to campus </w:t>
            </w:r>
          </w:p>
        </w:tc>
        <w:tc>
          <w:tcPr>
            <w:tcW w:w="1003" w:type="dxa"/>
            <w:tcBorders>
              <w:top w:val="single" w:sz="4" w:space="0" w:color="000000"/>
              <w:left w:val="single" w:sz="4" w:space="0" w:color="000000"/>
              <w:bottom w:val="single" w:sz="4" w:space="0" w:color="000000"/>
              <w:right w:val="single" w:sz="4" w:space="0" w:color="000000"/>
            </w:tcBorders>
          </w:tcPr>
          <w:p w14:paraId="4BC3F835" w14:textId="77777777" w:rsidR="006A744B" w:rsidRPr="008978F1" w:rsidRDefault="00A53737" w:rsidP="006A744B">
            <w:pPr>
              <w:spacing w:before="60" w:after="60"/>
              <w:ind w:left="99"/>
              <w:rPr>
                <w:rFonts w:asciiTheme="minorHAnsi" w:eastAsia="Calibri" w:hAnsiTheme="minorHAnsi" w:cs="Calibri"/>
                <w:sz w:val="22"/>
                <w:szCs w:val="22"/>
              </w:rPr>
            </w:pPr>
            <w:r w:rsidRPr="008978F1">
              <w:rPr>
                <w:rFonts w:asciiTheme="minorHAnsi" w:hAnsiTheme="minorHAnsi"/>
                <w:sz w:val="22"/>
                <w:szCs w:val="22"/>
              </w:rPr>
              <w:t>AG</w:t>
            </w:r>
          </w:p>
        </w:tc>
      </w:tr>
      <w:tr w:rsidR="006A744B" w:rsidRPr="005E6D79" w14:paraId="5981D33E" w14:textId="77777777" w:rsidTr="005E6D79">
        <w:trPr>
          <w:trHeight w:val="1832"/>
        </w:trPr>
        <w:tc>
          <w:tcPr>
            <w:tcW w:w="1146" w:type="dxa"/>
            <w:tcBorders>
              <w:top w:val="single" w:sz="4" w:space="0" w:color="000000"/>
              <w:left w:val="single" w:sz="4" w:space="0" w:color="000000"/>
              <w:bottom w:val="single" w:sz="4" w:space="0" w:color="000000"/>
              <w:right w:val="single" w:sz="4" w:space="0" w:color="000000"/>
            </w:tcBorders>
          </w:tcPr>
          <w:p w14:paraId="3CDDC88F" w14:textId="77777777" w:rsidR="006A744B" w:rsidRPr="008978F1" w:rsidRDefault="006A744B" w:rsidP="006A744B">
            <w:pPr>
              <w:spacing w:before="60" w:after="60"/>
              <w:ind w:left="102"/>
              <w:rPr>
                <w:rFonts w:asciiTheme="minorHAnsi" w:eastAsia="Calibri" w:hAnsiTheme="minorHAnsi" w:cs="Calibri"/>
                <w:sz w:val="22"/>
                <w:szCs w:val="22"/>
              </w:rPr>
            </w:pPr>
            <w:r w:rsidRPr="008978F1">
              <w:rPr>
                <w:rFonts w:asciiTheme="minorHAnsi" w:hAnsiTheme="minorHAnsi"/>
                <w:sz w:val="22"/>
                <w:szCs w:val="22"/>
              </w:rPr>
              <w:t>9.15am</w:t>
            </w:r>
          </w:p>
        </w:tc>
        <w:tc>
          <w:tcPr>
            <w:tcW w:w="7409" w:type="dxa"/>
            <w:tcBorders>
              <w:top w:val="single" w:sz="4" w:space="0" w:color="000000"/>
              <w:left w:val="single" w:sz="4" w:space="0" w:color="000000"/>
              <w:bottom w:val="single" w:sz="4" w:space="0" w:color="000000"/>
              <w:right w:val="single" w:sz="4" w:space="0" w:color="000000"/>
            </w:tcBorders>
          </w:tcPr>
          <w:p w14:paraId="2363FDBA" w14:textId="77777777" w:rsidR="006A744B" w:rsidRPr="008978F1" w:rsidRDefault="006A744B" w:rsidP="006A744B">
            <w:pPr>
              <w:spacing w:before="60" w:after="60"/>
              <w:ind w:left="102"/>
              <w:rPr>
                <w:rFonts w:asciiTheme="minorHAnsi" w:hAnsiTheme="minorHAnsi"/>
                <w:sz w:val="22"/>
                <w:szCs w:val="22"/>
              </w:rPr>
            </w:pPr>
            <w:r w:rsidRPr="008978F1">
              <w:rPr>
                <w:rFonts w:asciiTheme="minorHAnsi" w:hAnsiTheme="minorHAnsi"/>
                <w:sz w:val="22"/>
                <w:szCs w:val="22"/>
              </w:rPr>
              <w:t xml:space="preserve">Introductions and Welcome </w:t>
            </w:r>
          </w:p>
          <w:p w14:paraId="4E099200" w14:textId="77777777" w:rsidR="006A744B" w:rsidRPr="008978F1" w:rsidRDefault="006A744B" w:rsidP="006A744B">
            <w:pPr>
              <w:pStyle w:val="ListParagraph"/>
              <w:numPr>
                <w:ilvl w:val="0"/>
                <w:numId w:val="8"/>
              </w:numPr>
              <w:spacing w:before="60" w:after="60" w:line="240" w:lineRule="auto"/>
            </w:pPr>
            <w:r w:rsidRPr="008978F1">
              <w:t>Formal Welcome and introduction to the UOG</w:t>
            </w:r>
          </w:p>
          <w:p w14:paraId="6032E423" w14:textId="77777777" w:rsidR="006A744B" w:rsidRPr="008978F1" w:rsidRDefault="006A744B" w:rsidP="006A744B">
            <w:pPr>
              <w:pStyle w:val="ListParagraph"/>
              <w:numPr>
                <w:ilvl w:val="0"/>
                <w:numId w:val="8"/>
              </w:numPr>
              <w:spacing w:before="60" w:after="60" w:line="240" w:lineRule="auto"/>
            </w:pPr>
            <w:r w:rsidRPr="008978F1">
              <w:t xml:space="preserve">Partners to present (5 mins per country) short introduction to the group i.e. who are you? What do you do? What your organisation does? Where </w:t>
            </w:r>
            <w:proofErr w:type="gramStart"/>
            <w:r w:rsidRPr="008978F1">
              <w:t>are  you</w:t>
            </w:r>
            <w:proofErr w:type="gramEnd"/>
            <w:r w:rsidRPr="008978F1">
              <w:t xml:space="preserve"> based? What is your expertise/contribution </w:t>
            </w:r>
            <w:r w:rsidRPr="008978F1">
              <w:br/>
              <w:t>to the project? Which output are you leading?</w:t>
            </w:r>
          </w:p>
        </w:tc>
        <w:tc>
          <w:tcPr>
            <w:tcW w:w="1003" w:type="dxa"/>
            <w:tcBorders>
              <w:top w:val="single" w:sz="4" w:space="0" w:color="000000"/>
              <w:left w:val="single" w:sz="4" w:space="0" w:color="000000"/>
              <w:bottom w:val="single" w:sz="4" w:space="0" w:color="000000"/>
              <w:right w:val="single" w:sz="4" w:space="0" w:color="000000"/>
            </w:tcBorders>
          </w:tcPr>
          <w:p w14:paraId="4531BDDC" w14:textId="77777777" w:rsidR="006A744B" w:rsidRPr="008978F1" w:rsidRDefault="005E6D79" w:rsidP="006A744B">
            <w:pPr>
              <w:spacing w:before="60" w:after="60"/>
              <w:ind w:left="99"/>
              <w:rPr>
                <w:rFonts w:asciiTheme="minorHAnsi" w:eastAsia="Calibri" w:hAnsiTheme="minorHAnsi" w:cs="Calibri"/>
                <w:sz w:val="22"/>
                <w:szCs w:val="22"/>
              </w:rPr>
            </w:pPr>
            <w:r w:rsidRPr="008978F1">
              <w:rPr>
                <w:rFonts w:asciiTheme="minorHAnsi" w:eastAsia="Calibri" w:hAnsiTheme="minorHAnsi" w:cs="Calibri"/>
                <w:sz w:val="22"/>
                <w:szCs w:val="22"/>
              </w:rPr>
              <w:t>AG</w:t>
            </w:r>
          </w:p>
          <w:p w14:paraId="5900AA47" w14:textId="28C6DDEB" w:rsidR="005E6D79" w:rsidRPr="008978F1" w:rsidRDefault="005E6D79" w:rsidP="008978F1">
            <w:pPr>
              <w:spacing w:before="60" w:after="60"/>
              <w:rPr>
                <w:rFonts w:asciiTheme="minorHAnsi" w:eastAsia="Calibri" w:hAnsiTheme="minorHAnsi" w:cs="Calibri"/>
                <w:sz w:val="20"/>
                <w:szCs w:val="22"/>
              </w:rPr>
            </w:pPr>
          </w:p>
          <w:p w14:paraId="1B670043" w14:textId="6DE7F04B" w:rsidR="005E6D79" w:rsidRPr="008978F1" w:rsidRDefault="008978F1" w:rsidP="008978F1">
            <w:pPr>
              <w:spacing w:before="60" w:after="60"/>
              <w:ind w:left="99"/>
              <w:rPr>
                <w:rFonts w:asciiTheme="minorHAnsi" w:eastAsia="Calibri" w:hAnsiTheme="minorHAnsi" w:cs="Calibri"/>
                <w:sz w:val="22"/>
                <w:szCs w:val="22"/>
              </w:rPr>
            </w:pPr>
            <w:r>
              <w:rPr>
                <w:rFonts w:asciiTheme="minorHAnsi" w:eastAsia="Calibri" w:hAnsiTheme="minorHAnsi" w:cs="Calibri"/>
                <w:sz w:val="22"/>
                <w:szCs w:val="22"/>
              </w:rPr>
              <w:t>All</w:t>
            </w:r>
          </w:p>
        </w:tc>
      </w:tr>
      <w:tr w:rsidR="006A744B" w:rsidRPr="005E6D79" w14:paraId="1C6FA9CC"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tcPr>
          <w:p w14:paraId="6491E79C" w14:textId="09913991" w:rsidR="006A744B" w:rsidRPr="008978F1" w:rsidRDefault="006A744B" w:rsidP="006A744B">
            <w:pPr>
              <w:spacing w:before="60" w:after="60"/>
              <w:ind w:left="102"/>
              <w:rPr>
                <w:rFonts w:asciiTheme="minorHAnsi" w:eastAsia="Calibri" w:hAnsiTheme="minorHAnsi" w:cs="Calibri"/>
                <w:sz w:val="22"/>
                <w:szCs w:val="22"/>
              </w:rPr>
            </w:pPr>
            <w:r w:rsidRPr="008978F1">
              <w:rPr>
                <w:rFonts w:asciiTheme="minorHAnsi" w:hAnsiTheme="minorHAnsi"/>
                <w:sz w:val="22"/>
                <w:szCs w:val="22"/>
              </w:rPr>
              <w:t>10am</w:t>
            </w:r>
          </w:p>
        </w:tc>
        <w:tc>
          <w:tcPr>
            <w:tcW w:w="7409" w:type="dxa"/>
            <w:tcBorders>
              <w:top w:val="single" w:sz="4" w:space="0" w:color="000000"/>
              <w:left w:val="single" w:sz="4" w:space="0" w:color="000000"/>
              <w:bottom w:val="single" w:sz="4" w:space="0" w:color="000000"/>
              <w:right w:val="single" w:sz="4" w:space="0" w:color="000000"/>
            </w:tcBorders>
          </w:tcPr>
          <w:p w14:paraId="4C6F2FB3" w14:textId="77777777" w:rsidR="006A744B" w:rsidRPr="008978F1" w:rsidRDefault="006A744B" w:rsidP="006A744B">
            <w:pPr>
              <w:spacing w:before="60" w:after="60"/>
              <w:ind w:left="102"/>
              <w:rPr>
                <w:rFonts w:asciiTheme="minorHAnsi" w:hAnsiTheme="minorHAnsi"/>
                <w:sz w:val="22"/>
                <w:szCs w:val="22"/>
              </w:rPr>
            </w:pPr>
            <w:r w:rsidRPr="008978F1">
              <w:rPr>
                <w:rFonts w:asciiTheme="minorHAnsi" w:hAnsiTheme="minorHAnsi"/>
                <w:sz w:val="22"/>
                <w:szCs w:val="22"/>
              </w:rPr>
              <w:t>Background and Overview of the project</w:t>
            </w:r>
          </w:p>
          <w:p w14:paraId="6085D2AC" w14:textId="77777777" w:rsidR="006A744B" w:rsidRPr="008978F1" w:rsidRDefault="006A744B" w:rsidP="006A744B">
            <w:pPr>
              <w:pStyle w:val="ListParagraph"/>
              <w:numPr>
                <w:ilvl w:val="0"/>
                <w:numId w:val="15"/>
              </w:numPr>
              <w:spacing w:before="60" w:after="60" w:line="240" w:lineRule="auto"/>
            </w:pPr>
            <w:r w:rsidRPr="008978F1">
              <w:t>Background</w:t>
            </w:r>
          </w:p>
          <w:p w14:paraId="08EFF8DD" w14:textId="77777777" w:rsidR="006A744B" w:rsidRPr="008978F1" w:rsidRDefault="006A744B" w:rsidP="006A744B">
            <w:pPr>
              <w:pStyle w:val="ListParagraph"/>
              <w:numPr>
                <w:ilvl w:val="0"/>
                <w:numId w:val="15"/>
              </w:numPr>
              <w:spacing w:before="60" w:after="60" w:line="240" w:lineRule="auto"/>
            </w:pPr>
            <w:r w:rsidRPr="008978F1">
              <w:t>Aims &amp; objectives</w:t>
            </w:r>
          </w:p>
          <w:p w14:paraId="792AEABB" w14:textId="77777777" w:rsidR="006A744B" w:rsidRPr="008978F1" w:rsidRDefault="006A744B" w:rsidP="006A744B">
            <w:pPr>
              <w:pStyle w:val="ListParagraph"/>
              <w:numPr>
                <w:ilvl w:val="0"/>
                <w:numId w:val="15"/>
              </w:numPr>
              <w:spacing w:before="60" w:after="60" w:line="240" w:lineRule="auto"/>
            </w:pPr>
            <w:r w:rsidRPr="008978F1">
              <w:t>Brief introduction to the outputs</w:t>
            </w:r>
          </w:p>
          <w:p w14:paraId="7E7C0DD4" w14:textId="77777777" w:rsidR="006A744B" w:rsidRPr="008978F1" w:rsidRDefault="006A744B" w:rsidP="006A744B">
            <w:pPr>
              <w:pStyle w:val="ListParagraph"/>
              <w:numPr>
                <w:ilvl w:val="0"/>
                <w:numId w:val="15"/>
              </w:numPr>
              <w:spacing w:before="60" w:after="60" w:line="240" w:lineRule="auto"/>
            </w:pPr>
            <w:r w:rsidRPr="008978F1">
              <w:t>Brief introduction to the process elements</w:t>
            </w:r>
          </w:p>
          <w:p w14:paraId="782B6EA1" w14:textId="77777777" w:rsidR="006A744B" w:rsidRPr="008978F1" w:rsidRDefault="006A744B" w:rsidP="006A744B">
            <w:pPr>
              <w:pStyle w:val="ListParagraph"/>
              <w:numPr>
                <w:ilvl w:val="0"/>
                <w:numId w:val="15"/>
              </w:numPr>
              <w:spacing w:before="60" w:after="60" w:line="240" w:lineRule="auto"/>
            </w:pPr>
            <w:r w:rsidRPr="008978F1">
              <w:t>Output Leads</w:t>
            </w:r>
            <w:r w:rsidR="00834AA2" w:rsidRPr="008978F1">
              <w:t xml:space="preserve">  - details of each output (10 mins for each lead)</w:t>
            </w:r>
          </w:p>
        </w:tc>
        <w:tc>
          <w:tcPr>
            <w:tcW w:w="1003" w:type="dxa"/>
            <w:tcBorders>
              <w:top w:val="single" w:sz="4" w:space="0" w:color="000000"/>
              <w:left w:val="single" w:sz="4" w:space="0" w:color="000000"/>
              <w:bottom w:val="single" w:sz="4" w:space="0" w:color="000000"/>
              <w:right w:val="single" w:sz="4" w:space="0" w:color="000000"/>
            </w:tcBorders>
          </w:tcPr>
          <w:p w14:paraId="354016FE" w14:textId="57F31D7F" w:rsidR="006A744B" w:rsidRPr="008978F1" w:rsidRDefault="006A744B" w:rsidP="006A744B">
            <w:pPr>
              <w:spacing w:before="60" w:after="60"/>
              <w:ind w:left="99"/>
              <w:rPr>
                <w:rFonts w:asciiTheme="minorHAnsi" w:eastAsia="Calibri" w:hAnsiTheme="minorHAnsi" w:cs="Calibri"/>
                <w:sz w:val="22"/>
                <w:szCs w:val="22"/>
              </w:rPr>
            </w:pPr>
          </w:p>
          <w:p w14:paraId="76BED587" w14:textId="71DFDEC3" w:rsidR="00834AA2" w:rsidRPr="008978F1" w:rsidRDefault="005E6D79" w:rsidP="00834AA2">
            <w:pPr>
              <w:spacing w:before="60" w:after="60"/>
              <w:ind w:left="99"/>
              <w:rPr>
                <w:rFonts w:asciiTheme="minorHAnsi" w:eastAsia="Calibri" w:hAnsiTheme="minorHAnsi" w:cs="Calibri"/>
                <w:sz w:val="22"/>
                <w:szCs w:val="22"/>
              </w:rPr>
            </w:pPr>
            <w:r w:rsidRPr="008978F1">
              <w:rPr>
                <w:rFonts w:asciiTheme="minorHAnsi" w:eastAsia="Calibri" w:hAnsiTheme="minorHAnsi" w:cs="Calibri"/>
                <w:sz w:val="22"/>
                <w:szCs w:val="22"/>
              </w:rPr>
              <w:t>AG</w:t>
            </w:r>
          </w:p>
          <w:p w14:paraId="12129248" w14:textId="3471C92A" w:rsidR="004524B4" w:rsidRPr="008978F1" w:rsidRDefault="005E6D79" w:rsidP="004524B4">
            <w:pPr>
              <w:spacing w:before="60" w:after="60"/>
              <w:rPr>
                <w:rFonts w:asciiTheme="minorHAnsi" w:eastAsia="Calibri" w:hAnsiTheme="minorHAnsi" w:cs="Calibri"/>
                <w:sz w:val="22"/>
                <w:szCs w:val="22"/>
              </w:rPr>
            </w:pPr>
            <w:r w:rsidRPr="008978F1">
              <w:rPr>
                <w:rFonts w:asciiTheme="minorHAnsi" w:eastAsia="Calibri" w:hAnsiTheme="minorHAnsi" w:cs="Calibri"/>
                <w:sz w:val="22"/>
                <w:szCs w:val="22"/>
              </w:rPr>
              <w:t xml:space="preserve">  AG</w:t>
            </w:r>
          </w:p>
          <w:p w14:paraId="6D829FE8" w14:textId="30B9307E" w:rsidR="004524B4" w:rsidRPr="008978F1" w:rsidRDefault="005E6D79" w:rsidP="00834AA2">
            <w:pPr>
              <w:spacing w:before="60" w:after="60"/>
              <w:ind w:left="99"/>
              <w:rPr>
                <w:rFonts w:asciiTheme="minorHAnsi" w:eastAsia="Calibri" w:hAnsiTheme="minorHAnsi" w:cs="Calibri"/>
                <w:sz w:val="22"/>
                <w:szCs w:val="22"/>
              </w:rPr>
            </w:pPr>
            <w:r w:rsidRPr="008978F1">
              <w:rPr>
                <w:rFonts w:asciiTheme="minorHAnsi" w:eastAsia="Calibri" w:hAnsiTheme="minorHAnsi" w:cs="Calibri"/>
                <w:sz w:val="22"/>
                <w:szCs w:val="22"/>
              </w:rPr>
              <w:t>GC</w:t>
            </w:r>
          </w:p>
          <w:p w14:paraId="0C3F2082" w14:textId="77777777" w:rsidR="004524B4" w:rsidRPr="008978F1" w:rsidRDefault="004524B4" w:rsidP="00834AA2">
            <w:pPr>
              <w:spacing w:before="60" w:after="60"/>
              <w:ind w:left="99"/>
              <w:rPr>
                <w:rFonts w:asciiTheme="minorHAnsi" w:eastAsia="Calibri" w:hAnsiTheme="minorHAnsi" w:cs="Calibri"/>
                <w:sz w:val="22"/>
                <w:szCs w:val="22"/>
              </w:rPr>
            </w:pPr>
            <w:r w:rsidRPr="008978F1">
              <w:rPr>
                <w:rFonts w:asciiTheme="minorHAnsi" w:eastAsia="Calibri" w:hAnsiTheme="minorHAnsi" w:cs="Calibri"/>
                <w:sz w:val="22"/>
                <w:szCs w:val="22"/>
              </w:rPr>
              <w:t>All</w:t>
            </w:r>
          </w:p>
          <w:p w14:paraId="473D799F" w14:textId="77777777" w:rsidR="005E6D79" w:rsidRPr="008978F1" w:rsidRDefault="005E6D79" w:rsidP="005E6D79">
            <w:pPr>
              <w:spacing w:before="60" w:after="60"/>
              <w:rPr>
                <w:rFonts w:asciiTheme="minorHAnsi" w:eastAsia="Calibri" w:hAnsiTheme="minorHAnsi" w:cs="Calibri"/>
                <w:sz w:val="22"/>
                <w:szCs w:val="22"/>
              </w:rPr>
            </w:pPr>
          </w:p>
        </w:tc>
      </w:tr>
      <w:tr w:rsidR="006A744B" w:rsidRPr="005E6D79" w14:paraId="14EFCC14" w14:textId="77777777" w:rsidTr="00834AA2">
        <w:trPr>
          <w:trHeight w:val="227"/>
        </w:trPr>
        <w:tc>
          <w:tcPr>
            <w:tcW w:w="11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2D1B335" w14:textId="77777777" w:rsidR="006A744B" w:rsidRPr="008978F1" w:rsidRDefault="006A744B" w:rsidP="006A744B">
            <w:pPr>
              <w:spacing w:before="60" w:after="60"/>
              <w:ind w:left="102"/>
              <w:rPr>
                <w:rFonts w:asciiTheme="minorHAnsi" w:eastAsia="Calibri" w:hAnsiTheme="minorHAnsi" w:cs="Calibri"/>
                <w:b/>
                <w:sz w:val="22"/>
                <w:szCs w:val="22"/>
              </w:rPr>
            </w:pPr>
            <w:r w:rsidRPr="008978F1">
              <w:rPr>
                <w:rFonts w:asciiTheme="minorHAnsi" w:hAnsiTheme="minorHAnsi"/>
                <w:b/>
                <w:sz w:val="22"/>
                <w:szCs w:val="22"/>
              </w:rPr>
              <w:t>10.45am</w:t>
            </w:r>
          </w:p>
        </w:tc>
        <w:tc>
          <w:tcPr>
            <w:tcW w:w="841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1D49F4B" w14:textId="77777777" w:rsidR="006A744B" w:rsidRPr="008978F1" w:rsidRDefault="006A744B" w:rsidP="006A744B">
            <w:pPr>
              <w:spacing w:before="60" w:after="60"/>
              <w:ind w:left="99"/>
              <w:rPr>
                <w:rFonts w:asciiTheme="minorHAnsi" w:hAnsiTheme="minorHAnsi"/>
                <w:b/>
                <w:sz w:val="22"/>
                <w:szCs w:val="22"/>
              </w:rPr>
            </w:pPr>
            <w:r w:rsidRPr="008978F1">
              <w:rPr>
                <w:rFonts w:asciiTheme="minorHAnsi" w:eastAsia="Calibri" w:hAnsiTheme="minorHAnsi" w:cs="Calibri"/>
                <w:b/>
                <w:spacing w:val="-1"/>
                <w:position w:val="1"/>
                <w:sz w:val="22"/>
                <w:szCs w:val="22"/>
              </w:rPr>
              <w:t>C</w:t>
            </w:r>
            <w:r w:rsidRPr="008978F1">
              <w:rPr>
                <w:rFonts w:asciiTheme="minorHAnsi" w:eastAsia="Calibri" w:hAnsiTheme="minorHAnsi" w:cs="Calibri"/>
                <w:b/>
                <w:position w:val="1"/>
                <w:sz w:val="22"/>
                <w:szCs w:val="22"/>
              </w:rPr>
              <w:t>OFFEE</w:t>
            </w:r>
            <w:r w:rsidRPr="008978F1">
              <w:rPr>
                <w:rFonts w:asciiTheme="minorHAnsi" w:eastAsia="Calibri" w:hAnsiTheme="minorHAnsi" w:cs="Calibri"/>
                <w:b/>
                <w:spacing w:val="1"/>
                <w:position w:val="1"/>
                <w:sz w:val="22"/>
                <w:szCs w:val="22"/>
              </w:rPr>
              <w:t xml:space="preserve"> </w:t>
            </w:r>
            <w:r w:rsidRPr="008978F1">
              <w:rPr>
                <w:rFonts w:asciiTheme="minorHAnsi" w:eastAsia="Calibri" w:hAnsiTheme="minorHAnsi" w:cs="Calibri"/>
                <w:b/>
                <w:spacing w:val="-1"/>
                <w:position w:val="1"/>
                <w:sz w:val="22"/>
                <w:szCs w:val="22"/>
              </w:rPr>
              <w:t>B</w:t>
            </w:r>
            <w:r w:rsidRPr="008978F1">
              <w:rPr>
                <w:rFonts w:asciiTheme="minorHAnsi" w:eastAsia="Calibri" w:hAnsiTheme="minorHAnsi" w:cs="Calibri"/>
                <w:b/>
                <w:position w:val="1"/>
                <w:sz w:val="22"/>
                <w:szCs w:val="22"/>
              </w:rPr>
              <w:t>REAK</w:t>
            </w:r>
          </w:p>
        </w:tc>
      </w:tr>
      <w:tr w:rsidR="006A744B" w:rsidRPr="005E6D79" w14:paraId="2C7BFF76" w14:textId="77777777" w:rsidTr="005E6D79">
        <w:trPr>
          <w:trHeight w:val="1490"/>
        </w:trPr>
        <w:tc>
          <w:tcPr>
            <w:tcW w:w="1146" w:type="dxa"/>
            <w:tcBorders>
              <w:top w:val="single" w:sz="4" w:space="0" w:color="000000"/>
              <w:left w:val="single" w:sz="4" w:space="0" w:color="000000"/>
              <w:bottom w:val="single" w:sz="4" w:space="0" w:color="000000"/>
              <w:right w:val="single" w:sz="4" w:space="0" w:color="000000"/>
            </w:tcBorders>
          </w:tcPr>
          <w:p w14:paraId="4E74DEDA" w14:textId="77777777" w:rsidR="006A744B" w:rsidRPr="008978F1" w:rsidRDefault="006A744B" w:rsidP="006A744B">
            <w:pPr>
              <w:spacing w:before="60" w:after="60"/>
              <w:ind w:left="102"/>
              <w:rPr>
                <w:rFonts w:asciiTheme="minorHAnsi" w:eastAsia="Calibri" w:hAnsiTheme="minorHAnsi" w:cs="Calibri"/>
                <w:sz w:val="22"/>
                <w:szCs w:val="22"/>
              </w:rPr>
            </w:pPr>
            <w:r w:rsidRPr="008978F1">
              <w:rPr>
                <w:rFonts w:asciiTheme="minorHAnsi" w:hAnsiTheme="minorHAnsi"/>
                <w:sz w:val="22"/>
                <w:szCs w:val="22"/>
              </w:rPr>
              <w:t>11am</w:t>
            </w:r>
          </w:p>
        </w:tc>
        <w:tc>
          <w:tcPr>
            <w:tcW w:w="7409" w:type="dxa"/>
            <w:tcBorders>
              <w:top w:val="single" w:sz="4" w:space="0" w:color="000000"/>
              <w:left w:val="single" w:sz="4" w:space="0" w:color="000000"/>
              <w:bottom w:val="single" w:sz="4" w:space="0" w:color="000000"/>
              <w:right w:val="single" w:sz="4" w:space="0" w:color="000000"/>
            </w:tcBorders>
          </w:tcPr>
          <w:p w14:paraId="749624E3" w14:textId="77777777" w:rsidR="006A744B" w:rsidRPr="008978F1" w:rsidRDefault="006A744B" w:rsidP="006A744B">
            <w:pPr>
              <w:spacing w:before="60" w:after="60"/>
              <w:ind w:left="102"/>
              <w:rPr>
                <w:rFonts w:asciiTheme="minorHAnsi" w:hAnsiTheme="minorHAnsi"/>
                <w:sz w:val="22"/>
                <w:szCs w:val="22"/>
              </w:rPr>
            </w:pPr>
            <w:r w:rsidRPr="008978F1">
              <w:rPr>
                <w:rFonts w:asciiTheme="minorHAnsi" w:hAnsiTheme="minorHAnsi"/>
                <w:sz w:val="22"/>
                <w:szCs w:val="22"/>
              </w:rPr>
              <w:t>Practical Issues</w:t>
            </w:r>
          </w:p>
          <w:p w14:paraId="3F12148C" w14:textId="77777777" w:rsidR="006A744B" w:rsidRPr="008978F1" w:rsidRDefault="006A744B" w:rsidP="006A744B">
            <w:pPr>
              <w:pStyle w:val="ListParagraph"/>
              <w:numPr>
                <w:ilvl w:val="0"/>
                <w:numId w:val="16"/>
              </w:numPr>
              <w:spacing w:before="60" w:after="60" w:line="240" w:lineRule="auto"/>
            </w:pPr>
            <w:r w:rsidRPr="008978F1">
              <w:t>Role of the Steering Group</w:t>
            </w:r>
          </w:p>
          <w:p w14:paraId="33AB10E8" w14:textId="77777777" w:rsidR="006A744B" w:rsidRPr="008978F1" w:rsidRDefault="006A744B" w:rsidP="006A744B">
            <w:pPr>
              <w:pStyle w:val="ListParagraph"/>
              <w:numPr>
                <w:ilvl w:val="0"/>
                <w:numId w:val="16"/>
              </w:numPr>
              <w:spacing w:before="60" w:after="60" w:line="240" w:lineRule="auto"/>
            </w:pPr>
            <w:r w:rsidRPr="008978F1">
              <w:t>Role of the External Evaluator</w:t>
            </w:r>
          </w:p>
          <w:p w14:paraId="44B46A26" w14:textId="232BC7C4" w:rsidR="006A744B" w:rsidRPr="008978F1" w:rsidRDefault="008978F1" w:rsidP="006A744B">
            <w:pPr>
              <w:pStyle w:val="ListParagraph"/>
              <w:numPr>
                <w:ilvl w:val="0"/>
                <w:numId w:val="16"/>
              </w:numPr>
              <w:spacing w:before="60" w:after="60" w:line="240" w:lineRule="auto"/>
            </w:pPr>
            <w:r>
              <w:t>Project Time</w:t>
            </w:r>
            <w:r w:rsidR="006A744B" w:rsidRPr="008978F1">
              <w:t>scales</w:t>
            </w:r>
          </w:p>
          <w:p w14:paraId="585913C9" w14:textId="77777777" w:rsidR="006A744B" w:rsidRPr="008978F1" w:rsidRDefault="006A744B" w:rsidP="006A744B">
            <w:pPr>
              <w:pStyle w:val="ListParagraph"/>
              <w:numPr>
                <w:ilvl w:val="0"/>
                <w:numId w:val="16"/>
              </w:numPr>
              <w:spacing w:before="60" w:after="60" w:line="240" w:lineRule="auto"/>
            </w:pPr>
            <w:r w:rsidRPr="008978F1">
              <w:t>Project Work Plan</w:t>
            </w:r>
          </w:p>
        </w:tc>
        <w:tc>
          <w:tcPr>
            <w:tcW w:w="1003" w:type="dxa"/>
            <w:tcBorders>
              <w:top w:val="single" w:sz="4" w:space="0" w:color="000000"/>
              <w:left w:val="single" w:sz="4" w:space="0" w:color="000000"/>
              <w:bottom w:val="single" w:sz="4" w:space="0" w:color="000000"/>
              <w:right w:val="single" w:sz="4" w:space="0" w:color="000000"/>
            </w:tcBorders>
          </w:tcPr>
          <w:p w14:paraId="685A8698" w14:textId="77777777" w:rsidR="006A744B" w:rsidRPr="008978F1" w:rsidRDefault="00786B3E" w:rsidP="006A744B">
            <w:pPr>
              <w:spacing w:before="60" w:after="60"/>
              <w:ind w:left="99"/>
              <w:rPr>
                <w:rFonts w:asciiTheme="minorHAnsi" w:eastAsia="Calibri" w:hAnsiTheme="minorHAnsi" w:cs="Calibri"/>
                <w:sz w:val="22"/>
                <w:szCs w:val="22"/>
              </w:rPr>
            </w:pPr>
            <w:r w:rsidRPr="008978F1">
              <w:rPr>
                <w:rFonts w:asciiTheme="minorHAnsi" w:eastAsia="Calibri" w:hAnsiTheme="minorHAnsi" w:cs="Calibri"/>
                <w:sz w:val="22"/>
                <w:szCs w:val="22"/>
              </w:rPr>
              <w:t>AG</w:t>
            </w:r>
          </w:p>
          <w:p w14:paraId="66552493" w14:textId="212D7820" w:rsidR="005E6D79" w:rsidRPr="008978F1" w:rsidRDefault="005E6D79" w:rsidP="005E6D79">
            <w:pPr>
              <w:spacing w:before="60" w:after="60"/>
              <w:rPr>
                <w:rFonts w:asciiTheme="minorHAnsi" w:eastAsia="Calibri" w:hAnsiTheme="minorHAnsi" w:cs="Calibri"/>
                <w:sz w:val="22"/>
                <w:szCs w:val="22"/>
              </w:rPr>
            </w:pPr>
            <w:r w:rsidRPr="008978F1">
              <w:rPr>
                <w:rFonts w:asciiTheme="minorHAnsi" w:eastAsia="Calibri" w:hAnsiTheme="minorHAnsi" w:cs="Calibri"/>
                <w:sz w:val="22"/>
                <w:szCs w:val="22"/>
              </w:rPr>
              <w:t xml:space="preserve">  GC</w:t>
            </w:r>
          </w:p>
          <w:p w14:paraId="358F31F2" w14:textId="686630CD" w:rsidR="005E6D79" w:rsidRPr="008978F1" w:rsidRDefault="005E6D79" w:rsidP="005E6D79">
            <w:pPr>
              <w:spacing w:before="60" w:after="60"/>
              <w:rPr>
                <w:rFonts w:asciiTheme="minorHAnsi" w:eastAsia="Calibri" w:hAnsiTheme="minorHAnsi" w:cs="Calibri"/>
                <w:sz w:val="22"/>
                <w:szCs w:val="22"/>
              </w:rPr>
            </w:pPr>
            <w:r w:rsidRPr="008978F1">
              <w:rPr>
                <w:rFonts w:asciiTheme="minorHAnsi" w:eastAsia="Calibri" w:hAnsiTheme="minorHAnsi" w:cs="Calibri"/>
                <w:sz w:val="22"/>
                <w:szCs w:val="22"/>
              </w:rPr>
              <w:t xml:space="preserve">  JGH</w:t>
            </w:r>
          </w:p>
          <w:p w14:paraId="17DE9753" w14:textId="336B05C2" w:rsidR="005E6D79" w:rsidRPr="008978F1" w:rsidRDefault="005E6D79" w:rsidP="005E6D79">
            <w:pPr>
              <w:spacing w:before="60" w:after="60"/>
              <w:rPr>
                <w:rFonts w:asciiTheme="minorHAnsi" w:eastAsia="Calibri" w:hAnsiTheme="minorHAnsi" w:cs="Calibri"/>
                <w:sz w:val="22"/>
                <w:szCs w:val="22"/>
              </w:rPr>
            </w:pPr>
            <w:r w:rsidRPr="008978F1">
              <w:rPr>
                <w:rFonts w:asciiTheme="minorHAnsi" w:eastAsia="Calibri" w:hAnsiTheme="minorHAnsi" w:cs="Calibri"/>
                <w:sz w:val="22"/>
                <w:szCs w:val="22"/>
              </w:rPr>
              <w:t xml:space="preserve">  GC</w:t>
            </w:r>
          </w:p>
          <w:p w14:paraId="6C58FA02" w14:textId="2BC8C2C9" w:rsidR="005E6D79" w:rsidRPr="008978F1" w:rsidRDefault="005E6D79" w:rsidP="005E6D79">
            <w:pPr>
              <w:spacing w:before="60" w:after="60"/>
              <w:rPr>
                <w:rFonts w:asciiTheme="minorHAnsi" w:eastAsia="Calibri" w:hAnsiTheme="minorHAnsi" w:cs="Calibri"/>
                <w:sz w:val="22"/>
                <w:szCs w:val="22"/>
              </w:rPr>
            </w:pPr>
            <w:r w:rsidRPr="008978F1">
              <w:rPr>
                <w:rFonts w:asciiTheme="minorHAnsi" w:eastAsia="Calibri" w:hAnsiTheme="minorHAnsi" w:cs="Calibri"/>
                <w:sz w:val="22"/>
                <w:szCs w:val="22"/>
              </w:rPr>
              <w:t xml:space="preserve">  GC</w:t>
            </w:r>
          </w:p>
        </w:tc>
      </w:tr>
      <w:tr w:rsidR="006A744B" w:rsidRPr="005E6D79" w14:paraId="2A464A3B"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041887" w14:textId="77777777" w:rsidR="006A744B" w:rsidRPr="008978F1" w:rsidRDefault="006A744B" w:rsidP="006A744B">
            <w:pPr>
              <w:spacing w:before="60" w:after="60"/>
              <w:ind w:left="102"/>
              <w:rPr>
                <w:rFonts w:asciiTheme="minorHAnsi" w:eastAsia="Calibri" w:hAnsiTheme="minorHAnsi" w:cs="Calibri"/>
                <w:b/>
                <w:sz w:val="22"/>
                <w:szCs w:val="22"/>
              </w:rPr>
            </w:pPr>
            <w:r w:rsidRPr="008978F1">
              <w:rPr>
                <w:rFonts w:asciiTheme="minorHAnsi" w:hAnsiTheme="minorHAnsi"/>
                <w:b/>
                <w:sz w:val="22"/>
                <w:szCs w:val="22"/>
              </w:rPr>
              <w:t>12.30pm</w:t>
            </w:r>
          </w:p>
        </w:tc>
        <w:tc>
          <w:tcPr>
            <w:tcW w:w="74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42DB189" w14:textId="77777777" w:rsidR="006A744B" w:rsidRPr="008978F1" w:rsidRDefault="006A744B" w:rsidP="00A53737">
            <w:pPr>
              <w:spacing w:before="60" w:after="60"/>
              <w:ind w:left="102"/>
              <w:rPr>
                <w:rFonts w:asciiTheme="minorHAnsi" w:eastAsia="Calibri" w:hAnsiTheme="minorHAnsi" w:cs="Calibri"/>
                <w:b/>
                <w:position w:val="1"/>
                <w:sz w:val="22"/>
                <w:szCs w:val="22"/>
              </w:rPr>
            </w:pPr>
            <w:r w:rsidRPr="008978F1">
              <w:rPr>
                <w:rFonts w:asciiTheme="minorHAnsi" w:eastAsia="Calibri" w:hAnsiTheme="minorHAnsi" w:cs="Calibri"/>
                <w:b/>
                <w:position w:val="1"/>
                <w:sz w:val="22"/>
                <w:szCs w:val="22"/>
              </w:rPr>
              <w:t xml:space="preserve">LUNCH – </w:t>
            </w:r>
            <w:r w:rsidR="00834AA2" w:rsidRPr="008978F1">
              <w:rPr>
                <w:rFonts w:asciiTheme="minorHAnsi" w:eastAsia="Calibri" w:hAnsiTheme="minorHAnsi" w:cs="Calibri"/>
                <w:b/>
                <w:position w:val="1"/>
                <w:sz w:val="22"/>
                <w:szCs w:val="22"/>
              </w:rPr>
              <w:t xml:space="preserve"> </w:t>
            </w:r>
            <w:proofErr w:type="spellStart"/>
            <w:r w:rsidR="00834AA2" w:rsidRPr="008978F1">
              <w:rPr>
                <w:rFonts w:asciiTheme="minorHAnsi" w:eastAsia="Calibri" w:hAnsiTheme="minorHAnsi" w:cs="Calibri"/>
                <w:b/>
                <w:position w:val="1"/>
                <w:sz w:val="22"/>
                <w:szCs w:val="22"/>
              </w:rPr>
              <w:t>Fullwood</w:t>
            </w:r>
            <w:proofErr w:type="spellEnd"/>
            <w:r w:rsidR="00834AA2" w:rsidRPr="008978F1">
              <w:rPr>
                <w:rFonts w:asciiTheme="minorHAnsi" w:eastAsia="Calibri" w:hAnsiTheme="minorHAnsi" w:cs="Calibri"/>
                <w:b/>
                <w:position w:val="1"/>
                <w:sz w:val="22"/>
                <w:szCs w:val="22"/>
              </w:rPr>
              <w:t xml:space="preserve"> FW013</w:t>
            </w:r>
          </w:p>
        </w:tc>
        <w:tc>
          <w:tcPr>
            <w:tcW w:w="100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8009AFA" w14:textId="77777777" w:rsidR="006A744B" w:rsidRPr="008978F1" w:rsidRDefault="006A744B" w:rsidP="006A744B">
            <w:pPr>
              <w:spacing w:before="60" w:after="60"/>
              <w:ind w:left="99"/>
              <w:rPr>
                <w:rFonts w:asciiTheme="minorHAnsi" w:hAnsiTheme="minorHAnsi"/>
                <w:b/>
                <w:sz w:val="22"/>
                <w:szCs w:val="22"/>
              </w:rPr>
            </w:pPr>
          </w:p>
        </w:tc>
      </w:tr>
      <w:tr w:rsidR="006A744B" w:rsidRPr="005E6D79" w14:paraId="064155B6"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tcPr>
          <w:p w14:paraId="659A7201" w14:textId="77777777" w:rsidR="006A744B" w:rsidRPr="008978F1" w:rsidRDefault="006A744B" w:rsidP="00834AA2">
            <w:pPr>
              <w:spacing w:before="60" w:after="60"/>
              <w:ind w:left="102"/>
              <w:rPr>
                <w:rFonts w:asciiTheme="minorHAnsi" w:hAnsiTheme="minorHAnsi"/>
                <w:sz w:val="22"/>
                <w:szCs w:val="22"/>
              </w:rPr>
            </w:pPr>
            <w:r w:rsidRPr="008978F1">
              <w:rPr>
                <w:rFonts w:asciiTheme="minorHAnsi" w:hAnsiTheme="minorHAnsi"/>
                <w:sz w:val="22"/>
                <w:szCs w:val="22"/>
              </w:rPr>
              <w:t>1.</w:t>
            </w:r>
            <w:r w:rsidR="00834AA2" w:rsidRPr="008978F1">
              <w:rPr>
                <w:rFonts w:asciiTheme="minorHAnsi" w:hAnsiTheme="minorHAnsi"/>
                <w:sz w:val="22"/>
                <w:szCs w:val="22"/>
              </w:rPr>
              <w:t>30</w:t>
            </w:r>
            <w:r w:rsidRPr="008978F1">
              <w:rPr>
                <w:rFonts w:asciiTheme="minorHAnsi" w:hAnsiTheme="minorHAnsi"/>
                <w:sz w:val="22"/>
                <w:szCs w:val="22"/>
              </w:rPr>
              <w:t>pm</w:t>
            </w:r>
          </w:p>
        </w:tc>
        <w:tc>
          <w:tcPr>
            <w:tcW w:w="7409" w:type="dxa"/>
            <w:tcBorders>
              <w:top w:val="single" w:sz="4" w:space="0" w:color="000000"/>
              <w:left w:val="single" w:sz="4" w:space="0" w:color="000000"/>
              <w:bottom w:val="single" w:sz="4" w:space="0" w:color="000000"/>
              <w:right w:val="single" w:sz="4" w:space="0" w:color="000000"/>
            </w:tcBorders>
          </w:tcPr>
          <w:p w14:paraId="71146F85" w14:textId="77777777" w:rsidR="006A744B" w:rsidRPr="008978F1" w:rsidRDefault="006A744B" w:rsidP="006A744B">
            <w:pPr>
              <w:spacing w:before="60" w:after="60"/>
              <w:ind w:left="102"/>
              <w:rPr>
                <w:rFonts w:asciiTheme="minorHAnsi" w:hAnsiTheme="minorHAnsi"/>
                <w:sz w:val="22"/>
                <w:szCs w:val="22"/>
              </w:rPr>
            </w:pPr>
            <w:r w:rsidRPr="008978F1">
              <w:rPr>
                <w:rFonts w:asciiTheme="minorHAnsi" w:hAnsiTheme="minorHAnsi"/>
                <w:sz w:val="22"/>
                <w:szCs w:val="22"/>
              </w:rPr>
              <w:t>Practical Issues Continued…</w:t>
            </w:r>
          </w:p>
          <w:p w14:paraId="38073562" w14:textId="77777777" w:rsidR="006A744B" w:rsidRPr="008978F1" w:rsidRDefault="006A744B" w:rsidP="006A744B">
            <w:pPr>
              <w:pStyle w:val="ListParagraph"/>
              <w:numPr>
                <w:ilvl w:val="0"/>
                <w:numId w:val="16"/>
              </w:numPr>
              <w:spacing w:before="60" w:after="60" w:line="240" w:lineRule="auto"/>
            </w:pPr>
            <w:r w:rsidRPr="008978F1">
              <w:t>Evidence Collection</w:t>
            </w:r>
          </w:p>
          <w:p w14:paraId="0797B205" w14:textId="77777777" w:rsidR="006A744B" w:rsidRPr="008978F1" w:rsidRDefault="006A744B" w:rsidP="006A744B">
            <w:pPr>
              <w:pStyle w:val="ListParagraph"/>
              <w:numPr>
                <w:ilvl w:val="0"/>
                <w:numId w:val="16"/>
              </w:numPr>
              <w:spacing w:before="60" w:after="60" w:line="240" w:lineRule="auto"/>
            </w:pPr>
            <w:r w:rsidRPr="008978F1">
              <w:t>Finance</w:t>
            </w:r>
          </w:p>
          <w:p w14:paraId="61950CE2" w14:textId="77777777" w:rsidR="006A744B" w:rsidRPr="008978F1" w:rsidRDefault="006A744B" w:rsidP="006A744B">
            <w:pPr>
              <w:pStyle w:val="ListParagraph"/>
              <w:numPr>
                <w:ilvl w:val="0"/>
                <w:numId w:val="18"/>
              </w:numPr>
              <w:spacing w:before="60" w:after="60" w:line="240" w:lineRule="auto"/>
            </w:pPr>
            <w:r w:rsidRPr="008978F1">
              <w:t>Questions</w:t>
            </w:r>
          </w:p>
        </w:tc>
        <w:tc>
          <w:tcPr>
            <w:tcW w:w="1003" w:type="dxa"/>
            <w:tcBorders>
              <w:top w:val="single" w:sz="4" w:space="0" w:color="000000"/>
              <w:left w:val="single" w:sz="4" w:space="0" w:color="000000"/>
              <w:bottom w:val="single" w:sz="4" w:space="0" w:color="000000"/>
              <w:right w:val="single" w:sz="4" w:space="0" w:color="000000"/>
            </w:tcBorders>
          </w:tcPr>
          <w:p w14:paraId="2E1C143E" w14:textId="77777777" w:rsidR="006A744B" w:rsidRPr="008978F1" w:rsidRDefault="006A744B" w:rsidP="006A744B">
            <w:pPr>
              <w:spacing w:before="60" w:after="60"/>
              <w:ind w:left="99"/>
              <w:rPr>
                <w:rFonts w:asciiTheme="minorHAnsi" w:hAnsiTheme="minorHAnsi"/>
                <w:sz w:val="22"/>
                <w:szCs w:val="22"/>
              </w:rPr>
            </w:pPr>
            <w:r w:rsidRPr="008978F1">
              <w:rPr>
                <w:rFonts w:asciiTheme="minorHAnsi" w:hAnsiTheme="minorHAnsi"/>
                <w:sz w:val="22"/>
                <w:szCs w:val="22"/>
              </w:rPr>
              <w:t>GC</w:t>
            </w:r>
          </w:p>
        </w:tc>
      </w:tr>
      <w:tr w:rsidR="006A744B" w:rsidRPr="005E6D79" w14:paraId="786A4CC1"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tcPr>
          <w:p w14:paraId="1381C9AA" w14:textId="77777777" w:rsidR="006A744B" w:rsidRPr="008978F1" w:rsidRDefault="006A744B" w:rsidP="006A744B">
            <w:pPr>
              <w:spacing w:before="60" w:after="60"/>
              <w:ind w:left="102"/>
              <w:rPr>
                <w:rFonts w:asciiTheme="minorHAnsi" w:eastAsia="Calibri" w:hAnsiTheme="minorHAnsi" w:cs="Calibri"/>
                <w:sz w:val="22"/>
                <w:szCs w:val="22"/>
              </w:rPr>
            </w:pPr>
            <w:r w:rsidRPr="008978F1">
              <w:rPr>
                <w:rFonts w:asciiTheme="minorHAnsi" w:hAnsiTheme="minorHAnsi"/>
                <w:sz w:val="22"/>
                <w:szCs w:val="22"/>
              </w:rPr>
              <w:t>2.15pm</w:t>
            </w:r>
          </w:p>
        </w:tc>
        <w:tc>
          <w:tcPr>
            <w:tcW w:w="7409" w:type="dxa"/>
            <w:tcBorders>
              <w:top w:val="single" w:sz="4" w:space="0" w:color="000000"/>
              <w:left w:val="single" w:sz="4" w:space="0" w:color="000000"/>
              <w:bottom w:val="single" w:sz="4" w:space="0" w:color="000000"/>
              <w:right w:val="single" w:sz="4" w:space="0" w:color="000000"/>
            </w:tcBorders>
          </w:tcPr>
          <w:p w14:paraId="7522281E" w14:textId="7F1AA956" w:rsidR="006A744B" w:rsidRPr="008978F1" w:rsidRDefault="006A744B" w:rsidP="006A744B">
            <w:pPr>
              <w:spacing w:before="60" w:after="60"/>
              <w:ind w:left="102"/>
              <w:rPr>
                <w:rFonts w:asciiTheme="minorHAnsi" w:hAnsiTheme="minorHAnsi"/>
                <w:sz w:val="22"/>
                <w:szCs w:val="22"/>
              </w:rPr>
            </w:pPr>
            <w:r w:rsidRPr="008978F1">
              <w:rPr>
                <w:rFonts w:asciiTheme="minorHAnsi" w:hAnsiTheme="minorHAnsi"/>
                <w:sz w:val="22"/>
                <w:szCs w:val="22"/>
              </w:rPr>
              <w:t>Output</w:t>
            </w:r>
            <w:r w:rsidR="005E6D79" w:rsidRPr="008978F1">
              <w:rPr>
                <w:rFonts w:asciiTheme="minorHAnsi" w:hAnsiTheme="minorHAnsi"/>
                <w:sz w:val="22"/>
                <w:szCs w:val="22"/>
              </w:rPr>
              <w:t xml:space="preserve"> 0</w:t>
            </w:r>
            <w:r w:rsidRPr="008978F1">
              <w:rPr>
                <w:rFonts w:asciiTheme="minorHAnsi" w:hAnsiTheme="minorHAnsi"/>
                <w:sz w:val="22"/>
                <w:szCs w:val="22"/>
              </w:rPr>
              <w:t xml:space="preserve">1 </w:t>
            </w:r>
            <w:r w:rsidR="00834AA2" w:rsidRPr="008978F1">
              <w:rPr>
                <w:rFonts w:asciiTheme="minorHAnsi" w:hAnsiTheme="minorHAnsi"/>
                <w:sz w:val="22"/>
                <w:szCs w:val="22"/>
              </w:rPr>
              <w:t>–</w:t>
            </w:r>
            <w:r w:rsidRPr="008978F1">
              <w:rPr>
                <w:rFonts w:asciiTheme="minorHAnsi" w:hAnsiTheme="minorHAnsi"/>
                <w:sz w:val="22"/>
                <w:szCs w:val="22"/>
              </w:rPr>
              <w:t xml:space="preserve"> </w:t>
            </w:r>
            <w:proofErr w:type="spellStart"/>
            <w:r w:rsidR="00834AA2" w:rsidRPr="008978F1">
              <w:rPr>
                <w:rFonts w:asciiTheme="minorHAnsi" w:hAnsiTheme="minorHAnsi"/>
                <w:sz w:val="22"/>
                <w:szCs w:val="22"/>
              </w:rPr>
              <w:t>Baross</w:t>
            </w:r>
            <w:proofErr w:type="spellEnd"/>
            <w:r w:rsidR="00834AA2" w:rsidRPr="008978F1">
              <w:rPr>
                <w:rFonts w:asciiTheme="minorHAnsi" w:hAnsiTheme="minorHAnsi"/>
                <w:sz w:val="22"/>
                <w:szCs w:val="22"/>
              </w:rPr>
              <w:t xml:space="preserve"> Gabor</w:t>
            </w:r>
          </w:p>
          <w:p w14:paraId="3A69EAEE" w14:textId="77777777" w:rsidR="006A744B" w:rsidRPr="008978F1" w:rsidRDefault="006A744B" w:rsidP="006A744B">
            <w:pPr>
              <w:pStyle w:val="ListParagraph"/>
              <w:numPr>
                <w:ilvl w:val="0"/>
                <w:numId w:val="17"/>
              </w:numPr>
              <w:spacing w:before="60" w:after="60" w:line="240" w:lineRule="auto"/>
            </w:pPr>
            <w:r w:rsidRPr="008978F1">
              <w:t>Understanding the output</w:t>
            </w:r>
          </w:p>
          <w:p w14:paraId="0C6672D2" w14:textId="77777777" w:rsidR="006A744B" w:rsidRPr="008978F1" w:rsidRDefault="006A744B" w:rsidP="006A744B">
            <w:pPr>
              <w:pStyle w:val="ListParagraph"/>
              <w:numPr>
                <w:ilvl w:val="0"/>
                <w:numId w:val="17"/>
              </w:numPr>
              <w:spacing w:before="60" w:after="60" w:line="240" w:lineRule="auto"/>
            </w:pPr>
            <w:r w:rsidRPr="008978F1">
              <w:t>Templates</w:t>
            </w:r>
          </w:p>
        </w:tc>
        <w:tc>
          <w:tcPr>
            <w:tcW w:w="1003" w:type="dxa"/>
            <w:tcBorders>
              <w:top w:val="single" w:sz="4" w:space="0" w:color="000000"/>
              <w:left w:val="single" w:sz="4" w:space="0" w:color="000000"/>
              <w:bottom w:val="single" w:sz="4" w:space="0" w:color="000000"/>
              <w:right w:val="single" w:sz="4" w:space="0" w:color="000000"/>
            </w:tcBorders>
          </w:tcPr>
          <w:p w14:paraId="514FAB45" w14:textId="619B69F7" w:rsidR="006A744B" w:rsidRPr="008978F1" w:rsidRDefault="005E6D79" w:rsidP="00834AA2">
            <w:pPr>
              <w:spacing w:before="60" w:after="60"/>
              <w:ind w:left="99"/>
              <w:rPr>
                <w:rFonts w:asciiTheme="minorHAnsi" w:eastAsia="Calibri" w:hAnsiTheme="minorHAnsi" w:cs="Calibri"/>
                <w:sz w:val="22"/>
                <w:szCs w:val="22"/>
              </w:rPr>
            </w:pPr>
            <w:r w:rsidRPr="008978F1">
              <w:rPr>
                <w:rFonts w:asciiTheme="minorHAnsi" w:eastAsia="Calibri" w:hAnsiTheme="minorHAnsi" w:cs="Calibri"/>
                <w:sz w:val="22"/>
                <w:szCs w:val="22"/>
              </w:rPr>
              <w:t>VS</w:t>
            </w:r>
            <w:r w:rsidR="008978F1">
              <w:rPr>
                <w:rFonts w:asciiTheme="minorHAnsi" w:eastAsia="Calibri" w:hAnsiTheme="minorHAnsi" w:cs="Calibri"/>
                <w:sz w:val="22"/>
                <w:szCs w:val="22"/>
              </w:rPr>
              <w:t xml:space="preserve"> &amp; </w:t>
            </w:r>
            <w:proofErr w:type="spellStart"/>
            <w:r w:rsidR="008978F1">
              <w:rPr>
                <w:rFonts w:asciiTheme="minorHAnsi" w:eastAsia="Calibri" w:hAnsiTheme="minorHAnsi" w:cs="Calibri"/>
                <w:sz w:val="22"/>
                <w:szCs w:val="22"/>
              </w:rPr>
              <w:t>Baross</w:t>
            </w:r>
            <w:proofErr w:type="spellEnd"/>
          </w:p>
        </w:tc>
      </w:tr>
      <w:tr w:rsidR="006A744B" w:rsidRPr="005E6D79" w14:paraId="4FE28DC1"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tcPr>
          <w:p w14:paraId="210F8E63" w14:textId="77777777" w:rsidR="006A744B" w:rsidRPr="008978F1" w:rsidRDefault="00834AA2" w:rsidP="006A744B">
            <w:pPr>
              <w:spacing w:before="60" w:after="60"/>
              <w:ind w:left="102"/>
              <w:rPr>
                <w:rFonts w:asciiTheme="minorHAnsi" w:eastAsia="Calibri" w:hAnsiTheme="minorHAnsi" w:cs="Calibri"/>
                <w:sz w:val="22"/>
                <w:szCs w:val="22"/>
              </w:rPr>
            </w:pPr>
            <w:r w:rsidRPr="008978F1">
              <w:rPr>
                <w:rFonts w:asciiTheme="minorHAnsi" w:hAnsiTheme="minorHAnsi"/>
                <w:sz w:val="22"/>
                <w:szCs w:val="22"/>
              </w:rPr>
              <w:t>3.4</w:t>
            </w:r>
            <w:r w:rsidR="006A744B" w:rsidRPr="008978F1">
              <w:rPr>
                <w:rFonts w:asciiTheme="minorHAnsi" w:hAnsiTheme="minorHAnsi"/>
                <w:sz w:val="22"/>
                <w:szCs w:val="22"/>
              </w:rPr>
              <w:t>5pm</w:t>
            </w:r>
          </w:p>
        </w:tc>
        <w:tc>
          <w:tcPr>
            <w:tcW w:w="7409" w:type="dxa"/>
            <w:tcBorders>
              <w:top w:val="single" w:sz="4" w:space="0" w:color="000000"/>
              <w:left w:val="single" w:sz="4" w:space="0" w:color="000000"/>
              <w:bottom w:val="single" w:sz="4" w:space="0" w:color="000000"/>
              <w:right w:val="single" w:sz="4" w:space="0" w:color="000000"/>
            </w:tcBorders>
          </w:tcPr>
          <w:p w14:paraId="6CD6329F" w14:textId="77777777" w:rsidR="006A744B" w:rsidRPr="008978F1" w:rsidRDefault="00834AA2" w:rsidP="006A744B">
            <w:pPr>
              <w:spacing w:before="60" w:after="60"/>
              <w:ind w:left="102"/>
              <w:rPr>
                <w:rFonts w:asciiTheme="minorHAnsi" w:eastAsia="Calibri" w:hAnsiTheme="minorHAnsi" w:cs="Calibri"/>
                <w:b/>
                <w:sz w:val="22"/>
                <w:szCs w:val="22"/>
              </w:rPr>
            </w:pPr>
            <w:r w:rsidRPr="008978F1">
              <w:rPr>
                <w:rFonts w:asciiTheme="minorHAnsi" w:hAnsiTheme="minorHAnsi"/>
                <w:sz w:val="22"/>
                <w:szCs w:val="22"/>
              </w:rPr>
              <w:t>Reflections on Day One and intro</w:t>
            </w:r>
            <w:r w:rsidR="00C12B24" w:rsidRPr="008978F1">
              <w:rPr>
                <w:rFonts w:asciiTheme="minorHAnsi" w:hAnsiTheme="minorHAnsi"/>
                <w:sz w:val="22"/>
                <w:szCs w:val="22"/>
              </w:rPr>
              <w:t>duction</w:t>
            </w:r>
            <w:r w:rsidRPr="008978F1">
              <w:rPr>
                <w:rFonts w:asciiTheme="minorHAnsi" w:hAnsiTheme="minorHAnsi"/>
                <w:sz w:val="22"/>
                <w:szCs w:val="22"/>
              </w:rPr>
              <w:t xml:space="preserve"> to Day Two </w:t>
            </w:r>
            <w:r w:rsidRPr="008978F1">
              <w:rPr>
                <w:rFonts w:asciiTheme="minorHAnsi" w:hAnsiTheme="minorHAnsi"/>
                <w:color w:val="FF0000"/>
                <w:sz w:val="22"/>
                <w:szCs w:val="22"/>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7060E29D" w14:textId="0E9A6418" w:rsidR="006A744B" w:rsidRPr="008978F1" w:rsidRDefault="005E6D79" w:rsidP="006A744B">
            <w:pPr>
              <w:spacing w:before="60" w:after="60"/>
              <w:ind w:left="99"/>
              <w:rPr>
                <w:rFonts w:asciiTheme="minorHAnsi" w:eastAsia="Calibri" w:hAnsiTheme="minorHAnsi" w:cs="Calibri"/>
                <w:sz w:val="22"/>
                <w:szCs w:val="22"/>
              </w:rPr>
            </w:pPr>
            <w:r w:rsidRPr="008978F1">
              <w:rPr>
                <w:rFonts w:asciiTheme="minorHAnsi" w:eastAsia="Calibri" w:hAnsiTheme="minorHAnsi" w:cs="Calibri"/>
                <w:sz w:val="22"/>
                <w:szCs w:val="22"/>
              </w:rPr>
              <w:t>Led by AG</w:t>
            </w:r>
          </w:p>
        </w:tc>
      </w:tr>
      <w:tr w:rsidR="006A744B" w:rsidRPr="005E6D79" w14:paraId="4D4B10C3"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tcPr>
          <w:p w14:paraId="41651488" w14:textId="77777777" w:rsidR="006A744B" w:rsidRPr="008978F1" w:rsidRDefault="00834AA2" w:rsidP="006A744B">
            <w:pPr>
              <w:spacing w:before="60" w:after="60"/>
              <w:ind w:left="102"/>
              <w:rPr>
                <w:rFonts w:asciiTheme="minorHAnsi" w:hAnsiTheme="minorHAnsi"/>
                <w:b/>
                <w:sz w:val="22"/>
                <w:szCs w:val="22"/>
              </w:rPr>
            </w:pPr>
            <w:r w:rsidRPr="008978F1">
              <w:rPr>
                <w:rFonts w:asciiTheme="minorHAnsi" w:hAnsiTheme="minorHAnsi"/>
                <w:b/>
                <w:sz w:val="22"/>
                <w:szCs w:val="22"/>
              </w:rPr>
              <w:t>4</w:t>
            </w:r>
            <w:r w:rsidR="006A744B" w:rsidRPr="008978F1">
              <w:rPr>
                <w:rFonts w:asciiTheme="minorHAnsi" w:hAnsiTheme="minorHAnsi"/>
                <w:b/>
                <w:sz w:val="22"/>
                <w:szCs w:val="22"/>
              </w:rPr>
              <w:t>.00pm</w:t>
            </w:r>
          </w:p>
        </w:tc>
        <w:tc>
          <w:tcPr>
            <w:tcW w:w="7409" w:type="dxa"/>
            <w:tcBorders>
              <w:top w:val="single" w:sz="4" w:space="0" w:color="000000"/>
              <w:left w:val="single" w:sz="4" w:space="0" w:color="000000"/>
              <w:bottom w:val="single" w:sz="4" w:space="0" w:color="000000"/>
              <w:right w:val="single" w:sz="4" w:space="0" w:color="000000"/>
            </w:tcBorders>
          </w:tcPr>
          <w:p w14:paraId="5DD18311" w14:textId="77777777" w:rsidR="006A744B" w:rsidRPr="008978F1" w:rsidRDefault="006A744B" w:rsidP="00E2403A">
            <w:pPr>
              <w:spacing w:before="60" w:after="60"/>
              <w:ind w:left="102"/>
              <w:rPr>
                <w:rFonts w:asciiTheme="minorHAnsi" w:hAnsiTheme="minorHAnsi"/>
                <w:b/>
                <w:sz w:val="22"/>
                <w:szCs w:val="22"/>
              </w:rPr>
            </w:pPr>
            <w:r w:rsidRPr="008978F1">
              <w:rPr>
                <w:rFonts w:asciiTheme="minorHAnsi" w:hAnsiTheme="minorHAnsi"/>
                <w:b/>
                <w:sz w:val="22"/>
                <w:szCs w:val="22"/>
              </w:rPr>
              <w:t>E</w:t>
            </w:r>
            <w:r w:rsidR="00E2403A" w:rsidRPr="008978F1">
              <w:rPr>
                <w:rFonts w:asciiTheme="minorHAnsi" w:hAnsiTheme="minorHAnsi"/>
                <w:b/>
                <w:sz w:val="22"/>
                <w:szCs w:val="22"/>
              </w:rPr>
              <w:t>ND</w:t>
            </w:r>
          </w:p>
        </w:tc>
        <w:tc>
          <w:tcPr>
            <w:tcW w:w="1003" w:type="dxa"/>
            <w:tcBorders>
              <w:top w:val="single" w:sz="4" w:space="0" w:color="000000"/>
              <w:left w:val="single" w:sz="4" w:space="0" w:color="000000"/>
              <w:bottom w:val="single" w:sz="4" w:space="0" w:color="000000"/>
              <w:right w:val="single" w:sz="4" w:space="0" w:color="000000"/>
            </w:tcBorders>
          </w:tcPr>
          <w:p w14:paraId="499DFEF6" w14:textId="77777777" w:rsidR="006A744B" w:rsidRPr="008978F1" w:rsidRDefault="006A744B" w:rsidP="006A744B">
            <w:pPr>
              <w:spacing w:before="60" w:after="60"/>
              <w:ind w:left="99"/>
              <w:rPr>
                <w:rFonts w:asciiTheme="minorHAnsi" w:eastAsia="Calibri" w:hAnsiTheme="minorHAnsi" w:cs="Calibri"/>
                <w:color w:val="C6D9F1" w:themeColor="text2" w:themeTint="33"/>
                <w:sz w:val="22"/>
                <w:szCs w:val="22"/>
              </w:rPr>
            </w:pPr>
          </w:p>
        </w:tc>
      </w:tr>
      <w:tr w:rsidR="002C4094" w:rsidRPr="005E6D79" w14:paraId="6188ED46" w14:textId="77777777" w:rsidTr="005E6D79">
        <w:trPr>
          <w:trHeight w:val="227"/>
        </w:trPr>
        <w:tc>
          <w:tcPr>
            <w:tcW w:w="1146" w:type="dxa"/>
            <w:tcBorders>
              <w:top w:val="single" w:sz="4" w:space="0" w:color="000000"/>
              <w:left w:val="single" w:sz="4" w:space="0" w:color="000000"/>
              <w:bottom w:val="single" w:sz="4" w:space="0" w:color="000000"/>
              <w:right w:val="single" w:sz="4" w:space="0" w:color="000000"/>
            </w:tcBorders>
          </w:tcPr>
          <w:p w14:paraId="53CEEA2C" w14:textId="77777777" w:rsidR="002C4094" w:rsidRPr="008978F1" w:rsidRDefault="002C4094" w:rsidP="006A744B">
            <w:pPr>
              <w:spacing w:before="60" w:after="60"/>
              <w:ind w:left="102"/>
              <w:rPr>
                <w:rFonts w:asciiTheme="minorHAnsi" w:hAnsiTheme="minorHAnsi"/>
                <w:b/>
                <w:sz w:val="22"/>
                <w:szCs w:val="22"/>
              </w:rPr>
            </w:pPr>
            <w:r w:rsidRPr="008978F1">
              <w:rPr>
                <w:rFonts w:asciiTheme="minorHAnsi" w:hAnsiTheme="minorHAnsi"/>
                <w:b/>
                <w:sz w:val="22"/>
                <w:szCs w:val="22"/>
              </w:rPr>
              <w:t>7.30pm</w:t>
            </w:r>
          </w:p>
        </w:tc>
        <w:tc>
          <w:tcPr>
            <w:tcW w:w="7409" w:type="dxa"/>
            <w:tcBorders>
              <w:top w:val="single" w:sz="4" w:space="0" w:color="000000"/>
              <w:left w:val="single" w:sz="4" w:space="0" w:color="000000"/>
              <w:bottom w:val="single" w:sz="4" w:space="0" w:color="000000"/>
              <w:right w:val="single" w:sz="4" w:space="0" w:color="000000"/>
            </w:tcBorders>
          </w:tcPr>
          <w:p w14:paraId="43FA71F3" w14:textId="77777777" w:rsidR="002C4094" w:rsidRPr="008978F1" w:rsidRDefault="00C12B24" w:rsidP="006A744B">
            <w:pPr>
              <w:spacing w:before="60" w:after="60"/>
              <w:ind w:left="102"/>
              <w:rPr>
                <w:rFonts w:asciiTheme="minorHAnsi" w:hAnsiTheme="minorHAnsi"/>
                <w:b/>
                <w:sz w:val="22"/>
                <w:szCs w:val="22"/>
              </w:rPr>
            </w:pPr>
            <w:r w:rsidRPr="008978F1">
              <w:rPr>
                <w:rFonts w:asciiTheme="minorHAnsi" w:hAnsiTheme="minorHAnsi"/>
                <w:sz w:val="22"/>
                <w:szCs w:val="22"/>
              </w:rPr>
              <w:t xml:space="preserve">Meal in Cheltenham at </w:t>
            </w:r>
            <w:proofErr w:type="spellStart"/>
            <w:r w:rsidRPr="008978F1">
              <w:rPr>
                <w:rFonts w:asciiTheme="minorHAnsi" w:hAnsiTheme="minorHAnsi"/>
                <w:sz w:val="22"/>
                <w:szCs w:val="22"/>
              </w:rPr>
              <w:t>Zizis</w:t>
            </w:r>
            <w:proofErr w:type="spellEnd"/>
            <w:r w:rsidRPr="008978F1">
              <w:rPr>
                <w:rFonts w:asciiTheme="minorHAnsi" w:hAnsiTheme="minorHAnsi"/>
                <w:sz w:val="22"/>
                <w:szCs w:val="22"/>
              </w:rPr>
              <w:t xml:space="preserve">, Suffolk Square </w:t>
            </w:r>
            <w:hyperlink r:id="rId8" w:history="1">
              <w:r w:rsidR="002C4094" w:rsidRPr="008978F1">
                <w:rPr>
                  <w:rStyle w:val="Hyperlink"/>
                  <w:rFonts w:asciiTheme="minorHAnsi" w:hAnsiTheme="minorHAnsi"/>
                  <w:sz w:val="22"/>
                  <w:szCs w:val="22"/>
                </w:rPr>
                <w:t>https://www.zizzi.co.uk/italian/restaurants/cheltenham/sufflok-square</w:t>
              </w:r>
            </w:hyperlink>
          </w:p>
        </w:tc>
        <w:tc>
          <w:tcPr>
            <w:tcW w:w="1003" w:type="dxa"/>
            <w:tcBorders>
              <w:top w:val="single" w:sz="4" w:space="0" w:color="000000"/>
              <w:left w:val="single" w:sz="4" w:space="0" w:color="000000"/>
              <w:bottom w:val="single" w:sz="4" w:space="0" w:color="000000"/>
              <w:right w:val="single" w:sz="4" w:space="0" w:color="000000"/>
            </w:tcBorders>
          </w:tcPr>
          <w:p w14:paraId="79F25A8E" w14:textId="77777777" w:rsidR="002C4094" w:rsidRPr="008978F1" w:rsidRDefault="002C4094" w:rsidP="006A744B">
            <w:pPr>
              <w:spacing w:before="60" w:after="60"/>
              <w:ind w:left="99"/>
              <w:rPr>
                <w:rFonts w:asciiTheme="minorHAnsi" w:eastAsia="Calibri" w:hAnsiTheme="minorHAnsi" w:cs="Calibri"/>
                <w:sz w:val="22"/>
                <w:szCs w:val="22"/>
              </w:rPr>
            </w:pPr>
          </w:p>
        </w:tc>
      </w:tr>
    </w:tbl>
    <w:p w14:paraId="5D0381A7" w14:textId="77777777" w:rsidR="006A744B" w:rsidRPr="005E6D79" w:rsidRDefault="006A744B" w:rsidP="006A744B">
      <w:pPr>
        <w:spacing w:before="120" w:after="120"/>
        <w:rPr>
          <w:b/>
          <w:sz w:val="22"/>
          <w:szCs w:val="22"/>
        </w:rPr>
      </w:pPr>
    </w:p>
    <w:p w14:paraId="6A91BABB" w14:textId="77777777" w:rsidR="006A744B" w:rsidRPr="005E6D79" w:rsidRDefault="006A744B" w:rsidP="006A744B">
      <w:pPr>
        <w:spacing w:before="120" w:after="120"/>
        <w:rPr>
          <w:sz w:val="22"/>
          <w:szCs w:val="22"/>
        </w:rPr>
      </w:pPr>
    </w:p>
    <w:tbl>
      <w:tblPr>
        <w:tblpPr w:leftFromText="180" w:rightFromText="180" w:horzAnchor="margin" w:tblpY="570"/>
        <w:tblW w:w="9498" w:type="dxa"/>
        <w:tblLayout w:type="fixed"/>
        <w:tblCellMar>
          <w:left w:w="0" w:type="dxa"/>
          <w:right w:w="0" w:type="dxa"/>
        </w:tblCellMar>
        <w:tblLook w:val="01E0" w:firstRow="1" w:lastRow="1" w:firstColumn="1" w:lastColumn="1" w:noHBand="0" w:noVBand="0"/>
      </w:tblPr>
      <w:tblGrid>
        <w:gridCol w:w="1139"/>
        <w:gridCol w:w="7409"/>
        <w:gridCol w:w="950"/>
      </w:tblGrid>
      <w:tr w:rsidR="00777E0F" w:rsidRPr="005E6D79" w14:paraId="7090332D" w14:textId="77777777" w:rsidTr="006A744B">
        <w:trPr>
          <w:trHeight w:val="113"/>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18FC03FE" w14:textId="77777777" w:rsidR="00ED6716" w:rsidRPr="005E6D79" w:rsidRDefault="00ED6716" w:rsidP="00ED6716">
            <w:pPr>
              <w:spacing w:line="291" w:lineRule="exact"/>
              <w:ind w:right="82"/>
              <w:jc w:val="right"/>
              <w:rPr>
                <w:rFonts w:ascii="Calibri" w:eastAsia="Calibri" w:hAnsi="Calibri" w:cs="Calibri"/>
                <w:sz w:val="22"/>
                <w:szCs w:val="22"/>
              </w:rPr>
            </w:pPr>
            <w:r w:rsidRPr="005E6D79">
              <w:rPr>
                <w:rFonts w:ascii="Calibri" w:eastAsia="Calibri" w:hAnsi="Calibri" w:cs="Calibri"/>
                <w:b/>
                <w:bCs/>
                <w:position w:val="1"/>
                <w:sz w:val="22"/>
                <w:szCs w:val="22"/>
              </w:rPr>
              <w:t>D</w:t>
            </w:r>
            <w:r w:rsidRPr="005E6D79">
              <w:rPr>
                <w:rFonts w:ascii="Calibri" w:eastAsia="Calibri" w:hAnsi="Calibri" w:cs="Calibri"/>
                <w:b/>
                <w:bCs/>
                <w:spacing w:val="-1"/>
                <w:position w:val="1"/>
                <w:sz w:val="22"/>
                <w:szCs w:val="22"/>
              </w:rPr>
              <w:t>a</w:t>
            </w:r>
            <w:r w:rsidRPr="005E6D79">
              <w:rPr>
                <w:rFonts w:ascii="Calibri" w:eastAsia="Calibri" w:hAnsi="Calibri" w:cs="Calibri"/>
                <w:b/>
                <w:bCs/>
                <w:position w:val="1"/>
                <w:sz w:val="22"/>
                <w:szCs w:val="22"/>
              </w:rPr>
              <w:t>y</w:t>
            </w:r>
            <w:r w:rsidRPr="005E6D79">
              <w:rPr>
                <w:rFonts w:ascii="Calibri" w:eastAsia="Calibri" w:hAnsi="Calibri" w:cs="Calibri"/>
                <w:b/>
                <w:bCs/>
                <w:spacing w:val="-1"/>
                <w:position w:val="1"/>
                <w:sz w:val="22"/>
                <w:szCs w:val="22"/>
              </w:rPr>
              <w:t xml:space="preserve"> </w:t>
            </w:r>
            <w:r w:rsidRPr="005E6D79">
              <w:rPr>
                <w:rFonts w:ascii="Calibri" w:eastAsia="Calibri" w:hAnsi="Calibri" w:cs="Calibri"/>
                <w:b/>
                <w:bCs/>
                <w:position w:val="1"/>
                <w:sz w:val="22"/>
                <w:szCs w:val="22"/>
              </w:rPr>
              <w:t>2</w:t>
            </w:r>
            <w:r w:rsidRPr="005E6D79">
              <w:rPr>
                <w:rFonts w:ascii="Calibri" w:eastAsia="Calibri" w:hAnsi="Calibri" w:cs="Calibri"/>
                <w:b/>
                <w:bCs/>
                <w:spacing w:val="1"/>
                <w:position w:val="1"/>
                <w:sz w:val="22"/>
                <w:szCs w:val="22"/>
              </w:rPr>
              <w:t xml:space="preserve">: </w:t>
            </w:r>
            <w:r w:rsidRPr="005E6D79">
              <w:rPr>
                <w:rFonts w:ascii="Calibri" w:eastAsia="Calibri" w:hAnsi="Calibri" w:cs="Calibri"/>
                <w:b/>
                <w:bCs/>
                <w:spacing w:val="-1"/>
                <w:position w:val="1"/>
                <w:sz w:val="22"/>
                <w:szCs w:val="22"/>
              </w:rPr>
              <w:t>Tuesday 13</w:t>
            </w:r>
            <w:r w:rsidRPr="005E6D79">
              <w:rPr>
                <w:rFonts w:ascii="Calibri" w:eastAsia="Calibri" w:hAnsi="Calibri" w:cs="Calibri"/>
                <w:b/>
                <w:bCs/>
                <w:spacing w:val="-1"/>
                <w:position w:val="1"/>
                <w:sz w:val="22"/>
                <w:szCs w:val="22"/>
                <w:vertAlign w:val="superscript"/>
              </w:rPr>
              <w:t>th</w:t>
            </w:r>
            <w:r w:rsidRPr="005E6D79">
              <w:rPr>
                <w:rFonts w:ascii="Calibri" w:eastAsia="Calibri" w:hAnsi="Calibri" w:cs="Calibri"/>
                <w:b/>
                <w:bCs/>
                <w:spacing w:val="-1"/>
                <w:position w:val="1"/>
                <w:sz w:val="22"/>
                <w:szCs w:val="22"/>
              </w:rPr>
              <w:t xml:space="preserve">  December 2016</w:t>
            </w:r>
          </w:p>
          <w:p w14:paraId="1731E7A4" w14:textId="77777777" w:rsidR="00777E0F" w:rsidRPr="005E6D79" w:rsidRDefault="00777E0F" w:rsidP="00A53737">
            <w:pPr>
              <w:spacing w:line="291" w:lineRule="exact"/>
              <w:ind w:right="82"/>
              <w:jc w:val="right"/>
              <w:rPr>
                <w:rFonts w:ascii="Calibri" w:eastAsia="Calibri" w:hAnsi="Calibri" w:cs="Calibri"/>
                <w:sz w:val="22"/>
                <w:szCs w:val="22"/>
              </w:rPr>
            </w:pPr>
            <w:r w:rsidRPr="005E6D79">
              <w:rPr>
                <w:rFonts w:ascii="Calibri" w:eastAsia="Calibri" w:hAnsi="Calibri" w:cs="Calibri"/>
                <w:b/>
                <w:bCs/>
                <w:sz w:val="22"/>
                <w:szCs w:val="22"/>
              </w:rPr>
              <w:t>V</w:t>
            </w:r>
            <w:r w:rsidRPr="005E6D79">
              <w:rPr>
                <w:rFonts w:ascii="Calibri" w:eastAsia="Calibri" w:hAnsi="Calibri" w:cs="Calibri"/>
                <w:b/>
                <w:bCs/>
                <w:spacing w:val="-1"/>
                <w:sz w:val="22"/>
                <w:szCs w:val="22"/>
              </w:rPr>
              <w:t>e</w:t>
            </w:r>
            <w:r w:rsidRPr="005E6D79">
              <w:rPr>
                <w:rFonts w:ascii="Calibri" w:eastAsia="Calibri" w:hAnsi="Calibri" w:cs="Calibri"/>
                <w:b/>
                <w:bCs/>
                <w:spacing w:val="1"/>
                <w:sz w:val="22"/>
                <w:szCs w:val="22"/>
              </w:rPr>
              <w:t>nu</w:t>
            </w:r>
            <w:r w:rsidRPr="005E6D79">
              <w:rPr>
                <w:rFonts w:ascii="Calibri" w:eastAsia="Calibri" w:hAnsi="Calibri" w:cs="Calibri"/>
                <w:b/>
                <w:bCs/>
                <w:spacing w:val="-1"/>
                <w:sz w:val="22"/>
                <w:szCs w:val="22"/>
              </w:rPr>
              <w:t>e</w:t>
            </w:r>
            <w:r w:rsidRPr="005E6D79">
              <w:rPr>
                <w:rFonts w:ascii="Calibri" w:eastAsia="Calibri" w:hAnsi="Calibri" w:cs="Calibri"/>
                <w:b/>
                <w:bCs/>
                <w:sz w:val="22"/>
                <w:szCs w:val="22"/>
              </w:rPr>
              <w:t xml:space="preserve">: </w:t>
            </w:r>
            <w:proofErr w:type="spellStart"/>
            <w:r w:rsidR="00A53737" w:rsidRPr="005E6D79">
              <w:rPr>
                <w:rFonts w:ascii="Calibri" w:eastAsia="Calibri" w:hAnsi="Calibri" w:cs="Calibri"/>
                <w:b/>
                <w:bCs/>
                <w:sz w:val="22"/>
                <w:szCs w:val="22"/>
              </w:rPr>
              <w:t>Fulwood</w:t>
            </w:r>
            <w:proofErr w:type="spellEnd"/>
            <w:r w:rsidR="00A53737" w:rsidRPr="005E6D79">
              <w:rPr>
                <w:rFonts w:ascii="Calibri" w:eastAsia="Calibri" w:hAnsi="Calibri" w:cs="Calibri"/>
                <w:b/>
                <w:bCs/>
                <w:sz w:val="22"/>
                <w:szCs w:val="22"/>
              </w:rPr>
              <w:t xml:space="preserve"> House, FW013</w:t>
            </w:r>
          </w:p>
        </w:tc>
      </w:tr>
      <w:tr w:rsidR="00777E0F" w:rsidRPr="005E6D79" w14:paraId="74A3D68D" w14:textId="77777777" w:rsidTr="006A744B">
        <w:trPr>
          <w:trHeight w:val="57"/>
        </w:trPr>
        <w:tc>
          <w:tcPr>
            <w:tcW w:w="1139"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670832D1" w14:textId="77777777" w:rsidR="00777E0F" w:rsidRPr="008978F1" w:rsidRDefault="00777E0F" w:rsidP="006A744B">
            <w:pPr>
              <w:spacing w:before="120" w:after="120"/>
              <w:ind w:left="102" w:right="-20"/>
              <w:rPr>
                <w:rFonts w:asciiTheme="minorHAnsi" w:eastAsia="Calibri" w:hAnsiTheme="minorHAnsi" w:cs="Calibri"/>
                <w:b/>
                <w:sz w:val="22"/>
                <w:szCs w:val="22"/>
              </w:rPr>
            </w:pPr>
            <w:r w:rsidRPr="008978F1">
              <w:rPr>
                <w:rFonts w:asciiTheme="minorHAnsi" w:eastAsia="Calibri" w:hAnsiTheme="minorHAnsi" w:cs="Calibri"/>
                <w:b/>
                <w:bCs/>
                <w:position w:val="1"/>
                <w:sz w:val="22"/>
                <w:szCs w:val="22"/>
              </w:rPr>
              <w:t>Time</w:t>
            </w:r>
          </w:p>
        </w:tc>
        <w:tc>
          <w:tcPr>
            <w:tcW w:w="7409"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092644D" w14:textId="77777777" w:rsidR="00777E0F" w:rsidRPr="008978F1" w:rsidRDefault="00777E0F" w:rsidP="006A744B">
            <w:pPr>
              <w:spacing w:before="120" w:after="120"/>
              <w:ind w:left="102" w:right="-20"/>
              <w:rPr>
                <w:rFonts w:asciiTheme="minorHAnsi" w:eastAsia="Calibri" w:hAnsiTheme="minorHAnsi" w:cs="Calibri"/>
                <w:b/>
                <w:sz w:val="22"/>
                <w:szCs w:val="22"/>
              </w:rPr>
            </w:pPr>
            <w:r w:rsidRPr="008978F1">
              <w:rPr>
                <w:rFonts w:asciiTheme="minorHAnsi" w:eastAsia="Calibri" w:hAnsiTheme="minorHAnsi" w:cs="Calibri"/>
                <w:b/>
                <w:spacing w:val="1"/>
                <w:position w:val="1"/>
                <w:sz w:val="22"/>
                <w:szCs w:val="22"/>
              </w:rPr>
              <w:t>Item</w:t>
            </w:r>
          </w:p>
        </w:tc>
        <w:tc>
          <w:tcPr>
            <w:tcW w:w="950"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B1EB8C9" w14:textId="77777777" w:rsidR="00777E0F" w:rsidRPr="008978F1" w:rsidRDefault="00777E0F" w:rsidP="006A744B">
            <w:pPr>
              <w:spacing w:before="120" w:after="120"/>
              <w:ind w:left="99"/>
              <w:rPr>
                <w:rFonts w:asciiTheme="minorHAnsi" w:hAnsiTheme="minorHAnsi"/>
                <w:b/>
                <w:sz w:val="22"/>
                <w:szCs w:val="22"/>
              </w:rPr>
            </w:pPr>
            <w:r w:rsidRPr="008978F1">
              <w:rPr>
                <w:rFonts w:asciiTheme="minorHAnsi" w:hAnsiTheme="minorHAnsi"/>
                <w:b/>
                <w:sz w:val="22"/>
                <w:szCs w:val="22"/>
              </w:rPr>
              <w:t>Lead</w:t>
            </w:r>
          </w:p>
        </w:tc>
      </w:tr>
      <w:tr w:rsidR="00777E0F" w:rsidRPr="005E6D79" w14:paraId="6441DF3B" w14:textId="77777777" w:rsidTr="00834AA2">
        <w:trPr>
          <w:trHeight w:val="1826"/>
        </w:trPr>
        <w:tc>
          <w:tcPr>
            <w:tcW w:w="1139" w:type="dxa"/>
            <w:tcBorders>
              <w:top w:val="single" w:sz="4" w:space="0" w:color="000000"/>
              <w:left w:val="single" w:sz="4" w:space="0" w:color="000000"/>
              <w:bottom w:val="single" w:sz="4" w:space="0" w:color="000000"/>
              <w:right w:val="single" w:sz="4" w:space="0" w:color="000000"/>
            </w:tcBorders>
          </w:tcPr>
          <w:p w14:paraId="4C6ACFC4" w14:textId="77777777" w:rsidR="00777E0F" w:rsidRPr="008978F1" w:rsidRDefault="00777E0F" w:rsidP="006A744B">
            <w:pPr>
              <w:spacing w:beforeLines="60" w:before="144" w:afterLines="60" w:after="144"/>
              <w:ind w:left="102"/>
              <w:rPr>
                <w:rFonts w:asciiTheme="minorHAnsi" w:eastAsia="Calibri" w:hAnsiTheme="minorHAnsi" w:cs="Calibri"/>
                <w:sz w:val="22"/>
                <w:szCs w:val="22"/>
              </w:rPr>
            </w:pPr>
            <w:r w:rsidRPr="008978F1">
              <w:rPr>
                <w:rFonts w:asciiTheme="minorHAnsi" w:hAnsiTheme="minorHAnsi"/>
                <w:sz w:val="22"/>
                <w:szCs w:val="22"/>
              </w:rPr>
              <w:t>9.15am</w:t>
            </w:r>
          </w:p>
        </w:tc>
        <w:tc>
          <w:tcPr>
            <w:tcW w:w="7409" w:type="dxa"/>
            <w:tcBorders>
              <w:top w:val="single" w:sz="4" w:space="0" w:color="000000"/>
              <w:left w:val="single" w:sz="4" w:space="0" w:color="000000"/>
              <w:bottom w:val="single" w:sz="4" w:space="0" w:color="000000"/>
              <w:right w:val="single" w:sz="4" w:space="0" w:color="000000"/>
            </w:tcBorders>
          </w:tcPr>
          <w:p w14:paraId="38B16573" w14:textId="77777777" w:rsidR="009D5039" w:rsidRPr="008978F1" w:rsidRDefault="00777E0F" w:rsidP="008978F1">
            <w:pPr>
              <w:ind w:left="102"/>
              <w:rPr>
                <w:rFonts w:asciiTheme="minorHAnsi" w:hAnsiTheme="minorHAnsi"/>
                <w:sz w:val="22"/>
                <w:szCs w:val="22"/>
              </w:rPr>
            </w:pPr>
            <w:r w:rsidRPr="008978F1">
              <w:rPr>
                <w:rFonts w:asciiTheme="minorHAnsi" w:hAnsiTheme="minorHAnsi"/>
                <w:sz w:val="22"/>
                <w:szCs w:val="22"/>
              </w:rPr>
              <w:t>Forward planning</w:t>
            </w:r>
          </w:p>
          <w:p w14:paraId="088DBF0D" w14:textId="77777777" w:rsidR="00777E0F" w:rsidRPr="008978F1" w:rsidRDefault="00777E0F" w:rsidP="008978F1">
            <w:pPr>
              <w:pStyle w:val="ListParagraph"/>
              <w:numPr>
                <w:ilvl w:val="0"/>
                <w:numId w:val="19"/>
              </w:numPr>
              <w:spacing w:after="0" w:line="240" w:lineRule="auto"/>
            </w:pPr>
            <w:r w:rsidRPr="008978F1">
              <w:t>Future meeting dates</w:t>
            </w:r>
          </w:p>
          <w:p w14:paraId="40E71A22" w14:textId="77777777" w:rsidR="00777E0F" w:rsidRDefault="00777E0F" w:rsidP="008978F1">
            <w:pPr>
              <w:pStyle w:val="ListParagraph"/>
              <w:widowControl/>
              <w:numPr>
                <w:ilvl w:val="0"/>
                <w:numId w:val="19"/>
              </w:numPr>
              <w:spacing w:after="0" w:line="240" w:lineRule="auto"/>
            </w:pPr>
            <w:r w:rsidRPr="008978F1">
              <w:t>Formal virtual meeting dates</w:t>
            </w:r>
          </w:p>
          <w:p w14:paraId="49041C8E" w14:textId="77777777" w:rsidR="008978F1" w:rsidRPr="008978F1" w:rsidRDefault="008978F1" w:rsidP="008978F1">
            <w:pPr>
              <w:pStyle w:val="ListParagraph"/>
              <w:widowControl/>
              <w:spacing w:after="0" w:line="240" w:lineRule="auto"/>
              <w:ind w:left="462"/>
            </w:pPr>
          </w:p>
          <w:p w14:paraId="7CE25DF8" w14:textId="77777777" w:rsidR="00834AA2" w:rsidRPr="008978F1" w:rsidRDefault="009D5039" w:rsidP="008978F1">
            <w:pPr>
              <w:rPr>
                <w:rFonts w:asciiTheme="minorHAnsi" w:hAnsiTheme="minorHAnsi"/>
                <w:sz w:val="22"/>
                <w:szCs w:val="22"/>
              </w:rPr>
            </w:pPr>
            <w:r w:rsidRPr="008978F1">
              <w:rPr>
                <w:rFonts w:asciiTheme="minorHAnsi" w:hAnsiTheme="minorHAnsi"/>
                <w:sz w:val="22"/>
                <w:szCs w:val="22"/>
              </w:rPr>
              <w:t xml:space="preserve"> </w:t>
            </w:r>
            <w:r w:rsidR="00834AA2" w:rsidRPr="008978F1">
              <w:rPr>
                <w:rFonts w:asciiTheme="minorHAnsi" w:hAnsiTheme="minorHAnsi"/>
                <w:sz w:val="22"/>
                <w:szCs w:val="22"/>
              </w:rPr>
              <w:t>Tech</w:t>
            </w:r>
            <w:r w:rsidRPr="008978F1">
              <w:rPr>
                <w:rFonts w:asciiTheme="minorHAnsi" w:hAnsiTheme="minorHAnsi"/>
                <w:sz w:val="22"/>
                <w:szCs w:val="22"/>
              </w:rPr>
              <w:t>nical</w:t>
            </w:r>
            <w:r w:rsidR="00834AA2" w:rsidRPr="008978F1">
              <w:rPr>
                <w:rFonts w:asciiTheme="minorHAnsi" w:hAnsiTheme="minorHAnsi"/>
                <w:sz w:val="22"/>
                <w:szCs w:val="22"/>
              </w:rPr>
              <w:t xml:space="preserve"> support</w:t>
            </w:r>
            <w:r w:rsidRPr="008978F1">
              <w:rPr>
                <w:rFonts w:asciiTheme="minorHAnsi" w:hAnsiTheme="minorHAnsi"/>
                <w:sz w:val="22"/>
                <w:szCs w:val="22"/>
              </w:rPr>
              <w:t xml:space="preserve"> for collection, editing and storing of digital stories</w:t>
            </w:r>
          </w:p>
          <w:p w14:paraId="133BE836" w14:textId="77777777" w:rsidR="00A53737" w:rsidRPr="008978F1" w:rsidRDefault="00A53737" w:rsidP="00A53737">
            <w:pPr>
              <w:spacing w:beforeLines="60" w:before="144" w:afterLines="60" w:after="144"/>
              <w:rPr>
                <w:rFonts w:asciiTheme="minorHAnsi" w:hAnsiTheme="minorHAnsi"/>
                <w:sz w:val="22"/>
                <w:szCs w:val="22"/>
              </w:rPr>
            </w:pPr>
          </w:p>
        </w:tc>
        <w:tc>
          <w:tcPr>
            <w:tcW w:w="950" w:type="dxa"/>
            <w:tcBorders>
              <w:top w:val="single" w:sz="4" w:space="0" w:color="000000"/>
              <w:left w:val="single" w:sz="4" w:space="0" w:color="000000"/>
              <w:bottom w:val="single" w:sz="4" w:space="0" w:color="000000"/>
              <w:right w:val="single" w:sz="4" w:space="0" w:color="000000"/>
            </w:tcBorders>
          </w:tcPr>
          <w:p w14:paraId="7C480F7E" w14:textId="77777777" w:rsidR="00834AA2" w:rsidRPr="008978F1" w:rsidRDefault="00E2403A" w:rsidP="006A744B">
            <w:pPr>
              <w:spacing w:beforeLines="60" w:before="144" w:afterLines="60" w:after="144"/>
              <w:ind w:left="99"/>
              <w:rPr>
                <w:rFonts w:asciiTheme="minorHAnsi" w:eastAsia="Calibri" w:hAnsiTheme="minorHAnsi" w:cs="Calibri"/>
                <w:sz w:val="22"/>
                <w:szCs w:val="22"/>
              </w:rPr>
            </w:pPr>
            <w:r w:rsidRPr="008978F1">
              <w:rPr>
                <w:rFonts w:asciiTheme="minorHAnsi" w:eastAsia="Calibri" w:hAnsiTheme="minorHAnsi" w:cs="Calibri"/>
                <w:sz w:val="22"/>
                <w:szCs w:val="22"/>
              </w:rPr>
              <w:t>AG</w:t>
            </w:r>
          </w:p>
          <w:p w14:paraId="2A38681E" w14:textId="77777777" w:rsidR="004524B4" w:rsidRPr="008978F1" w:rsidRDefault="004524B4" w:rsidP="006A744B">
            <w:pPr>
              <w:spacing w:beforeLines="60" w:before="144" w:afterLines="60" w:after="144"/>
              <w:ind w:left="99"/>
              <w:rPr>
                <w:rFonts w:asciiTheme="minorHAnsi" w:eastAsia="Calibri" w:hAnsiTheme="minorHAnsi" w:cs="Calibri"/>
                <w:sz w:val="32"/>
                <w:szCs w:val="22"/>
              </w:rPr>
            </w:pPr>
          </w:p>
          <w:p w14:paraId="50FF1127" w14:textId="77777777" w:rsidR="00777E0F" w:rsidRPr="008978F1" w:rsidRDefault="00834AA2" w:rsidP="006A744B">
            <w:pPr>
              <w:spacing w:beforeLines="60" w:before="144" w:afterLines="60" w:after="144"/>
              <w:ind w:left="99"/>
              <w:rPr>
                <w:rFonts w:asciiTheme="minorHAnsi" w:eastAsia="Calibri" w:hAnsiTheme="minorHAnsi" w:cs="Calibri"/>
                <w:sz w:val="22"/>
                <w:szCs w:val="22"/>
              </w:rPr>
            </w:pPr>
            <w:r w:rsidRPr="008978F1">
              <w:rPr>
                <w:rFonts w:asciiTheme="minorHAnsi" w:eastAsia="Calibri" w:hAnsiTheme="minorHAnsi" w:cs="Calibri"/>
                <w:sz w:val="22"/>
                <w:szCs w:val="22"/>
              </w:rPr>
              <w:t>JP</w:t>
            </w:r>
          </w:p>
        </w:tc>
      </w:tr>
      <w:tr w:rsidR="00777E0F" w:rsidRPr="005E6D79" w14:paraId="323B1740" w14:textId="77777777" w:rsidTr="006A744B">
        <w:trPr>
          <w:trHeight w:val="113"/>
        </w:trPr>
        <w:tc>
          <w:tcPr>
            <w:tcW w:w="11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1DC103" w14:textId="77777777" w:rsidR="00777E0F" w:rsidRPr="008978F1" w:rsidRDefault="00777E0F" w:rsidP="006A744B">
            <w:pPr>
              <w:spacing w:beforeLines="60" w:before="144" w:afterLines="60" w:after="144"/>
              <w:ind w:left="102"/>
              <w:rPr>
                <w:rFonts w:asciiTheme="minorHAnsi" w:eastAsia="Calibri" w:hAnsiTheme="minorHAnsi" w:cs="Calibri"/>
                <w:b/>
                <w:sz w:val="22"/>
                <w:szCs w:val="22"/>
              </w:rPr>
            </w:pPr>
            <w:r w:rsidRPr="008978F1">
              <w:rPr>
                <w:rFonts w:asciiTheme="minorHAnsi" w:hAnsiTheme="minorHAnsi"/>
                <w:b/>
                <w:sz w:val="22"/>
                <w:szCs w:val="22"/>
              </w:rPr>
              <w:t>11.15am</w:t>
            </w:r>
          </w:p>
        </w:tc>
        <w:tc>
          <w:tcPr>
            <w:tcW w:w="8359"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825D1D" w14:textId="77777777" w:rsidR="00777E0F" w:rsidRPr="008978F1" w:rsidRDefault="00777E0F" w:rsidP="006A744B">
            <w:pPr>
              <w:spacing w:beforeLines="60" w:before="144" w:afterLines="60" w:after="144"/>
              <w:ind w:left="99"/>
              <w:rPr>
                <w:rFonts w:asciiTheme="minorHAnsi" w:hAnsiTheme="minorHAnsi"/>
                <w:b/>
                <w:sz w:val="22"/>
                <w:szCs w:val="22"/>
              </w:rPr>
            </w:pPr>
            <w:r w:rsidRPr="008978F1">
              <w:rPr>
                <w:rFonts w:asciiTheme="minorHAnsi" w:eastAsia="Calibri" w:hAnsiTheme="minorHAnsi" w:cs="Calibri"/>
                <w:b/>
                <w:spacing w:val="-1"/>
                <w:position w:val="1"/>
                <w:sz w:val="22"/>
                <w:szCs w:val="22"/>
              </w:rPr>
              <w:t>C</w:t>
            </w:r>
            <w:r w:rsidRPr="008978F1">
              <w:rPr>
                <w:rFonts w:asciiTheme="minorHAnsi" w:eastAsia="Calibri" w:hAnsiTheme="minorHAnsi" w:cs="Calibri"/>
                <w:b/>
                <w:position w:val="1"/>
                <w:sz w:val="22"/>
                <w:szCs w:val="22"/>
              </w:rPr>
              <w:t>OFFEE</w:t>
            </w:r>
            <w:r w:rsidRPr="008978F1">
              <w:rPr>
                <w:rFonts w:asciiTheme="minorHAnsi" w:eastAsia="Calibri" w:hAnsiTheme="minorHAnsi" w:cs="Calibri"/>
                <w:b/>
                <w:spacing w:val="1"/>
                <w:position w:val="1"/>
                <w:sz w:val="22"/>
                <w:szCs w:val="22"/>
              </w:rPr>
              <w:t xml:space="preserve"> </w:t>
            </w:r>
            <w:r w:rsidRPr="008978F1">
              <w:rPr>
                <w:rFonts w:asciiTheme="minorHAnsi" w:eastAsia="Calibri" w:hAnsiTheme="minorHAnsi" w:cs="Calibri"/>
                <w:b/>
                <w:spacing w:val="-1"/>
                <w:position w:val="1"/>
                <w:sz w:val="22"/>
                <w:szCs w:val="22"/>
              </w:rPr>
              <w:t>B</w:t>
            </w:r>
            <w:r w:rsidRPr="008978F1">
              <w:rPr>
                <w:rFonts w:asciiTheme="minorHAnsi" w:eastAsia="Calibri" w:hAnsiTheme="minorHAnsi" w:cs="Calibri"/>
                <w:b/>
                <w:position w:val="1"/>
                <w:sz w:val="22"/>
                <w:szCs w:val="22"/>
              </w:rPr>
              <w:t>REAK</w:t>
            </w:r>
          </w:p>
        </w:tc>
      </w:tr>
      <w:tr w:rsidR="00777E0F" w:rsidRPr="005E6D79" w14:paraId="6DAA723F" w14:textId="77777777" w:rsidTr="006A744B">
        <w:trPr>
          <w:trHeight w:val="113"/>
        </w:trPr>
        <w:tc>
          <w:tcPr>
            <w:tcW w:w="1139" w:type="dxa"/>
            <w:tcBorders>
              <w:top w:val="single" w:sz="4" w:space="0" w:color="000000"/>
              <w:left w:val="single" w:sz="4" w:space="0" w:color="000000"/>
              <w:bottom w:val="single" w:sz="4" w:space="0" w:color="000000"/>
              <w:right w:val="single" w:sz="4" w:space="0" w:color="000000"/>
            </w:tcBorders>
          </w:tcPr>
          <w:p w14:paraId="1FF7B371" w14:textId="77777777" w:rsidR="00777E0F" w:rsidRPr="008978F1" w:rsidRDefault="00777E0F" w:rsidP="006A744B">
            <w:pPr>
              <w:spacing w:beforeLines="60" w:before="144" w:afterLines="60" w:after="144"/>
              <w:ind w:left="102"/>
              <w:rPr>
                <w:rFonts w:asciiTheme="minorHAnsi" w:eastAsia="Calibri" w:hAnsiTheme="minorHAnsi" w:cs="Calibri"/>
                <w:sz w:val="22"/>
                <w:szCs w:val="22"/>
              </w:rPr>
            </w:pPr>
            <w:r w:rsidRPr="008978F1">
              <w:rPr>
                <w:rFonts w:asciiTheme="minorHAnsi" w:hAnsiTheme="minorHAnsi"/>
                <w:sz w:val="22"/>
                <w:szCs w:val="22"/>
              </w:rPr>
              <w:t>11.30am</w:t>
            </w:r>
          </w:p>
        </w:tc>
        <w:tc>
          <w:tcPr>
            <w:tcW w:w="7409" w:type="dxa"/>
            <w:tcBorders>
              <w:top w:val="single" w:sz="4" w:space="0" w:color="000000"/>
              <w:left w:val="single" w:sz="4" w:space="0" w:color="000000"/>
              <w:bottom w:val="single" w:sz="4" w:space="0" w:color="000000"/>
              <w:right w:val="single" w:sz="4" w:space="0" w:color="000000"/>
            </w:tcBorders>
          </w:tcPr>
          <w:p w14:paraId="7CABAA92" w14:textId="77777777" w:rsidR="00777E0F" w:rsidRPr="008978F1" w:rsidRDefault="00777E0F" w:rsidP="006A744B">
            <w:pPr>
              <w:spacing w:beforeLines="60" w:before="144" w:afterLines="60" w:after="144"/>
              <w:ind w:left="102"/>
              <w:rPr>
                <w:rFonts w:asciiTheme="minorHAnsi" w:hAnsiTheme="minorHAnsi"/>
                <w:sz w:val="22"/>
                <w:szCs w:val="22"/>
              </w:rPr>
            </w:pPr>
            <w:r w:rsidRPr="008978F1">
              <w:rPr>
                <w:rFonts w:asciiTheme="minorHAnsi" w:hAnsiTheme="minorHAnsi"/>
                <w:sz w:val="22"/>
                <w:szCs w:val="22"/>
              </w:rPr>
              <w:t xml:space="preserve">Project Outputs </w:t>
            </w:r>
          </w:p>
          <w:p w14:paraId="60BBAFE7" w14:textId="77777777" w:rsidR="00777E0F" w:rsidRPr="008978F1" w:rsidRDefault="00777E0F" w:rsidP="006A744B">
            <w:pPr>
              <w:pStyle w:val="ListParagraph"/>
              <w:widowControl/>
              <w:numPr>
                <w:ilvl w:val="0"/>
                <w:numId w:val="10"/>
              </w:numPr>
              <w:spacing w:beforeLines="60" w:before="144" w:afterLines="60" w:after="144" w:line="240" w:lineRule="auto"/>
              <w:ind w:left="102"/>
            </w:pPr>
            <w:r w:rsidRPr="008978F1">
              <w:t xml:space="preserve">Evaluation Output </w:t>
            </w:r>
            <w:r w:rsidR="00A53737" w:rsidRPr="008978F1">
              <w:t>2</w:t>
            </w:r>
            <w:r w:rsidRPr="008978F1">
              <w:t xml:space="preserve"> and Output </w:t>
            </w:r>
            <w:r w:rsidR="00A53737" w:rsidRPr="008978F1">
              <w:t>3</w:t>
            </w:r>
          </w:p>
          <w:p w14:paraId="1B581D57" w14:textId="77777777" w:rsidR="00777E0F" w:rsidRPr="008978F1" w:rsidRDefault="00777E0F" w:rsidP="006A744B">
            <w:pPr>
              <w:pStyle w:val="ListParagraph"/>
              <w:widowControl/>
              <w:numPr>
                <w:ilvl w:val="0"/>
                <w:numId w:val="10"/>
              </w:numPr>
              <w:spacing w:beforeLines="60" w:before="144" w:afterLines="60" w:after="144" w:line="240" w:lineRule="auto"/>
              <w:ind w:left="102"/>
            </w:pPr>
            <w:r w:rsidRPr="008978F1">
              <w:t>Understanding the outputs</w:t>
            </w:r>
          </w:p>
          <w:p w14:paraId="1E6A6614" w14:textId="77777777" w:rsidR="00777E0F" w:rsidRPr="008978F1" w:rsidRDefault="00777E0F" w:rsidP="006A744B">
            <w:pPr>
              <w:pStyle w:val="ListParagraph"/>
              <w:widowControl/>
              <w:numPr>
                <w:ilvl w:val="0"/>
                <w:numId w:val="10"/>
              </w:numPr>
              <w:spacing w:beforeLines="60" w:before="144" w:afterLines="60" w:after="144" w:line="240" w:lineRule="auto"/>
              <w:ind w:left="102"/>
            </w:pPr>
            <w:r w:rsidRPr="008978F1">
              <w:t>Templates</w:t>
            </w:r>
          </w:p>
          <w:p w14:paraId="72DACE13" w14:textId="77777777" w:rsidR="00A53737" w:rsidRPr="008978F1" w:rsidRDefault="00A53737" w:rsidP="006A744B">
            <w:pPr>
              <w:pStyle w:val="ListParagraph"/>
              <w:widowControl/>
              <w:numPr>
                <w:ilvl w:val="0"/>
                <w:numId w:val="10"/>
              </w:numPr>
              <w:spacing w:beforeLines="60" w:before="144" w:afterLines="60" w:after="144" w:line="240" w:lineRule="auto"/>
              <w:ind w:left="102"/>
            </w:pPr>
          </w:p>
        </w:tc>
        <w:tc>
          <w:tcPr>
            <w:tcW w:w="950" w:type="dxa"/>
            <w:tcBorders>
              <w:top w:val="single" w:sz="4" w:space="0" w:color="000000"/>
              <w:left w:val="single" w:sz="4" w:space="0" w:color="000000"/>
              <w:bottom w:val="single" w:sz="4" w:space="0" w:color="000000"/>
              <w:right w:val="single" w:sz="4" w:space="0" w:color="000000"/>
            </w:tcBorders>
          </w:tcPr>
          <w:p w14:paraId="4F20B3AD" w14:textId="77777777" w:rsidR="00786B3E" w:rsidRPr="008978F1" w:rsidRDefault="00E2403A" w:rsidP="006A744B">
            <w:pPr>
              <w:spacing w:beforeLines="60" w:before="144" w:afterLines="60" w:after="144"/>
              <w:ind w:left="99"/>
              <w:rPr>
                <w:rFonts w:asciiTheme="minorHAnsi" w:eastAsia="Calibri" w:hAnsiTheme="minorHAnsi" w:cs="Calibri"/>
                <w:sz w:val="22"/>
                <w:szCs w:val="22"/>
              </w:rPr>
            </w:pPr>
            <w:r w:rsidRPr="008978F1">
              <w:rPr>
                <w:rFonts w:asciiTheme="minorHAnsi" w:eastAsia="Calibri" w:hAnsiTheme="minorHAnsi" w:cs="Calibri"/>
                <w:sz w:val="22"/>
                <w:szCs w:val="22"/>
              </w:rPr>
              <w:t>AG</w:t>
            </w:r>
          </w:p>
          <w:p w14:paraId="3499C898" w14:textId="77777777" w:rsidR="00786B3E" w:rsidRPr="008978F1" w:rsidRDefault="00786B3E" w:rsidP="006A744B">
            <w:pPr>
              <w:spacing w:beforeLines="60" w:before="144" w:afterLines="60" w:after="144"/>
              <w:ind w:left="99"/>
              <w:rPr>
                <w:rFonts w:asciiTheme="minorHAnsi" w:eastAsia="Calibri" w:hAnsiTheme="minorHAnsi" w:cs="Calibri"/>
                <w:sz w:val="22"/>
                <w:szCs w:val="22"/>
              </w:rPr>
            </w:pPr>
          </w:p>
          <w:p w14:paraId="0AB13368" w14:textId="77777777" w:rsidR="00786B3E" w:rsidRPr="008978F1" w:rsidRDefault="00786B3E" w:rsidP="006A744B">
            <w:pPr>
              <w:spacing w:beforeLines="60" w:before="144" w:afterLines="60" w:after="144"/>
              <w:ind w:left="99"/>
              <w:rPr>
                <w:rFonts w:asciiTheme="minorHAnsi" w:eastAsia="Calibri" w:hAnsiTheme="minorHAnsi" w:cs="Calibri"/>
                <w:sz w:val="22"/>
                <w:szCs w:val="22"/>
              </w:rPr>
            </w:pPr>
          </w:p>
          <w:p w14:paraId="4B0DDB7F" w14:textId="77777777" w:rsidR="00777E0F" w:rsidRPr="008978F1" w:rsidRDefault="00777E0F" w:rsidP="00834AA2">
            <w:pPr>
              <w:spacing w:beforeLines="60" w:before="144" w:afterLines="60" w:after="144"/>
              <w:ind w:left="99"/>
              <w:rPr>
                <w:rFonts w:asciiTheme="minorHAnsi" w:eastAsia="Calibri" w:hAnsiTheme="minorHAnsi" w:cs="Calibri"/>
                <w:sz w:val="22"/>
                <w:szCs w:val="22"/>
              </w:rPr>
            </w:pPr>
          </w:p>
        </w:tc>
      </w:tr>
      <w:tr w:rsidR="00777E0F" w:rsidRPr="005E6D79" w14:paraId="5BB8C484" w14:textId="77777777" w:rsidTr="006A744B">
        <w:trPr>
          <w:trHeight w:val="113"/>
        </w:trPr>
        <w:tc>
          <w:tcPr>
            <w:tcW w:w="1139" w:type="dxa"/>
            <w:tcBorders>
              <w:top w:val="single" w:sz="4" w:space="0" w:color="000000"/>
              <w:left w:val="single" w:sz="4" w:space="0" w:color="000000"/>
              <w:bottom w:val="single" w:sz="4" w:space="0" w:color="000000"/>
              <w:right w:val="single" w:sz="4" w:space="0" w:color="000000"/>
            </w:tcBorders>
          </w:tcPr>
          <w:p w14:paraId="3EEDD64B" w14:textId="77777777" w:rsidR="00777E0F" w:rsidRPr="008978F1" w:rsidRDefault="00777E0F" w:rsidP="006A744B">
            <w:pPr>
              <w:pStyle w:val="ListParagraph"/>
              <w:spacing w:beforeLines="60" w:before="144" w:afterLines="60" w:after="144" w:line="240" w:lineRule="auto"/>
              <w:ind w:left="102"/>
            </w:pPr>
            <w:r w:rsidRPr="008978F1">
              <w:t>12noon</w:t>
            </w:r>
          </w:p>
        </w:tc>
        <w:tc>
          <w:tcPr>
            <w:tcW w:w="7409" w:type="dxa"/>
            <w:tcBorders>
              <w:top w:val="single" w:sz="4" w:space="0" w:color="000000"/>
              <w:left w:val="single" w:sz="4" w:space="0" w:color="000000"/>
              <w:bottom w:val="single" w:sz="4" w:space="0" w:color="000000"/>
              <w:right w:val="single" w:sz="4" w:space="0" w:color="000000"/>
            </w:tcBorders>
          </w:tcPr>
          <w:p w14:paraId="4542DB61" w14:textId="77777777" w:rsidR="00777E0F" w:rsidRPr="008978F1" w:rsidRDefault="00777E0F" w:rsidP="006A744B">
            <w:pPr>
              <w:spacing w:beforeLines="60" w:before="144" w:afterLines="60" w:after="144"/>
              <w:ind w:left="102"/>
              <w:rPr>
                <w:rFonts w:asciiTheme="minorHAnsi" w:hAnsiTheme="minorHAnsi"/>
                <w:sz w:val="22"/>
                <w:szCs w:val="22"/>
              </w:rPr>
            </w:pPr>
            <w:r w:rsidRPr="008978F1">
              <w:rPr>
                <w:rFonts w:asciiTheme="minorHAnsi" w:hAnsiTheme="minorHAnsi"/>
                <w:sz w:val="22"/>
                <w:szCs w:val="22"/>
              </w:rPr>
              <w:t>Next Steps</w:t>
            </w:r>
          </w:p>
          <w:p w14:paraId="30E6F3CD" w14:textId="77777777" w:rsidR="00777E0F" w:rsidRPr="008978F1" w:rsidRDefault="00777E0F" w:rsidP="006A744B">
            <w:pPr>
              <w:pStyle w:val="ListParagraph"/>
              <w:widowControl/>
              <w:numPr>
                <w:ilvl w:val="0"/>
                <w:numId w:val="13"/>
              </w:numPr>
              <w:spacing w:beforeLines="60" w:before="144" w:afterLines="60" w:after="144" w:line="240" w:lineRule="auto"/>
              <w:ind w:left="102"/>
            </w:pPr>
            <w:r w:rsidRPr="008978F1">
              <w:t>Draft agenda</w:t>
            </w:r>
            <w:r w:rsidR="00834AA2" w:rsidRPr="008978F1">
              <w:t xml:space="preserve"> May - </w:t>
            </w:r>
            <w:r w:rsidRPr="008978F1">
              <w:t xml:space="preserve"> </w:t>
            </w:r>
            <w:r w:rsidR="00834AA2" w:rsidRPr="008978F1">
              <w:t>Meeting 2 (Graz, Austria)</w:t>
            </w:r>
          </w:p>
          <w:p w14:paraId="2723D7F7" w14:textId="77777777" w:rsidR="00777E0F" w:rsidRPr="008978F1" w:rsidRDefault="00777E0F" w:rsidP="006A744B">
            <w:pPr>
              <w:pStyle w:val="ListParagraph"/>
              <w:widowControl/>
              <w:numPr>
                <w:ilvl w:val="0"/>
                <w:numId w:val="12"/>
              </w:numPr>
              <w:spacing w:beforeLines="60" w:before="144" w:afterLines="60" w:after="144" w:line="240" w:lineRule="auto"/>
              <w:ind w:left="102"/>
            </w:pPr>
            <w:r w:rsidRPr="008978F1">
              <w:t>Review and agreeing actions</w:t>
            </w:r>
          </w:p>
          <w:p w14:paraId="2520E610" w14:textId="77777777" w:rsidR="00777E0F" w:rsidRPr="008978F1" w:rsidRDefault="00777E0F" w:rsidP="006A744B">
            <w:pPr>
              <w:pStyle w:val="ListParagraph"/>
              <w:widowControl/>
              <w:numPr>
                <w:ilvl w:val="0"/>
                <w:numId w:val="12"/>
              </w:numPr>
              <w:spacing w:beforeLines="60" w:before="144" w:afterLines="60" w:after="144" w:line="240" w:lineRule="auto"/>
              <w:ind w:left="102"/>
            </w:pPr>
            <w:r w:rsidRPr="008978F1">
              <w:t>AOB</w:t>
            </w:r>
          </w:p>
        </w:tc>
        <w:tc>
          <w:tcPr>
            <w:tcW w:w="950" w:type="dxa"/>
            <w:tcBorders>
              <w:top w:val="single" w:sz="4" w:space="0" w:color="000000"/>
              <w:left w:val="single" w:sz="4" w:space="0" w:color="000000"/>
              <w:bottom w:val="single" w:sz="4" w:space="0" w:color="000000"/>
              <w:right w:val="single" w:sz="4" w:space="0" w:color="000000"/>
            </w:tcBorders>
          </w:tcPr>
          <w:p w14:paraId="7A26CAA7" w14:textId="53FE9302" w:rsidR="00777E0F" w:rsidRPr="008978F1" w:rsidRDefault="005E6D79" w:rsidP="006A744B">
            <w:pPr>
              <w:spacing w:beforeLines="60" w:before="144" w:afterLines="60" w:after="144"/>
              <w:ind w:left="99"/>
              <w:rPr>
                <w:rFonts w:asciiTheme="minorHAnsi" w:hAnsiTheme="minorHAnsi"/>
                <w:sz w:val="22"/>
                <w:szCs w:val="22"/>
              </w:rPr>
            </w:pPr>
            <w:r w:rsidRPr="008978F1">
              <w:rPr>
                <w:rFonts w:asciiTheme="minorHAnsi" w:hAnsiTheme="minorHAnsi"/>
                <w:sz w:val="22"/>
                <w:szCs w:val="22"/>
              </w:rPr>
              <w:t>AG</w:t>
            </w:r>
          </w:p>
          <w:p w14:paraId="3D395683" w14:textId="77777777" w:rsidR="00777E0F" w:rsidRPr="008978F1" w:rsidRDefault="00777E0F" w:rsidP="006A744B">
            <w:pPr>
              <w:spacing w:beforeLines="60" w:before="144" w:afterLines="60" w:after="144"/>
              <w:ind w:left="99"/>
              <w:rPr>
                <w:rFonts w:asciiTheme="minorHAnsi" w:hAnsiTheme="minorHAnsi"/>
                <w:sz w:val="22"/>
                <w:szCs w:val="22"/>
              </w:rPr>
            </w:pPr>
          </w:p>
        </w:tc>
      </w:tr>
      <w:tr w:rsidR="00777E0F" w:rsidRPr="005E6D79" w14:paraId="5E7B761D" w14:textId="77777777" w:rsidTr="00BF4CE9">
        <w:trPr>
          <w:trHeight w:val="577"/>
        </w:trPr>
        <w:tc>
          <w:tcPr>
            <w:tcW w:w="11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57EF7E" w14:textId="77777777" w:rsidR="00777E0F" w:rsidRPr="008978F1" w:rsidRDefault="00777E0F" w:rsidP="006A744B">
            <w:pPr>
              <w:spacing w:beforeLines="60" w:before="144" w:afterLines="60" w:after="144"/>
              <w:ind w:left="102"/>
              <w:rPr>
                <w:rFonts w:asciiTheme="minorHAnsi" w:eastAsia="Calibri" w:hAnsiTheme="minorHAnsi" w:cs="Calibri"/>
                <w:b/>
                <w:sz w:val="22"/>
                <w:szCs w:val="22"/>
              </w:rPr>
            </w:pPr>
            <w:r w:rsidRPr="008978F1">
              <w:rPr>
                <w:rFonts w:asciiTheme="minorHAnsi" w:hAnsiTheme="minorHAnsi"/>
                <w:b/>
                <w:sz w:val="22"/>
                <w:szCs w:val="22"/>
              </w:rPr>
              <w:t>1pm</w:t>
            </w:r>
          </w:p>
        </w:tc>
        <w:tc>
          <w:tcPr>
            <w:tcW w:w="74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A8B920E" w14:textId="77777777" w:rsidR="00777E0F" w:rsidRPr="008978F1" w:rsidRDefault="00777E0F" w:rsidP="006A744B">
            <w:pPr>
              <w:spacing w:beforeLines="60" w:before="144" w:afterLines="60" w:after="144"/>
              <w:ind w:left="102"/>
              <w:rPr>
                <w:rFonts w:asciiTheme="minorHAnsi" w:eastAsia="Calibri" w:hAnsiTheme="minorHAnsi" w:cs="Calibri"/>
                <w:b/>
                <w:position w:val="1"/>
                <w:sz w:val="22"/>
                <w:szCs w:val="22"/>
              </w:rPr>
            </w:pPr>
            <w:r w:rsidRPr="008978F1">
              <w:rPr>
                <w:rFonts w:asciiTheme="minorHAnsi" w:eastAsia="Calibri" w:hAnsiTheme="minorHAnsi" w:cs="Calibri"/>
                <w:b/>
                <w:position w:val="1"/>
                <w:sz w:val="22"/>
                <w:szCs w:val="22"/>
              </w:rPr>
              <w:t xml:space="preserve">End - LUNCH </w:t>
            </w:r>
          </w:p>
        </w:tc>
        <w:tc>
          <w:tcPr>
            <w:tcW w:w="9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76F28C2" w14:textId="77777777" w:rsidR="00777E0F" w:rsidRPr="008978F1" w:rsidRDefault="00777E0F" w:rsidP="006A744B">
            <w:pPr>
              <w:spacing w:beforeLines="60" w:before="144" w:afterLines="60" w:after="144"/>
              <w:ind w:left="99"/>
              <w:rPr>
                <w:rFonts w:asciiTheme="minorHAnsi" w:hAnsiTheme="minorHAnsi"/>
                <w:b/>
                <w:sz w:val="22"/>
                <w:szCs w:val="22"/>
              </w:rPr>
            </w:pPr>
          </w:p>
        </w:tc>
      </w:tr>
    </w:tbl>
    <w:p w14:paraId="416F15FE" w14:textId="77777777" w:rsidR="00777E0F" w:rsidRPr="005E6D79" w:rsidRDefault="00777E0F" w:rsidP="00777E0F">
      <w:pPr>
        <w:pStyle w:val="Heading1"/>
        <w:spacing w:before="0"/>
        <w:rPr>
          <w:sz w:val="22"/>
          <w:szCs w:val="22"/>
        </w:rPr>
      </w:pPr>
    </w:p>
    <w:p w14:paraId="5DAB9AD9" w14:textId="77777777" w:rsidR="004524B4" w:rsidRPr="005E6D79" w:rsidRDefault="004524B4">
      <w:pPr>
        <w:rPr>
          <w:rFonts w:ascii="Calibri" w:hAnsi="Calibri" w:cs="Calibri"/>
          <w:color w:val="420178"/>
          <w:sz w:val="22"/>
          <w:szCs w:val="22"/>
          <w:u w:val="single" w:color="420178"/>
        </w:rPr>
      </w:pPr>
    </w:p>
    <w:p w14:paraId="1B604E0D" w14:textId="77777777" w:rsidR="009D5039" w:rsidRDefault="009D5039">
      <w:r>
        <w:br w:type="page"/>
      </w:r>
    </w:p>
    <w:p w14:paraId="589F0CAE" w14:textId="77777777" w:rsidR="00777E0F" w:rsidRDefault="00777E0F" w:rsidP="00777E0F"/>
    <w:p w14:paraId="68B665BF" w14:textId="77777777" w:rsidR="00777E0F" w:rsidRPr="00777E0F" w:rsidRDefault="00777E0F" w:rsidP="00777E0F"/>
    <w:p w14:paraId="386A37DD" w14:textId="77777777" w:rsidR="00D0657C" w:rsidRDefault="00777E0F" w:rsidP="00777E0F">
      <w:pPr>
        <w:pStyle w:val="Heading1"/>
        <w:spacing w:before="0"/>
      </w:pPr>
      <w:r>
        <w:t>A</w:t>
      </w:r>
      <w:r w:rsidR="00D0657C">
        <w:t>ttendance List</w:t>
      </w:r>
    </w:p>
    <w:tbl>
      <w:tblPr>
        <w:tblW w:w="10046" w:type="dxa"/>
        <w:tblInd w:w="-137" w:type="dxa"/>
        <w:tblLayout w:type="fixed"/>
        <w:tblCellMar>
          <w:left w:w="0" w:type="dxa"/>
          <w:right w:w="0" w:type="dxa"/>
        </w:tblCellMar>
        <w:tblLook w:val="01E0" w:firstRow="1" w:lastRow="1" w:firstColumn="1" w:lastColumn="1" w:noHBand="0" w:noVBand="0"/>
      </w:tblPr>
      <w:tblGrid>
        <w:gridCol w:w="2694"/>
        <w:gridCol w:w="3544"/>
        <w:gridCol w:w="3808"/>
      </w:tblGrid>
      <w:tr w:rsidR="00D0657C" w14:paraId="3F4C63A3" w14:textId="77777777" w:rsidTr="005E6D79">
        <w:trPr>
          <w:trHeight w:hRule="exact" w:val="1004"/>
        </w:trPr>
        <w:tc>
          <w:tcPr>
            <w:tcW w:w="10046" w:type="dxa"/>
            <w:gridSpan w:val="3"/>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5DEDED34" w14:textId="755F869B" w:rsidR="00D0657C" w:rsidRDefault="00D0657C" w:rsidP="00CF46DD">
            <w:pPr>
              <w:ind w:right="86"/>
              <w:jc w:val="right"/>
              <w:rPr>
                <w:rFonts w:ascii="Calibri" w:eastAsia="Calibri" w:hAnsi="Calibri" w:cs="Calibri"/>
                <w:b/>
                <w:bCs/>
                <w:spacing w:val="-2"/>
              </w:rPr>
            </w:pPr>
            <w:r>
              <w:rPr>
                <w:rFonts w:ascii="Calibri" w:eastAsia="Calibri" w:hAnsi="Calibri" w:cs="Calibri"/>
                <w:b/>
                <w:bCs/>
                <w:spacing w:val="-2"/>
              </w:rPr>
              <w:t xml:space="preserve">List of </w:t>
            </w:r>
            <w:r w:rsidR="005E6D79">
              <w:rPr>
                <w:rFonts w:ascii="Calibri" w:eastAsia="Calibri" w:hAnsi="Calibri" w:cs="Calibri"/>
                <w:b/>
                <w:bCs/>
                <w:spacing w:val="-2"/>
              </w:rPr>
              <w:t xml:space="preserve">Invited </w:t>
            </w:r>
            <w:r>
              <w:rPr>
                <w:rFonts w:ascii="Calibri" w:eastAsia="Calibri" w:hAnsi="Calibri" w:cs="Calibri"/>
                <w:b/>
                <w:bCs/>
                <w:spacing w:val="-2"/>
              </w:rPr>
              <w:t>Participants</w:t>
            </w:r>
          </w:p>
          <w:p w14:paraId="0BB1CE84" w14:textId="77777777" w:rsidR="00D0657C" w:rsidRDefault="00BF4CE9" w:rsidP="00BF4CE9">
            <w:pPr>
              <w:ind w:right="86"/>
              <w:jc w:val="right"/>
              <w:rPr>
                <w:rFonts w:ascii="Calibri" w:eastAsia="Calibri" w:hAnsi="Calibri" w:cs="Calibri"/>
              </w:rPr>
            </w:pPr>
            <w:r>
              <w:rPr>
                <w:rFonts w:ascii="Calibri" w:eastAsia="Calibri" w:hAnsi="Calibri" w:cs="Calibri"/>
                <w:b/>
                <w:bCs/>
                <w:spacing w:val="-2"/>
              </w:rPr>
              <w:t>Monday 12</w:t>
            </w:r>
            <w:r w:rsidRPr="00BF4CE9">
              <w:rPr>
                <w:rFonts w:ascii="Calibri" w:eastAsia="Calibri" w:hAnsi="Calibri" w:cs="Calibri"/>
                <w:b/>
                <w:bCs/>
                <w:spacing w:val="-2"/>
                <w:vertAlign w:val="superscript"/>
              </w:rPr>
              <w:t>th</w:t>
            </w:r>
            <w:r>
              <w:rPr>
                <w:rFonts w:ascii="Calibri" w:eastAsia="Calibri" w:hAnsi="Calibri" w:cs="Calibri"/>
                <w:b/>
                <w:bCs/>
                <w:spacing w:val="-2"/>
              </w:rPr>
              <w:t xml:space="preserve"> and Tuesday 13th</w:t>
            </w:r>
            <w:r w:rsidR="00D43D32">
              <w:rPr>
                <w:rFonts w:ascii="Calibri" w:eastAsia="Calibri" w:hAnsi="Calibri" w:cs="Calibri"/>
                <w:b/>
                <w:bCs/>
                <w:spacing w:val="-2"/>
              </w:rPr>
              <w:t xml:space="preserve"> December 201</w:t>
            </w:r>
            <w:r>
              <w:rPr>
                <w:rFonts w:ascii="Calibri" w:eastAsia="Calibri" w:hAnsi="Calibri" w:cs="Calibri"/>
                <w:b/>
                <w:bCs/>
                <w:spacing w:val="-2"/>
              </w:rPr>
              <w:t>6</w:t>
            </w:r>
            <w:r w:rsidR="00D0657C" w:rsidRPr="00BD25BC">
              <w:rPr>
                <w:rFonts w:ascii="Calibri" w:eastAsia="Calibri" w:hAnsi="Calibri" w:cs="Calibri"/>
                <w:b/>
                <w:bCs/>
                <w:spacing w:val="-2"/>
              </w:rPr>
              <w:t xml:space="preserve"> </w:t>
            </w:r>
            <w:r w:rsidR="00D0657C">
              <w:rPr>
                <w:rFonts w:ascii="Calibri" w:eastAsia="Calibri" w:hAnsi="Calibri" w:cs="Calibri"/>
                <w:b/>
                <w:bCs/>
                <w:color w:val="FFFFFF"/>
                <w:spacing w:val="-2"/>
              </w:rPr>
              <w:t xml:space="preserve">   </w:t>
            </w:r>
          </w:p>
        </w:tc>
      </w:tr>
      <w:tr w:rsidR="00D0657C" w14:paraId="01D27A3F" w14:textId="77777777" w:rsidTr="00CE059D">
        <w:trPr>
          <w:trHeight w:hRule="exact" w:val="490"/>
        </w:trPr>
        <w:tc>
          <w:tcPr>
            <w:tcW w:w="2694" w:type="dxa"/>
            <w:tcBorders>
              <w:top w:val="single" w:sz="4" w:space="0" w:color="000000"/>
              <w:left w:val="single" w:sz="4" w:space="0" w:color="000000"/>
              <w:bottom w:val="single" w:sz="4" w:space="0" w:color="000000"/>
              <w:right w:val="single" w:sz="4" w:space="0" w:color="000000"/>
            </w:tcBorders>
          </w:tcPr>
          <w:p w14:paraId="70973B34" w14:textId="77777777" w:rsidR="00D0657C" w:rsidRPr="005E6D79" w:rsidRDefault="00D0657C" w:rsidP="00CF46DD">
            <w:pPr>
              <w:spacing w:line="291" w:lineRule="exact"/>
              <w:ind w:left="102" w:right="-20"/>
              <w:rPr>
                <w:rFonts w:asciiTheme="minorHAnsi" w:eastAsia="Calibri" w:hAnsiTheme="minorHAnsi" w:cs="Calibri"/>
                <w:b/>
                <w:sz w:val="22"/>
                <w:szCs w:val="22"/>
              </w:rPr>
            </w:pPr>
            <w:r w:rsidRPr="005E6D79">
              <w:rPr>
                <w:rFonts w:asciiTheme="minorHAnsi" w:eastAsia="Calibri" w:hAnsiTheme="minorHAnsi" w:cs="Calibri"/>
                <w:b/>
                <w:bCs/>
                <w:position w:val="1"/>
                <w:sz w:val="22"/>
                <w:szCs w:val="22"/>
              </w:rPr>
              <w:t>Name</w:t>
            </w:r>
          </w:p>
        </w:tc>
        <w:tc>
          <w:tcPr>
            <w:tcW w:w="3544" w:type="dxa"/>
            <w:tcBorders>
              <w:top w:val="single" w:sz="4" w:space="0" w:color="000000"/>
              <w:left w:val="single" w:sz="4" w:space="0" w:color="000000"/>
              <w:bottom w:val="single" w:sz="4" w:space="0" w:color="000000"/>
              <w:right w:val="single" w:sz="4" w:space="0" w:color="000000"/>
            </w:tcBorders>
          </w:tcPr>
          <w:p w14:paraId="74C735AB" w14:textId="77777777" w:rsidR="00D0657C" w:rsidRPr="00FF5266" w:rsidRDefault="00D0657C" w:rsidP="00CF46DD">
            <w:pPr>
              <w:spacing w:line="291" w:lineRule="exact"/>
              <w:ind w:left="102" w:right="-20"/>
              <w:rPr>
                <w:rFonts w:asciiTheme="minorHAnsi" w:eastAsia="Calibri" w:hAnsiTheme="minorHAnsi" w:cs="Calibri"/>
                <w:b/>
                <w:sz w:val="22"/>
                <w:szCs w:val="22"/>
              </w:rPr>
            </w:pPr>
            <w:r w:rsidRPr="00FF5266">
              <w:rPr>
                <w:rFonts w:asciiTheme="minorHAnsi" w:eastAsia="Calibri" w:hAnsiTheme="minorHAnsi" w:cs="Calibri"/>
                <w:b/>
                <w:spacing w:val="1"/>
                <w:position w:val="1"/>
                <w:sz w:val="22"/>
                <w:szCs w:val="22"/>
              </w:rPr>
              <w:t>Partner Organisation</w:t>
            </w:r>
          </w:p>
        </w:tc>
        <w:tc>
          <w:tcPr>
            <w:tcW w:w="3808" w:type="dxa"/>
            <w:tcBorders>
              <w:top w:val="single" w:sz="4" w:space="0" w:color="000000"/>
              <w:left w:val="single" w:sz="4" w:space="0" w:color="000000"/>
              <w:bottom w:val="single" w:sz="4" w:space="0" w:color="000000"/>
              <w:right w:val="single" w:sz="4" w:space="0" w:color="000000"/>
            </w:tcBorders>
          </w:tcPr>
          <w:p w14:paraId="1962E406" w14:textId="77777777" w:rsidR="00D0657C" w:rsidRPr="00FF5266" w:rsidRDefault="00331B36" w:rsidP="00CF46DD">
            <w:pPr>
              <w:ind w:left="99"/>
              <w:rPr>
                <w:rFonts w:asciiTheme="minorHAnsi" w:hAnsiTheme="minorHAnsi"/>
                <w:b/>
                <w:sz w:val="22"/>
                <w:szCs w:val="22"/>
              </w:rPr>
            </w:pPr>
            <w:r w:rsidRPr="00FF5266">
              <w:rPr>
                <w:rFonts w:asciiTheme="minorHAnsi" w:hAnsiTheme="minorHAnsi"/>
                <w:b/>
                <w:sz w:val="22"/>
                <w:szCs w:val="22"/>
              </w:rPr>
              <w:t>Contact</w:t>
            </w:r>
          </w:p>
        </w:tc>
      </w:tr>
      <w:tr w:rsidR="00D0657C" w:rsidRPr="00FF5266" w14:paraId="7E85F9E5"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008B859C" w14:textId="638D62F5" w:rsidR="00D0657C" w:rsidRPr="00FF5266" w:rsidRDefault="00CE059D" w:rsidP="00BF4CE9">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 xml:space="preserve">Dr Joanne </w:t>
            </w:r>
            <w:proofErr w:type="spellStart"/>
            <w:r w:rsidRPr="00FF5266">
              <w:rPr>
                <w:rFonts w:asciiTheme="minorHAnsi" w:eastAsia="Calibri" w:hAnsiTheme="minorHAnsi" w:cs="Calibri"/>
                <w:sz w:val="22"/>
                <w:szCs w:val="22"/>
              </w:rPr>
              <w:t>Garde</w:t>
            </w:r>
            <w:proofErr w:type="spellEnd"/>
            <w:r w:rsidRPr="00FF5266">
              <w:rPr>
                <w:rFonts w:asciiTheme="minorHAnsi" w:eastAsia="Calibri" w:hAnsiTheme="minorHAnsi" w:cs="Calibri"/>
                <w:sz w:val="22"/>
                <w:szCs w:val="22"/>
              </w:rPr>
              <w:t>-Hansen</w:t>
            </w:r>
          </w:p>
        </w:tc>
        <w:tc>
          <w:tcPr>
            <w:tcW w:w="3544" w:type="dxa"/>
            <w:tcBorders>
              <w:top w:val="single" w:sz="4" w:space="0" w:color="000000"/>
              <w:left w:val="single" w:sz="4" w:space="0" w:color="000000"/>
              <w:bottom w:val="single" w:sz="4" w:space="0" w:color="000000"/>
              <w:right w:val="single" w:sz="4" w:space="0" w:color="000000"/>
            </w:tcBorders>
            <w:vAlign w:val="center"/>
          </w:tcPr>
          <w:p w14:paraId="03916FA4" w14:textId="421A3256" w:rsidR="00D0657C"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University of Warwick</w:t>
            </w:r>
          </w:p>
        </w:tc>
        <w:tc>
          <w:tcPr>
            <w:tcW w:w="3808" w:type="dxa"/>
            <w:tcBorders>
              <w:top w:val="single" w:sz="4" w:space="0" w:color="000000"/>
              <w:left w:val="single" w:sz="4" w:space="0" w:color="000000"/>
              <w:bottom w:val="single" w:sz="4" w:space="0" w:color="000000"/>
              <w:right w:val="single" w:sz="4" w:space="0" w:color="000000"/>
            </w:tcBorders>
            <w:vAlign w:val="center"/>
          </w:tcPr>
          <w:p w14:paraId="6C945CB1" w14:textId="2E3196BE" w:rsidR="00834AA2" w:rsidRDefault="00FF5266" w:rsidP="00FF5266">
            <w:pPr>
              <w:rPr>
                <w:rFonts w:asciiTheme="minorHAnsi" w:eastAsia="Times New Roman" w:hAnsiTheme="minorHAnsi" w:cs="Tahoma"/>
                <w:color w:val="333333"/>
                <w:sz w:val="22"/>
                <w:szCs w:val="22"/>
                <w:shd w:val="clear" w:color="auto" w:fill="FFFFFF"/>
              </w:rPr>
            </w:pPr>
            <w:r w:rsidRPr="00FF5266">
              <w:rPr>
                <w:rFonts w:asciiTheme="minorHAnsi" w:eastAsia="Times New Roman" w:hAnsiTheme="minorHAnsi" w:cs="Tahoma"/>
                <w:color w:val="333333"/>
                <w:sz w:val="22"/>
                <w:szCs w:val="22"/>
                <w:shd w:val="clear" w:color="auto" w:fill="FFFFFF"/>
              </w:rPr>
              <w:t xml:space="preserve"> </w:t>
            </w:r>
            <w:hyperlink r:id="rId9" w:history="1">
              <w:r w:rsidRPr="000B31F5">
                <w:rPr>
                  <w:rStyle w:val="Hyperlink"/>
                  <w:rFonts w:asciiTheme="minorHAnsi" w:eastAsia="Times New Roman" w:hAnsiTheme="minorHAnsi" w:cs="Tahoma"/>
                  <w:sz w:val="22"/>
                  <w:szCs w:val="22"/>
                  <w:shd w:val="clear" w:color="auto" w:fill="FFFFFF"/>
                </w:rPr>
                <w:t>J.Garde-Hansen@warwick.ac.uk</w:t>
              </w:r>
            </w:hyperlink>
          </w:p>
          <w:p w14:paraId="7D74A25E" w14:textId="50CD3C6F" w:rsidR="00FF5266" w:rsidRPr="00FF5266" w:rsidRDefault="00FF5266" w:rsidP="00FF5266">
            <w:pPr>
              <w:rPr>
                <w:rFonts w:asciiTheme="minorHAnsi" w:eastAsia="Times New Roman" w:hAnsiTheme="minorHAnsi" w:cs="Tahoma"/>
                <w:color w:val="333333"/>
                <w:sz w:val="22"/>
                <w:szCs w:val="22"/>
                <w:shd w:val="clear" w:color="auto" w:fill="FFFFFF"/>
              </w:rPr>
            </w:pPr>
          </w:p>
        </w:tc>
      </w:tr>
      <w:tr w:rsidR="00CE059D" w:rsidRPr="00FF5266" w14:paraId="0EF0674B" w14:textId="77777777" w:rsidTr="00FF5266">
        <w:trPr>
          <w:trHeight w:val="651"/>
        </w:trPr>
        <w:tc>
          <w:tcPr>
            <w:tcW w:w="2694" w:type="dxa"/>
            <w:tcBorders>
              <w:top w:val="single" w:sz="4" w:space="0" w:color="000000"/>
              <w:left w:val="single" w:sz="4" w:space="0" w:color="000000"/>
              <w:bottom w:val="single" w:sz="4" w:space="0" w:color="000000"/>
              <w:right w:val="single" w:sz="4" w:space="0" w:color="000000"/>
            </w:tcBorders>
            <w:vAlign w:val="center"/>
          </w:tcPr>
          <w:p w14:paraId="74D0CFFB" w14:textId="12B4E17F"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Jo Bridge</w:t>
            </w:r>
          </w:p>
        </w:tc>
        <w:tc>
          <w:tcPr>
            <w:tcW w:w="3544" w:type="dxa"/>
            <w:tcBorders>
              <w:top w:val="single" w:sz="4" w:space="0" w:color="000000"/>
              <w:left w:val="single" w:sz="4" w:space="0" w:color="000000"/>
              <w:bottom w:val="single" w:sz="4" w:space="0" w:color="000000"/>
              <w:right w:val="single" w:sz="4" w:space="0" w:color="000000"/>
            </w:tcBorders>
            <w:vAlign w:val="center"/>
          </w:tcPr>
          <w:p w14:paraId="09C7D1E3" w14:textId="6C57F5CD"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vAlign w:val="center"/>
          </w:tcPr>
          <w:p w14:paraId="51CBB520" w14:textId="057DB675" w:rsidR="00CE059D" w:rsidRPr="00FF5266" w:rsidRDefault="00B82831" w:rsidP="004524B4">
            <w:pPr>
              <w:spacing w:before="120" w:after="120"/>
              <w:ind w:left="102" w:right="-23"/>
              <w:rPr>
                <w:rFonts w:asciiTheme="minorHAnsi" w:eastAsia="Calibri" w:hAnsiTheme="minorHAnsi" w:cs="Calibri"/>
                <w:sz w:val="22"/>
                <w:szCs w:val="22"/>
              </w:rPr>
            </w:pPr>
            <w:hyperlink r:id="rId10" w:history="1">
              <w:r w:rsidR="00CE059D" w:rsidRPr="00FF5266">
                <w:rPr>
                  <w:rStyle w:val="Hyperlink"/>
                  <w:rFonts w:asciiTheme="minorHAnsi" w:eastAsia="Calibri" w:hAnsiTheme="minorHAnsi" w:cs="Calibri"/>
                  <w:sz w:val="22"/>
                  <w:szCs w:val="22"/>
                </w:rPr>
                <w:t>jbridge@glos.ac.uk</w:t>
              </w:r>
            </w:hyperlink>
          </w:p>
        </w:tc>
      </w:tr>
      <w:tr w:rsidR="00CE059D" w:rsidRPr="00FF5266" w14:paraId="071B17EA"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37B7537B" w14:textId="77777777"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Gideon Capie</w:t>
            </w:r>
          </w:p>
        </w:tc>
        <w:tc>
          <w:tcPr>
            <w:tcW w:w="3544" w:type="dxa"/>
            <w:tcBorders>
              <w:top w:val="single" w:sz="4" w:space="0" w:color="000000"/>
              <w:left w:val="single" w:sz="4" w:space="0" w:color="000000"/>
              <w:bottom w:val="single" w:sz="4" w:space="0" w:color="000000"/>
              <w:right w:val="single" w:sz="4" w:space="0" w:color="000000"/>
            </w:tcBorders>
            <w:vAlign w:val="center"/>
          </w:tcPr>
          <w:p w14:paraId="0F0A681C" w14:textId="77777777"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vAlign w:val="center"/>
          </w:tcPr>
          <w:p w14:paraId="1D48A628" w14:textId="77777777" w:rsidR="00CE059D" w:rsidRPr="00FF5266" w:rsidRDefault="00B82831" w:rsidP="00E87C24">
            <w:pPr>
              <w:spacing w:before="120" w:after="120"/>
              <w:ind w:left="102" w:right="-23"/>
              <w:rPr>
                <w:rFonts w:asciiTheme="minorHAnsi" w:hAnsiTheme="minorHAnsi"/>
                <w:sz w:val="22"/>
                <w:szCs w:val="22"/>
              </w:rPr>
            </w:pPr>
            <w:hyperlink r:id="rId11" w:history="1">
              <w:r w:rsidR="00CE059D" w:rsidRPr="00FF5266">
                <w:rPr>
                  <w:rStyle w:val="Hyperlink"/>
                  <w:rFonts w:asciiTheme="minorHAnsi" w:hAnsiTheme="minorHAnsi"/>
                  <w:sz w:val="22"/>
                  <w:szCs w:val="22"/>
                </w:rPr>
                <w:t>gcapie@glos.ac.uk</w:t>
              </w:r>
            </w:hyperlink>
            <w:r w:rsidR="00CE059D" w:rsidRPr="00FF5266">
              <w:rPr>
                <w:rFonts w:asciiTheme="minorHAnsi" w:hAnsiTheme="minorHAnsi"/>
                <w:sz w:val="22"/>
                <w:szCs w:val="22"/>
              </w:rPr>
              <w:t xml:space="preserve"> </w:t>
            </w:r>
          </w:p>
        </w:tc>
      </w:tr>
      <w:tr w:rsidR="00CE059D" w:rsidRPr="00FF5266" w14:paraId="58F8D7E3" w14:textId="77777777" w:rsidTr="00CE059D">
        <w:trPr>
          <w:trHeight w:val="678"/>
        </w:trPr>
        <w:tc>
          <w:tcPr>
            <w:tcW w:w="2694" w:type="dxa"/>
            <w:tcBorders>
              <w:top w:val="single" w:sz="4" w:space="0" w:color="000000"/>
              <w:left w:val="single" w:sz="4" w:space="0" w:color="000000"/>
              <w:bottom w:val="single" w:sz="4" w:space="0" w:color="000000"/>
              <w:right w:val="single" w:sz="4" w:space="0" w:color="000000"/>
            </w:tcBorders>
            <w:vAlign w:val="center"/>
          </w:tcPr>
          <w:p w14:paraId="35643336" w14:textId="5D6B12EE"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Dr Abigail Gardner</w:t>
            </w:r>
          </w:p>
        </w:tc>
        <w:tc>
          <w:tcPr>
            <w:tcW w:w="3544" w:type="dxa"/>
            <w:tcBorders>
              <w:top w:val="single" w:sz="4" w:space="0" w:color="000000"/>
              <w:left w:val="single" w:sz="4" w:space="0" w:color="000000"/>
              <w:bottom w:val="single" w:sz="4" w:space="0" w:color="000000"/>
              <w:right w:val="single" w:sz="4" w:space="0" w:color="000000"/>
            </w:tcBorders>
            <w:vAlign w:val="center"/>
          </w:tcPr>
          <w:p w14:paraId="600D6C04" w14:textId="6FC22AFF"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vAlign w:val="center"/>
          </w:tcPr>
          <w:p w14:paraId="7DF5C7A4" w14:textId="06F8601E" w:rsidR="00CE059D" w:rsidRPr="00FF5266" w:rsidRDefault="00B82831" w:rsidP="00E87C24">
            <w:pPr>
              <w:spacing w:before="120" w:after="120"/>
              <w:ind w:left="102" w:right="-23"/>
              <w:rPr>
                <w:rFonts w:asciiTheme="minorHAnsi" w:hAnsiTheme="minorHAnsi"/>
                <w:sz w:val="22"/>
                <w:szCs w:val="22"/>
              </w:rPr>
            </w:pPr>
            <w:hyperlink r:id="rId12" w:history="1">
              <w:r w:rsidR="00CE059D" w:rsidRPr="00FF5266">
                <w:rPr>
                  <w:rStyle w:val="Hyperlink"/>
                  <w:rFonts w:asciiTheme="minorHAnsi" w:eastAsia="Calibri" w:hAnsiTheme="minorHAnsi" w:cs="Calibri"/>
                  <w:sz w:val="22"/>
                  <w:szCs w:val="22"/>
                </w:rPr>
                <w:t>agardner@glos.ac.uk</w:t>
              </w:r>
            </w:hyperlink>
          </w:p>
        </w:tc>
      </w:tr>
      <w:tr w:rsidR="00CE059D" w:rsidRPr="00FF5266" w14:paraId="3E0C7D0A"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35711525" w14:textId="6E85680A"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Catherine Fraser</w:t>
            </w:r>
          </w:p>
        </w:tc>
        <w:tc>
          <w:tcPr>
            <w:tcW w:w="3544" w:type="dxa"/>
            <w:tcBorders>
              <w:top w:val="single" w:sz="4" w:space="0" w:color="000000"/>
              <w:left w:val="single" w:sz="4" w:space="0" w:color="000000"/>
              <w:bottom w:val="single" w:sz="4" w:space="0" w:color="000000"/>
              <w:right w:val="single" w:sz="4" w:space="0" w:color="000000"/>
            </w:tcBorders>
            <w:vAlign w:val="center"/>
          </w:tcPr>
          <w:p w14:paraId="4E44FB91" w14:textId="34B3F0D8" w:rsidR="00CE059D" w:rsidRPr="00FF5266" w:rsidRDefault="00CE059D" w:rsidP="00CE059D">
            <w:pPr>
              <w:spacing w:before="120" w:after="120"/>
              <w:ind w:right="-23"/>
              <w:rPr>
                <w:rFonts w:asciiTheme="minorHAnsi" w:eastAsia="Calibri" w:hAnsiTheme="minorHAnsi" w:cs="Calibri"/>
                <w:sz w:val="22"/>
                <w:szCs w:val="22"/>
              </w:rPr>
            </w:pPr>
            <w:r w:rsidRPr="00FF5266">
              <w:rPr>
                <w:rFonts w:asciiTheme="minorHAnsi" w:eastAsia="Calibri" w:hAnsiTheme="minorHAnsi" w:cs="Calibri"/>
                <w:sz w:val="22"/>
                <w:szCs w:val="22"/>
              </w:rPr>
              <w:t xml:space="preserve"> St Edward’s School, Cheltenham</w:t>
            </w:r>
          </w:p>
        </w:tc>
        <w:tc>
          <w:tcPr>
            <w:tcW w:w="3808" w:type="dxa"/>
            <w:tcBorders>
              <w:top w:val="single" w:sz="4" w:space="0" w:color="000000"/>
              <w:left w:val="single" w:sz="4" w:space="0" w:color="000000"/>
              <w:bottom w:val="single" w:sz="4" w:space="0" w:color="000000"/>
              <w:right w:val="single" w:sz="4" w:space="0" w:color="000000"/>
            </w:tcBorders>
          </w:tcPr>
          <w:p w14:paraId="4773BC52" w14:textId="7F6AFBBA" w:rsidR="00CE059D" w:rsidRPr="00FF5266" w:rsidRDefault="00B82831" w:rsidP="00CE059D">
            <w:pPr>
              <w:spacing w:before="120" w:after="120"/>
              <w:ind w:left="102" w:right="-20"/>
              <w:rPr>
                <w:rStyle w:val="Hyperlink"/>
                <w:rFonts w:asciiTheme="minorHAnsi" w:hAnsiTheme="minorHAnsi"/>
                <w:sz w:val="22"/>
                <w:szCs w:val="22"/>
              </w:rPr>
            </w:pPr>
            <w:hyperlink r:id="rId13" w:history="1">
              <w:r w:rsidR="00CE059D" w:rsidRPr="00FF5266">
                <w:rPr>
                  <w:rStyle w:val="Hyperlink"/>
                  <w:rFonts w:asciiTheme="minorHAnsi" w:hAnsiTheme="minorHAnsi"/>
                  <w:sz w:val="22"/>
                  <w:szCs w:val="22"/>
                </w:rPr>
                <w:t>cfraser@stedwards.co.uk</w:t>
              </w:r>
            </w:hyperlink>
          </w:p>
        </w:tc>
      </w:tr>
      <w:tr w:rsidR="00CE059D" w:rsidRPr="00FF5266" w14:paraId="30148BEC"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2D305C3A" w14:textId="1F48B8F9"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 xml:space="preserve">Lorna </w:t>
            </w:r>
            <w:proofErr w:type="spellStart"/>
            <w:r w:rsidRPr="00FF5266">
              <w:rPr>
                <w:rFonts w:asciiTheme="minorHAnsi" w:eastAsia="Calibri" w:hAnsiTheme="minorHAnsi" w:cs="Calibri"/>
                <w:sz w:val="22"/>
                <w:szCs w:val="22"/>
              </w:rPr>
              <w:t>Lythgoe</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334EF20A" w14:textId="7054FAD0"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St Edward’s School, Cheltenham</w:t>
            </w:r>
          </w:p>
        </w:tc>
        <w:tc>
          <w:tcPr>
            <w:tcW w:w="3808" w:type="dxa"/>
            <w:tcBorders>
              <w:top w:val="single" w:sz="4" w:space="0" w:color="000000"/>
              <w:left w:val="single" w:sz="4" w:space="0" w:color="000000"/>
              <w:bottom w:val="single" w:sz="4" w:space="0" w:color="000000"/>
              <w:right w:val="single" w:sz="4" w:space="0" w:color="000000"/>
            </w:tcBorders>
            <w:vAlign w:val="center"/>
          </w:tcPr>
          <w:p w14:paraId="43ECF2F0" w14:textId="58D8D368" w:rsidR="00CE059D" w:rsidRPr="00FF5266" w:rsidRDefault="00B82831" w:rsidP="00E87C24">
            <w:pPr>
              <w:spacing w:before="120" w:after="120"/>
              <w:ind w:left="142"/>
              <w:rPr>
                <w:rFonts w:asciiTheme="minorHAnsi" w:hAnsiTheme="minorHAnsi"/>
                <w:sz w:val="22"/>
                <w:szCs w:val="22"/>
              </w:rPr>
            </w:pPr>
            <w:hyperlink r:id="rId14" w:history="1">
              <w:r w:rsidR="00CE059D" w:rsidRPr="00FF5266">
                <w:rPr>
                  <w:rStyle w:val="Hyperlink"/>
                  <w:rFonts w:asciiTheme="minorHAnsi" w:hAnsiTheme="minorHAnsi"/>
                  <w:sz w:val="22"/>
                  <w:szCs w:val="22"/>
                </w:rPr>
                <w:t>llythgoe@stedwards.co.uk</w:t>
              </w:r>
            </w:hyperlink>
          </w:p>
          <w:p w14:paraId="76A842B8" w14:textId="77777777" w:rsidR="00CE059D" w:rsidRPr="00FF5266" w:rsidRDefault="00CE059D" w:rsidP="00E87C24">
            <w:pPr>
              <w:spacing w:before="120" w:after="120"/>
              <w:ind w:left="142"/>
              <w:rPr>
                <w:rFonts w:asciiTheme="minorHAnsi" w:hAnsiTheme="minorHAnsi"/>
                <w:sz w:val="22"/>
                <w:szCs w:val="22"/>
              </w:rPr>
            </w:pPr>
          </w:p>
        </w:tc>
      </w:tr>
      <w:tr w:rsidR="00CE059D" w:rsidRPr="00FF5266" w14:paraId="2D97ACE2"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4C66FF69" w14:textId="044C47EF"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 xml:space="preserve">Professor Roberta </w:t>
            </w:r>
            <w:proofErr w:type="spellStart"/>
            <w:r w:rsidRPr="00FF5266">
              <w:rPr>
                <w:rFonts w:asciiTheme="minorHAnsi" w:eastAsia="Calibri" w:hAnsiTheme="minorHAnsi" w:cs="Calibri"/>
                <w:sz w:val="22"/>
                <w:szCs w:val="22"/>
              </w:rPr>
              <w:t>Maierhofer</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26612C8C" w14:textId="7D704508"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University of Graz</w:t>
            </w:r>
          </w:p>
        </w:tc>
        <w:tc>
          <w:tcPr>
            <w:tcW w:w="3808" w:type="dxa"/>
            <w:tcBorders>
              <w:top w:val="single" w:sz="4" w:space="0" w:color="000000"/>
              <w:left w:val="single" w:sz="4" w:space="0" w:color="000000"/>
              <w:bottom w:val="single" w:sz="4" w:space="0" w:color="000000"/>
              <w:right w:val="single" w:sz="4" w:space="0" w:color="000000"/>
            </w:tcBorders>
            <w:vAlign w:val="center"/>
          </w:tcPr>
          <w:p w14:paraId="5715405C" w14:textId="77777777" w:rsidR="00CE059D" w:rsidRPr="00FF5266" w:rsidRDefault="00CE059D" w:rsidP="0093537F">
            <w:pPr>
              <w:rPr>
                <w:rFonts w:asciiTheme="minorHAnsi" w:eastAsia="Times New Roman" w:hAnsiTheme="minorHAnsi" w:cs="Tahoma"/>
                <w:color w:val="333333"/>
                <w:sz w:val="22"/>
                <w:szCs w:val="22"/>
                <w:shd w:val="clear" w:color="auto" w:fill="FFFFFF"/>
              </w:rPr>
            </w:pPr>
            <w:r w:rsidRPr="00FF5266">
              <w:rPr>
                <w:rFonts w:asciiTheme="minorHAnsi" w:eastAsia="Times New Roman" w:hAnsiTheme="minorHAnsi" w:cs="Tahoma"/>
                <w:color w:val="333333"/>
                <w:sz w:val="22"/>
                <w:szCs w:val="22"/>
                <w:shd w:val="clear" w:color="auto" w:fill="FFFFFF"/>
              </w:rPr>
              <w:t> </w:t>
            </w:r>
            <w:hyperlink r:id="rId15" w:history="1">
              <w:r w:rsidRPr="00FF5266">
                <w:rPr>
                  <w:rStyle w:val="Hyperlink"/>
                  <w:rFonts w:asciiTheme="minorHAnsi" w:eastAsia="Times New Roman" w:hAnsiTheme="minorHAnsi" w:cs="Tahoma"/>
                  <w:sz w:val="22"/>
                  <w:szCs w:val="22"/>
                  <w:shd w:val="clear" w:color="auto" w:fill="FFFFFF"/>
                </w:rPr>
                <w:t>roberta.maierhofer@uni-graz.at</w:t>
              </w:r>
            </w:hyperlink>
          </w:p>
          <w:p w14:paraId="6552FE62" w14:textId="77777777" w:rsidR="00CE059D" w:rsidRPr="005E6D79" w:rsidRDefault="00CE059D" w:rsidP="0093537F">
            <w:pPr>
              <w:rPr>
                <w:rFonts w:asciiTheme="minorHAnsi" w:eastAsia="Times New Roman" w:hAnsiTheme="minorHAnsi"/>
                <w:sz w:val="22"/>
                <w:szCs w:val="22"/>
              </w:rPr>
            </w:pPr>
          </w:p>
          <w:p w14:paraId="78F6C2AF" w14:textId="77777777" w:rsidR="00CE059D" w:rsidRPr="00FF5266" w:rsidRDefault="00CE059D" w:rsidP="00E87C24">
            <w:pPr>
              <w:spacing w:before="120" w:after="120"/>
              <w:ind w:left="142"/>
              <w:rPr>
                <w:rFonts w:asciiTheme="minorHAnsi" w:hAnsiTheme="minorHAnsi"/>
                <w:sz w:val="22"/>
                <w:szCs w:val="22"/>
              </w:rPr>
            </w:pPr>
          </w:p>
        </w:tc>
      </w:tr>
      <w:tr w:rsidR="00CE059D" w:rsidRPr="00FF5266" w14:paraId="4BFDD2D0"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096ABFE8" w14:textId="7430A9CA"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 xml:space="preserve">Dr Hermine </w:t>
            </w:r>
            <w:proofErr w:type="spellStart"/>
            <w:r w:rsidRPr="00FF5266">
              <w:rPr>
                <w:rFonts w:asciiTheme="minorHAnsi" w:eastAsia="Calibri" w:hAnsiTheme="minorHAnsi" w:cs="Calibri"/>
                <w:sz w:val="22"/>
                <w:szCs w:val="22"/>
              </w:rPr>
              <w:t>Penz</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5F50E8EB" w14:textId="004CAFB1"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University of Graz</w:t>
            </w:r>
          </w:p>
        </w:tc>
        <w:tc>
          <w:tcPr>
            <w:tcW w:w="3808" w:type="dxa"/>
            <w:tcBorders>
              <w:top w:val="single" w:sz="4" w:space="0" w:color="000000"/>
              <w:left w:val="single" w:sz="4" w:space="0" w:color="000000"/>
              <w:bottom w:val="single" w:sz="4" w:space="0" w:color="000000"/>
              <w:right w:val="single" w:sz="4" w:space="0" w:color="000000"/>
            </w:tcBorders>
            <w:vAlign w:val="center"/>
          </w:tcPr>
          <w:p w14:paraId="3E0474B3" w14:textId="18FCDB64" w:rsidR="00CE059D" w:rsidRPr="00FF5266" w:rsidRDefault="00B82831" w:rsidP="00E87C24">
            <w:pPr>
              <w:spacing w:before="120" w:after="120"/>
              <w:ind w:left="142"/>
              <w:rPr>
                <w:rFonts w:asciiTheme="minorHAnsi" w:hAnsiTheme="minorHAnsi"/>
                <w:sz w:val="22"/>
                <w:szCs w:val="22"/>
              </w:rPr>
            </w:pPr>
            <w:hyperlink r:id="rId16" w:history="1">
              <w:r w:rsidR="00CE059D" w:rsidRPr="00FF5266">
                <w:rPr>
                  <w:rStyle w:val="Hyperlink"/>
                  <w:rFonts w:asciiTheme="minorHAnsi" w:hAnsiTheme="minorHAnsi"/>
                  <w:sz w:val="22"/>
                  <w:szCs w:val="22"/>
                </w:rPr>
                <w:t>hermine.penz@uni-graz.at</w:t>
              </w:r>
            </w:hyperlink>
          </w:p>
        </w:tc>
      </w:tr>
      <w:tr w:rsidR="00CE059D" w:rsidRPr="00FF5266" w14:paraId="487BDD93"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0025CE04" w14:textId="3B29D438" w:rsidR="00CE059D" w:rsidRPr="00FF5266" w:rsidRDefault="00CE059D" w:rsidP="00420AE2">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 xml:space="preserve">Elizabeth </w:t>
            </w:r>
            <w:proofErr w:type="spellStart"/>
            <w:r w:rsidRPr="00FF5266">
              <w:rPr>
                <w:rFonts w:asciiTheme="minorHAnsi" w:eastAsia="Calibri" w:hAnsiTheme="minorHAnsi" w:cs="Calibri"/>
                <w:sz w:val="22"/>
                <w:szCs w:val="22"/>
              </w:rPr>
              <w:t>Polzleitner</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455D19B6" w14:textId="77777777" w:rsidR="00CE059D" w:rsidRPr="00FF5266" w:rsidRDefault="00CE059D" w:rsidP="00BF4CE9">
            <w:pPr>
              <w:spacing w:before="120" w:after="120"/>
              <w:ind w:left="102" w:right="-23"/>
              <w:rPr>
                <w:rFonts w:asciiTheme="minorHAnsi" w:eastAsia="Calibri" w:hAnsiTheme="minorHAnsi" w:cs="Calibri"/>
                <w:sz w:val="22"/>
                <w:szCs w:val="22"/>
              </w:rPr>
            </w:pPr>
            <w:r w:rsidRPr="00FF5266">
              <w:rPr>
                <w:rFonts w:asciiTheme="minorHAnsi" w:eastAsia="Calibri" w:hAnsiTheme="minorHAnsi" w:cs="Calibri"/>
                <w:sz w:val="22"/>
                <w:szCs w:val="22"/>
              </w:rPr>
              <w:t>Graz International Bilingual School</w:t>
            </w:r>
          </w:p>
        </w:tc>
        <w:tc>
          <w:tcPr>
            <w:tcW w:w="3808" w:type="dxa"/>
            <w:tcBorders>
              <w:top w:val="single" w:sz="4" w:space="0" w:color="000000"/>
              <w:left w:val="single" w:sz="4" w:space="0" w:color="000000"/>
              <w:bottom w:val="single" w:sz="4" w:space="0" w:color="000000"/>
              <w:right w:val="single" w:sz="4" w:space="0" w:color="000000"/>
            </w:tcBorders>
            <w:vAlign w:val="center"/>
          </w:tcPr>
          <w:p w14:paraId="78E7B4DE" w14:textId="77777777" w:rsidR="00CE059D" w:rsidRPr="00FF5266" w:rsidRDefault="00B82831" w:rsidP="00E87C24">
            <w:pPr>
              <w:spacing w:before="120" w:after="120"/>
              <w:ind w:left="142"/>
              <w:rPr>
                <w:rStyle w:val="Hyperlink"/>
                <w:rFonts w:asciiTheme="minorHAnsi" w:hAnsiTheme="minorHAnsi"/>
                <w:sz w:val="22"/>
                <w:szCs w:val="22"/>
              </w:rPr>
            </w:pPr>
            <w:hyperlink r:id="rId17" w:history="1">
              <w:r w:rsidR="00CE059D" w:rsidRPr="00FF5266">
                <w:rPr>
                  <w:rStyle w:val="Hyperlink"/>
                  <w:rFonts w:asciiTheme="minorHAnsi" w:hAnsiTheme="minorHAnsi"/>
                  <w:sz w:val="22"/>
                  <w:szCs w:val="22"/>
                </w:rPr>
                <w:t>elisabeth.polzleitner@gibs.at</w:t>
              </w:r>
            </w:hyperlink>
          </w:p>
          <w:p w14:paraId="1FB0460B" w14:textId="32FB974A" w:rsidR="00CE059D" w:rsidRPr="00FF5266" w:rsidRDefault="00CE059D" w:rsidP="00E87C24">
            <w:pPr>
              <w:spacing w:before="120" w:after="120"/>
              <w:ind w:left="142"/>
              <w:rPr>
                <w:rStyle w:val="Hyperlink"/>
                <w:rFonts w:asciiTheme="minorHAnsi" w:hAnsiTheme="minorHAnsi"/>
                <w:sz w:val="22"/>
                <w:szCs w:val="22"/>
              </w:rPr>
            </w:pPr>
          </w:p>
        </w:tc>
      </w:tr>
      <w:tr w:rsidR="00CE059D" w:rsidRPr="00FF5266" w14:paraId="49C05E91"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3477387E" w14:textId="7DB0E9B4" w:rsidR="00CE059D" w:rsidRPr="00FF5266" w:rsidRDefault="00CE059D" w:rsidP="00420AE2">
            <w:pPr>
              <w:spacing w:before="120" w:after="120"/>
              <w:ind w:left="102" w:right="-23"/>
              <w:rPr>
                <w:rFonts w:asciiTheme="minorHAnsi" w:eastAsia="Calibri" w:hAnsiTheme="minorHAnsi" w:cs="Calibri"/>
                <w:sz w:val="22"/>
                <w:szCs w:val="22"/>
              </w:rPr>
            </w:pPr>
            <w:r w:rsidRPr="00FF5266">
              <w:rPr>
                <w:rFonts w:asciiTheme="minorHAnsi" w:eastAsia="Times New Roman" w:hAnsiTheme="minorHAnsi"/>
                <w:sz w:val="22"/>
                <w:szCs w:val="22"/>
              </w:rPr>
              <w:t xml:space="preserve">Alberto </w:t>
            </w:r>
            <w:proofErr w:type="spellStart"/>
            <w:r w:rsidRPr="00FF5266">
              <w:rPr>
                <w:rFonts w:asciiTheme="minorHAnsi" w:eastAsia="Times New Roman" w:hAnsiTheme="minorHAnsi"/>
                <w:sz w:val="22"/>
                <w:szCs w:val="22"/>
              </w:rPr>
              <w:t>Biondo</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5CBEF68A" w14:textId="7315E05E" w:rsidR="00CE059D" w:rsidRPr="00FF5266" w:rsidRDefault="00CE059D" w:rsidP="00BF4CE9">
            <w:pPr>
              <w:spacing w:before="120" w:after="120"/>
              <w:ind w:left="102" w:right="-23"/>
              <w:rPr>
                <w:rFonts w:asciiTheme="minorHAnsi" w:eastAsia="Calibri" w:hAnsiTheme="minorHAnsi" w:cs="Calibri"/>
                <w:sz w:val="22"/>
                <w:szCs w:val="22"/>
              </w:rPr>
            </w:pPr>
            <w:r w:rsidRPr="00FF5266">
              <w:rPr>
                <w:rFonts w:asciiTheme="minorHAnsi" w:hAnsiTheme="minorHAnsi"/>
                <w:bCs/>
                <w:color w:val="000000"/>
                <w:sz w:val="22"/>
                <w:szCs w:val="22"/>
              </w:rPr>
              <w:t>CESIE, Palermo</w:t>
            </w:r>
          </w:p>
        </w:tc>
        <w:tc>
          <w:tcPr>
            <w:tcW w:w="3808" w:type="dxa"/>
            <w:tcBorders>
              <w:top w:val="single" w:sz="4" w:space="0" w:color="000000"/>
              <w:left w:val="single" w:sz="4" w:space="0" w:color="000000"/>
              <w:bottom w:val="single" w:sz="4" w:space="0" w:color="000000"/>
              <w:right w:val="single" w:sz="4" w:space="0" w:color="000000"/>
            </w:tcBorders>
            <w:vAlign w:val="center"/>
          </w:tcPr>
          <w:p w14:paraId="2504F1E3" w14:textId="0B937312" w:rsidR="00CE059D" w:rsidRPr="00FF5266" w:rsidRDefault="00B82831" w:rsidP="00E87C24">
            <w:pPr>
              <w:spacing w:before="120" w:after="120"/>
              <w:ind w:left="142"/>
              <w:rPr>
                <w:rFonts w:asciiTheme="minorHAnsi" w:hAnsiTheme="minorHAnsi"/>
                <w:sz w:val="22"/>
                <w:szCs w:val="22"/>
              </w:rPr>
            </w:pPr>
            <w:hyperlink r:id="rId18" w:history="1">
              <w:r w:rsidR="00CE059D" w:rsidRPr="00FF5266">
                <w:rPr>
                  <w:rStyle w:val="Hyperlink"/>
                  <w:rFonts w:asciiTheme="minorHAnsi" w:hAnsiTheme="minorHAnsi"/>
                  <w:sz w:val="22"/>
                  <w:szCs w:val="22"/>
                </w:rPr>
                <w:t>alberto.biondo@danilodolci.org</w:t>
              </w:r>
            </w:hyperlink>
          </w:p>
        </w:tc>
      </w:tr>
      <w:tr w:rsidR="00CE059D" w:rsidRPr="00FF5266" w14:paraId="074F1DE3"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1985956D" w14:textId="21C4D292" w:rsidR="00CE059D" w:rsidRPr="00FF5266" w:rsidRDefault="00CE059D" w:rsidP="00777E0F">
            <w:pPr>
              <w:spacing w:before="120" w:after="120"/>
              <w:ind w:left="102" w:right="-23"/>
              <w:rPr>
                <w:rFonts w:asciiTheme="minorHAnsi" w:eastAsia="Times New Roman" w:hAnsiTheme="minorHAnsi"/>
                <w:sz w:val="22"/>
                <w:szCs w:val="22"/>
              </w:rPr>
            </w:pPr>
            <w:r w:rsidRPr="00FF5266">
              <w:rPr>
                <w:rFonts w:asciiTheme="minorHAnsi" w:eastAsia="Times New Roman" w:hAnsiTheme="minorHAnsi"/>
                <w:sz w:val="22"/>
                <w:szCs w:val="22"/>
              </w:rPr>
              <w:t xml:space="preserve">Giovanni </w:t>
            </w:r>
            <w:proofErr w:type="spellStart"/>
            <w:r w:rsidRPr="00FF5266">
              <w:rPr>
                <w:rFonts w:asciiTheme="minorHAnsi" w:eastAsia="Times New Roman" w:hAnsiTheme="minorHAnsi"/>
                <w:sz w:val="22"/>
                <w:szCs w:val="22"/>
              </w:rPr>
              <w:t>Lobiundo</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34C240A1" w14:textId="294D61F9" w:rsidR="00CE059D" w:rsidRPr="00FF5266" w:rsidRDefault="00CE059D" w:rsidP="00777E0F">
            <w:pPr>
              <w:spacing w:before="120" w:after="120"/>
              <w:ind w:left="102" w:right="-23"/>
              <w:rPr>
                <w:rFonts w:asciiTheme="minorHAnsi" w:hAnsiTheme="minorHAnsi"/>
                <w:bCs/>
                <w:color w:val="000000"/>
                <w:sz w:val="22"/>
                <w:szCs w:val="22"/>
              </w:rPr>
            </w:pPr>
            <w:r w:rsidRPr="00FF5266">
              <w:rPr>
                <w:rFonts w:asciiTheme="minorHAnsi" w:hAnsiTheme="minorHAnsi"/>
                <w:bCs/>
                <w:color w:val="000000"/>
                <w:sz w:val="22"/>
                <w:szCs w:val="22"/>
              </w:rPr>
              <w:t>CESIE, Palermo</w:t>
            </w:r>
          </w:p>
        </w:tc>
        <w:tc>
          <w:tcPr>
            <w:tcW w:w="3808" w:type="dxa"/>
            <w:tcBorders>
              <w:top w:val="single" w:sz="4" w:space="0" w:color="000000"/>
              <w:left w:val="single" w:sz="4" w:space="0" w:color="000000"/>
              <w:bottom w:val="single" w:sz="4" w:space="0" w:color="000000"/>
              <w:right w:val="single" w:sz="4" w:space="0" w:color="000000"/>
            </w:tcBorders>
            <w:vAlign w:val="center"/>
          </w:tcPr>
          <w:p w14:paraId="618CA060" w14:textId="77777777" w:rsidR="00CE059D" w:rsidRPr="00FF5266" w:rsidRDefault="00CE059D" w:rsidP="00CE059D">
            <w:pPr>
              <w:spacing w:before="120" w:after="120"/>
              <w:ind w:left="142"/>
              <w:rPr>
                <w:rFonts w:asciiTheme="minorHAnsi" w:hAnsiTheme="minorHAnsi"/>
                <w:color w:val="0000FF" w:themeColor="hyperlink"/>
                <w:sz w:val="22"/>
                <w:szCs w:val="22"/>
                <w:u w:val="single"/>
              </w:rPr>
            </w:pPr>
            <w:r w:rsidRPr="00FF5266">
              <w:rPr>
                <w:rFonts w:asciiTheme="minorHAnsi" w:hAnsiTheme="minorHAnsi"/>
                <w:color w:val="0000FF" w:themeColor="hyperlink"/>
                <w:sz w:val="22"/>
                <w:szCs w:val="22"/>
                <w:u w:val="single"/>
              </w:rPr>
              <w:t>giovanni.lobiundo@danilodolci.org</w:t>
            </w:r>
          </w:p>
          <w:p w14:paraId="1B3625A6" w14:textId="32B23808" w:rsidR="00CE059D" w:rsidRPr="00FF5266" w:rsidRDefault="00CE059D" w:rsidP="00E87C24">
            <w:pPr>
              <w:spacing w:before="120" w:after="120"/>
              <w:ind w:left="142"/>
              <w:rPr>
                <w:rStyle w:val="Hyperlink"/>
                <w:rFonts w:asciiTheme="minorHAnsi" w:hAnsiTheme="minorHAnsi"/>
                <w:sz w:val="22"/>
                <w:szCs w:val="22"/>
              </w:rPr>
            </w:pPr>
          </w:p>
        </w:tc>
      </w:tr>
      <w:tr w:rsidR="00CE059D" w:rsidRPr="00FF5266" w14:paraId="42000AF4" w14:textId="77777777" w:rsidTr="007C1454">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40A85968" w14:textId="7DE72656" w:rsidR="00CE059D" w:rsidRPr="00FF5266" w:rsidRDefault="00CE059D" w:rsidP="00777E0F">
            <w:pPr>
              <w:spacing w:before="120" w:after="120"/>
              <w:ind w:left="102" w:right="-23"/>
              <w:rPr>
                <w:rFonts w:asciiTheme="minorHAnsi" w:eastAsia="Times New Roman" w:hAnsiTheme="minorHAnsi"/>
                <w:sz w:val="22"/>
                <w:szCs w:val="22"/>
              </w:rPr>
            </w:pPr>
            <w:proofErr w:type="spellStart"/>
            <w:r w:rsidRPr="00FF5266">
              <w:rPr>
                <w:rFonts w:asciiTheme="minorHAnsi" w:eastAsia="Times New Roman" w:hAnsiTheme="minorHAnsi"/>
                <w:sz w:val="22"/>
                <w:szCs w:val="22"/>
                <w:lang w:val="en-GB"/>
              </w:rPr>
              <w:t>Nicolina</w:t>
            </w:r>
            <w:proofErr w:type="spellEnd"/>
            <w:r w:rsidRPr="00FF5266">
              <w:rPr>
                <w:rFonts w:asciiTheme="minorHAnsi" w:eastAsia="Times New Roman" w:hAnsiTheme="minorHAnsi"/>
                <w:sz w:val="22"/>
                <w:szCs w:val="22"/>
                <w:lang w:val="en-GB"/>
              </w:rPr>
              <w:t xml:space="preserve"> </w:t>
            </w:r>
            <w:proofErr w:type="spellStart"/>
            <w:r w:rsidRPr="00FF5266">
              <w:rPr>
                <w:rFonts w:asciiTheme="minorHAnsi" w:eastAsia="Times New Roman" w:hAnsiTheme="minorHAnsi"/>
                <w:sz w:val="22"/>
                <w:szCs w:val="22"/>
                <w:lang w:val="en-GB"/>
              </w:rPr>
              <w:t>Ciziceno</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157AB2A4" w14:textId="42D40C37" w:rsidR="00CE059D" w:rsidRPr="00FF5266" w:rsidRDefault="00CE059D" w:rsidP="00777E0F">
            <w:pPr>
              <w:spacing w:before="120" w:after="120"/>
              <w:ind w:left="102" w:right="-23"/>
              <w:rPr>
                <w:rFonts w:asciiTheme="minorHAnsi" w:hAnsiTheme="minorHAnsi"/>
                <w:bCs/>
                <w:color w:val="000000"/>
                <w:sz w:val="22"/>
                <w:szCs w:val="22"/>
              </w:rPr>
            </w:pPr>
            <w:r w:rsidRPr="00FF5266">
              <w:rPr>
                <w:rFonts w:asciiTheme="minorHAnsi" w:hAnsiTheme="minorHAnsi"/>
                <w:bCs/>
                <w:color w:val="000000"/>
                <w:sz w:val="22"/>
                <w:szCs w:val="22"/>
              </w:rPr>
              <w:t>Regina Margherita School, Palermo</w:t>
            </w:r>
          </w:p>
        </w:tc>
        <w:tc>
          <w:tcPr>
            <w:tcW w:w="3808" w:type="dxa"/>
            <w:tcBorders>
              <w:top w:val="single" w:sz="4" w:space="0" w:color="000000"/>
              <w:left w:val="single" w:sz="4" w:space="0" w:color="000000"/>
              <w:bottom w:val="single" w:sz="4" w:space="0" w:color="000000"/>
              <w:right w:val="single" w:sz="4" w:space="0" w:color="000000"/>
            </w:tcBorders>
          </w:tcPr>
          <w:p w14:paraId="1B3FE3FE" w14:textId="77777777" w:rsidR="00CE059D" w:rsidRPr="00FF5266" w:rsidRDefault="00B82831" w:rsidP="0093537F">
            <w:pPr>
              <w:rPr>
                <w:rFonts w:asciiTheme="minorHAnsi" w:hAnsiTheme="minorHAnsi"/>
                <w:color w:val="3366FF"/>
                <w:sz w:val="22"/>
                <w:szCs w:val="22"/>
              </w:rPr>
            </w:pPr>
            <w:hyperlink r:id="rId19" w:history="1">
              <w:r w:rsidR="00CE059D" w:rsidRPr="00FF5266">
                <w:rPr>
                  <w:rStyle w:val="Hyperlink"/>
                  <w:rFonts w:asciiTheme="minorHAnsi" w:hAnsiTheme="minorHAnsi"/>
                  <w:sz w:val="22"/>
                  <w:szCs w:val="22"/>
                </w:rPr>
                <w:t>nickcarter61@libero.it</w:t>
              </w:r>
            </w:hyperlink>
          </w:p>
          <w:p w14:paraId="1F23F879" w14:textId="77777777" w:rsidR="00CE059D" w:rsidRPr="00FF5266" w:rsidRDefault="00CE059D" w:rsidP="00CE059D">
            <w:pPr>
              <w:spacing w:before="120" w:after="120"/>
              <w:ind w:left="142"/>
              <w:rPr>
                <w:rFonts w:asciiTheme="minorHAnsi" w:hAnsiTheme="minorHAnsi"/>
                <w:color w:val="0000FF" w:themeColor="hyperlink"/>
                <w:sz w:val="22"/>
                <w:szCs w:val="22"/>
                <w:u w:val="single"/>
              </w:rPr>
            </w:pPr>
          </w:p>
        </w:tc>
      </w:tr>
      <w:tr w:rsidR="00CE059D" w:rsidRPr="00FF5266" w14:paraId="4C3D8E18"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013A3302" w14:textId="77777777" w:rsidR="00CE059D" w:rsidRPr="00FF5266" w:rsidRDefault="00CE059D" w:rsidP="00777E0F">
            <w:pPr>
              <w:spacing w:before="120" w:after="120"/>
              <w:ind w:left="102" w:right="-23"/>
              <w:rPr>
                <w:rFonts w:asciiTheme="minorHAnsi" w:eastAsia="Calibri" w:hAnsiTheme="minorHAnsi" w:cs="Calibri"/>
                <w:sz w:val="22"/>
                <w:szCs w:val="22"/>
              </w:rPr>
            </w:pPr>
            <w:proofErr w:type="spellStart"/>
            <w:r w:rsidRPr="00FF5266">
              <w:rPr>
                <w:rFonts w:asciiTheme="minorHAnsi" w:hAnsiTheme="minorHAnsi" w:cs="Arial"/>
                <w:sz w:val="22"/>
                <w:szCs w:val="22"/>
              </w:rPr>
              <w:t>Judit</w:t>
            </w:r>
            <w:proofErr w:type="spellEnd"/>
            <w:r w:rsidRPr="00FF5266">
              <w:rPr>
                <w:rFonts w:asciiTheme="minorHAnsi" w:hAnsiTheme="minorHAnsi" w:cs="Arial"/>
                <w:sz w:val="22"/>
                <w:szCs w:val="22"/>
              </w:rPr>
              <w:t xml:space="preserve"> </w:t>
            </w:r>
            <w:proofErr w:type="spellStart"/>
            <w:r w:rsidRPr="00FF5266">
              <w:rPr>
                <w:rFonts w:asciiTheme="minorHAnsi" w:hAnsiTheme="minorHAnsi" w:cs="Arial"/>
                <w:sz w:val="22"/>
                <w:szCs w:val="22"/>
              </w:rPr>
              <w:t>Ratz</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30C38747" w14:textId="18B44F9F"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hAnsiTheme="minorHAnsi"/>
                <w:sz w:val="22"/>
                <w:szCs w:val="22"/>
              </w:rPr>
              <w:t>Rogers Foundation, Budapest</w:t>
            </w:r>
          </w:p>
        </w:tc>
        <w:tc>
          <w:tcPr>
            <w:tcW w:w="3808" w:type="dxa"/>
            <w:tcBorders>
              <w:top w:val="single" w:sz="4" w:space="0" w:color="000000"/>
              <w:left w:val="single" w:sz="4" w:space="0" w:color="000000"/>
              <w:bottom w:val="single" w:sz="4" w:space="0" w:color="000000"/>
              <w:right w:val="single" w:sz="4" w:space="0" w:color="000000"/>
            </w:tcBorders>
            <w:vAlign w:val="center"/>
          </w:tcPr>
          <w:p w14:paraId="5829876F" w14:textId="77777777" w:rsidR="00CE059D" w:rsidRPr="00FF5266" w:rsidRDefault="00B82831" w:rsidP="00E87C24">
            <w:pPr>
              <w:spacing w:before="120" w:after="120"/>
              <w:ind w:left="142"/>
              <w:rPr>
                <w:rStyle w:val="Hyperlink"/>
                <w:rFonts w:asciiTheme="minorHAnsi" w:hAnsiTheme="minorHAnsi"/>
                <w:sz w:val="22"/>
                <w:szCs w:val="22"/>
              </w:rPr>
            </w:pPr>
            <w:hyperlink r:id="rId20" w:history="1">
              <w:r w:rsidR="00CE059D" w:rsidRPr="00FF5266">
                <w:rPr>
                  <w:rStyle w:val="Hyperlink"/>
                  <w:rFonts w:asciiTheme="minorHAnsi" w:hAnsiTheme="minorHAnsi"/>
                  <w:sz w:val="22"/>
                  <w:szCs w:val="22"/>
                </w:rPr>
                <w:t>judit.ratz@rogersalapitvany.hu</w:t>
              </w:r>
            </w:hyperlink>
          </w:p>
        </w:tc>
      </w:tr>
      <w:tr w:rsidR="00CE059D" w:rsidRPr="00FF5266" w14:paraId="2DAC1764"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70810BED" w14:textId="77777777"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hAnsiTheme="minorHAnsi" w:cs="Arial"/>
                <w:sz w:val="22"/>
                <w:szCs w:val="22"/>
              </w:rPr>
              <w:t>Virag Suhajda</w:t>
            </w:r>
          </w:p>
        </w:tc>
        <w:tc>
          <w:tcPr>
            <w:tcW w:w="3544" w:type="dxa"/>
            <w:tcBorders>
              <w:top w:val="single" w:sz="4" w:space="0" w:color="000000"/>
              <w:left w:val="single" w:sz="4" w:space="0" w:color="000000"/>
              <w:bottom w:val="single" w:sz="4" w:space="0" w:color="000000"/>
              <w:right w:val="single" w:sz="4" w:space="0" w:color="000000"/>
            </w:tcBorders>
            <w:vAlign w:val="center"/>
          </w:tcPr>
          <w:p w14:paraId="21B381CE" w14:textId="585F4926" w:rsidR="00CE059D" w:rsidRPr="00FF5266" w:rsidRDefault="00CE059D" w:rsidP="00777E0F">
            <w:pPr>
              <w:spacing w:before="120" w:after="120"/>
              <w:ind w:left="102" w:right="-23"/>
              <w:rPr>
                <w:rFonts w:asciiTheme="minorHAnsi" w:eastAsia="Calibri" w:hAnsiTheme="minorHAnsi" w:cs="Calibri"/>
                <w:sz w:val="22"/>
                <w:szCs w:val="22"/>
              </w:rPr>
            </w:pPr>
            <w:r w:rsidRPr="00FF5266">
              <w:rPr>
                <w:rFonts w:asciiTheme="minorHAnsi" w:hAnsiTheme="minorHAnsi"/>
                <w:sz w:val="22"/>
                <w:szCs w:val="22"/>
              </w:rPr>
              <w:t>Rogers Foundation, Budapest</w:t>
            </w:r>
          </w:p>
        </w:tc>
        <w:tc>
          <w:tcPr>
            <w:tcW w:w="3808" w:type="dxa"/>
            <w:tcBorders>
              <w:top w:val="single" w:sz="4" w:space="0" w:color="000000"/>
              <w:left w:val="single" w:sz="4" w:space="0" w:color="000000"/>
              <w:bottom w:val="single" w:sz="4" w:space="0" w:color="000000"/>
              <w:right w:val="single" w:sz="4" w:space="0" w:color="000000"/>
            </w:tcBorders>
            <w:vAlign w:val="center"/>
          </w:tcPr>
          <w:p w14:paraId="7E87754D" w14:textId="77777777" w:rsidR="00CE059D" w:rsidRPr="00FF5266" w:rsidRDefault="00B82831" w:rsidP="00E87C24">
            <w:pPr>
              <w:spacing w:before="120" w:after="120"/>
              <w:ind w:left="142"/>
              <w:rPr>
                <w:rStyle w:val="Hyperlink"/>
                <w:rFonts w:asciiTheme="minorHAnsi" w:hAnsiTheme="minorHAnsi"/>
                <w:sz w:val="22"/>
                <w:szCs w:val="22"/>
              </w:rPr>
            </w:pPr>
            <w:hyperlink r:id="rId21" w:history="1">
              <w:r w:rsidR="00CE059D" w:rsidRPr="00FF5266">
                <w:rPr>
                  <w:rStyle w:val="Hyperlink"/>
                  <w:rFonts w:asciiTheme="minorHAnsi" w:hAnsiTheme="minorHAnsi"/>
                  <w:sz w:val="22"/>
                  <w:szCs w:val="22"/>
                </w:rPr>
                <w:t xml:space="preserve">svirag@gmail.com </w:t>
              </w:r>
            </w:hyperlink>
          </w:p>
        </w:tc>
      </w:tr>
      <w:tr w:rsidR="00CE059D" w:rsidRPr="00FF5266" w14:paraId="156A4AFE"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3E0A1A17" w14:textId="06DA1A01" w:rsidR="00CE059D" w:rsidRPr="00FF5266" w:rsidRDefault="00CE059D" w:rsidP="00CF46DD">
            <w:pPr>
              <w:spacing w:before="120" w:after="120"/>
              <w:ind w:left="102" w:right="-20"/>
              <w:rPr>
                <w:rFonts w:asciiTheme="minorHAnsi" w:eastAsia="Calibri" w:hAnsiTheme="minorHAnsi" w:cs="Calibri"/>
                <w:sz w:val="22"/>
                <w:szCs w:val="22"/>
              </w:rPr>
            </w:pPr>
            <w:proofErr w:type="spellStart"/>
            <w:r w:rsidRPr="00FF5266">
              <w:rPr>
                <w:rFonts w:asciiTheme="minorHAnsi" w:eastAsia="Calibri" w:hAnsiTheme="minorHAnsi" w:cs="Calibri"/>
                <w:sz w:val="22"/>
                <w:szCs w:val="22"/>
              </w:rPr>
              <w:lastRenderedPageBreak/>
              <w:t>Balint</w:t>
            </w:r>
            <w:proofErr w:type="spellEnd"/>
            <w:r w:rsidRPr="00FF5266">
              <w:rPr>
                <w:rFonts w:asciiTheme="minorHAnsi" w:eastAsia="Calibri" w:hAnsiTheme="minorHAnsi" w:cs="Calibri"/>
                <w:sz w:val="22"/>
                <w:szCs w:val="22"/>
              </w:rPr>
              <w:t xml:space="preserve"> </w:t>
            </w:r>
            <w:proofErr w:type="spellStart"/>
            <w:r w:rsidRPr="00FF5266">
              <w:rPr>
                <w:rFonts w:asciiTheme="minorHAnsi" w:eastAsia="Calibri" w:hAnsiTheme="minorHAnsi" w:cs="Calibri"/>
                <w:sz w:val="22"/>
                <w:szCs w:val="22"/>
              </w:rPr>
              <w:t>Koszegi</w:t>
            </w:r>
            <w:proofErr w:type="spellEnd"/>
          </w:p>
        </w:tc>
        <w:tc>
          <w:tcPr>
            <w:tcW w:w="3544" w:type="dxa"/>
            <w:tcBorders>
              <w:top w:val="single" w:sz="4" w:space="0" w:color="000000"/>
              <w:left w:val="single" w:sz="4" w:space="0" w:color="000000"/>
              <w:bottom w:val="single" w:sz="4" w:space="0" w:color="000000"/>
              <w:right w:val="single" w:sz="4" w:space="0" w:color="000000"/>
            </w:tcBorders>
          </w:tcPr>
          <w:p w14:paraId="2497B821" w14:textId="5A860E18" w:rsidR="00CE059D" w:rsidRPr="00FF5266" w:rsidRDefault="00CE059D" w:rsidP="00CF46DD">
            <w:pPr>
              <w:spacing w:before="120" w:after="120"/>
              <w:ind w:left="102" w:right="-20"/>
              <w:rPr>
                <w:rFonts w:asciiTheme="minorHAnsi" w:eastAsia="Calibri" w:hAnsiTheme="minorHAnsi" w:cs="Calibri"/>
                <w:sz w:val="22"/>
                <w:szCs w:val="22"/>
              </w:rPr>
            </w:pPr>
            <w:proofErr w:type="spellStart"/>
            <w:r w:rsidRPr="00FF5266">
              <w:rPr>
                <w:rFonts w:asciiTheme="minorHAnsi" w:eastAsia="Calibri" w:hAnsiTheme="minorHAnsi" w:cs="Calibri"/>
                <w:sz w:val="22"/>
                <w:szCs w:val="22"/>
              </w:rPr>
              <w:t>Baross</w:t>
            </w:r>
            <w:proofErr w:type="spellEnd"/>
            <w:r w:rsidRPr="00FF5266">
              <w:rPr>
                <w:rFonts w:asciiTheme="minorHAnsi" w:eastAsia="Calibri" w:hAnsiTheme="minorHAnsi" w:cs="Calibri"/>
                <w:sz w:val="22"/>
                <w:szCs w:val="22"/>
              </w:rPr>
              <w:t xml:space="preserve"> Gabor School, Budapest</w:t>
            </w:r>
          </w:p>
        </w:tc>
        <w:tc>
          <w:tcPr>
            <w:tcW w:w="3808" w:type="dxa"/>
            <w:tcBorders>
              <w:top w:val="single" w:sz="4" w:space="0" w:color="000000"/>
              <w:left w:val="single" w:sz="4" w:space="0" w:color="000000"/>
              <w:bottom w:val="single" w:sz="4" w:space="0" w:color="000000"/>
              <w:right w:val="single" w:sz="4" w:space="0" w:color="000000"/>
            </w:tcBorders>
          </w:tcPr>
          <w:p w14:paraId="6B7F804F" w14:textId="77777777" w:rsidR="00CE059D" w:rsidRPr="00FF5266" w:rsidRDefault="00CE059D" w:rsidP="00E87C24">
            <w:pPr>
              <w:spacing w:before="120" w:after="120"/>
              <w:ind w:left="142"/>
              <w:rPr>
                <w:rStyle w:val="Hyperlink"/>
                <w:rFonts w:asciiTheme="minorHAnsi" w:hAnsiTheme="minorHAnsi"/>
                <w:sz w:val="22"/>
                <w:szCs w:val="22"/>
              </w:rPr>
            </w:pPr>
          </w:p>
        </w:tc>
      </w:tr>
      <w:tr w:rsidR="00CE059D" w:rsidRPr="00FF5266" w14:paraId="3F966E9E"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29CBA228" w14:textId="1D33F3F5" w:rsidR="00CE059D" w:rsidRPr="00FF5266" w:rsidRDefault="00CE059D"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 xml:space="preserve">Margit </w:t>
            </w:r>
            <w:proofErr w:type="spellStart"/>
            <w:r w:rsidRPr="00FF5266">
              <w:rPr>
                <w:rFonts w:asciiTheme="minorHAnsi" w:eastAsia="Calibri" w:hAnsiTheme="minorHAnsi" w:cs="Calibri"/>
                <w:sz w:val="22"/>
                <w:szCs w:val="22"/>
              </w:rPr>
              <w:t>Komasag</w:t>
            </w:r>
            <w:proofErr w:type="spellEnd"/>
          </w:p>
        </w:tc>
        <w:tc>
          <w:tcPr>
            <w:tcW w:w="3544" w:type="dxa"/>
            <w:tcBorders>
              <w:top w:val="single" w:sz="4" w:space="0" w:color="000000"/>
              <w:left w:val="single" w:sz="4" w:space="0" w:color="000000"/>
              <w:bottom w:val="single" w:sz="4" w:space="0" w:color="000000"/>
              <w:right w:val="single" w:sz="4" w:space="0" w:color="000000"/>
            </w:tcBorders>
          </w:tcPr>
          <w:p w14:paraId="04188EA2" w14:textId="63D7A002" w:rsidR="00CE059D" w:rsidRPr="00FF5266" w:rsidRDefault="00CE059D" w:rsidP="00CF46DD">
            <w:pPr>
              <w:spacing w:before="120" w:after="120"/>
              <w:ind w:left="102" w:right="-20"/>
              <w:rPr>
                <w:rFonts w:asciiTheme="minorHAnsi" w:eastAsia="Calibri" w:hAnsiTheme="minorHAnsi" w:cs="Calibri"/>
                <w:sz w:val="22"/>
                <w:szCs w:val="22"/>
              </w:rPr>
            </w:pPr>
            <w:proofErr w:type="spellStart"/>
            <w:r w:rsidRPr="00FF5266">
              <w:rPr>
                <w:rFonts w:asciiTheme="minorHAnsi" w:eastAsia="Calibri" w:hAnsiTheme="minorHAnsi" w:cs="Calibri"/>
                <w:sz w:val="22"/>
                <w:szCs w:val="22"/>
              </w:rPr>
              <w:t>Baross</w:t>
            </w:r>
            <w:proofErr w:type="spellEnd"/>
            <w:r w:rsidRPr="00FF5266">
              <w:rPr>
                <w:rFonts w:asciiTheme="minorHAnsi" w:eastAsia="Calibri" w:hAnsiTheme="minorHAnsi" w:cs="Calibri"/>
                <w:sz w:val="22"/>
                <w:szCs w:val="22"/>
              </w:rPr>
              <w:t xml:space="preserve"> Gabor School, </w:t>
            </w:r>
            <w:proofErr w:type="spellStart"/>
            <w:r w:rsidRPr="00FF5266">
              <w:rPr>
                <w:rFonts w:asciiTheme="minorHAnsi" w:eastAsia="Calibri" w:hAnsiTheme="minorHAnsi" w:cs="Calibri"/>
                <w:sz w:val="22"/>
                <w:szCs w:val="22"/>
              </w:rPr>
              <w:t>Budapset</w:t>
            </w:r>
            <w:proofErr w:type="spellEnd"/>
          </w:p>
        </w:tc>
        <w:tc>
          <w:tcPr>
            <w:tcW w:w="3808" w:type="dxa"/>
            <w:tcBorders>
              <w:top w:val="single" w:sz="4" w:space="0" w:color="000000"/>
              <w:left w:val="single" w:sz="4" w:space="0" w:color="000000"/>
              <w:bottom w:val="single" w:sz="4" w:space="0" w:color="000000"/>
              <w:right w:val="single" w:sz="4" w:space="0" w:color="000000"/>
            </w:tcBorders>
          </w:tcPr>
          <w:p w14:paraId="3D2495DF" w14:textId="77777777" w:rsidR="00CE059D" w:rsidRPr="00FF5266" w:rsidRDefault="00CE059D" w:rsidP="00CF46DD">
            <w:pPr>
              <w:spacing w:before="120" w:after="120"/>
              <w:ind w:left="102" w:right="-20"/>
              <w:rPr>
                <w:rStyle w:val="Hyperlink"/>
                <w:rFonts w:asciiTheme="minorHAnsi" w:hAnsiTheme="minorHAnsi"/>
                <w:sz w:val="22"/>
                <w:szCs w:val="22"/>
              </w:rPr>
            </w:pPr>
          </w:p>
        </w:tc>
      </w:tr>
      <w:tr w:rsidR="00FF5266" w:rsidRPr="00FF5266" w14:paraId="7E3F4DD5"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21CE4848" w14:textId="5D99ED6C" w:rsidR="00FF5266" w:rsidRPr="00FF5266" w:rsidRDefault="00FF5266" w:rsidP="00CF46DD">
            <w:pPr>
              <w:spacing w:before="120" w:after="120"/>
              <w:ind w:left="102" w:right="-20"/>
              <w:rPr>
                <w:rFonts w:asciiTheme="minorHAnsi" w:eastAsia="Calibri" w:hAnsiTheme="minorHAnsi" w:cs="Calibri"/>
                <w:b/>
                <w:sz w:val="22"/>
                <w:szCs w:val="22"/>
              </w:rPr>
            </w:pPr>
            <w:proofErr w:type="spellStart"/>
            <w:r w:rsidRPr="00FF5266">
              <w:rPr>
                <w:rFonts w:asciiTheme="minorHAnsi" w:eastAsia="Calibri" w:hAnsiTheme="minorHAnsi" w:cs="Calibri"/>
                <w:b/>
                <w:sz w:val="22"/>
                <w:szCs w:val="22"/>
              </w:rPr>
              <w:t>UoG</w:t>
            </w:r>
            <w:proofErr w:type="spellEnd"/>
            <w:r w:rsidRPr="00FF5266">
              <w:rPr>
                <w:rFonts w:asciiTheme="minorHAnsi" w:eastAsia="Calibri" w:hAnsiTheme="minorHAnsi" w:cs="Calibri"/>
                <w:b/>
                <w:sz w:val="22"/>
                <w:szCs w:val="22"/>
              </w:rPr>
              <w:t xml:space="preserve"> advisory team members</w:t>
            </w:r>
          </w:p>
        </w:tc>
        <w:tc>
          <w:tcPr>
            <w:tcW w:w="3544" w:type="dxa"/>
            <w:tcBorders>
              <w:top w:val="single" w:sz="4" w:space="0" w:color="000000"/>
              <w:left w:val="single" w:sz="4" w:space="0" w:color="000000"/>
              <w:bottom w:val="single" w:sz="4" w:space="0" w:color="000000"/>
              <w:right w:val="single" w:sz="4" w:space="0" w:color="000000"/>
            </w:tcBorders>
          </w:tcPr>
          <w:p w14:paraId="01B7A51D" w14:textId="77777777" w:rsidR="00FF5266" w:rsidRPr="00FF5266" w:rsidRDefault="00FF5266" w:rsidP="00CF46DD">
            <w:pPr>
              <w:spacing w:before="120" w:after="120"/>
              <w:ind w:left="102" w:right="-20"/>
              <w:rPr>
                <w:rFonts w:asciiTheme="minorHAnsi" w:eastAsia="Calibri" w:hAnsiTheme="minorHAnsi" w:cs="Calibri"/>
                <w:sz w:val="22"/>
                <w:szCs w:val="22"/>
              </w:rPr>
            </w:pPr>
          </w:p>
        </w:tc>
        <w:tc>
          <w:tcPr>
            <w:tcW w:w="3808" w:type="dxa"/>
            <w:tcBorders>
              <w:top w:val="single" w:sz="4" w:space="0" w:color="000000"/>
              <w:left w:val="single" w:sz="4" w:space="0" w:color="000000"/>
              <w:bottom w:val="single" w:sz="4" w:space="0" w:color="000000"/>
              <w:right w:val="single" w:sz="4" w:space="0" w:color="000000"/>
            </w:tcBorders>
          </w:tcPr>
          <w:p w14:paraId="7D45EA6D" w14:textId="77777777" w:rsidR="00FF5266" w:rsidRPr="00FF5266" w:rsidRDefault="00FF5266" w:rsidP="00CF46DD">
            <w:pPr>
              <w:spacing w:before="120" w:after="120"/>
              <w:ind w:left="102" w:right="-20"/>
              <w:rPr>
                <w:rStyle w:val="Hyperlink"/>
                <w:rFonts w:asciiTheme="minorHAnsi" w:hAnsiTheme="minorHAnsi"/>
                <w:sz w:val="22"/>
                <w:szCs w:val="22"/>
              </w:rPr>
            </w:pPr>
          </w:p>
        </w:tc>
      </w:tr>
      <w:tr w:rsidR="00CE059D" w:rsidRPr="00FF5266" w14:paraId="4970A03E"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594FCBBF" w14:textId="3F70C88C" w:rsidR="00CE059D" w:rsidRPr="00FF5266" w:rsidRDefault="00CE059D"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Dr Hannah Grist</w:t>
            </w:r>
            <w:r w:rsidR="00FF5266">
              <w:rPr>
                <w:rFonts w:asciiTheme="minorHAnsi" w:eastAsia="Calibri" w:hAnsiTheme="minorHAnsi" w:cs="Calibri"/>
                <w:sz w:val="22"/>
                <w:szCs w:val="22"/>
              </w:rPr>
              <w:t xml:space="preserve"> (Media)</w:t>
            </w:r>
          </w:p>
        </w:tc>
        <w:tc>
          <w:tcPr>
            <w:tcW w:w="3544" w:type="dxa"/>
            <w:tcBorders>
              <w:top w:val="single" w:sz="4" w:space="0" w:color="000000"/>
              <w:left w:val="single" w:sz="4" w:space="0" w:color="000000"/>
              <w:bottom w:val="single" w:sz="4" w:space="0" w:color="000000"/>
              <w:right w:val="single" w:sz="4" w:space="0" w:color="000000"/>
            </w:tcBorders>
            <w:vAlign w:val="center"/>
          </w:tcPr>
          <w:p w14:paraId="6548567F" w14:textId="77777777" w:rsidR="00CE059D" w:rsidRPr="00FF5266" w:rsidRDefault="00CE059D"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tcPr>
          <w:p w14:paraId="232B267F" w14:textId="77777777" w:rsidR="00CE059D" w:rsidRPr="00FF5266" w:rsidRDefault="00B82831" w:rsidP="004524B4">
            <w:pPr>
              <w:spacing w:before="120" w:after="120"/>
              <w:ind w:left="102" w:right="-20"/>
              <w:rPr>
                <w:rFonts w:asciiTheme="minorHAnsi" w:eastAsia="Calibri" w:hAnsiTheme="minorHAnsi" w:cs="Calibri"/>
                <w:sz w:val="22"/>
                <w:szCs w:val="22"/>
              </w:rPr>
            </w:pPr>
            <w:hyperlink r:id="rId22" w:history="1">
              <w:r w:rsidR="00CE059D" w:rsidRPr="00FF5266">
                <w:rPr>
                  <w:rStyle w:val="Hyperlink"/>
                  <w:rFonts w:asciiTheme="minorHAnsi" w:eastAsia="Calibri" w:hAnsiTheme="minorHAnsi" w:cs="Calibri"/>
                  <w:sz w:val="22"/>
                  <w:szCs w:val="22"/>
                </w:rPr>
                <w:t>hgrist@glos.ac.uk</w:t>
              </w:r>
            </w:hyperlink>
          </w:p>
        </w:tc>
      </w:tr>
      <w:tr w:rsidR="00FF5266" w:rsidRPr="00FF5266" w14:paraId="02D43693"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260A6EE8" w14:textId="64CA6E4F" w:rsidR="00FF5266" w:rsidRPr="00FF5266" w:rsidRDefault="00FF5266"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 xml:space="preserve">Julia </w:t>
            </w:r>
            <w:proofErr w:type="spellStart"/>
            <w:r w:rsidRPr="00FF5266">
              <w:rPr>
                <w:rFonts w:asciiTheme="minorHAnsi" w:eastAsia="Calibri" w:hAnsiTheme="minorHAnsi" w:cs="Calibri"/>
                <w:sz w:val="22"/>
                <w:szCs w:val="22"/>
              </w:rPr>
              <w:t>Hayball</w:t>
            </w:r>
            <w:proofErr w:type="spellEnd"/>
            <w:r>
              <w:rPr>
                <w:rFonts w:asciiTheme="minorHAnsi" w:eastAsia="Calibri" w:hAnsiTheme="minorHAnsi" w:cs="Calibri"/>
                <w:sz w:val="22"/>
                <w:szCs w:val="22"/>
              </w:rPr>
              <w:t xml:space="preserve"> (Media)</w:t>
            </w:r>
          </w:p>
        </w:tc>
        <w:tc>
          <w:tcPr>
            <w:tcW w:w="3544" w:type="dxa"/>
            <w:tcBorders>
              <w:top w:val="single" w:sz="4" w:space="0" w:color="000000"/>
              <w:left w:val="single" w:sz="4" w:space="0" w:color="000000"/>
              <w:bottom w:val="single" w:sz="4" w:space="0" w:color="000000"/>
              <w:right w:val="single" w:sz="4" w:space="0" w:color="000000"/>
            </w:tcBorders>
            <w:vAlign w:val="center"/>
          </w:tcPr>
          <w:p w14:paraId="794D75C5" w14:textId="1754F055" w:rsidR="00FF5266" w:rsidRPr="00FF5266" w:rsidRDefault="00FF5266"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tcPr>
          <w:p w14:paraId="2BAC0F50" w14:textId="3094AF44" w:rsidR="00FF5266" w:rsidRPr="00FF5266" w:rsidRDefault="00B82831" w:rsidP="004524B4">
            <w:pPr>
              <w:spacing w:before="120" w:after="120"/>
              <w:ind w:left="102" w:right="-20"/>
              <w:rPr>
                <w:rFonts w:asciiTheme="minorHAnsi" w:hAnsiTheme="minorHAnsi"/>
                <w:sz w:val="22"/>
                <w:szCs w:val="22"/>
              </w:rPr>
            </w:pPr>
            <w:hyperlink r:id="rId23" w:history="1">
              <w:r w:rsidR="00FF5266" w:rsidRPr="00FF5266">
                <w:rPr>
                  <w:rStyle w:val="Hyperlink"/>
                  <w:rFonts w:asciiTheme="minorHAnsi" w:hAnsiTheme="minorHAnsi"/>
                  <w:sz w:val="22"/>
                  <w:szCs w:val="22"/>
                </w:rPr>
                <w:t>jhayball@glos.ac.uk</w:t>
              </w:r>
            </w:hyperlink>
          </w:p>
        </w:tc>
      </w:tr>
      <w:tr w:rsidR="00FF5266" w:rsidRPr="00FF5266" w14:paraId="57BE867A" w14:textId="77777777" w:rsidTr="00BE519D">
        <w:trPr>
          <w:trHeight w:val="624"/>
        </w:trPr>
        <w:tc>
          <w:tcPr>
            <w:tcW w:w="2694" w:type="dxa"/>
            <w:tcBorders>
              <w:top w:val="single" w:sz="4" w:space="0" w:color="000000"/>
              <w:left w:val="single" w:sz="4" w:space="0" w:color="000000"/>
              <w:bottom w:val="single" w:sz="4" w:space="0" w:color="000000"/>
              <w:right w:val="single" w:sz="4" w:space="0" w:color="000000"/>
            </w:tcBorders>
            <w:vAlign w:val="center"/>
          </w:tcPr>
          <w:p w14:paraId="071A0063" w14:textId="44F6C988" w:rsidR="00FF5266" w:rsidRPr="00FF5266" w:rsidRDefault="00FF5266"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Jeremy Power</w:t>
            </w:r>
            <w:r>
              <w:rPr>
                <w:rFonts w:asciiTheme="minorHAnsi" w:eastAsia="Calibri" w:hAnsiTheme="minorHAnsi" w:cs="Calibri"/>
                <w:sz w:val="22"/>
                <w:szCs w:val="22"/>
              </w:rPr>
              <w:t xml:space="preserve"> (Media)</w:t>
            </w:r>
          </w:p>
        </w:tc>
        <w:tc>
          <w:tcPr>
            <w:tcW w:w="3544" w:type="dxa"/>
            <w:tcBorders>
              <w:top w:val="single" w:sz="4" w:space="0" w:color="000000"/>
              <w:left w:val="single" w:sz="4" w:space="0" w:color="000000"/>
              <w:bottom w:val="single" w:sz="4" w:space="0" w:color="000000"/>
              <w:right w:val="single" w:sz="4" w:space="0" w:color="000000"/>
            </w:tcBorders>
            <w:vAlign w:val="center"/>
          </w:tcPr>
          <w:p w14:paraId="0B8D926F" w14:textId="5483DD0D" w:rsidR="00FF5266" w:rsidRPr="00FF5266" w:rsidRDefault="00FF5266" w:rsidP="00420AE2">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vAlign w:val="center"/>
          </w:tcPr>
          <w:p w14:paraId="51377634" w14:textId="61C421B3" w:rsidR="00FF5266" w:rsidRPr="00FF5266" w:rsidRDefault="00B82831" w:rsidP="004524B4">
            <w:pPr>
              <w:spacing w:before="120" w:after="120"/>
              <w:ind w:left="102" w:right="-20"/>
              <w:rPr>
                <w:rFonts w:asciiTheme="minorHAnsi" w:hAnsiTheme="minorHAnsi"/>
                <w:sz w:val="22"/>
                <w:szCs w:val="22"/>
              </w:rPr>
            </w:pPr>
            <w:hyperlink r:id="rId24" w:history="1">
              <w:r w:rsidR="00FF5266" w:rsidRPr="00FF5266">
                <w:rPr>
                  <w:rStyle w:val="Hyperlink"/>
                  <w:rFonts w:asciiTheme="minorHAnsi" w:eastAsia="Calibri" w:hAnsiTheme="minorHAnsi" w:cs="Calibri"/>
                  <w:sz w:val="22"/>
                  <w:szCs w:val="22"/>
                </w:rPr>
                <w:t>jpower@glos.ac.uk</w:t>
              </w:r>
            </w:hyperlink>
          </w:p>
        </w:tc>
      </w:tr>
      <w:tr w:rsidR="00FF5266" w:rsidRPr="00FF5266" w14:paraId="6870EFC6"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00C036A8" w14:textId="4A9E3169" w:rsidR="00FF5266" w:rsidRPr="00FF5266" w:rsidRDefault="00FF5266"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Dr Sam Scott</w:t>
            </w:r>
            <w:r>
              <w:rPr>
                <w:rFonts w:asciiTheme="minorHAnsi" w:eastAsia="Calibri" w:hAnsiTheme="minorHAnsi" w:cs="Calibri"/>
                <w:sz w:val="22"/>
                <w:szCs w:val="22"/>
              </w:rPr>
              <w:t xml:space="preserve"> (Geography)</w:t>
            </w:r>
          </w:p>
        </w:tc>
        <w:tc>
          <w:tcPr>
            <w:tcW w:w="3544" w:type="dxa"/>
            <w:tcBorders>
              <w:top w:val="single" w:sz="4" w:space="0" w:color="000000"/>
              <w:left w:val="single" w:sz="4" w:space="0" w:color="000000"/>
              <w:bottom w:val="single" w:sz="4" w:space="0" w:color="000000"/>
              <w:right w:val="single" w:sz="4" w:space="0" w:color="000000"/>
            </w:tcBorders>
            <w:vAlign w:val="center"/>
          </w:tcPr>
          <w:p w14:paraId="68FD6D1F" w14:textId="77777777" w:rsidR="00FF5266" w:rsidRPr="00FF5266" w:rsidRDefault="00FF5266"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tcPr>
          <w:p w14:paraId="5D5030E7" w14:textId="77777777" w:rsidR="00FF5266" w:rsidRPr="00FF5266" w:rsidRDefault="00B82831" w:rsidP="004524B4">
            <w:pPr>
              <w:spacing w:before="120" w:after="120"/>
              <w:ind w:left="102" w:right="-20"/>
              <w:rPr>
                <w:rFonts w:asciiTheme="minorHAnsi" w:eastAsia="Calibri" w:hAnsiTheme="minorHAnsi" w:cs="Calibri"/>
                <w:sz w:val="22"/>
                <w:szCs w:val="22"/>
              </w:rPr>
            </w:pPr>
            <w:hyperlink r:id="rId25" w:history="1">
              <w:r w:rsidR="00FF5266" w:rsidRPr="00FF5266">
                <w:rPr>
                  <w:rStyle w:val="Hyperlink"/>
                  <w:rFonts w:asciiTheme="minorHAnsi" w:eastAsia="Calibri" w:hAnsiTheme="minorHAnsi" w:cs="Calibri"/>
                  <w:sz w:val="22"/>
                  <w:szCs w:val="22"/>
                </w:rPr>
                <w:t>sscott@glos.ac.uk</w:t>
              </w:r>
            </w:hyperlink>
          </w:p>
        </w:tc>
      </w:tr>
      <w:tr w:rsidR="00FF5266" w:rsidRPr="00FF5266" w14:paraId="3998E6C4" w14:textId="77777777" w:rsidTr="00CE059D">
        <w:trPr>
          <w:trHeight w:val="624"/>
        </w:trPr>
        <w:tc>
          <w:tcPr>
            <w:tcW w:w="2694" w:type="dxa"/>
            <w:tcBorders>
              <w:top w:val="single" w:sz="4" w:space="0" w:color="000000"/>
              <w:left w:val="single" w:sz="4" w:space="0" w:color="000000"/>
              <w:bottom w:val="single" w:sz="4" w:space="0" w:color="000000"/>
              <w:right w:val="single" w:sz="4" w:space="0" w:color="000000"/>
            </w:tcBorders>
          </w:tcPr>
          <w:p w14:paraId="01DF230B" w14:textId="31DA5C2B" w:rsidR="00FF5266" w:rsidRPr="00FF5266" w:rsidRDefault="00FF5266"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 xml:space="preserve">Dr Paul </w:t>
            </w:r>
            <w:proofErr w:type="spellStart"/>
            <w:r w:rsidRPr="00FF5266">
              <w:rPr>
                <w:rFonts w:asciiTheme="minorHAnsi" w:eastAsia="Calibri" w:hAnsiTheme="minorHAnsi" w:cs="Calibri"/>
                <w:sz w:val="22"/>
                <w:szCs w:val="22"/>
              </w:rPr>
              <w:t>Vare</w:t>
            </w:r>
            <w:proofErr w:type="spellEnd"/>
            <w:r>
              <w:rPr>
                <w:rFonts w:asciiTheme="minorHAnsi" w:eastAsia="Calibri" w:hAnsiTheme="minorHAnsi" w:cs="Calibri"/>
                <w:sz w:val="22"/>
                <w:szCs w:val="22"/>
              </w:rPr>
              <w:t xml:space="preserve"> (Education)</w:t>
            </w:r>
          </w:p>
        </w:tc>
        <w:tc>
          <w:tcPr>
            <w:tcW w:w="3544" w:type="dxa"/>
            <w:tcBorders>
              <w:top w:val="single" w:sz="4" w:space="0" w:color="000000"/>
              <w:left w:val="single" w:sz="4" w:space="0" w:color="000000"/>
              <w:bottom w:val="single" w:sz="4" w:space="0" w:color="000000"/>
              <w:right w:val="single" w:sz="4" w:space="0" w:color="000000"/>
            </w:tcBorders>
            <w:vAlign w:val="center"/>
          </w:tcPr>
          <w:p w14:paraId="68500229" w14:textId="024ADCFF" w:rsidR="00FF5266" w:rsidRPr="00FF5266" w:rsidRDefault="00FF5266" w:rsidP="00CF46DD">
            <w:pPr>
              <w:spacing w:before="120" w:after="120"/>
              <w:ind w:left="102" w:right="-20"/>
              <w:rPr>
                <w:rFonts w:asciiTheme="minorHAnsi" w:eastAsia="Calibri" w:hAnsiTheme="minorHAnsi" w:cs="Calibri"/>
                <w:sz w:val="22"/>
                <w:szCs w:val="22"/>
              </w:rPr>
            </w:pPr>
            <w:r w:rsidRPr="00FF5266">
              <w:rPr>
                <w:rFonts w:asciiTheme="minorHAnsi" w:eastAsia="Calibri" w:hAnsiTheme="minorHAnsi" w:cs="Calibri"/>
                <w:sz w:val="22"/>
                <w:szCs w:val="22"/>
              </w:rPr>
              <w:t>University of Gloucestershire</w:t>
            </w:r>
          </w:p>
        </w:tc>
        <w:tc>
          <w:tcPr>
            <w:tcW w:w="3808" w:type="dxa"/>
            <w:tcBorders>
              <w:top w:val="single" w:sz="4" w:space="0" w:color="000000"/>
              <w:left w:val="single" w:sz="4" w:space="0" w:color="000000"/>
              <w:bottom w:val="single" w:sz="4" w:space="0" w:color="000000"/>
              <w:right w:val="single" w:sz="4" w:space="0" w:color="000000"/>
            </w:tcBorders>
          </w:tcPr>
          <w:p w14:paraId="0D0CD60A" w14:textId="01E10EDA" w:rsidR="00FF5266" w:rsidRPr="00FF5266" w:rsidRDefault="00B82831" w:rsidP="004524B4">
            <w:pPr>
              <w:spacing w:before="120" w:after="120"/>
              <w:ind w:left="102" w:right="-20"/>
              <w:rPr>
                <w:rFonts w:asciiTheme="minorHAnsi" w:hAnsiTheme="minorHAnsi"/>
                <w:sz w:val="22"/>
                <w:szCs w:val="22"/>
              </w:rPr>
            </w:pPr>
            <w:hyperlink r:id="rId26" w:history="1">
              <w:r w:rsidR="00FF5266" w:rsidRPr="00FF5266">
                <w:rPr>
                  <w:rStyle w:val="Hyperlink"/>
                  <w:rFonts w:asciiTheme="minorHAnsi" w:hAnsiTheme="minorHAnsi"/>
                  <w:sz w:val="22"/>
                  <w:szCs w:val="22"/>
                </w:rPr>
                <w:t>pvare@glos.ac.uk</w:t>
              </w:r>
            </w:hyperlink>
          </w:p>
          <w:p w14:paraId="606FBC55" w14:textId="7062BD70" w:rsidR="00FF5266" w:rsidRPr="00FF5266" w:rsidRDefault="00FF5266" w:rsidP="004524B4">
            <w:pPr>
              <w:spacing w:before="120" w:after="120"/>
              <w:ind w:left="102" w:right="-20"/>
              <w:rPr>
                <w:rFonts w:asciiTheme="minorHAnsi" w:hAnsiTheme="minorHAnsi"/>
                <w:sz w:val="22"/>
                <w:szCs w:val="22"/>
              </w:rPr>
            </w:pPr>
          </w:p>
        </w:tc>
      </w:tr>
    </w:tbl>
    <w:p w14:paraId="7CC1007E" w14:textId="77777777" w:rsidR="00D0657C" w:rsidRPr="00FF5266" w:rsidRDefault="00D0657C" w:rsidP="007C55A3">
      <w:pPr>
        <w:pStyle w:val="Heading1"/>
        <w:spacing w:before="120"/>
        <w:rPr>
          <w:rFonts w:asciiTheme="minorHAnsi" w:hAnsiTheme="minorHAnsi"/>
          <w:sz w:val="22"/>
          <w:szCs w:val="22"/>
        </w:rPr>
      </w:pPr>
      <w:r w:rsidRPr="00FF5266">
        <w:rPr>
          <w:rFonts w:asciiTheme="minorHAnsi" w:hAnsiTheme="minorHAnsi"/>
          <w:sz w:val="22"/>
          <w:szCs w:val="22"/>
        </w:rPr>
        <w:t>Useful Information</w:t>
      </w:r>
    </w:p>
    <w:p w14:paraId="133CD817" w14:textId="77777777" w:rsidR="00641E72" w:rsidRPr="00FF5266" w:rsidRDefault="00641E72" w:rsidP="00641E72">
      <w:pPr>
        <w:pStyle w:val="Default"/>
        <w:rPr>
          <w:rFonts w:asciiTheme="minorHAnsi" w:hAnsiTheme="minorHAnsi"/>
          <w:b/>
          <w:bCs/>
          <w:sz w:val="22"/>
          <w:szCs w:val="22"/>
        </w:rPr>
      </w:pPr>
    </w:p>
    <w:p w14:paraId="203A96A4"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b/>
          <w:bCs/>
          <w:sz w:val="22"/>
          <w:szCs w:val="22"/>
        </w:rPr>
        <w:t xml:space="preserve">Cheltenham </w:t>
      </w:r>
    </w:p>
    <w:p w14:paraId="02B1D278"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Cheltenham is the most complete Regency town in Britain and one of the few English towns in which traditional and contemporary architecture complement each other. Cheltenham lies beneath Cleeve Hill, the highest point in the </w:t>
      </w:r>
      <w:proofErr w:type="spellStart"/>
      <w:r w:rsidRPr="00FF5266">
        <w:rPr>
          <w:rFonts w:asciiTheme="minorHAnsi" w:hAnsiTheme="minorHAnsi"/>
          <w:sz w:val="22"/>
          <w:szCs w:val="22"/>
        </w:rPr>
        <w:t>Cotswolds</w:t>
      </w:r>
      <w:proofErr w:type="spellEnd"/>
      <w:r w:rsidRPr="00FF5266">
        <w:rPr>
          <w:rFonts w:asciiTheme="minorHAnsi" w:hAnsiTheme="minorHAnsi"/>
          <w:sz w:val="22"/>
          <w:szCs w:val="22"/>
        </w:rPr>
        <w:t xml:space="preserve"> and above the vale of the River Severn. It is known as 'The Western Gateway to the </w:t>
      </w:r>
      <w:proofErr w:type="spellStart"/>
      <w:r w:rsidRPr="00FF5266">
        <w:rPr>
          <w:rFonts w:asciiTheme="minorHAnsi" w:hAnsiTheme="minorHAnsi"/>
          <w:sz w:val="22"/>
          <w:szCs w:val="22"/>
        </w:rPr>
        <w:t>Cotswolds</w:t>
      </w:r>
      <w:proofErr w:type="spellEnd"/>
      <w:r w:rsidRPr="00FF5266">
        <w:rPr>
          <w:rFonts w:asciiTheme="minorHAnsi" w:hAnsiTheme="minorHAnsi"/>
          <w:sz w:val="22"/>
          <w:szCs w:val="22"/>
        </w:rPr>
        <w:t xml:space="preserve">'. </w:t>
      </w:r>
    </w:p>
    <w:p w14:paraId="7AE4049B" w14:textId="77777777" w:rsidR="00641E72" w:rsidRPr="00FF5266" w:rsidRDefault="00641E72" w:rsidP="00641E72">
      <w:pPr>
        <w:pStyle w:val="Default"/>
        <w:rPr>
          <w:rFonts w:asciiTheme="minorHAnsi" w:hAnsiTheme="minorHAnsi"/>
          <w:sz w:val="22"/>
          <w:szCs w:val="22"/>
        </w:rPr>
      </w:pPr>
    </w:p>
    <w:p w14:paraId="1891A54D" w14:textId="44CF345E"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This edge-of-the </w:t>
      </w:r>
      <w:proofErr w:type="spellStart"/>
      <w:r w:rsidRPr="00FF5266">
        <w:rPr>
          <w:rFonts w:asciiTheme="minorHAnsi" w:hAnsiTheme="minorHAnsi"/>
          <w:sz w:val="22"/>
          <w:szCs w:val="22"/>
        </w:rPr>
        <w:t>Cotswolds</w:t>
      </w:r>
      <w:proofErr w:type="spellEnd"/>
      <w:r w:rsidRPr="00FF5266">
        <w:rPr>
          <w:rFonts w:asciiTheme="minorHAnsi" w:hAnsiTheme="minorHAnsi"/>
          <w:sz w:val="22"/>
          <w:szCs w:val="22"/>
        </w:rPr>
        <w:t xml:space="preserve"> spa town is hard to beat for refined elegance and Regency terraces, annual festivals, Ladies' College and racecourse. Also fortnightly </w:t>
      </w:r>
      <w:r w:rsidR="00504E74" w:rsidRPr="00FF5266">
        <w:rPr>
          <w:rFonts w:asciiTheme="minorHAnsi" w:hAnsiTheme="minorHAnsi"/>
          <w:sz w:val="22"/>
          <w:szCs w:val="22"/>
        </w:rPr>
        <w:t>farmers’</w:t>
      </w:r>
      <w:r w:rsidRPr="00FF5266">
        <w:rPr>
          <w:rFonts w:asciiTheme="minorHAnsi" w:hAnsiTheme="minorHAnsi"/>
          <w:sz w:val="22"/>
          <w:szCs w:val="22"/>
        </w:rPr>
        <w:t xml:space="preserve"> markets, classy shops and restaurants all surrounded by glorious countryside. Cheltenham was selected by The Sunday Times newspaper (March 2014) as one of the best places to live in Britain. </w:t>
      </w:r>
    </w:p>
    <w:p w14:paraId="267F3040" w14:textId="77777777" w:rsidR="00641E72" w:rsidRPr="00FF5266" w:rsidRDefault="00641E72" w:rsidP="00641E72">
      <w:pPr>
        <w:pStyle w:val="Default"/>
        <w:rPr>
          <w:rFonts w:asciiTheme="minorHAnsi" w:hAnsiTheme="minorHAnsi"/>
          <w:sz w:val="22"/>
          <w:szCs w:val="22"/>
        </w:rPr>
      </w:pPr>
    </w:p>
    <w:p w14:paraId="786AC058"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From humble beginnings as a modest market town, Cheltenham became one of the most fashionable health resorts in the country. Cheltenham, on the edge of the </w:t>
      </w:r>
      <w:proofErr w:type="spellStart"/>
      <w:r w:rsidRPr="00FF5266">
        <w:rPr>
          <w:rFonts w:asciiTheme="minorHAnsi" w:hAnsiTheme="minorHAnsi"/>
          <w:sz w:val="22"/>
          <w:szCs w:val="22"/>
        </w:rPr>
        <w:t>Cotswolds</w:t>
      </w:r>
      <w:proofErr w:type="spellEnd"/>
      <w:r w:rsidRPr="00FF5266">
        <w:rPr>
          <w:rFonts w:asciiTheme="minorHAnsi" w:hAnsiTheme="minorHAnsi"/>
          <w:sz w:val="22"/>
          <w:szCs w:val="22"/>
        </w:rPr>
        <w:t xml:space="preserve">, is an inland spa resort of handsome Regency architecture, broad avenues and fine parks. The medicinal waters can be taken at several sites in the town but mainly at the </w:t>
      </w:r>
      <w:proofErr w:type="spellStart"/>
      <w:r w:rsidRPr="00FF5266">
        <w:rPr>
          <w:rFonts w:asciiTheme="minorHAnsi" w:hAnsiTheme="minorHAnsi"/>
          <w:sz w:val="22"/>
          <w:szCs w:val="22"/>
        </w:rPr>
        <w:t>Pittville</w:t>
      </w:r>
      <w:proofErr w:type="spellEnd"/>
      <w:r w:rsidRPr="00FF5266">
        <w:rPr>
          <w:rFonts w:asciiTheme="minorHAnsi" w:hAnsiTheme="minorHAnsi"/>
          <w:sz w:val="22"/>
          <w:szCs w:val="22"/>
        </w:rPr>
        <w:t xml:space="preserve"> Pump Room whose blue dome rises above the lakes of </w:t>
      </w:r>
      <w:proofErr w:type="spellStart"/>
      <w:r w:rsidRPr="00FF5266">
        <w:rPr>
          <w:rFonts w:asciiTheme="minorHAnsi" w:hAnsiTheme="minorHAnsi"/>
          <w:sz w:val="22"/>
          <w:szCs w:val="22"/>
        </w:rPr>
        <w:t>Pittville</w:t>
      </w:r>
      <w:proofErr w:type="spellEnd"/>
      <w:r w:rsidRPr="00FF5266">
        <w:rPr>
          <w:rFonts w:asciiTheme="minorHAnsi" w:hAnsiTheme="minorHAnsi"/>
          <w:sz w:val="22"/>
          <w:szCs w:val="22"/>
        </w:rPr>
        <w:t xml:space="preserve"> Park. You can still drink from its original pump, and it is England's only source of natural alkaline water. </w:t>
      </w:r>
    </w:p>
    <w:p w14:paraId="3261D98B"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King George III arrived to treat his infirmities in 1788, rows of Regency houses then appeared – and the town then known as "Cheltenham Spa" was born. </w:t>
      </w:r>
    </w:p>
    <w:p w14:paraId="6EE380C9" w14:textId="77777777" w:rsidR="00641E72" w:rsidRPr="00FF5266" w:rsidRDefault="00641E72" w:rsidP="00641E72">
      <w:pPr>
        <w:pStyle w:val="Default"/>
        <w:rPr>
          <w:rFonts w:asciiTheme="minorHAnsi" w:hAnsiTheme="minorHAnsi"/>
          <w:sz w:val="22"/>
          <w:szCs w:val="22"/>
        </w:rPr>
      </w:pPr>
    </w:p>
    <w:p w14:paraId="28D09050"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The Promenade is considered to be one of the most beautiful thoroughfares in the country, with its tree lined avenue flanked by smart shops and cafés. The composer Gustav Holst was born at 4 Clarence Road in 1874 and his childhood home is now the </w:t>
      </w:r>
      <w:r w:rsidRPr="00FF5266">
        <w:rPr>
          <w:rFonts w:asciiTheme="minorHAnsi" w:hAnsiTheme="minorHAnsi"/>
          <w:b/>
          <w:bCs/>
          <w:sz w:val="22"/>
          <w:szCs w:val="22"/>
        </w:rPr>
        <w:t xml:space="preserve">Holst Birthplace Museum </w:t>
      </w:r>
      <w:r w:rsidRPr="00FF5266">
        <w:rPr>
          <w:rFonts w:asciiTheme="minorHAnsi" w:hAnsiTheme="minorHAnsi"/>
          <w:sz w:val="22"/>
          <w:szCs w:val="22"/>
        </w:rPr>
        <w:t xml:space="preserve">where you can see the piano on </w:t>
      </w:r>
      <w:r w:rsidRPr="00FF5266">
        <w:rPr>
          <w:rFonts w:asciiTheme="minorHAnsi" w:hAnsiTheme="minorHAnsi"/>
          <w:sz w:val="22"/>
          <w:szCs w:val="22"/>
        </w:rPr>
        <w:lastRenderedPageBreak/>
        <w:t xml:space="preserve">which he composed The Planets. The Antarctic explorer Edward Wilson was born Cheltenham in 1872. </w:t>
      </w:r>
    </w:p>
    <w:p w14:paraId="643D191D"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The principal street of Cheltenham is the Promenade with its fine regency terraces and Neptune Fountain. Montpellier is where Cheltenham's elite reside. Here, small boutiques jostle for space with wine bars and restaurants such as Brasserie Blanc, Raymond Blanc's informal spin-off of Le </w:t>
      </w:r>
      <w:proofErr w:type="spellStart"/>
      <w:r w:rsidRPr="00FF5266">
        <w:rPr>
          <w:rFonts w:asciiTheme="minorHAnsi" w:hAnsiTheme="minorHAnsi"/>
          <w:sz w:val="22"/>
          <w:szCs w:val="22"/>
        </w:rPr>
        <w:t>Manoir</w:t>
      </w:r>
      <w:proofErr w:type="spellEnd"/>
      <w:r w:rsidRPr="00FF5266">
        <w:rPr>
          <w:rFonts w:asciiTheme="minorHAnsi" w:hAnsiTheme="minorHAnsi"/>
          <w:sz w:val="22"/>
          <w:szCs w:val="22"/>
        </w:rPr>
        <w:t xml:space="preserve"> at Oxford. </w:t>
      </w:r>
    </w:p>
    <w:p w14:paraId="16F95563" w14:textId="77777777" w:rsidR="00641E72" w:rsidRPr="00FF5266" w:rsidRDefault="00641E72" w:rsidP="00641E72">
      <w:pPr>
        <w:pStyle w:val="Default"/>
        <w:rPr>
          <w:rFonts w:asciiTheme="minorHAnsi" w:hAnsiTheme="minorHAnsi"/>
          <w:sz w:val="22"/>
          <w:szCs w:val="22"/>
        </w:rPr>
      </w:pPr>
    </w:p>
    <w:p w14:paraId="764D875C" w14:textId="77777777" w:rsidR="00641E72" w:rsidRPr="00FF5266" w:rsidRDefault="00641E72" w:rsidP="004524B4">
      <w:pPr>
        <w:pStyle w:val="Default"/>
        <w:rPr>
          <w:rFonts w:asciiTheme="minorHAnsi" w:hAnsiTheme="minorHAnsi"/>
          <w:b/>
          <w:sz w:val="22"/>
          <w:szCs w:val="22"/>
        </w:rPr>
      </w:pPr>
      <w:r w:rsidRPr="00FF5266">
        <w:rPr>
          <w:rFonts w:asciiTheme="minorHAnsi" w:hAnsiTheme="minorHAnsi"/>
          <w:sz w:val="22"/>
          <w:szCs w:val="22"/>
        </w:rPr>
        <w:t xml:space="preserve">The Regency town of Cheltenham is where Zara Phillips (Queen's eldest granddaughter) and husband Mike Tindall have their home. Visitors from all round the world flock to Cheltenham for the International Festivals of Literature, Music, Jazz and Science. Cheltenham is famous for </w:t>
      </w:r>
      <w:r w:rsidR="001C2A68" w:rsidRPr="00FF5266">
        <w:rPr>
          <w:rFonts w:asciiTheme="minorHAnsi" w:hAnsiTheme="minorHAnsi"/>
          <w:sz w:val="22"/>
          <w:szCs w:val="22"/>
        </w:rPr>
        <w:t>its</w:t>
      </w:r>
      <w:r w:rsidRPr="00FF5266">
        <w:rPr>
          <w:rFonts w:asciiTheme="minorHAnsi" w:hAnsiTheme="minorHAnsi"/>
          <w:sz w:val="22"/>
          <w:szCs w:val="22"/>
        </w:rPr>
        <w:t xml:space="preserve"> horse racing course at </w:t>
      </w:r>
      <w:proofErr w:type="spellStart"/>
      <w:r w:rsidRPr="00FF5266">
        <w:rPr>
          <w:rFonts w:asciiTheme="minorHAnsi" w:hAnsiTheme="minorHAnsi"/>
          <w:sz w:val="22"/>
          <w:szCs w:val="22"/>
        </w:rPr>
        <w:t>Prestbury</w:t>
      </w:r>
      <w:proofErr w:type="spellEnd"/>
      <w:r w:rsidRPr="00FF5266">
        <w:rPr>
          <w:rFonts w:asciiTheme="minorHAnsi" w:hAnsiTheme="minorHAnsi"/>
          <w:sz w:val="22"/>
          <w:szCs w:val="22"/>
        </w:rPr>
        <w:t xml:space="preserve"> Park and renowned for its world famous hurdles event, the Gold Cup National Hunt Festival in March each year. The town is home to the famous </w:t>
      </w:r>
      <w:r w:rsidRPr="00FF5266">
        <w:rPr>
          <w:rFonts w:asciiTheme="minorHAnsi" w:hAnsiTheme="minorHAnsi"/>
          <w:b/>
          <w:bCs/>
          <w:sz w:val="22"/>
          <w:szCs w:val="22"/>
        </w:rPr>
        <w:t xml:space="preserve">Cheltenham Ladies College and Cheltenham College </w:t>
      </w:r>
      <w:r w:rsidRPr="00FF5266">
        <w:rPr>
          <w:rFonts w:asciiTheme="minorHAnsi" w:hAnsiTheme="minorHAnsi"/>
          <w:sz w:val="22"/>
          <w:szCs w:val="22"/>
        </w:rPr>
        <w:t xml:space="preserve">known for their outstanding academic excellence. </w:t>
      </w:r>
    </w:p>
    <w:p w14:paraId="174ED0CE" w14:textId="77777777" w:rsidR="004524B4" w:rsidRPr="00FF5266" w:rsidRDefault="004524B4" w:rsidP="004524B4">
      <w:pPr>
        <w:pStyle w:val="Default"/>
        <w:rPr>
          <w:rFonts w:asciiTheme="minorHAnsi" w:hAnsiTheme="minorHAnsi"/>
          <w:b/>
          <w:bCs/>
          <w:sz w:val="22"/>
          <w:szCs w:val="22"/>
        </w:rPr>
      </w:pPr>
    </w:p>
    <w:p w14:paraId="45AD3664" w14:textId="10CDE35E"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The campus and hotel is just 25 minutes’ walk from the train station and 5 minutes’ walk </w:t>
      </w:r>
      <w:r w:rsidR="00504E74" w:rsidRPr="00FF5266">
        <w:rPr>
          <w:rFonts w:asciiTheme="minorHAnsi" w:hAnsiTheme="minorHAnsi"/>
          <w:sz w:val="22"/>
          <w:szCs w:val="22"/>
        </w:rPr>
        <w:t>from the</w:t>
      </w:r>
      <w:r w:rsidRPr="00FF5266">
        <w:rPr>
          <w:rFonts w:asciiTheme="minorHAnsi" w:hAnsiTheme="minorHAnsi"/>
          <w:sz w:val="22"/>
          <w:szCs w:val="22"/>
        </w:rPr>
        <w:t xml:space="preserve"> bus station. </w:t>
      </w:r>
      <w:r w:rsidR="004524B4" w:rsidRPr="00FF5266">
        <w:rPr>
          <w:rFonts w:asciiTheme="minorHAnsi" w:hAnsiTheme="minorHAnsi"/>
          <w:sz w:val="22"/>
          <w:szCs w:val="22"/>
        </w:rPr>
        <w:t xml:space="preserve"> </w:t>
      </w:r>
      <w:r w:rsidRPr="00FF5266">
        <w:rPr>
          <w:rFonts w:asciiTheme="minorHAnsi" w:hAnsiTheme="minorHAnsi"/>
          <w:sz w:val="22"/>
          <w:szCs w:val="22"/>
        </w:rPr>
        <w:t xml:space="preserve">There are lots of taxi companies operating in Cheltenham with a taxi rank situated at Cheltenham Train Station and in the town centre. </w:t>
      </w:r>
    </w:p>
    <w:p w14:paraId="210C8614" w14:textId="77777777" w:rsidR="00641E72" w:rsidRPr="00FF5266" w:rsidRDefault="00641E72" w:rsidP="00641E72">
      <w:pPr>
        <w:pStyle w:val="Default"/>
        <w:rPr>
          <w:rFonts w:asciiTheme="minorHAnsi" w:hAnsiTheme="minorHAnsi"/>
          <w:b/>
          <w:bCs/>
          <w:sz w:val="22"/>
          <w:szCs w:val="22"/>
        </w:rPr>
      </w:pPr>
    </w:p>
    <w:p w14:paraId="78806862"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b/>
          <w:bCs/>
          <w:sz w:val="22"/>
          <w:szCs w:val="22"/>
        </w:rPr>
        <w:t xml:space="preserve">Useful Contacts </w:t>
      </w:r>
    </w:p>
    <w:p w14:paraId="71315D80" w14:textId="70B11E01"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If you have any issues while in </w:t>
      </w:r>
      <w:r w:rsidR="00504E74" w:rsidRPr="00FF5266">
        <w:rPr>
          <w:rFonts w:asciiTheme="minorHAnsi" w:hAnsiTheme="minorHAnsi"/>
          <w:sz w:val="22"/>
          <w:szCs w:val="22"/>
        </w:rPr>
        <w:t>Cheltenham,</w:t>
      </w:r>
      <w:r w:rsidRPr="00FF5266">
        <w:rPr>
          <w:rFonts w:asciiTheme="minorHAnsi" w:hAnsiTheme="minorHAnsi"/>
          <w:sz w:val="22"/>
          <w:szCs w:val="22"/>
        </w:rPr>
        <w:t xml:space="preserve"> please contact </w:t>
      </w:r>
      <w:r w:rsidR="004524B4" w:rsidRPr="00FF5266">
        <w:rPr>
          <w:rFonts w:asciiTheme="minorHAnsi" w:hAnsiTheme="minorHAnsi"/>
          <w:sz w:val="22"/>
          <w:szCs w:val="22"/>
        </w:rPr>
        <w:t>Abi</w:t>
      </w:r>
      <w:r w:rsidR="00504E74" w:rsidRPr="00FF5266">
        <w:rPr>
          <w:rFonts w:asciiTheme="minorHAnsi" w:hAnsiTheme="minorHAnsi"/>
          <w:sz w:val="22"/>
          <w:szCs w:val="22"/>
        </w:rPr>
        <w:t>gail</w:t>
      </w:r>
      <w:r w:rsidR="004524B4" w:rsidRPr="00FF5266">
        <w:rPr>
          <w:rFonts w:asciiTheme="minorHAnsi" w:hAnsiTheme="minorHAnsi"/>
          <w:sz w:val="22"/>
          <w:szCs w:val="22"/>
        </w:rPr>
        <w:t xml:space="preserve"> Gardner</w:t>
      </w:r>
      <w:r w:rsidRPr="00FF5266">
        <w:rPr>
          <w:rFonts w:asciiTheme="minorHAnsi" w:hAnsiTheme="minorHAnsi"/>
          <w:sz w:val="22"/>
          <w:szCs w:val="22"/>
        </w:rPr>
        <w:t xml:space="preserve"> on 07</w:t>
      </w:r>
      <w:r w:rsidR="00504E74" w:rsidRPr="00FF5266">
        <w:rPr>
          <w:rFonts w:asciiTheme="minorHAnsi" w:hAnsiTheme="minorHAnsi"/>
          <w:sz w:val="22"/>
          <w:szCs w:val="22"/>
        </w:rPr>
        <w:t>583 012752</w:t>
      </w:r>
      <w:r w:rsidR="004524B4" w:rsidRPr="00FF5266">
        <w:rPr>
          <w:rFonts w:asciiTheme="minorHAnsi" w:hAnsiTheme="minorHAnsi"/>
          <w:sz w:val="22"/>
          <w:szCs w:val="22"/>
        </w:rPr>
        <w:t xml:space="preserve"> or Gideon Capie on 07884 312554.</w:t>
      </w:r>
    </w:p>
    <w:p w14:paraId="0DDCF8E8" w14:textId="77777777" w:rsidR="00BF4CE9" w:rsidRPr="00FF5266" w:rsidRDefault="00BF4CE9" w:rsidP="00641E72">
      <w:pPr>
        <w:pStyle w:val="Default"/>
        <w:rPr>
          <w:rFonts w:asciiTheme="minorHAnsi" w:hAnsiTheme="minorHAnsi"/>
          <w:b/>
          <w:bCs/>
          <w:sz w:val="22"/>
          <w:szCs w:val="22"/>
        </w:rPr>
      </w:pPr>
    </w:p>
    <w:p w14:paraId="71458411" w14:textId="77777777" w:rsidR="00641E72" w:rsidRPr="00FF5266" w:rsidRDefault="00641E72" w:rsidP="00641E72">
      <w:pPr>
        <w:pStyle w:val="Default"/>
        <w:rPr>
          <w:rFonts w:asciiTheme="minorHAnsi" w:hAnsiTheme="minorHAnsi"/>
          <w:b/>
          <w:bCs/>
          <w:sz w:val="22"/>
          <w:szCs w:val="22"/>
        </w:rPr>
      </w:pPr>
      <w:r w:rsidRPr="00FF5266">
        <w:rPr>
          <w:rFonts w:asciiTheme="minorHAnsi" w:hAnsiTheme="minorHAnsi"/>
          <w:b/>
          <w:bCs/>
          <w:sz w:val="22"/>
          <w:szCs w:val="22"/>
        </w:rPr>
        <w:t xml:space="preserve">Hotel Information </w:t>
      </w:r>
    </w:p>
    <w:p w14:paraId="12E86B54"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Holiday Inn Express Cheltenham Town Centre </w:t>
      </w:r>
      <w:proofErr w:type="spellStart"/>
      <w:r w:rsidRPr="00FF5266">
        <w:rPr>
          <w:rFonts w:asciiTheme="minorHAnsi" w:hAnsiTheme="minorHAnsi"/>
          <w:sz w:val="22"/>
          <w:szCs w:val="22"/>
        </w:rPr>
        <w:t>Dunalley</w:t>
      </w:r>
      <w:proofErr w:type="spellEnd"/>
      <w:r w:rsidRPr="00FF5266">
        <w:rPr>
          <w:rFonts w:asciiTheme="minorHAnsi" w:hAnsiTheme="minorHAnsi"/>
          <w:sz w:val="22"/>
          <w:szCs w:val="22"/>
        </w:rPr>
        <w:t xml:space="preserve"> Street Cheltenham GL50 4AP </w:t>
      </w:r>
    </w:p>
    <w:p w14:paraId="796A1F66" w14:textId="77777777" w:rsidR="00641E72" w:rsidRPr="00FF5266" w:rsidRDefault="00641E72" w:rsidP="00641E72">
      <w:pPr>
        <w:pStyle w:val="Default"/>
        <w:rPr>
          <w:rFonts w:asciiTheme="minorHAnsi" w:hAnsiTheme="minorHAnsi"/>
          <w:sz w:val="22"/>
          <w:szCs w:val="22"/>
        </w:rPr>
      </w:pPr>
      <w:r w:rsidRPr="00FF5266">
        <w:rPr>
          <w:rFonts w:asciiTheme="minorHAnsi" w:hAnsiTheme="minorHAnsi"/>
          <w:sz w:val="22"/>
          <w:szCs w:val="22"/>
        </w:rPr>
        <w:t xml:space="preserve">Our confirmed rate is £71.50 per room per night including VAT and breakfast. The hotel accept payment via cash or card on arrival (they cannot accept payment in Euros). </w:t>
      </w:r>
    </w:p>
    <w:p w14:paraId="77437A7F" w14:textId="6AF32225" w:rsidR="00AA17BF" w:rsidRPr="00FF5266" w:rsidRDefault="00641E72" w:rsidP="00641E72">
      <w:pPr>
        <w:rPr>
          <w:rFonts w:asciiTheme="minorHAnsi" w:hAnsiTheme="minorHAnsi"/>
          <w:sz w:val="22"/>
          <w:szCs w:val="22"/>
        </w:rPr>
      </w:pPr>
      <w:r w:rsidRPr="00FF5266">
        <w:rPr>
          <w:rFonts w:asciiTheme="minorHAnsi" w:hAnsiTheme="minorHAnsi"/>
          <w:sz w:val="22"/>
          <w:szCs w:val="22"/>
        </w:rPr>
        <w:t xml:space="preserve">Google Maps: https://goo.gl/maps/hkzoE8XiMn32 Switchboard: +44 (0) 1242 548 203 Fax: +44 (0) 1242 548 201 Website: www.hiexcheltenham.com Facebook </w:t>
      </w:r>
      <w:hyperlink r:id="rId27" w:history="1">
        <w:r w:rsidR="005E6D79" w:rsidRPr="00FF5266">
          <w:rPr>
            <w:rStyle w:val="Hyperlink"/>
            <w:rFonts w:asciiTheme="minorHAnsi" w:hAnsiTheme="minorHAnsi"/>
            <w:sz w:val="22"/>
            <w:szCs w:val="22"/>
          </w:rPr>
          <w:t>https://www.facebook.com/HoildayInnExpressCheltenham</w:t>
        </w:r>
      </w:hyperlink>
    </w:p>
    <w:p w14:paraId="5A0FF1F2" w14:textId="77777777" w:rsidR="005E6D79" w:rsidRPr="00FF5266" w:rsidRDefault="005E6D79" w:rsidP="00641E72">
      <w:pPr>
        <w:rPr>
          <w:rFonts w:asciiTheme="minorHAnsi" w:hAnsiTheme="minorHAnsi"/>
          <w:sz w:val="22"/>
          <w:szCs w:val="22"/>
        </w:rPr>
      </w:pPr>
    </w:p>
    <w:p w14:paraId="0C71CF3E" w14:textId="74A9FF1D" w:rsidR="005E6D79" w:rsidRPr="00FF5266" w:rsidRDefault="005E6D79" w:rsidP="00641E72">
      <w:pPr>
        <w:rPr>
          <w:rFonts w:asciiTheme="minorHAnsi" w:hAnsiTheme="minorHAnsi"/>
          <w:b/>
          <w:sz w:val="22"/>
          <w:szCs w:val="22"/>
        </w:rPr>
      </w:pPr>
      <w:r w:rsidRPr="00FF5266">
        <w:rPr>
          <w:rFonts w:asciiTheme="minorHAnsi" w:hAnsiTheme="minorHAnsi"/>
          <w:b/>
          <w:sz w:val="22"/>
          <w:szCs w:val="22"/>
        </w:rPr>
        <w:t>Dietary requirements</w:t>
      </w:r>
    </w:p>
    <w:p w14:paraId="38ACF332" w14:textId="09C9BD62" w:rsidR="005E6D79" w:rsidRPr="00FF5266" w:rsidRDefault="005E6D79" w:rsidP="00641E72">
      <w:pPr>
        <w:rPr>
          <w:rFonts w:asciiTheme="minorHAnsi" w:hAnsiTheme="minorHAnsi"/>
          <w:b/>
          <w:sz w:val="22"/>
          <w:szCs w:val="22"/>
        </w:rPr>
      </w:pPr>
      <w:r w:rsidRPr="00FF5266">
        <w:rPr>
          <w:rFonts w:asciiTheme="minorHAnsi" w:hAnsiTheme="minorHAnsi"/>
          <w:sz w:val="22"/>
          <w:szCs w:val="22"/>
        </w:rPr>
        <w:t>Please let Abigail or Gideon know if you have any dietary requirements so that we can make plans accordingly with the catering department.</w:t>
      </w:r>
      <w:r w:rsidR="003E43FF">
        <w:rPr>
          <w:rFonts w:asciiTheme="minorHAnsi" w:hAnsiTheme="minorHAnsi"/>
          <w:sz w:val="22"/>
          <w:szCs w:val="22"/>
        </w:rPr>
        <w:t xml:space="preserve"> We can cater for a wide variety of diets so please don’t hesitate to ask if needed.</w:t>
      </w:r>
    </w:p>
    <w:p w14:paraId="72BF5072" w14:textId="77777777" w:rsidR="00D0657C" w:rsidRPr="00FF5266" w:rsidRDefault="00D0657C" w:rsidP="0041460B">
      <w:pPr>
        <w:rPr>
          <w:rFonts w:asciiTheme="minorHAnsi" w:hAnsiTheme="minorHAnsi"/>
          <w:b/>
          <w:sz w:val="22"/>
          <w:szCs w:val="22"/>
        </w:rPr>
      </w:pPr>
    </w:p>
    <w:sectPr w:rsidR="00D0657C" w:rsidRPr="00FF5266" w:rsidSect="00D0657C">
      <w:headerReference w:type="default" r:id="rId28"/>
      <w:footerReference w:type="even" r:id="rId29"/>
      <w:footerReference w:type="default" r:id="rId30"/>
      <w:pgSz w:w="12240" w:h="15840"/>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1DE34" w14:textId="77777777" w:rsidR="000025C2" w:rsidRDefault="000025C2" w:rsidP="00D0657C">
      <w:r>
        <w:separator/>
      </w:r>
    </w:p>
  </w:endnote>
  <w:endnote w:type="continuationSeparator" w:id="0">
    <w:p w14:paraId="5C83E52C" w14:textId="77777777" w:rsidR="000025C2" w:rsidRDefault="000025C2" w:rsidP="00D0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D31F1" w14:textId="77777777" w:rsidR="009D5039" w:rsidRDefault="009D5039" w:rsidP="00A5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1C5D0" w14:textId="77777777" w:rsidR="009D5039" w:rsidRDefault="009D5039" w:rsidP="009D503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B6F63" w14:textId="77777777" w:rsidR="009D5039" w:rsidRDefault="009D5039" w:rsidP="00A5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2831">
      <w:rPr>
        <w:rStyle w:val="PageNumber"/>
        <w:noProof/>
      </w:rPr>
      <w:t>1</w:t>
    </w:r>
    <w:r>
      <w:rPr>
        <w:rStyle w:val="PageNumber"/>
      </w:rPr>
      <w:fldChar w:fldCharType="end"/>
    </w:r>
  </w:p>
  <w:p w14:paraId="382D055A" w14:textId="77777777" w:rsidR="00D0657C" w:rsidRDefault="00D0657C" w:rsidP="009D5039">
    <w:pPr>
      <w:pStyle w:val="Footer"/>
      <w:ind w:right="360"/>
    </w:pPr>
    <w:r>
      <w:rPr>
        <w:noProof/>
        <w:lang w:val="en-US"/>
      </w:rPr>
      <w:drawing>
        <wp:anchor distT="0" distB="0" distL="114300" distR="114300" simplePos="0" relativeHeight="251658240" behindDoc="1" locked="0" layoutInCell="1" allowOverlap="1" wp14:anchorId="40B57847" wp14:editId="0CD412E7">
          <wp:simplePos x="0" y="0"/>
          <wp:positionH relativeFrom="column">
            <wp:posOffset>0</wp:posOffset>
          </wp:positionH>
          <wp:positionV relativeFrom="paragraph">
            <wp:posOffset>-294640</wp:posOffset>
          </wp:positionV>
          <wp:extent cx="1890395" cy="539750"/>
          <wp:effectExtent l="0" t="0" r="0" b="0"/>
          <wp:wrapTight wrapText="bothSides">
            <wp:wrapPolygon edited="0">
              <wp:start x="0" y="0"/>
              <wp:lineTo x="0" y="20584"/>
              <wp:lineTo x="21332" y="20584"/>
              <wp:lineTo x="213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0395" cy="53975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10195" w14:textId="77777777" w:rsidR="000025C2" w:rsidRDefault="000025C2" w:rsidP="00D0657C">
      <w:r>
        <w:separator/>
      </w:r>
    </w:p>
  </w:footnote>
  <w:footnote w:type="continuationSeparator" w:id="0">
    <w:p w14:paraId="1D04D644" w14:textId="77777777" w:rsidR="000025C2" w:rsidRDefault="000025C2" w:rsidP="00D065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A6358" w14:textId="77777777" w:rsidR="00786B3E" w:rsidRDefault="00D43D32">
    <w:pPr>
      <w:pStyle w:val="Header"/>
      <w:rPr>
        <w:sz w:val="17"/>
        <w:szCs w:val="17"/>
      </w:rPr>
    </w:pPr>
    <w:r>
      <w:rPr>
        <w:noProof/>
        <w:lang w:val="en-US"/>
      </w:rPr>
      <w:drawing>
        <wp:anchor distT="0" distB="0" distL="114300" distR="114300" simplePos="0" relativeHeight="251659264" behindDoc="1" locked="0" layoutInCell="1" allowOverlap="1" wp14:anchorId="012BE086" wp14:editId="0B511594">
          <wp:simplePos x="0" y="0"/>
          <wp:positionH relativeFrom="column">
            <wp:posOffset>4127500</wp:posOffset>
          </wp:positionH>
          <wp:positionV relativeFrom="paragraph">
            <wp:posOffset>-139700</wp:posOffset>
          </wp:positionV>
          <wp:extent cx="1810385" cy="739140"/>
          <wp:effectExtent l="0" t="0" r="0" b="3810"/>
          <wp:wrapTight wrapText="bothSides">
            <wp:wrapPolygon edited="0">
              <wp:start x="0" y="0"/>
              <wp:lineTo x="0" y="21155"/>
              <wp:lineTo x="21365" y="21155"/>
              <wp:lineTo x="213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G_colour.jpg"/>
                  <pic:cNvPicPr/>
                </pic:nvPicPr>
                <pic:blipFill rotWithShape="1">
                  <a:blip r:embed="rId1" cstate="print">
                    <a:extLst>
                      <a:ext uri="{28A0092B-C50C-407E-A947-70E740481C1C}">
                        <a14:useLocalDpi xmlns:a14="http://schemas.microsoft.com/office/drawing/2010/main" val="0"/>
                      </a:ext>
                    </a:extLst>
                  </a:blip>
                  <a:srcRect t="17699"/>
                  <a:stretch/>
                </pic:blipFill>
                <pic:spPr bwMode="auto">
                  <a:xfrm>
                    <a:off x="0" y="0"/>
                    <a:ext cx="1810385" cy="73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B3E">
      <w:rPr>
        <w:sz w:val="17"/>
        <w:szCs w:val="17"/>
      </w:rPr>
      <w:t>MYSTY Project 2016</w:t>
    </w:r>
    <w:r w:rsidR="00D0657C">
      <w:rPr>
        <w:sz w:val="17"/>
        <w:szCs w:val="17"/>
      </w:rPr>
      <w:t>-2018</w:t>
    </w:r>
  </w:p>
  <w:p w14:paraId="6DB1F587" w14:textId="77777777" w:rsidR="00D0657C" w:rsidRPr="00786B3E" w:rsidRDefault="00786B3E">
    <w:pPr>
      <w:pStyle w:val="Header"/>
      <w:rPr>
        <w:sz w:val="16"/>
        <w:szCs w:val="16"/>
      </w:rPr>
    </w:pPr>
    <w:r w:rsidRPr="00786B3E">
      <w:rPr>
        <w:sz w:val="16"/>
        <w:szCs w:val="16"/>
        <w:lang w:val="en-US"/>
      </w:rPr>
      <w:t>2016-1-UK01-KA201-024609</w:t>
    </w:r>
    <w:r w:rsidR="00D0657C" w:rsidRPr="00786B3E">
      <w:rPr>
        <w:sz w:val="16"/>
        <w:szCs w:val="16"/>
      </w:rPr>
      <w:ptab w:relativeTo="margin" w:alignment="center" w:leader="none"/>
    </w:r>
    <w:r w:rsidR="00D0657C" w:rsidRPr="00786B3E">
      <w:rPr>
        <w:sz w:val="16"/>
        <w:szCs w:val="16"/>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B3635"/>
    <w:multiLevelType w:val="multilevel"/>
    <w:tmpl w:val="9820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C1CE8"/>
    <w:multiLevelType w:val="hybridMultilevel"/>
    <w:tmpl w:val="3566DD4A"/>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nsid w:val="239A0502"/>
    <w:multiLevelType w:val="hybridMultilevel"/>
    <w:tmpl w:val="AEC09E9C"/>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3">
    <w:nsid w:val="330511A8"/>
    <w:multiLevelType w:val="multilevel"/>
    <w:tmpl w:val="0AA2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0B2A9F"/>
    <w:multiLevelType w:val="hybridMultilevel"/>
    <w:tmpl w:val="A7BC834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nsid w:val="440C3FA3"/>
    <w:multiLevelType w:val="hybridMultilevel"/>
    <w:tmpl w:val="1756B95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nsid w:val="491D1F71"/>
    <w:multiLevelType w:val="hybridMultilevel"/>
    <w:tmpl w:val="B8D8EE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493B1F56"/>
    <w:multiLevelType w:val="hybridMultilevel"/>
    <w:tmpl w:val="BB52F116"/>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8">
    <w:nsid w:val="5E4A0B69"/>
    <w:multiLevelType w:val="hybridMultilevel"/>
    <w:tmpl w:val="C83C379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nsid w:val="6521725B"/>
    <w:multiLevelType w:val="multilevel"/>
    <w:tmpl w:val="BEC0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41308D"/>
    <w:multiLevelType w:val="hybridMultilevel"/>
    <w:tmpl w:val="AF1E821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1">
    <w:nsid w:val="6FB53BE4"/>
    <w:multiLevelType w:val="hybridMultilevel"/>
    <w:tmpl w:val="C59EB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6C3264"/>
    <w:multiLevelType w:val="hybridMultilevel"/>
    <w:tmpl w:val="D92E687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3">
    <w:nsid w:val="747A3361"/>
    <w:multiLevelType w:val="hybridMultilevel"/>
    <w:tmpl w:val="175453AC"/>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nsid w:val="760E56E4"/>
    <w:multiLevelType w:val="hybridMultilevel"/>
    <w:tmpl w:val="3FD4032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5">
    <w:nsid w:val="78744886"/>
    <w:multiLevelType w:val="hybridMultilevel"/>
    <w:tmpl w:val="DD243CD8"/>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6">
    <w:nsid w:val="78D43625"/>
    <w:multiLevelType w:val="hybridMultilevel"/>
    <w:tmpl w:val="E3F83AD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
    <w:nsid w:val="7D502B7B"/>
    <w:multiLevelType w:val="hybridMultilevel"/>
    <w:tmpl w:val="8A5A1CC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8">
    <w:nsid w:val="7E8C0384"/>
    <w:multiLevelType w:val="hybridMultilevel"/>
    <w:tmpl w:val="FC305B7E"/>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8"/>
  </w:num>
  <w:num w:numId="2">
    <w:abstractNumId w:val="11"/>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5"/>
  </w:num>
  <w:num w:numId="7">
    <w:abstractNumId w:val="4"/>
  </w:num>
  <w:num w:numId="8">
    <w:abstractNumId w:val="2"/>
  </w:num>
  <w:num w:numId="9">
    <w:abstractNumId w:val="12"/>
  </w:num>
  <w:num w:numId="10">
    <w:abstractNumId w:val="14"/>
  </w:num>
  <w:num w:numId="11">
    <w:abstractNumId w:val="16"/>
  </w:num>
  <w:num w:numId="12">
    <w:abstractNumId w:val="6"/>
  </w:num>
  <w:num w:numId="13">
    <w:abstractNumId w:val="5"/>
  </w:num>
  <w:num w:numId="14">
    <w:abstractNumId w:val="17"/>
  </w:num>
  <w:num w:numId="15">
    <w:abstractNumId w:val="18"/>
  </w:num>
  <w:num w:numId="16">
    <w:abstractNumId w:val="13"/>
  </w:num>
  <w:num w:numId="17">
    <w:abstractNumId w:val="10"/>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7C"/>
    <w:rsid w:val="000025C2"/>
    <w:rsid w:val="00034ECE"/>
    <w:rsid w:val="0015305B"/>
    <w:rsid w:val="001726AD"/>
    <w:rsid w:val="001A5EAE"/>
    <w:rsid w:val="001B7706"/>
    <w:rsid w:val="001C2A68"/>
    <w:rsid w:val="00245272"/>
    <w:rsid w:val="002C4094"/>
    <w:rsid w:val="002D2648"/>
    <w:rsid w:val="002E28BF"/>
    <w:rsid w:val="00331B36"/>
    <w:rsid w:val="003541BB"/>
    <w:rsid w:val="003C6F9C"/>
    <w:rsid w:val="003E43FF"/>
    <w:rsid w:val="0041460B"/>
    <w:rsid w:val="00420AE2"/>
    <w:rsid w:val="00445F6F"/>
    <w:rsid w:val="004524B4"/>
    <w:rsid w:val="004705ED"/>
    <w:rsid w:val="004815CF"/>
    <w:rsid w:val="00504368"/>
    <w:rsid w:val="00504E74"/>
    <w:rsid w:val="005275CD"/>
    <w:rsid w:val="00550CC8"/>
    <w:rsid w:val="005E6D79"/>
    <w:rsid w:val="00604170"/>
    <w:rsid w:val="00617C95"/>
    <w:rsid w:val="00641E72"/>
    <w:rsid w:val="006A744B"/>
    <w:rsid w:val="006D0877"/>
    <w:rsid w:val="00777E0F"/>
    <w:rsid w:val="00786B3E"/>
    <w:rsid w:val="007C55A3"/>
    <w:rsid w:val="007E0B7A"/>
    <w:rsid w:val="00833906"/>
    <w:rsid w:val="00834AA2"/>
    <w:rsid w:val="008978F1"/>
    <w:rsid w:val="00994428"/>
    <w:rsid w:val="009A4772"/>
    <w:rsid w:val="009D5039"/>
    <w:rsid w:val="00A149C6"/>
    <w:rsid w:val="00A53737"/>
    <w:rsid w:val="00AA17BF"/>
    <w:rsid w:val="00B81F37"/>
    <w:rsid w:val="00B82831"/>
    <w:rsid w:val="00BF4CE9"/>
    <w:rsid w:val="00C07910"/>
    <w:rsid w:val="00C12B24"/>
    <w:rsid w:val="00C14EB2"/>
    <w:rsid w:val="00C75AF7"/>
    <w:rsid w:val="00C90049"/>
    <w:rsid w:val="00CE059D"/>
    <w:rsid w:val="00D0657C"/>
    <w:rsid w:val="00D22E6A"/>
    <w:rsid w:val="00D43D32"/>
    <w:rsid w:val="00E2403A"/>
    <w:rsid w:val="00E763ED"/>
    <w:rsid w:val="00E87C24"/>
    <w:rsid w:val="00ED6716"/>
    <w:rsid w:val="00EF6F2C"/>
    <w:rsid w:val="00F22BCE"/>
    <w:rsid w:val="00F83874"/>
    <w:rsid w:val="00FF5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27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6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0657C"/>
    <w:pPr>
      <w:keepNext/>
      <w:keepLines/>
      <w:spacing w:before="480" w:after="120" w:line="276" w:lineRule="auto"/>
      <w:outlineLvl w:val="0"/>
    </w:pPr>
    <w:rPr>
      <w:rFonts w:ascii="Calibri" w:eastAsiaTheme="majorEastAsia" w:hAnsi="Calibri" w:cstheme="majorBidi"/>
      <w:b/>
      <w:bCs/>
      <w:color w:val="244061" w:themeColor="accent1" w:themeShade="80"/>
      <w:sz w:val="28"/>
      <w:szCs w:val="28"/>
      <w:lang w:val="en-GB"/>
    </w:rPr>
  </w:style>
  <w:style w:type="paragraph" w:styleId="Heading2">
    <w:name w:val="heading 2"/>
    <w:basedOn w:val="Normal"/>
    <w:next w:val="Normal"/>
    <w:link w:val="Heading2Char"/>
    <w:uiPriority w:val="9"/>
    <w:unhideWhenUsed/>
    <w:qFormat/>
    <w:rsid w:val="0041460B"/>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C14EB2"/>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57C"/>
    <w:pPr>
      <w:tabs>
        <w:tab w:val="center" w:pos="4680"/>
        <w:tab w:val="right" w:pos="9360"/>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D0657C"/>
    <w:rPr>
      <w:lang w:val="en-GB"/>
    </w:rPr>
  </w:style>
  <w:style w:type="paragraph" w:styleId="Footer">
    <w:name w:val="footer"/>
    <w:basedOn w:val="Normal"/>
    <w:link w:val="FooterChar"/>
    <w:uiPriority w:val="99"/>
    <w:unhideWhenUsed/>
    <w:rsid w:val="00D0657C"/>
    <w:pPr>
      <w:tabs>
        <w:tab w:val="center" w:pos="4680"/>
        <w:tab w:val="right" w:pos="9360"/>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D0657C"/>
    <w:rPr>
      <w:lang w:val="en-GB"/>
    </w:rPr>
  </w:style>
  <w:style w:type="paragraph" w:styleId="BalloonText">
    <w:name w:val="Balloon Text"/>
    <w:basedOn w:val="Normal"/>
    <w:link w:val="BalloonTextChar"/>
    <w:uiPriority w:val="99"/>
    <w:semiHidden/>
    <w:unhideWhenUsed/>
    <w:rsid w:val="00D0657C"/>
    <w:rPr>
      <w:rFonts w:ascii="Tahoma" w:hAnsi="Tahoma" w:cs="Tahoma"/>
      <w:sz w:val="16"/>
      <w:szCs w:val="16"/>
    </w:rPr>
  </w:style>
  <w:style w:type="character" w:customStyle="1" w:styleId="BalloonTextChar">
    <w:name w:val="Balloon Text Char"/>
    <w:basedOn w:val="DefaultParagraphFont"/>
    <w:link w:val="BalloonText"/>
    <w:uiPriority w:val="99"/>
    <w:semiHidden/>
    <w:rsid w:val="00D0657C"/>
    <w:rPr>
      <w:rFonts w:ascii="Tahoma" w:hAnsi="Tahoma" w:cs="Tahoma"/>
      <w:sz w:val="16"/>
      <w:szCs w:val="16"/>
      <w:lang w:val="en-GB"/>
    </w:rPr>
  </w:style>
  <w:style w:type="character" w:customStyle="1" w:styleId="Heading1Char">
    <w:name w:val="Heading 1 Char"/>
    <w:basedOn w:val="DefaultParagraphFont"/>
    <w:link w:val="Heading1"/>
    <w:uiPriority w:val="9"/>
    <w:rsid w:val="00D0657C"/>
    <w:rPr>
      <w:rFonts w:ascii="Calibri" w:eastAsiaTheme="majorEastAsia" w:hAnsi="Calibri" w:cstheme="majorBidi"/>
      <w:b/>
      <w:bCs/>
      <w:color w:val="244061" w:themeColor="accent1" w:themeShade="80"/>
      <w:sz w:val="28"/>
      <w:szCs w:val="28"/>
      <w:lang w:val="en-GB"/>
    </w:rPr>
  </w:style>
  <w:style w:type="paragraph" w:styleId="ListParagraph">
    <w:name w:val="List Paragraph"/>
    <w:basedOn w:val="Normal"/>
    <w:uiPriority w:val="34"/>
    <w:qFormat/>
    <w:rsid w:val="00D0657C"/>
    <w:pPr>
      <w:widowControl w:val="0"/>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D43D32"/>
    <w:rPr>
      <w:color w:val="0000FF" w:themeColor="hyperlink"/>
      <w:u w:val="single"/>
    </w:rPr>
  </w:style>
  <w:style w:type="character" w:customStyle="1" w:styleId="Heading3Char">
    <w:name w:val="Heading 3 Char"/>
    <w:basedOn w:val="DefaultParagraphFont"/>
    <w:link w:val="Heading3"/>
    <w:uiPriority w:val="9"/>
    <w:semiHidden/>
    <w:rsid w:val="00C14EB2"/>
    <w:rPr>
      <w:rFonts w:asciiTheme="majorHAnsi" w:eastAsiaTheme="majorEastAsia" w:hAnsiTheme="majorHAnsi" w:cstheme="majorBidi"/>
      <w:b/>
      <w:bCs/>
      <w:color w:val="4F81BD" w:themeColor="accent1"/>
      <w:lang w:val="en-GB"/>
    </w:rPr>
  </w:style>
  <w:style w:type="paragraph" w:styleId="NormalWeb">
    <w:name w:val="Normal (Web)"/>
    <w:basedOn w:val="Normal"/>
    <w:uiPriority w:val="99"/>
    <w:semiHidden/>
    <w:unhideWhenUsed/>
    <w:rsid w:val="00C14EB2"/>
    <w:pPr>
      <w:spacing w:before="100" w:beforeAutospacing="1" w:after="100" w:afterAutospacing="1"/>
    </w:pPr>
    <w:rPr>
      <w:rFonts w:eastAsia="Times New Roman"/>
    </w:rPr>
  </w:style>
  <w:style w:type="character" w:styleId="Strong">
    <w:name w:val="Strong"/>
    <w:basedOn w:val="DefaultParagraphFont"/>
    <w:uiPriority w:val="22"/>
    <w:qFormat/>
    <w:rsid w:val="00C14EB2"/>
    <w:rPr>
      <w:b/>
      <w:bCs/>
    </w:rPr>
  </w:style>
  <w:style w:type="character" w:customStyle="1" w:styleId="apple-converted-space">
    <w:name w:val="apple-converted-space"/>
    <w:basedOn w:val="DefaultParagraphFont"/>
    <w:rsid w:val="00C14EB2"/>
  </w:style>
  <w:style w:type="character" w:customStyle="1" w:styleId="Heading2Char">
    <w:name w:val="Heading 2 Char"/>
    <w:basedOn w:val="DefaultParagraphFont"/>
    <w:link w:val="Heading2"/>
    <w:uiPriority w:val="9"/>
    <w:rsid w:val="0041460B"/>
    <w:rPr>
      <w:rFonts w:asciiTheme="majorHAnsi" w:eastAsiaTheme="majorEastAsia" w:hAnsiTheme="majorHAnsi" w:cstheme="majorBidi"/>
      <w:b/>
      <w:bCs/>
      <w:color w:val="4F81BD" w:themeColor="accent1"/>
      <w:sz w:val="26"/>
      <w:szCs w:val="26"/>
      <w:lang w:val="en-GB"/>
    </w:rPr>
  </w:style>
  <w:style w:type="paragraph" w:customStyle="1" w:styleId="p1">
    <w:name w:val="p1"/>
    <w:basedOn w:val="Normal"/>
    <w:rsid w:val="007C55A3"/>
    <w:pPr>
      <w:spacing w:before="100" w:beforeAutospacing="1" w:after="100" w:afterAutospacing="1"/>
    </w:pPr>
    <w:rPr>
      <w:rFonts w:eastAsia="Times New Roman"/>
    </w:rPr>
  </w:style>
  <w:style w:type="character" w:customStyle="1" w:styleId="s1">
    <w:name w:val="s1"/>
    <w:basedOn w:val="DefaultParagraphFont"/>
    <w:rsid w:val="007C55A3"/>
  </w:style>
  <w:style w:type="paragraph" w:customStyle="1" w:styleId="Default">
    <w:name w:val="Default"/>
    <w:rsid w:val="00641E72"/>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9D5039"/>
  </w:style>
  <w:style w:type="character" w:styleId="FollowedHyperlink">
    <w:name w:val="FollowedHyperlink"/>
    <w:basedOn w:val="DefaultParagraphFont"/>
    <w:uiPriority w:val="99"/>
    <w:semiHidden/>
    <w:unhideWhenUsed/>
    <w:rsid w:val="00420AE2"/>
    <w:rPr>
      <w:color w:val="800080" w:themeColor="followedHyperlink"/>
      <w:u w:val="single"/>
    </w:rPr>
  </w:style>
  <w:style w:type="character" w:customStyle="1" w:styleId="highlight">
    <w:name w:val="highlight"/>
    <w:basedOn w:val="DefaultParagraphFont"/>
    <w:rsid w:val="00FF52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6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0657C"/>
    <w:pPr>
      <w:keepNext/>
      <w:keepLines/>
      <w:spacing w:before="480" w:after="120" w:line="276" w:lineRule="auto"/>
      <w:outlineLvl w:val="0"/>
    </w:pPr>
    <w:rPr>
      <w:rFonts w:ascii="Calibri" w:eastAsiaTheme="majorEastAsia" w:hAnsi="Calibri" w:cstheme="majorBidi"/>
      <w:b/>
      <w:bCs/>
      <w:color w:val="244061" w:themeColor="accent1" w:themeShade="80"/>
      <w:sz w:val="28"/>
      <w:szCs w:val="28"/>
      <w:lang w:val="en-GB"/>
    </w:rPr>
  </w:style>
  <w:style w:type="paragraph" w:styleId="Heading2">
    <w:name w:val="heading 2"/>
    <w:basedOn w:val="Normal"/>
    <w:next w:val="Normal"/>
    <w:link w:val="Heading2Char"/>
    <w:uiPriority w:val="9"/>
    <w:unhideWhenUsed/>
    <w:qFormat/>
    <w:rsid w:val="0041460B"/>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C14EB2"/>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57C"/>
    <w:pPr>
      <w:tabs>
        <w:tab w:val="center" w:pos="4680"/>
        <w:tab w:val="right" w:pos="9360"/>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D0657C"/>
    <w:rPr>
      <w:lang w:val="en-GB"/>
    </w:rPr>
  </w:style>
  <w:style w:type="paragraph" w:styleId="Footer">
    <w:name w:val="footer"/>
    <w:basedOn w:val="Normal"/>
    <w:link w:val="FooterChar"/>
    <w:uiPriority w:val="99"/>
    <w:unhideWhenUsed/>
    <w:rsid w:val="00D0657C"/>
    <w:pPr>
      <w:tabs>
        <w:tab w:val="center" w:pos="4680"/>
        <w:tab w:val="right" w:pos="9360"/>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D0657C"/>
    <w:rPr>
      <w:lang w:val="en-GB"/>
    </w:rPr>
  </w:style>
  <w:style w:type="paragraph" w:styleId="BalloonText">
    <w:name w:val="Balloon Text"/>
    <w:basedOn w:val="Normal"/>
    <w:link w:val="BalloonTextChar"/>
    <w:uiPriority w:val="99"/>
    <w:semiHidden/>
    <w:unhideWhenUsed/>
    <w:rsid w:val="00D0657C"/>
    <w:rPr>
      <w:rFonts w:ascii="Tahoma" w:hAnsi="Tahoma" w:cs="Tahoma"/>
      <w:sz w:val="16"/>
      <w:szCs w:val="16"/>
    </w:rPr>
  </w:style>
  <w:style w:type="character" w:customStyle="1" w:styleId="BalloonTextChar">
    <w:name w:val="Balloon Text Char"/>
    <w:basedOn w:val="DefaultParagraphFont"/>
    <w:link w:val="BalloonText"/>
    <w:uiPriority w:val="99"/>
    <w:semiHidden/>
    <w:rsid w:val="00D0657C"/>
    <w:rPr>
      <w:rFonts w:ascii="Tahoma" w:hAnsi="Tahoma" w:cs="Tahoma"/>
      <w:sz w:val="16"/>
      <w:szCs w:val="16"/>
      <w:lang w:val="en-GB"/>
    </w:rPr>
  </w:style>
  <w:style w:type="character" w:customStyle="1" w:styleId="Heading1Char">
    <w:name w:val="Heading 1 Char"/>
    <w:basedOn w:val="DefaultParagraphFont"/>
    <w:link w:val="Heading1"/>
    <w:uiPriority w:val="9"/>
    <w:rsid w:val="00D0657C"/>
    <w:rPr>
      <w:rFonts w:ascii="Calibri" w:eastAsiaTheme="majorEastAsia" w:hAnsi="Calibri" w:cstheme="majorBidi"/>
      <w:b/>
      <w:bCs/>
      <w:color w:val="244061" w:themeColor="accent1" w:themeShade="80"/>
      <w:sz w:val="28"/>
      <w:szCs w:val="28"/>
      <w:lang w:val="en-GB"/>
    </w:rPr>
  </w:style>
  <w:style w:type="paragraph" w:styleId="ListParagraph">
    <w:name w:val="List Paragraph"/>
    <w:basedOn w:val="Normal"/>
    <w:uiPriority w:val="34"/>
    <w:qFormat/>
    <w:rsid w:val="00D0657C"/>
    <w:pPr>
      <w:widowControl w:val="0"/>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D43D32"/>
    <w:rPr>
      <w:color w:val="0000FF" w:themeColor="hyperlink"/>
      <w:u w:val="single"/>
    </w:rPr>
  </w:style>
  <w:style w:type="character" w:customStyle="1" w:styleId="Heading3Char">
    <w:name w:val="Heading 3 Char"/>
    <w:basedOn w:val="DefaultParagraphFont"/>
    <w:link w:val="Heading3"/>
    <w:uiPriority w:val="9"/>
    <w:semiHidden/>
    <w:rsid w:val="00C14EB2"/>
    <w:rPr>
      <w:rFonts w:asciiTheme="majorHAnsi" w:eastAsiaTheme="majorEastAsia" w:hAnsiTheme="majorHAnsi" w:cstheme="majorBidi"/>
      <w:b/>
      <w:bCs/>
      <w:color w:val="4F81BD" w:themeColor="accent1"/>
      <w:lang w:val="en-GB"/>
    </w:rPr>
  </w:style>
  <w:style w:type="paragraph" w:styleId="NormalWeb">
    <w:name w:val="Normal (Web)"/>
    <w:basedOn w:val="Normal"/>
    <w:uiPriority w:val="99"/>
    <w:semiHidden/>
    <w:unhideWhenUsed/>
    <w:rsid w:val="00C14EB2"/>
    <w:pPr>
      <w:spacing w:before="100" w:beforeAutospacing="1" w:after="100" w:afterAutospacing="1"/>
    </w:pPr>
    <w:rPr>
      <w:rFonts w:eastAsia="Times New Roman"/>
    </w:rPr>
  </w:style>
  <w:style w:type="character" w:styleId="Strong">
    <w:name w:val="Strong"/>
    <w:basedOn w:val="DefaultParagraphFont"/>
    <w:uiPriority w:val="22"/>
    <w:qFormat/>
    <w:rsid w:val="00C14EB2"/>
    <w:rPr>
      <w:b/>
      <w:bCs/>
    </w:rPr>
  </w:style>
  <w:style w:type="character" w:customStyle="1" w:styleId="apple-converted-space">
    <w:name w:val="apple-converted-space"/>
    <w:basedOn w:val="DefaultParagraphFont"/>
    <w:rsid w:val="00C14EB2"/>
  </w:style>
  <w:style w:type="character" w:customStyle="1" w:styleId="Heading2Char">
    <w:name w:val="Heading 2 Char"/>
    <w:basedOn w:val="DefaultParagraphFont"/>
    <w:link w:val="Heading2"/>
    <w:uiPriority w:val="9"/>
    <w:rsid w:val="0041460B"/>
    <w:rPr>
      <w:rFonts w:asciiTheme="majorHAnsi" w:eastAsiaTheme="majorEastAsia" w:hAnsiTheme="majorHAnsi" w:cstheme="majorBidi"/>
      <w:b/>
      <w:bCs/>
      <w:color w:val="4F81BD" w:themeColor="accent1"/>
      <w:sz w:val="26"/>
      <w:szCs w:val="26"/>
      <w:lang w:val="en-GB"/>
    </w:rPr>
  </w:style>
  <w:style w:type="paragraph" w:customStyle="1" w:styleId="p1">
    <w:name w:val="p1"/>
    <w:basedOn w:val="Normal"/>
    <w:rsid w:val="007C55A3"/>
    <w:pPr>
      <w:spacing w:before="100" w:beforeAutospacing="1" w:after="100" w:afterAutospacing="1"/>
    </w:pPr>
    <w:rPr>
      <w:rFonts w:eastAsia="Times New Roman"/>
    </w:rPr>
  </w:style>
  <w:style w:type="character" w:customStyle="1" w:styleId="s1">
    <w:name w:val="s1"/>
    <w:basedOn w:val="DefaultParagraphFont"/>
    <w:rsid w:val="007C55A3"/>
  </w:style>
  <w:style w:type="paragraph" w:customStyle="1" w:styleId="Default">
    <w:name w:val="Default"/>
    <w:rsid w:val="00641E72"/>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9D5039"/>
  </w:style>
  <w:style w:type="character" w:styleId="FollowedHyperlink">
    <w:name w:val="FollowedHyperlink"/>
    <w:basedOn w:val="DefaultParagraphFont"/>
    <w:uiPriority w:val="99"/>
    <w:semiHidden/>
    <w:unhideWhenUsed/>
    <w:rsid w:val="00420AE2"/>
    <w:rPr>
      <w:color w:val="800080" w:themeColor="followedHyperlink"/>
      <w:u w:val="single"/>
    </w:rPr>
  </w:style>
  <w:style w:type="character" w:customStyle="1" w:styleId="highlight">
    <w:name w:val="highlight"/>
    <w:basedOn w:val="DefaultParagraphFont"/>
    <w:rsid w:val="00FF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2014">
      <w:bodyDiv w:val="1"/>
      <w:marLeft w:val="0"/>
      <w:marRight w:val="0"/>
      <w:marTop w:val="0"/>
      <w:marBottom w:val="0"/>
      <w:divBdr>
        <w:top w:val="none" w:sz="0" w:space="0" w:color="auto"/>
        <w:left w:val="none" w:sz="0" w:space="0" w:color="auto"/>
        <w:bottom w:val="none" w:sz="0" w:space="0" w:color="auto"/>
        <w:right w:val="none" w:sz="0" w:space="0" w:color="auto"/>
      </w:divBdr>
    </w:div>
    <w:div w:id="172452349">
      <w:bodyDiv w:val="1"/>
      <w:marLeft w:val="0"/>
      <w:marRight w:val="0"/>
      <w:marTop w:val="0"/>
      <w:marBottom w:val="0"/>
      <w:divBdr>
        <w:top w:val="none" w:sz="0" w:space="0" w:color="auto"/>
        <w:left w:val="none" w:sz="0" w:space="0" w:color="auto"/>
        <w:bottom w:val="none" w:sz="0" w:space="0" w:color="auto"/>
        <w:right w:val="none" w:sz="0" w:space="0" w:color="auto"/>
      </w:divBdr>
    </w:div>
    <w:div w:id="362249005">
      <w:bodyDiv w:val="1"/>
      <w:marLeft w:val="0"/>
      <w:marRight w:val="0"/>
      <w:marTop w:val="0"/>
      <w:marBottom w:val="0"/>
      <w:divBdr>
        <w:top w:val="none" w:sz="0" w:space="0" w:color="auto"/>
        <w:left w:val="none" w:sz="0" w:space="0" w:color="auto"/>
        <w:bottom w:val="none" w:sz="0" w:space="0" w:color="auto"/>
        <w:right w:val="none" w:sz="0" w:space="0" w:color="auto"/>
      </w:divBdr>
    </w:div>
    <w:div w:id="363481755">
      <w:bodyDiv w:val="1"/>
      <w:marLeft w:val="0"/>
      <w:marRight w:val="0"/>
      <w:marTop w:val="0"/>
      <w:marBottom w:val="0"/>
      <w:divBdr>
        <w:top w:val="none" w:sz="0" w:space="0" w:color="auto"/>
        <w:left w:val="none" w:sz="0" w:space="0" w:color="auto"/>
        <w:bottom w:val="none" w:sz="0" w:space="0" w:color="auto"/>
        <w:right w:val="none" w:sz="0" w:space="0" w:color="auto"/>
      </w:divBdr>
    </w:div>
    <w:div w:id="450436954">
      <w:bodyDiv w:val="1"/>
      <w:marLeft w:val="0"/>
      <w:marRight w:val="0"/>
      <w:marTop w:val="0"/>
      <w:marBottom w:val="0"/>
      <w:divBdr>
        <w:top w:val="none" w:sz="0" w:space="0" w:color="auto"/>
        <w:left w:val="none" w:sz="0" w:space="0" w:color="auto"/>
        <w:bottom w:val="none" w:sz="0" w:space="0" w:color="auto"/>
        <w:right w:val="none" w:sz="0" w:space="0" w:color="auto"/>
      </w:divBdr>
    </w:div>
    <w:div w:id="598758894">
      <w:bodyDiv w:val="1"/>
      <w:marLeft w:val="0"/>
      <w:marRight w:val="0"/>
      <w:marTop w:val="0"/>
      <w:marBottom w:val="0"/>
      <w:divBdr>
        <w:top w:val="none" w:sz="0" w:space="0" w:color="auto"/>
        <w:left w:val="none" w:sz="0" w:space="0" w:color="auto"/>
        <w:bottom w:val="none" w:sz="0" w:space="0" w:color="auto"/>
        <w:right w:val="none" w:sz="0" w:space="0" w:color="auto"/>
      </w:divBdr>
    </w:div>
    <w:div w:id="718553723">
      <w:bodyDiv w:val="1"/>
      <w:marLeft w:val="0"/>
      <w:marRight w:val="0"/>
      <w:marTop w:val="0"/>
      <w:marBottom w:val="0"/>
      <w:divBdr>
        <w:top w:val="none" w:sz="0" w:space="0" w:color="auto"/>
        <w:left w:val="none" w:sz="0" w:space="0" w:color="auto"/>
        <w:bottom w:val="none" w:sz="0" w:space="0" w:color="auto"/>
        <w:right w:val="none" w:sz="0" w:space="0" w:color="auto"/>
      </w:divBdr>
      <w:divsChild>
        <w:div w:id="828909445">
          <w:marLeft w:val="0"/>
          <w:marRight w:val="0"/>
          <w:marTop w:val="0"/>
          <w:marBottom w:val="0"/>
          <w:divBdr>
            <w:top w:val="none" w:sz="0" w:space="0" w:color="auto"/>
            <w:left w:val="none" w:sz="0" w:space="0" w:color="auto"/>
            <w:bottom w:val="none" w:sz="0" w:space="0" w:color="auto"/>
            <w:right w:val="none" w:sz="0" w:space="0" w:color="auto"/>
          </w:divBdr>
          <w:divsChild>
            <w:div w:id="1808743946">
              <w:marLeft w:val="0"/>
              <w:marRight w:val="0"/>
              <w:marTop w:val="0"/>
              <w:marBottom w:val="0"/>
              <w:divBdr>
                <w:top w:val="none" w:sz="0" w:space="0" w:color="auto"/>
                <w:left w:val="none" w:sz="0" w:space="0" w:color="auto"/>
                <w:bottom w:val="none" w:sz="0" w:space="0" w:color="auto"/>
                <w:right w:val="none" w:sz="0" w:space="0" w:color="auto"/>
              </w:divBdr>
              <w:divsChild>
                <w:div w:id="805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18372">
      <w:bodyDiv w:val="1"/>
      <w:marLeft w:val="0"/>
      <w:marRight w:val="0"/>
      <w:marTop w:val="0"/>
      <w:marBottom w:val="0"/>
      <w:divBdr>
        <w:top w:val="none" w:sz="0" w:space="0" w:color="auto"/>
        <w:left w:val="none" w:sz="0" w:space="0" w:color="auto"/>
        <w:bottom w:val="none" w:sz="0" w:space="0" w:color="auto"/>
        <w:right w:val="none" w:sz="0" w:space="0" w:color="auto"/>
      </w:divBdr>
    </w:div>
    <w:div w:id="861020246">
      <w:bodyDiv w:val="1"/>
      <w:marLeft w:val="0"/>
      <w:marRight w:val="0"/>
      <w:marTop w:val="0"/>
      <w:marBottom w:val="0"/>
      <w:divBdr>
        <w:top w:val="none" w:sz="0" w:space="0" w:color="auto"/>
        <w:left w:val="none" w:sz="0" w:space="0" w:color="auto"/>
        <w:bottom w:val="none" w:sz="0" w:space="0" w:color="auto"/>
        <w:right w:val="none" w:sz="0" w:space="0" w:color="auto"/>
      </w:divBdr>
    </w:div>
    <w:div w:id="942109269">
      <w:bodyDiv w:val="1"/>
      <w:marLeft w:val="0"/>
      <w:marRight w:val="0"/>
      <w:marTop w:val="0"/>
      <w:marBottom w:val="0"/>
      <w:divBdr>
        <w:top w:val="none" w:sz="0" w:space="0" w:color="auto"/>
        <w:left w:val="none" w:sz="0" w:space="0" w:color="auto"/>
        <w:bottom w:val="none" w:sz="0" w:space="0" w:color="auto"/>
        <w:right w:val="none" w:sz="0" w:space="0" w:color="auto"/>
      </w:divBdr>
      <w:divsChild>
        <w:div w:id="526523607">
          <w:marLeft w:val="0"/>
          <w:marRight w:val="0"/>
          <w:marTop w:val="0"/>
          <w:marBottom w:val="0"/>
          <w:divBdr>
            <w:top w:val="none" w:sz="0" w:space="0" w:color="auto"/>
            <w:left w:val="none" w:sz="0" w:space="0" w:color="auto"/>
            <w:bottom w:val="none" w:sz="0" w:space="0" w:color="auto"/>
            <w:right w:val="none" w:sz="0" w:space="0" w:color="auto"/>
          </w:divBdr>
          <w:divsChild>
            <w:div w:id="1106734375">
              <w:marLeft w:val="150"/>
              <w:marRight w:val="0"/>
              <w:marTop w:val="75"/>
              <w:marBottom w:val="0"/>
              <w:divBdr>
                <w:top w:val="none" w:sz="0" w:space="0" w:color="auto"/>
                <w:left w:val="none" w:sz="0" w:space="0" w:color="auto"/>
                <w:bottom w:val="none" w:sz="0" w:space="0" w:color="auto"/>
                <w:right w:val="none" w:sz="0" w:space="0" w:color="auto"/>
              </w:divBdr>
            </w:div>
          </w:divsChild>
        </w:div>
        <w:div w:id="1314330577">
          <w:marLeft w:val="0"/>
          <w:marRight w:val="0"/>
          <w:marTop w:val="0"/>
          <w:marBottom w:val="0"/>
          <w:divBdr>
            <w:top w:val="none" w:sz="0" w:space="0" w:color="auto"/>
            <w:left w:val="none" w:sz="0" w:space="0" w:color="auto"/>
            <w:bottom w:val="none" w:sz="0" w:space="0" w:color="auto"/>
            <w:right w:val="none" w:sz="0" w:space="0" w:color="auto"/>
          </w:divBdr>
          <w:divsChild>
            <w:div w:id="204488480">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 w:id="947271178">
      <w:bodyDiv w:val="1"/>
      <w:marLeft w:val="0"/>
      <w:marRight w:val="0"/>
      <w:marTop w:val="0"/>
      <w:marBottom w:val="0"/>
      <w:divBdr>
        <w:top w:val="none" w:sz="0" w:space="0" w:color="auto"/>
        <w:left w:val="none" w:sz="0" w:space="0" w:color="auto"/>
        <w:bottom w:val="none" w:sz="0" w:space="0" w:color="auto"/>
        <w:right w:val="none" w:sz="0" w:space="0" w:color="auto"/>
      </w:divBdr>
    </w:div>
    <w:div w:id="953900430">
      <w:bodyDiv w:val="1"/>
      <w:marLeft w:val="0"/>
      <w:marRight w:val="0"/>
      <w:marTop w:val="0"/>
      <w:marBottom w:val="0"/>
      <w:divBdr>
        <w:top w:val="none" w:sz="0" w:space="0" w:color="auto"/>
        <w:left w:val="none" w:sz="0" w:space="0" w:color="auto"/>
        <w:bottom w:val="none" w:sz="0" w:space="0" w:color="auto"/>
        <w:right w:val="none" w:sz="0" w:space="0" w:color="auto"/>
      </w:divBdr>
    </w:div>
    <w:div w:id="1076633701">
      <w:bodyDiv w:val="1"/>
      <w:marLeft w:val="0"/>
      <w:marRight w:val="0"/>
      <w:marTop w:val="0"/>
      <w:marBottom w:val="0"/>
      <w:divBdr>
        <w:top w:val="none" w:sz="0" w:space="0" w:color="auto"/>
        <w:left w:val="none" w:sz="0" w:space="0" w:color="auto"/>
        <w:bottom w:val="none" w:sz="0" w:space="0" w:color="auto"/>
        <w:right w:val="none" w:sz="0" w:space="0" w:color="auto"/>
      </w:divBdr>
    </w:div>
    <w:div w:id="1166239912">
      <w:bodyDiv w:val="1"/>
      <w:marLeft w:val="0"/>
      <w:marRight w:val="0"/>
      <w:marTop w:val="0"/>
      <w:marBottom w:val="0"/>
      <w:divBdr>
        <w:top w:val="none" w:sz="0" w:space="0" w:color="auto"/>
        <w:left w:val="none" w:sz="0" w:space="0" w:color="auto"/>
        <w:bottom w:val="none" w:sz="0" w:space="0" w:color="auto"/>
        <w:right w:val="none" w:sz="0" w:space="0" w:color="auto"/>
      </w:divBdr>
    </w:div>
    <w:div w:id="1206481766">
      <w:bodyDiv w:val="1"/>
      <w:marLeft w:val="0"/>
      <w:marRight w:val="0"/>
      <w:marTop w:val="0"/>
      <w:marBottom w:val="0"/>
      <w:divBdr>
        <w:top w:val="none" w:sz="0" w:space="0" w:color="auto"/>
        <w:left w:val="none" w:sz="0" w:space="0" w:color="auto"/>
        <w:bottom w:val="none" w:sz="0" w:space="0" w:color="auto"/>
        <w:right w:val="none" w:sz="0" w:space="0" w:color="auto"/>
      </w:divBdr>
    </w:div>
    <w:div w:id="1233810806">
      <w:bodyDiv w:val="1"/>
      <w:marLeft w:val="0"/>
      <w:marRight w:val="0"/>
      <w:marTop w:val="0"/>
      <w:marBottom w:val="0"/>
      <w:divBdr>
        <w:top w:val="none" w:sz="0" w:space="0" w:color="auto"/>
        <w:left w:val="none" w:sz="0" w:space="0" w:color="auto"/>
        <w:bottom w:val="none" w:sz="0" w:space="0" w:color="auto"/>
        <w:right w:val="none" w:sz="0" w:space="0" w:color="auto"/>
      </w:divBdr>
    </w:div>
    <w:div w:id="1350831138">
      <w:bodyDiv w:val="1"/>
      <w:marLeft w:val="0"/>
      <w:marRight w:val="0"/>
      <w:marTop w:val="0"/>
      <w:marBottom w:val="0"/>
      <w:divBdr>
        <w:top w:val="none" w:sz="0" w:space="0" w:color="auto"/>
        <w:left w:val="none" w:sz="0" w:space="0" w:color="auto"/>
        <w:bottom w:val="none" w:sz="0" w:space="0" w:color="auto"/>
        <w:right w:val="none" w:sz="0" w:space="0" w:color="auto"/>
      </w:divBdr>
    </w:div>
    <w:div w:id="1563633760">
      <w:bodyDiv w:val="1"/>
      <w:marLeft w:val="0"/>
      <w:marRight w:val="0"/>
      <w:marTop w:val="0"/>
      <w:marBottom w:val="0"/>
      <w:divBdr>
        <w:top w:val="none" w:sz="0" w:space="0" w:color="auto"/>
        <w:left w:val="none" w:sz="0" w:space="0" w:color="auto"/>
        <w:bottom w:val="none" w:sz="0" w:space="0" w:color="auto"/>
        <w:right w:val="none" w:sz="0" w:space="0" w:color="auto"/>
      </w:divBdr>
    </w:div>
    <w:div w:id="1567061212">
      <w:bodyDiv w:val="1"/>
      <w:marLeft w:val="0"/>
      <w:marRight w:val="0"/>
      <w:marTop w:val="0"/>
      <w:marBottom w:val="0"/>
      <w:divBdr>
        <w:top w:val="none" w:sz="0" w:space="0" w:color="auto"/>
        <w:left w:val="none" w:sz="0" w:space="0" w:color="auto"/>
        <w:bottom w:val="none" w:sz="0" w:space="0" w:color="auto"/>
        <w:right w:val="none" w:sz="0" w:space="0" w:color="auto"/>
      </w:divBdr>
      <w:divsChild>
        <w:div w:id="1150515113">
          <w:marLeft w:val="0"/>
          <w:marRight w:val="0"/>
          <w:marTop w:val="0"/>
          <w:marBottom w:val="0"/>
          <w:divBdr>
            <w:top w:val="none" w:sz="0" w:space="0" w:color="auto"/>
            <w:left w:val="none" w:sz="0" w:space="0" w:color="auto"/>
            <w:bottom w:val="none" w:sz="0" w:space="0" w:color="auto"/>
            <w:right w:val="none" w:sz="0" w:space="0" w:color="auto"/>
          </w:divBdr>
          <w:divsChild>
            <w:div w:id="1668484786">
              <w:marLeft w:val="150"/>
              <w:marRight w:val="0"/>
              <w:marTop w:val="75"/>
              <w:marBottom w:val="0"/>
              <w:divBdr>
                <w:top w:val="none" w:sz="0" w:space="0" w:color="auto"/>
                <w:left w:val="none" w:sz="0" w:space="0" w:color="auto"/>
                <w:bottom w:val="none" w:sz="0" w:space="0" w:color="auto"/>
                <w:right w:val="none" w:sz="0" w:space="0" w:color="auto"/>
              </w:divBdr>
            </w:div>
          </w:divsChild>
        </w:div>
        <w:div w:id="1035039958">
          <w:marLeft w:val="0"/>
          <w:marRight w:val="0"/>
          <w:marTop w:val="0"/>
          <w:marBottom w:val="0"/>
          <w:divBdr>
            <w:top w:val="none" w:sz="0" w:space="0" w:color="auto"/>
            <w:left w:val="none" w:sz="0" w:space="0" w:color="auto"/>
            <w:bottom w:val="none" w:sz="0" w:space="0" w:color="auto"/>
            <w:right w:val="none" w:sz="0" w:space="0" w:color="auto"/>
          </w:divBdr>
          <w:divsChild>
            <w:div w:id="798499374">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 w:id="1798645864">
      <w:bodyDiv w:val="1"/>
      <w:marLeft w:val="0"/>
      <w:marRight w:val="0"/>
      <w:marTop w:val="0"/>
      <w:marBottom w:val="0"/>
      <w:divBdr>
        <w:top w:val="none" w:sz="0" w:space="0" w:color="auto"/>
        <w:left w:val="none" w:sz="0" w:space="0" w:color="auto"/>
        <w:bottom w:val="none" w:sz="0" w:space="0" w:color="auto"/>
        <w:right w:val="none" w:sz="0" w:space="0" w:color="auto"/>
      </w:divBdr>
    </w:div>
    <w:div w:id="2076277613">
      <w:bodyDiv w:val="1"/>
      <w:marLeft w:val="0"/>
      <w:marRight w:val="0"/>
      <w:marTop w:val="0"/>
      <w:marBottom w:val="0"/>
      <w:divBdr>
        <w:top w:val="none" w:sz="0" w:space="0" w:color="auto"/>
        <w:left w:val="none" w:sz="0" w:space="0" w:color="auto"/>
        <w:bottom w:val="none" w:sz="0" w:space="0" w:color="auto"/>
        <w:right w:val="none" w:sz="0" w:space="0" w:color="auto"/>
      </w:divBdr>
      <w:divsChild>
        <w:div w:id="1532450660">
          <w:marLeft w:val="0"/>
          <w:marRight w:val="0"/>
          <w:marTop w:val="0"/>
          <w:marBottom w:val="0"/>
          <w:divBdr>
            <w:top w:val="none" w:sz="0" w:space="0" w:color="auto"/>
            <w:left w:val="none" w:sz="0" w:space="0" w:color="auto"/>
            <w:bottom w:val="none" w:sz="0" w:space="0" w:color="auto"/>
            <w:right w:val="none" w:sz="0" w:space="0" w:color="auto"/>
          </w:divBdr>
          <w:divsChild>
            <w:div w:id="1054963809">
              <w:marLeft w:val="150"/>
              <w:marRight w:val="0"/>
              <w:marTop w:val="75"/>
              <w:marBottom w:val="0"/>
              <w:divBdr>
                <w:top w:val="none" w:sz="0" w:space="0" w:color="auto"/>
                <w:left w:val="none" w:sz="0" w:space="0" w:color="auto"/>
                <w:bottom w:val="none" w:sz="0" w:space="0" w:color="auto"/>
                <w:right w:val="none" w:sz="0" w:space="0" w:color="auto"/>
              </w:divBdr>
            </w:div>
          </w:divsChild>
        </w:div>
        <w:div w:id="212544512">
          <w:marLeft w:val="0"/>
          <w:marRight w:val="0"/>
          <w:marTop w:val="0"/>
          <w:marBottom w:val="0"/>
          <w:divBdr>
            <w:top w:val="none" w:sz="0" w:space="0" w:color="auto"/>
            <w:left w:val="none" w:sz="0" w:space="0" w:color="auto"/>
            <w:bottom w:val="none" w:sz="0" w:space="0" w:color="auto"/>
            <w:right w:val="none" w:sz="0" w:space="0" w:color="auto"/>
          </w:divBdr>
          <w:divsChild>
            <w:div w:id="1416324070">
              <w:marLeft w:val="150"/>
              <w:marRight w:val="0"/>
              <w:marTop w:val="75"/>
              <w:marBottom w:val="0"/>
              <w:divBdr>
                <w:top w:val="none" w:sz="0" w:space="0" w:color="auto"/>
                <w:left w:val="none" w:sz="0" w:space="0" w:color="auto"/>
                <w:bottom w:val="none" w:sz="0" w:space="0" w:color="auto"/>
                <w:right w:val="none" w:sz="0" w:space="0" w:color="auto"/>
              </w:divBdr>
            </w:div>
          </w:divsChild>
        </w:div>
        <w:div w:id="2054957083">
          <w:marLeft w:val="0"/>
          <w:marRight w:val="0"/>
          <w:marTop w:val="0"/>
          <w:marBottom w:val="0"/>
          <w:divBdr>
            <w:top w:val="none" w:sz="0" w:space="0" w:color="auto"/>
            <w:left w:val="none" w:sz="0" w:space="0" w:color="auto"/>
            <w:bottom w:val="none" w:sz="0" w:space="0" w:color="auto"/>
            <w:right w:val="none" w:sz="0" w:space="0" w:color="auto"/>
          </w:divBdr>
          <w:divsChild>
            <w:div w:id="1860049665">
              <w:marLeft w:val="150"/>
              <w:marRight w:val="0"/>
              <w:marTop w:val="75"/>
              <w:marBottom w:val="0"/>
              <w:divBdr>
                <w:top w:val="none" w:sz="0" w:space="0" w:color="auto"/>
                <w:left w:val="none" w:sz="0" w:space="0" w:color="auto"/>
                <w:bottom w:val="none" w:sz="0" w:space="0" w:color="auto"/>
                <w:right w:val="none" w:sz="0" w:space="0" w:color="auto"/>
              </w:divBdr>
            </w:div>
          </w:divsChild>
        </w:div>
        <w:div w:id="214662260">
          <w:marLeft w:val="0"/>
          <w:marRight w:val="0"/>
          <w:marTop w:val="0"/>
          <w:marBottom w:val="0"/>
          <w:divBdr>
            <w:top w:val="none" w:sz="0" w:space="0" w:color="auto"/>
            <w:left w:val="none" w:sz="0" w:space="0" w:color="auto"/>
            <w:bottom w:val="none" w:sz="0" w:space="0" w:color="auto"/>
            <w:right w:val="none" w:sz="0" w:space="0" w:color="auto"/>
          </w:divBdr>
          <w:divsChild>
            <w:div w:id="876620753">
              <w:marLeft w:val="150"/>
              <w:marRight w:val="0"/>
              <w:marTop w:val="75"/>
              <w:marBottom w:val="0"/>
              <w:divBdr>
                <w:top w:val="none" w:sz="0" w:space="0" w:color="auto"/>
                <w:left w:val="none" w:sz="0" w:space="0" w:color="auto"/>
                <w:bottom w:val="none" w:sz="0" w:space="0" w:color="auto"/>
                <w:right w:val="none" w:sz="0" w:space="0" w:color="auto"/>
              </w:divBdr>
            </w:div>
          </w:divsChild>
        </w:div>
        <w:div w:id="387385358">
          <w:marLeft w:val="0"/>
          <w:marRight w:val="0"/>
          <w:marTop w:val="0"/>
          <w:marBottom w:val="0"/>
          <w:divBdr>
            <w:top w:val="none" w:sz="0" w:space="0" w:color="auto"/>
            <w:left w:val="none" w:sz="0" w:space="0" w:color="auto"/>
            <w:bottom w:val="none" w:sz="0" w:space="0" w:color="auto"/>
            <w:right w:val="none" w:sz="0" w:space="0" w:color="auto"/>
          </w:divBdr>
          <w:divsChild>
            <w:div w:id="405150312">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Garde-Hansen@warwick.ac.uk" TargetMode="External"/><Relationship Id="rId20" Type="http://schemas.openxmlformats.org/officeDocument/2006/relationships/hyperlink" Target="mailto:judit.ratz@rogersalapitvany.hu" TargetMode="External"/><Relationship Id="rId21" Type="http://schemas.openxmlformats.org/officeDocument/2006/relationships/hyperlink" Target="mailto:svirag@gmail.com" TargetMode="External"/><Relationship Id="rId22" Type="http://schemas.openxmlformats.org/officeDocument/2006/relationships/hyperlink" Target="mailto:hgrist@glos.ac.uk" TargetMode="External"/><Relationship Id="rId23" Type="http://schemas.openxmlformats.org/officeDocument/2006/relationships/hyperlink" Target="mailto:jhayball@glos.ac.uk" TargetMode="External"/><Relationship Id="rId24" Type="http://schemas.openxmlformats.org/officeDocument/2006/relationships/hyperlink" Target="mailto:jpower@glos.ac.uk" TargetMode="External"/><Relationship Id="rId25" Type="http://schemas.openxmlformats.org/officeDocument/2006/relationships/hyperlink" Target="mailto:sscott@glos.ac.uk" TargetMode="External"/><Relationship Id="rId26" Type="http://schemas.openxmlformats.org/officeDocument/2006/relationships/hyperlink" Target="mailto:pvare@glos.ac.uk" TargetMode="External"/><Relationship Id="rId27" Type="http://schemas.openxmlformats.org/officeDocument/2006/relationships/hyperlink" Target="https://www.facebook.com/HoildayInnExpressCheltenham"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mailto:jbridge@glos.ac.uk" TargetMode="External"/><Relationship Id="rId11" Type="http://schemas.openxmlformats.org/officeDocument/2006/relationships/hyperlink" Target="mailto:gcapie@glos.ac.uk" TargetMode="External"/><Relationship Id="rId12" Type="http://schemas.openxmlformats.org/officeDocument/2006/relationships/hyperlink" Target="mailto:agardner@glos.ac.uk" TargetMode="External"/><Relationship Id="rId13" Type="http://schemas.openxmlformats.org/officeDocument/2006/relationships/hyperlink" Target="mailto:cfraser@stedwards.co.uk" TargetMode="External"/><Relationship Id="rId14" Type="http://schemas.openxmlformats.org/officeDocument/2006/relationships/hyperlink" Target="mailto:llythgoe@stedwards.co.uk" TargetMode="External"/><Relationship Id="rId15" Type="http://schemas.openxmlformats.org/officeDocument/2006/relationships/hyperlink" Target="mailto:roberta.maierhofer@uni-graz.at" TargetMode="External"/><Relationship Id="rId16" Type="http://schemas.openxmlformats.org/officeDocument/2006/relationships/hyperlink" Target="mailto:hermine.penz@uni-graz.at" TargetMode="External"/><Relationship Id="rId17" Type="http://schemas.openxmlformats.org/officeDocument/2006/relationships/hyperlink" Target="mailto:elisabeth.polzleitner@gibs.at" TargetMode="External"/><Relationship Id="rId18" Type="http://schemas.openxmlformats.org/officeDocument/2006/relationships/hyperlink" Target="mailto:alberto.biondo@danilodolci.org" TargetMode="External"/><Relationship Id="rId19" Type="http://schemas.openxmlformats.org/officeDocument/2006/relationships/hyperlink" Target="mailto:nickcarter61@libero.i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zizzi.co.uk/italian/restaurants/cheltenham/sufflok-squa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1231</Words>
  <Characters>7017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CONIBERE, Kelly</dc:creator>
  <cp:lastModifiedBy>User</cp:lastModifiedBy>
  <cp:revision>2</cp:revision>
  <dcterms:created xsi:type="dcterms:W3CDTF">2016-10-21T18:35:00Z</dcterms:created>
  <dcterms:modified xsi:type="dcterms:W3CDTF">2016-10-21T18:35:00Z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