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D11" w:rsidRDefault="00FF6D11" w:rsidP="00FF6D11">
      <w:pPr>
        <w:rPr>
          <w:lang w:eastAsia="en-GB"/>
        </w:rPr>
      </w:pPr>
      <w:bookmarkStart w:id="0" w:name="_GoBack"/>
      <w:bookmarkEnd w:id="0"/>
      <w:r w:rsidRPr="00565410">
        <w:rPr>
          <w:noProof/>
        </w:rPr>
        <w:drawing>
          <wp:inline distT="0" distB="0" distL="0" distR="0">
            <wp:extent cx="2276475" cy="647700"/>
            <wp:effectExtent l="0" t="0" r="9525" b="0"/>
            <wp:docPr id="2" name="Grafik 2" descr="erasmus+logo_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logo_mi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6475" cy="647700"/>
                    </a:xfrm>
                    <a:prstGeom prst="rect">
                      <a:avLst/>
                    </a:prstGeom>
                    <a:noFill/>
                    <a:ln>
                      <a:noFill/>
                    </a:ln>
                  </pic:spPr>
                </pic:pic>
              </a:graphicData>
            </a:graphic>
          </wp:inline>
        </w:drawing>
      </w:r>
      <w:r>
        <w:rPr>
          <w:lang w:eastAsia="en-GB"/>
        </w:rPr>
        <w:tab/>
      </w:r>
      <w:r>
        <w:rPr>
          <w:lang w:eastAsia="en-GB"/>
        </w:rPr>
        <w:tab/>
      </w:r>
      <w:r>
        <w:rPr>
          <w:lang w:eastAsia="en-GB"/>
        </w:rPr>
        <w:tab/>
        <w:t xml:space="preserve">       </w:t>
      </w:r>
      <w:r w:rsidRPr="00F56ED7">
        <w:rPr>
          <w:noProof/>
        </w:rPr>
        <w:drawing>
          <wp:inline distT="0" distB="0" distL="0" distR="0">
            <wp:extent cx="1019175" cy="10382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175" cy="1038225"/>
                    </a:xfrm>
                    <a:prstGeom prst="rect">
                      <a:avLst/>
                    </a:prstGeom>
                    <a:noFill/>
                    <a:ln>
                      <a:noFill/>
                    </a:ln>
                  </pic:spPr>
                </pic:pic>
              </a:graphicData>
            </a:graphic>
          </wp:inline>
        </w:drawing>
      </w:r>
    </w:p>
    <w:p w:rsidR="00514933" w:rsidRPr="00646AE5" w:rsidRDefault="00FE3094">
      <w:pPr>
        <w:rPr>
          <w:rFonts w:cstheme="minorHAnsi"/>
          <w:sz w:val="24"/>
          <w:szCs w:val="24"/>
        </w:rPr>
      </w:pPr>
      <w:r>
        <w:rPr>
          <w:rStyle w:val="Strong"/>
          <w:rFonts w:cstheme="minorHAnsi"/>
          <w:color w:val="666666"/>
          <w:sz w:val="24"/>
          <w:szCs w:val="24"/>
          <w:bdr w:val="none" w:sz="0" w:space="0" w:color="auto" w:frame="1"/>
          <w:shd w:val="clear" w:color="auto" w:fill="FFFFFF"/>
        </w:rPr>
        <w:t xml:space="preserve">MYSTY - </w:t>
      </w:r>
      <w:proofErr w:type="spellStart"/>
      <w:r w:rsidRPr="00646AE5">
        <w:rPr>
          <w:rStyle w:val="Strong"/>
          <w:rFonts w:cstheme="minorHAnsi"/>
          <w:color w:val="666666"/>
          <w:sz w:val="24"/>
          <w:szCs w:val="24"/>
          <w:bdr w:val="none" w:sz="0" w:space="0" w:color="auto" w:frame="1"/>
          <w:shd w:val="clear" w:color="auto" w:fill="FFFFFF"/>
        </w:rPr>
        <w:t>MyStory</w:t>
      </w:r>
      <w:proofErr w:type="spellEnd"/>
      <w:r w:rsidRPr="00646AE5">
        <w:rPr>
          <w:rStyle w:val="Strong"/>
          <w:rFonts w:cstheme="minorHAnsi"/>
          <w:color w:val="666666"/>
          <w:sz w:val="24"/>
          <w:szCs w:val="24"/>
          <w:bdr w:val="none" w:sz="0" w:space="0" w:color="auto" w:frame="1"/>
          <w:shd w:val="clear" w:color="auto" w:fill="FFFFFF"/>
        </w:rPr>
        <w:t>: Digital Storytelling</w:t>
      </w:r>
      <w:r>
        <w:rPr>
          <w:rStyle w:val="Strong"/>
          <w:rFonts w:cstheme="minorHAnsi"/>
          <w:color w:val="666666"/>
          <w:sz w:val="24"/>
          <w:szCs w:val="24"/>
          <w:bdr w:val="none" w:sz="0" w:space="0" w:color="auto" w:frame="1"/>
          <w:shd w:val="clear" w:color="auto" w:fill="FFFFFF"/>
        </w:rPr>
        <w:t xml:space="preserve"> Project</w:t>
      </w:r>
    </w:p>
    <w:p w:rsidR="00646AE5" w:rsidRPr="00646AE5" w:rsidRDefault="00646AE5">
      <w:pPr>
        <w:rPr>
          <w:rFonts w:cstheme="minorHAnsi"/>
          <w:sz w:val="24"/>
          <w:szCs w:val="24"/>
        </w:rPr>
      </w:pPr>
    </w:p>
    <w:p w:rsidR="00646AE5" w:rsidRPr="00FF6D11" w:rsidRDefault="00FF6D11">
      <w:pPr>
        <w:rPr>
          <w:rFonts w:cstheme="minorHAnsi"/>
          <w:sz w:val="24"/>
          <w:szCs w:val="24"/>
          <w:shd w:val="clear" w:color="auto" w:fill="FFFFFF"/>
        </w:rPr>
      </w:pPr>
      <w:r w:rsidRPr="00FF6D11">
        <w:rPr>
          <w:sz w:val="24"/>
          <w:szCs w:val="24"/>
        </w:rPr>
        <w:t xml:space="preserve">Tales about The </w:t>
      </w:r>
      <w:proofErr w:type="spellStart"/>
      <w:r w:rsidRPr="00FF6D11">
        <w:rPr>
          <w:sz w:val="24"/>
          <w:szCs w:val="24"/>
        </w:rPr>
        <w:t>Wörthersee</w:t>
      </w:r>
      <w:proofErr w:type="spellEnd"/>
      <w:r w:rsidRPr="00FF6D11">
        <w:rPr>
          <w:sz w:val="24"/>
          <w:szCs w:val="24"/>
        </w:rPr>
        <w:t xml:space="preserve"> Snake, Christmas cookies, pumpkins and a “real birthday”. Stories about special gifts, brave Eritrean aunts and great grandfathers from the </w:t>
      </w:r>
      <w:proofErr w:type="gramStart"/>
      <w:r w:rsidRPr="00FF6D11">
        <w:rPr>
          <w:sz w:val="24"/>
          <w:szCs w:val="24"/>
        </w:rPr>
        <w:t>Ukraine .</w:t>
      </w:r>
      <w:proofErr w:type="gramEnd"/>
      <w:r w:rsidRPr="00FF6D11">
        <w:rPr>
          <w:sz w:val="24"/>
          <w:szCs w:val="24"/>
        </w:rPr>
        <w:t xml:space="preserve"> Teenagers’ lives in their own words.</w:t>
      </w:r>
      <w:r w:rsidRPr="00FF6D11">
        <w:rPr>
          <w:rFonts w:cstheme="minorHAnsi"/>
          <w:sz w:val="24"/>
          <w:szCs w:val="24"/>
          <w:shd w:val="clear" w:color="auto" w:fill="FFFFFF"/>
        </w:rPr>
        <w:t xml:space="preserve"> </w:t>
      </w:r>
      <w:r w:rsidR="00646AE5" w:rsidRPr="00FF6D11">
        <w:rPr>
          <w:rFonts w:cstheme="minorHAnsi"/>
          <w:sz w:val="24"/>
          <w:szCs w:val="24"/>
          <w:shd w:val="clear" w:color="auto" w:fill="FFFFFF"/>
        </w:rPr>
        <w:t>After two years The </w:t>
      </w:r>
      <w:r w:rsidR="00646AE5" w:rsidRPr="00FF6D11">
        <w:rPr>
          <w:rStyle w:val="Strong"/>
          <w:rFonts w:cstheme="minorHAnsi"/>
          <w:sz w:val="24"/>
          <w:szCs w:val="24"/>
          <w:bdr w:val="none" w:sz="0" w:space="0" w:color="auto" w:frame="1"/>
          <w:shd w:val="clear" w:color="auto" w:fill="FFFFFF"/>
        </w:rPr>
        <w:t>MYSTY</w:t>
      </w:r>
      <w:r w:rsidR="00646AE5" w:rsidRPr="00FF6D11">
        <w:rPr>
          <w:rFonts w:cstheme="minorHAnsi"/>
          <w:sz w:val="24"/>
          <w:szCs w:val="24"/>
          <w:shd w:val="clear" w:color="auto" w:fill="FFFFFF"/>
        </w:rPr>
        <w:t> project – </w:t>
      </w:r>
      <w:proofErr w:type="spellStart"/>
      <w:r w:rsidR="00646AE5" w:rsidRPr="00FF6D11">
        <w:rPr>
          <w:rStyle w:val="Strong"/>
          <w:rFonts w:cstheme="minorHAnsi"/>
          <w:sz w:val="24"/>
          <w:szCs w:val="24"/>
          <w:bdr w:val="none" w:sz="0" w:space="0" w:color="auto" w:frame="1"/>
          <w:shd w:val="clear" w:color="auto" w:fill="FFFFFF"/>
        </w:rPr>
        <w:t>MyStory</w:t>
      </w:r>
      <w:proofErr w:type="spellEnd"/>
      <w:r w:rsidR="00646AE5" w:rsidRPr="00FF6D11">
        <w:rPr>
          <w:rStyle w:val="Strong"/>
          <w:rFonts w:cstheme="minorHAnsi"/>
          <w:sz w:val="24"/>
          <w:szCs w:val="24"/>
          <w:bdr w:val="none" w:sz="0" w:space="0" w:color="auto" w:frame="1"/>
          <w:shd w:val="clear" w:color="auto" w:fill="FFFFFF"/>
        </w:rPr>
        <w:t xml:space="preserve">: Digital Storytelling Toolbox for Diversity Training in Schools </w:t>
      </w:r>
      <w:r w:rsidR="00646AE5" w:rsidRPr="00FF6D11">
        <w:rPr>
          <w:rStyle w:val="Strong"/>
          <w:rFonts w:cstheme="minorHAnsi"/>
          <w:b w:val="0"/>
          <w:sz w:val="24"/>
          <w:szCs w:val="24"/>
          <w:bdr w:val="none" w:sz="0" w:space="0" w:color="auto" w:frame="1"/>
          <w:shd w:val="clear" w:color="auto" w:fill="FFFFFF"/>
        </w:rPr>
        <w:t>is finally coming to an end</w:t>
      </w:r>
      <w:r w:rsidR="00D64B1A" w:rsidRPr="00FF6D11">
        <w:rPr>
          <w:rStyle w:val="Strong"/>
          <w:rFonts w:cstheme="minorHAnsi"/>
          <w:b w:val="0"/>
          <w:sz w:val="24"/>
          <w:szCs w:val="24"/>
          <w:bdr w:val="none" w:sz="0" w:space="0" w:color="auto" w:frame="1"/>
          <w:shd w:val="clear" w:color="auto" w:fill="FFFFFF"/>
        </w:rPr>
        <w:t>ing</w:t>
      </w:r>
      <w:r w:rsidR="00646AE5" w:rsidRPr="00FF6D11">
        <w:rPr>
          <w:rStyle w:val="Strong"/>
          <w:rFonts w:cstheme="minorHAnsi"/>
          <w:b w:val="0"/>
          <w:sz w:val="24"/>
          <w:szCs w:val="24"/>
          <w:bdr w:val="none" w:sz="0" w:space="0" w:color="auto" w:frame="1"/>
          <w:shd w:val="clear" w:color="auto" w:fill="FFFFFF"/>
        </w:rPr>
        <w:t>. For two years, two GIBS classes (this year’s 5a and this year’s 6b) have been part of this Erasmus+ project together with schools and universities from England, Italy and Hungary. Its</w:t>
      </w:r>
      <w:r w:rsidR="00646AE5" w:rsidRPr="00FF6D11">
        <w:rPr>
          <w:rFonts w:cstheme="minorHAnsi"/>
          <w:sz w:val="24"/>
          <w:szCs w:val="24"/>
          <w:shd w:val="clear" w:color="auto" w:fill="FFFFFF"/>
        </w:rPr>
        <w:t xml:space="preserve"> aims have been to create innovative tools for pupils and teachers – specifically, digital storytelling – to share and introduce such teaching practice to enhance awareness on diversity within the school environment. GIBS teachers carrying out the project have been </w:t>
      </w:r>
      <w:proofErr w:type="spellStart"/>
      <w:r w:rsidR="00646AE5" w:rsidRPr="00FF6D11">
        <w:rPr>
          <w:rFonts w:cstheme="minorHAnsi"/>
          <w:sz w:val="24"/>
          <w:szCs w:val="24"/>
          <w:shd w:val="clear" w:color="auto" w:fill="FFFFFF"/>
        </w:rPr>
        <w:t>Ms</w:t>
      </w:r>
      <w:proofErr w:type="spellEnd"/>
      <w:r w:rsidR="00646AE5" w:rsidRPr="00FF6D11">
        <w:rPr>
          <w:rFonts w:cstheme="minorHAnsi"/>
          <w:sz w:val="24"/>
          <w:szCs w:val="24"/>
          <w:shd w:val="clear" w:color="auto" w:fill="FFFFFF"/>
        </w:rPr>
        <w:t xml:space="preserve"> Elizabeth </w:t>
      </w:r>
      <w:proofErr w:type="spellStart"/>
      <w:r w:rsidR="00646AE5" w:rsidRPr="00FF6D11">
        <w:rPr>
          <w:rFonts w:cstheme="minorHAnsi"/>
          <w:sz w:val="24"/>
          <w:szCs w:val="24"/>
          <w:shd w:val="clear" w:color="auto" w:fill="FFFFFF"/>
        </w:rPr>
        <w:t>Pölzleitner</w:t>
      </w:r>
      <w:proofErr w:type="spellEnd"/>
      <w:r w:rsidR="00646AE5" w:rsidRPr="00FF6D11">
        <w:rPr>
          <w:rFonts w:cstheme="minorHAnsi"/>
          <w:sz w:val="24"/>
          <w:szCs w:val="24"/>
          <w:shd w:val="clear" w:color="auto" w:fill="FFFFFF"/>
        </w:rPr>
        <w:t xml:space="preserve"> and </w:t>
      </w:r>
      <w:proofErr w:type="spellStart"/>
      <w:r w:rsidR="00646AE5" w:rsidRPr="00FF6D11">
        <w:rPr>
          <w:rFonts w:cstheme="minorHAnsi"/>
          <w:sz w:val="24"/>
          <w:szCs w:val="24"/>
          <w:shd w:val="clear" w:color="auto" w:fill="FFFFFF"/>
        </w:rPr>
        <w:t>Mr</w:t>
      </w:r>
      <w:proofErr w:type="spellEnd"/>
      <w:r w:rsidR="00646AE5" w:rsidRPr="00FF6D11">
        <w:rPr>
          <w:rFonts w:cstheme="minorHAnsi"/>
          <w:sz w:val="24"/>
          <w:szCs w:val="24"/>
          <w:shd w:val="clear" w:color="auto" w:fill="FFFFFF"/>
        </w:rPr>
        <w:t xml:space="preserve"> Robert Kozak.</w:t>
      </w:r>
    </w:p>
    <w:p w:rsidR="00646AE5" w:rsidRPr="00FF6D11" w:rsidRDefault="00646AE5">
      <w:pPr>
        <w:rPr>
          <w:rFonts w:cstheme="minorHAnsi"/>
          <w:sz w:val="24"/>
          <w:szCs w:val="24"/>
          <w:shd w:val="clear" w:color="auto" w:fill="FFFFFF"/>
        </w:rPr>
      </w:pPr>
      <w:r w:rsidRPr="00FF6D11">
        <w:rPr>
          <w:rFonts w:cstheme="minorHAnsi"/>
          <w:sz w:val="24"/>
          <w:szCs w:val="24"/>
          <w:shd w:val="clear" w:color="auto" w:fill="FFFFFF"/>
        </w:rPr>
        <w:t>Our students have produced more than 40 digital stories on topics like Food, Family or Festival, many of which will become part of the themed digital story collection on the MYSTY homepage (</w:t>
      </w:r>
      <w:hyperlink r:id="rId6" w:history="1">
        <w:r w:rsidRPr="00FF6D11">
          <w:rPr>
            <w:rStyle w:val="Hyperlink"/>
            <w:rFonts w:cstheme="minorHAnsi"/>
            <w:color w:val="auto"/>
            <w:sz w:val="24"/>
            <w:szCs w:val="24"/>
            <w:shd w:val="clear" w:color="auto" w:fill="FFFFFF"/>
          </w:rPr>
          <w:t>http://mysty.eu/stories/</w:t>
        </w:r>
      </w:hyperlink>
      <w:r w:rsidRPr="00FF6D11">
        <w:rPr>
          <w:rFonts w:cstheme="minorHAnsi"/>
          <w:sz w:val="24"/>
          <w:szCs w:val="24"/>
          <w:shd w:val="clear" w:color="auto" w:fill="FFFFFF"/>
        </w:rPr>
        <w:t xml:space="preserve">).  </w:t>
      </w:r>
      <w:r w:rsidR="00FE3094" w:rsidRPr="00FF6D11">
        <w:rPr>
          <w:rFonts w:cstheme="minorHAnsi"/>
          <w:sz w:val="24"/>
          <w:szCs w:val="24"/>
          <w:shd w:val="clear" w:color="auto" w:fill="FFFFFF"/>
        </w:rPr>
        <w:t xml:space="preserve">2017/18 has seen the finalization of the stories, the presentation of our stories at the partner meeting in Budapest in April and a public project presentation at GIBS on 24 May. </w:t>
      </w:r>
    </w:p>
    <w:p w:rsidR="00646AE5" w:rsidRPr="00646AE5" w:rsidRDefault="00646AE5">
      <w:pPr>
        <w:rPr>
          <w:rFonts w:cstheme="minorHAnsi"/>
          <w:sz w:val="24"/>
          <w:szCs w:val="24"/>
        </w:rPr>
      </w:pPr>
    </w:p>
    <w:sectPr w:rsidR="00646AE5" w:rsidRPr="00646AE5">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AE5"/>
    <w:rsid w:val="004B7867"/>
    <w:rsid w:val="00514933"/>
    <w:rsid w:val="00646AE5"/>
    <w:rsid w:val="00A31B76"/>
    <w:rsid w:val="00AB6114"/>
    <w:rsid w:val="00D64B1A"/>
    <w:rsid w:val="00E0199E"/>
    <w:rsid w:val="00FE3094"/>
    <w:rsid w:val="00FF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737EA-0E39-485B-A9A9-33E6896B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6AE5"/>
    <w:rPr>
      <w:b/>
      <w:bCs/>
    </w:rPr>
  </w:style>
  <w:style w:type="character" w:styleId="Hyperlink">
    <w:name w:val="Hyperlink"/>
    <w:basedOn w:val="DefaultParagraphFont"/>
    <w:uiPriority w:val="99"/>
    <w:unhideWhenUsed/>
    <w:rsid w:val="00646A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ysty.eu/stories/"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1148</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Lis Polzleitner</cp:lastModifiedBy>
  <cp:revision>2</cp:revision>
  <dcterms:created xsi:type="dcterms:W3CDTF">2018-06-17T12:47:00Z</dcterms:created>
  <dcterms:modified xsi:type="dcterms:W3CDTF">2018-06-17T12:47:00Z</dcterms:modified>
</cp:coreProperties>
</file>