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DB021" w14:textId="77777777" w:rsidR="00291B7F" w:rsidRDefault="0040062A">
      <w:pPr>
        <w:pStyle w:val="Title"/>
        <w:rPr>
          <w:sz w:val="44"/>
        </w:rPr>
      </w:pPr>
      <w:r>
        <w:rPr>
          <w:sz w:val="44"/>
        </w:rPr>
        <w:t>Digital Storytelling in School</w:t>
      </w:r>
    </w:p>
    <w:p w14:paraId="010AD9BB" w14:textId="5F0776C1" w:rsidR="00291B7F" w:rsidRPr="005805A5" w:rsidRDefault="0040062A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5805A5">
        <w:rPr>
          <w:rFonts w:asciiTheme="minorHAnsi" w:hAnsiTheme="minorHAnsi" w:cstheme="minorHAnsi"/>
          <w:noProof/>
        </w:rPr>
        <w:drawing>
          <wp:anchor distT="0" distB="0" distL="114300" distR="114300" simplePos="0" relativeHeight="2" behindDoc="1" locked="0" layoutInCell="1" allowOverlap="1" wp14:anchorId="0EAB484A" wp14:editId="5C00F821">
            <wp:simplePos x="0" y="0"/>
            <wp:positionH relativeFrom="column">
              <wp:posOffset>3419475</wp:posOffset>
            </wp:positionH>
            <wp:positionV relativeFrom="paragraph">
              <wp:posOffset>1270</wp:posOffset>
            </wp:positionV>
            <wp:extent cx="2708275" cy="3657600"/>
            <wp:effectExtent l="152400" t="152400" r="358775" b="361950"/>
            <wp:wrapTight wrapText="bothSides">
              <wp:wrapPolygon edited="0">
                <wp:start x="608" y="-900"/>
                <wp:lineTo x="-1215" y="-675"/>
                <wp:lineTo x="-1215" y="22050"/>
                <wp:lineTo x="-608" y="22725"/>
                <wp:lineTo x="1367" y="23400"/>
                <wp:lineTo x="1519" y="23625"/>
                <wp:lineTo x="21575" y="23625"/>
                <wp:lineTo x="21727" y="23400"/>
                <wp:lineTo x="23702" y="22725"/>
                <wp:lineTo x="24309" y="20925"/>
                <wp:lineTo x="24309" y="1125"/>
                <wp:lineTo x="22486" y="-563"/>
                <wp:lineTo x="22334" y="-900"/>
                <wp:lineTo x="608" y="-900"/>
              </wp:wrapPolygon>
            </wp:wrapTight>
            <wp:docPr id="102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708275" cy="3657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05A5">
        <w:rPr>
          <w:rFonts w:asciiTheme="minorHAnsi" w:hAnsiTheme="minorHAnsi" w:cstheme="minorHAnsi"/>
          <w:color w:val="333333"/>
        </w:rPr>
        <w:t xml:space="preserve">On </w:t>
      </w:r>
      <w:proofErr w:type="gramStart"/>
      <w:r w:rsidRPr="005805A5">
        <w:rPr>
          <w:rFonts w:asciiTheme="minorHAnsi" w:hAnsiTheme="minorHAnsi" w:cstheme="minorHAnsi"/>
          <w:color w:val="333333"/>
        </w:rPr>
        <w:t>Thursday,  May</w:t>
      </w:r>
      <w:proofErr w:type="gramEnd"/>
      <w:r w:rsidRPr="005805A5">
        <w:rPr>
          <w:rFonts w:asciiTheme="minorHAnsi" w:hAnsiTheme="minorHAnsi" w:cstheme="minorHAnsi"/>
          <w:color w:val="333333"/>
        </w:rPr>
        <w:t xml:space="preserve"> 24</w:t>
      </w:r>
      <w:r w:rsidRPr="005805A5">
        <w:rPr>
          <w:rFonts w:asciiTheme="minorHAnsi" w:hAnsiTheme="minorHAnsi" w:cstheme="minorHAnsi"/>
          <w:color w:val="333333"/>
          <w:vertAlign w:val="superscript"/>
        </w:rPr>
        <w:t>th</w:t>
      </w:r>
      <w:r w:rsidRPr="005805A5">
        <w:rPr>
          <w:rFonts w:asciiTheme="minorHAnsi" w:hAnsiTheme="minorHAnsi" w:cstheme="minorHAnsi"/>
          <w:color w:val="333333"/>
        </w:rPr>
        <w:t xml:space="preserve">, Elisabeth </w:t>
      </w:r>
      <w:proofErr w:type="spellStart"/>
      <w:r w:rsidRPr="005805A5">
        <w:rPr>
          <w:rFonts w:asciiTheme="minorHAnsi" w:hAnsiTheme="minorHAnsi" w:cstheme="minorHAnsi"/>
          <w:color w:val="333333"/>
        </w:rPr>
        <w:t>Pölzleitner</w:t>
      </w:r>
      <w:proofErr w:type="spellEnd"/>
      <w:r w:rsidRPr="005805A5">
        <w:rPr>
          <w:rFonts w:asciiTheme="minorHAnsi" w:hAnsiTheme="minorHAnsi" w:cstheme="minorHAnsi"/>
          <w:color w:val="333333"/>
        </w:rPr>
        <w:t xml:space="preserve"> and Robert Kozak present</w:t>
      </w:r>
      <w:r w:rsidR="00C22318" w:rsidRPr="005805A5">
        <w:rPr>
          <w:rFonts w:asciiTheme="minorHAnsi" w:hAnsiTheme="minorHAnsi" w:cstheme="minorHAnsi"/>
          <w:color w:val="333333"/>
        </w:rPr>
        <w:t xml:space="preserve">ed the </w:t>
      </w:r>
      <w:r w:rsidR="005805A5" w:rsidRPr="005805A5">
        <w:rPr>
          <w:rFonts w:asciiTheme="minorHAnsi" w:hAnsiTheme="minorHAnsi" w:cstheme="minorHAnsi"/>
          <w:color w:val="333333"/>
        </w:rPr>
        <w:t xml:space="preserve">results of the </w:t>
      </w:r>
      <w:r w:rsidR="00C22318" w:rsidRPr="005805A5">
        <w:rPr>
          <w:rFonts w:asciiTheme="minorHAnsi" w:hAnsiTheme="minorHAnsi" w:cstheme="minorHAnsi"/>
          <w:color w:val="333333"/>
        </w:rPr>
        <w:t xml:space="preserve">MYSTY </w:t>
      </w:r>
      <w:r w:rsidRPr="005805A5">
        <w:rPr>
          <w:rFonts w:asciiTheme="minorHAnsi" w:hAnsiTheme="minorHAnsi" w:cstheme="minorHAnsi"/>
          <w:color w:val="333333"/>
        </w:rPr>
        <w:t xml:space="preserve"> DIGITAL STORYTELLING </w:t>
      </w:r>
      <w:r w:rsidR="00C22318" w:rsidRPr="005805A5">
        <w:rPr>
          <w:rFonts w:asciiTheme="minorHAnsi" w:hAnsiTheme="minorHAnsi" w:cstheme="minorHAnsi"/>
          <w:color w:val="333333"/>
        </w:rPr>
        <w:t xml:space="preserve">project </w:t>
      </w:r>
      <w:r w:rsidRPr="005805A5">
        <w:rPr>
          <w:rFonts w:asciiTheme="minorHAnsi" w:hAnsiTheme="minorHAnsi" w:cstheme="minorHAnsi"/>
          <w:color w:val="333333"/>
        </w:rPr>
        <w:t xml:space="preserve">at GIBS. The presentation </w:t>
      </w:r>
      <w:r w:rsidR="00C22318" w:rsidRPr="005805A5">
        <w:rPr>
          <w:rFonts w:asciiTheme="minorHAnsi" w:hAnsiTheme="minorHAnsi" w:cstheme="minorHAnsi"/>
          <w:color w:val="333333"/>
        </w:rPr>
        <w:t>covered</w:t>
      </w:r>
    </w:p>
    <w:p w14:paraId="184F7DA1" w14:textId="77777777" w:rsidR="00291B7F" w:rsidRPr="005805A5" w:rsidRDefault="0040062A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5805A5">
        <w:rPr>
          <w:rFonts w:asciiTheme="minorHAnsi" w:hAnsiTheme="minorHAnsi" w:cstheme="minorHAnsi"/>
          <w:color w:val="333333"/>
        </w:rPr>
        <w:t xml:space="preserve">a short introduction to the concept and goals of digital storytelling </w:t>
      </w:r>
    </w:p>
    <w:p w14:paraId="3C9340C9" w14:textId="77777777" w:rsidR="00291B7F" w:rsidRPr="005805A5" w:rsidRDefault="0040062A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5805A5">
        <w:rPr>
          <w:rFonts w:asciiTheme="minorHAnsi" w:hAnsiTheme="minorHAnsi" w:cstheme="minorHAnsi"/>
          <w:color w:val="333333"/>
        </w:rPr>
        <w:t xml:space="preserve">practical steps for teachers. </w:t>
      </w:r>
    </w:p>
    <w:p w14:paraId="7829464E" w14:textId="77777777" w:rsidR="00291B7F" w:rsidRPr="005805A5" w:rsidRDefault="0040062A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5805A5">
        <w:rPr>
          <w:rFonts w:asciiTheme="minorHAnsi" w:hAnsiTheme="minorHAnsi" w:cstheme="minorHAnsi"/>
          <w:color w:val="333333"/>
        </w:rPr>
        <w:t>screenings of a selection of short digital stories produced by the learners</w:t>
      </w:r>
    </w:p>
    <w:p w14:paraId="627B1A6A" w14:textId="373D187F" w:rsidR="00291B7F" w:rsidRPr="005805A5" w:rsidRDefault="00C22318">
      <w:pPr>
        <w:pStyle w:val="NormalWeb"/>
        <w:numPr>
          <w:ilvl w:val="0"/>
          <w:numId w:val="1"/>
        </w:numPr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5805A5">
        <w:rPr>
          <w:rFonts w:asciiTheme="minorHAnsi" w:hAnsiTheme="minorHAnsi" w:cstheme="minorHAnsi"/>
          <w:color w:val="333333"/>
        </w:rPr>
        <w:t>and was followed by a little reception with food and drink for all participants and visitors.</w:t>
      </w:r>
    </w:p>
    <w:p w14:paraId="27B14CEB" w14:textId="4DF3436E" w:rsidR="00291B7F" w:rsidRPr="005805A5" w:rsidRDefault="00C22318">
      <w:pPr>
        <w:pStyle w:val="NormalWeb"/>
        <w:spacing w:before="0" w:beforeAutospacing="0" w:after="150" w:afterAutospacing="0"/>
        <w:rPr>
          <w:rFonts w:asciiTheme="minorHAnsi" w:hAnsiTheme="minorHAnsi" w:cstheme="minorHAnsi"/>
          <w:color w:val="333333"/>
        </w:rPr>
      </w:pPr>
      <w:r w:rsidRPr="005805A5">
        <w:rPr>
          <w:rFonts w:asciiTheme="minorHAnsi" w:hAnsiTheme="minorHAnsi" w:cstheme="minorHAnsi"/>
          <w:color w:val="333333"/>
        </w:rPr>
        <w:t xml:space="preserve">Mrs. </w:t>
      </w:r>
      <w:proofErr w:type="spellStart"/>
      <w:r w:rsidRPr="005805A5">
        <w:rPr>
          <w:rFonts w:asciiTheme="minorHAnsi" w:hAnsiTheme="minorHAnsi" w:cstheme="minorHAnsi"/>
          <w:color w:val="333333"/>
        </w:rPr>
        <w:t>Pölzleitner</w:t>
      </w:r>
      <w:proofErr w:type="spellEnd"/>
      <w:r w:rsidRPr="005805A5">
        <w:rPr>
          <w:rFonts w:asciiTheme="minorHAnsi" w:hAnsiTheme="minorHAnsi" w:cstheme="minorHAnsi"/>
          <w:color w:val="333333"/>
        </w:rPr>
        <w:t xml:space="preserve"> explained that </w:t>
      </w:r>
      <w:r w:rsidR="0040062A" w:rsidRPr="005805A5">
        <w:rPr>
          <w:rFonts w:asciiTheme="minorHAnsi" w:hAnsiTheme="minorHAnsi" w:cstheme="minorHAnsi"/>
          <w:color w:val="333333"/>
        </w:rPr>
        <w:t xml:space="preserve">Digital storytelling is a </w:t>
      </w:r>
      <w:proofErr w:type="gramStart"/>
      <w:r w:rsidR="0040062A" w:rsidRPr="005805A5">
        <w:rPr>
          <w:rFonts w:asciiTheme="minorHAnsi" w:hAnsiTheme="minorHAnsi" w:cstheme="minorHAnsi"/>
          <w:color w:val="333333"/>
        </w:rPr>
        <w:t>really interesting</w:t>
      </w:r>
      <w:proofErr w:type="gramEnd"/>
      <w:r w:rsidR="0040062A" w:rsidRPr="005805A5">
        <w:rPr>
          <w:rFonts w:asciiTheme="minorHAnsi" w:hAnsiTheme="minorHAnsi" w:cstheme="minorHAnsi"/>
          <w:color w:val="333333"/>
        </w:rPr>
        <w:t xml:space="preserve"> method that allows learners to bring their personal stories or stories of their family culture into the classroom or even into the world wide web.</w:t>
      </w:r>
    </w:p>
    <w:p w14:paraId="57E0A93D" w14:textId="77777777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The main goals of the project were:</w:t>
      </w:r>
    </w:p>
    <w:p w14:paraId="60C96924" w14:textId="77777777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to raise the learners’ awareness of cultural aspects of their everyday lives and the people around them</w:t>
      </w:r>
    </w:p>
    <w:p w14:paraId="29D37E12" w14:textId="77777777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to improve the learners’ interpersonal and social skills</w:t>
      </w:r>
    </w:p>
    <w:p w14:paraId="319832E9" w14:textId="77777777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to develop the learners’ sense of ownership and engagement with their work</w:t>
      </w:r>
    </w:p>
    <w:p w14:paraId="36E5DB3A" w14:textId="77777777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to increase the learners’ confidence as active participants in society (in the real and virtual world)</w:t>
      </w:r>
    </w:p>
    <w:p w14:paraId="2B181DF5" w14:textId="77777777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to improve the learners’ story-writing skills and speaking skills in English (L2)</w:t>
      </w:r>
    </w:p>
    <w:p w14:paraId="57420A55" w14:textId="788C0BF8" w:rsidR="00291B7F" w:rsidRPr="005805A5" w:rsidRDefault="0040062A">
      <w:pPr>
        <w:pStyle w:val="ListParagraph"/>
        <w:numPr>
          <w:ilvl w:val="0"/>
          <w:numId w:val="2"/>
        </w:numPr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to further develop the learners’ digital skills</w:t>
      </w:r>
    </w:p>
    <w:p w14:paraId="27720F2A" w14:textId="5994EB45" w:rsidR="005805A5" w:rsidRPr="005805A5" w:rsidRDefault="005805A5" w:rsidP="005805A5">
      <w:pPr>
        <w:ind w:left="36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0" w:name="_GoBack"/>
      <w:r w:rsidRPr="005805A5">
        <w:rPr>
          <w:rFonts w:asciiTheme="minorHAnsi" w:eastAsia="Times New Roman" w:hAnsiTheme="minorHAnsi" w:cstheme="minorHAnsi"/>
          <w:color w:val="333333"/>
          <w:sz w:val="24"/>
          <w:szCs w:val="24"/>
        </w:rPr>
        <w:t>The culminating point of the evening was the screening of the GIBS stories. Among the 40 digital stories produced by GIBS students were t</w:t>
      </w:r>
      <w:r w:rsidRPr="005805A5">
        <w:rPr>
          <w:rFonts w:asciiTheme="minorHAnsi" w:hAnsiTheme="minorHAnsi" w:cstheme="minorHAnsi"/>
          <w:sz w:val="24"/>
          <w:szCs w:val="24"/>
        </w:rPr>
        <w:t xml:space="preserve">ales about </w:t>
      </w:r>
      <w:r w:rsidRPr="005805A5">
        <w:rPr>
          <w:rFonts w:asciiTheme="minorHAnsi" w:hAnsiTheme="minorHAnsi" w:cstheme="minorHAnsi"/>
          <w:sz w:val="24"/>
          <w:szCs w:val="24"/>
        </w:rPr>
        <w:t>t</w:t>
      </w:r>
      <w:r w:rsidRPr="005805A5">
        <w:rPr>
          <w:rFonts w:asciiTheme="minorHAnsi" w:hAnsiTheme="minorHAnsi" w:cstheme="minorHAnsi"/>
          <w:sz w:val="24"/>
          <w:szCs w:val="24"/>
        </w:rPr>
        <w:t xml:space="preserve">he </w:t>
      </w:r>
      <w:proofErr w:type="spellStart"/>
      <w:r w:rsidRPr="005805A5">
        <w:rPr>
          <w:rFonts w:asciiTheme="minorHAnsi" w:hAnsiTheme="minorHAnsi" w:cstheme="minorHAnsi"/>
          <w:sz w:val="24"/>
          <w:szCs w:val="24"/>
        </w:rPr>
        <w:t>Wörthersee</w:t>
      </w:r>
      <w:proofErr w:type="spellEnd"/>
      <w:r w:rsidRPr="005805A5">
        <w:rPr>
          <w:rFonts w:asciiTheme="minorHAnsi" w:hAnsiTheme="minorHAnsi" w:cstheme="minorHAnsi"/>
          <w:sz w:val="24"/>
          <w:szCs w:val="24"/>
        </w:rPr>
        <w:t xml:space="preserve"> Snake, Christmas cookies, pumpkins and a “real birthday”</w:t>
      </w:r>
      <w:r w:rsidRPr="005805A5">
        <w:rPr>
          <w:rFonts w:asciiTheme="minorHAnsi" w:hAnsiTheme="minorHAnsi" w:cstheme="minorHAnsi"/>
          <w:sz w:val="24"/>
          <w:szCs w:val="24"/>
        </w:rPr>
        <w:t>, s</w:t>
      </w:r>
      <w:r w:rsidRPr="005805A5">
        <w:rPr>
          <w:rFonts w:asciiTheme="minorHAnsi" w:hAnsiTheme="minorHAnsi" w:cstheme="minorHAnsi"/>
          <w:sz w:val="24"/>
          <w:szCs w:val="24"/>
        </w:rPr>
        <w:t xml:space="preserve">tories about special gifts, brave Eritrean aunts and great grandfathers from the Ukraine. </w:t>
      </w:r>
      <w:r w:rsidRPr="005805A5">
        <w:rPr>
          <w:rFonts w:asciiTheme="minorHAnsi" w:hAnsiTheme="minorHAnsi" w:cstheme="minorHAnsi"/>
          <w:sz w:val="24"/>
          <w:szCs w:val="24"/>
        </w:rPr>
        <w:t>All the stories gave a glimpse of special moments in t</w:t>
      </w:r>
      <w:r w:rsidRPr="005805A5">
        <w:rPr>
          <w:rFonts w:asciiTheme="minorHAnsi" w:hAnsiTheme="minorHAnsi" w:cstheme="minorHAnsi"/>
          <w:sz w:val="24"/>
          <w:szCs w:val="24"/>
        </w:rPr>
        <w:t xml:space="preserve">eenagers’ lives </w:t>
      </w:r>
      <w:r w:rsidRPr="005805A5">
        <w:rPr>
          <w:rFonts w:asciiTheme="minorHAnsi" w:hAnsiTheme="minorHAnsi" w:cstheme="minorHAnsi"/>
          <w:sz w:val="24"/>
          <w:szCs w:val="24"/>
        </w:rPr>
        <w:t xml:space="preserve">in </w:t>
      </w:r>
      <w:r w:rsidRPr="005805A5">
        <w:rPr>
          <w:rFonts w:asciiTheme="minorHAnsi" w:hAnsiTheme="minorHAnsi" w:cstheme="minorHAnsi"/>
          <w:sz w:val="24"/>
          <w:szCs w:val="24"/>
        </w:rPr>
        <w:t>their own words.</w:t>
      </w:r>
      <w:r w:rsidRPr="005805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5805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6C28BAAE" w14:textId="30349C5D" w:rsidR="005805A5" w:rsidRDefault="005805A5" w:rsidP="005805A5">
      <w:pPr>
        <w:ind w:left="360"/>
        <w:jc w:val="both"/>
        <w:rPr>
          <w:rFonts w:cstheme="minorHAnsi"/>
          <w:sz w:val="24"/>
          <w:szCs w:val="24"/>
          <w:shd w:val="clear" w:color="auto" w:fill="FFFFFF"/>
        </w:rPr>
      </w:pPr>
      <w:r w:rsidRPr="005805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The high interest of the audience showed us that this was not the end of the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MYSTA </w:t>
      </w:r>
      <w:r w:rsidRPr="005805A5">
        <w:rPr>
          <w:rFonts w:asciiTheme="minorHAnsi" w:hAnsiTheme="minorHAnsi" w:cstheme="minorHAnsi"/>
          <w:sz w:val="24"/>
          <w:szCs w:val="24"/>
          <w:shd w:val="clear" w:color="auto" w:fill="FFFFFF"/>
        </w:rPr>
        <w:t>project. It seems that several follow-up projects in our area are going to follow next year.</w:t>
      </w:r>
    </w:p>
    <w:bookmarkEnd w:id="0"/>
    <w:p w14:paraId="00A32ABD" w14:textId="77777777" w:rsidR="00291B7F" w:rsidRDefault="00291B7F"/>
    <w:sectPr w:rsidR="00291B7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EA6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5F8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1D00"/>
    <w:multiLevelType w:val="multilevel"/>
    <w:tmpl w:val="0EEE095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7F"/>
    <w:rsid w:val="00291B7F"/>
    <w:rsid w:val="0040062A"/>
    <w:rsid w:val="005805A5"/>
    <w:rsid w:val="00C2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434B"/>
  <w15:docId w15:val="{9DFF5B8D-3C82-4D98-91F4-709D32713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="Calibri Light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40" w:line="240" w:lineRule="auto"/>
      <w:jc w:val="center"/>
      <w:outlineLvl w:val="1"/>
    </w:pPr>
    <w:rPr>
      <w:rFonts w:ascii="Calibri Light" w:hAnsi="Calibri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0" w:line="240" w:lineRule="auto"/>
      <w:outlineLvl w:val="2"/>
    </w:pPr>
    <w:rPr>
      <w:rFonts w:ascii="Calibri Light" w:hAnsi="Calibri Light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0"/>
      <w:outlineLvl w:val="3"/>
    </w:pPr>
    <w:rPr>
      <w:rFonts w:ascii="Calibri Light" w:hAnsi="Calibri Light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40" w:after="0"/>
      <w:outlineLvl w:val="4"/>
    </w:pPr>
    <w:rPr>
      <w:rFonts w:ascii="Calibri Light" w:hAnsi="Calibri Light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ascii="Calibri Light" w:hAnsi="Calibri Light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ascii="Calibri Light" w:hAnsi="Calibri Light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before="40" w:after="0"/>
      <w:outlineLvl w:val="7"/>
    </w:pPr>
    <w:rPr>
      <w:rFonts w:ascii="Calibri Light" w:hAnsi="Calibri Light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sz w:val="32"/>
      <w:szCs w:val="3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hAnsi="Calibri Light"/>
      <w:caps/>
      <w:color w:val="44546A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caps/>
      <w:color w:val="44546A"/>
      <w:spacing w:val="30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Calibri Light" w:eastAsia="SimSun" w:hAnsi="Calibri Light" w:cs="SimSun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libri Light" w:eastAsia="SimSun" w:hAnsi="Calibri Light" w:cs="SimSun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libri Light" w:eastAsia="SimSun" w:hAnsi="Calibri Light" w:cs="SimSun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libri Light" w:eastAsia="SimSun" w:hAnsi="Calibri Light" w:cs="SimSu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libri Light" w:eastAsia="SimSun" w:hAnsi="Calibri Light" w:cs="SimSun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b/>
      <w:bCs/>
      <w:i/>
      <w:iCs/>
    </w:rPr>
  </w:style>
  <w:style w:type="paragraph" w:styleId="Caption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0404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44546A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  <w:color w:val="000000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7B7B7B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160" w:line="276" w:lineRule="auto"/>
      <w:ind w:left="936" w:right="936"/>
      <w:jc w:val="center"/>
    </w:pPr>
    <w:rPr>
      <w:rFonts w:ascii="Calibri Light" w:hAnsi="Calibri Light"/>
      <w:caps/>
      <w:color w:val="2F5496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Calibri Light" w:eastAsia="SimSun" w:hAnsi="Calibri Light" w:cs="SimSun"/>
      <w:caps/>
      <w:color w:val="2F5496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595959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Poelzleitner</dc:creator>
  <cp:lastModifiedBy>Lis Polzleitner</cp:lastModifiedBy>
  <cp:revision>3</cp:revision>
  <dcterms:created xsi:type="dcterms:W3CDTF">2018-06-17T12:53:00Z</dcterms:created>
  <dcterms:modified xsi:type="dcterms:W3CDTF">2018-06-17T13:06:00Z</dcterms:modified>
</cp:coreProperties>
</file>