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2C7FE" w14:textId="790E7321" w:rsidR="005E7285" w:rsidRDefault="00D530AE" w:rsidP="00D530AE">
      <w:pPr>
        <w:pStyle w:val="Title"/>
        <w:rPr>
          <w:b/>
        </w:rPr>
      </w:pPr>
      <w:r w:rsidRPr="00D530AE">
        <w:rPr>
          <w:b/>
        </w:rPr>
        <w:t>Police make wild discovery in airport luggage</w:t>
      </w:r>
    </w:p>
    <w:p w14:paraId="3A63A795" w14:textId="1C20DCDE" w:rsidR="00D530AE" w:rsidRDefault="00D530AE" w:rsidP="00D530AE"/>
    <w:p w14:paraId="33C5ED0B" w14:textId="4B2381E8" w:rsidR="00D530AE" w:rsidRDefault="00D530AE" w:rsidP="00D530AE"/>
    <w:p w14:paraId="2C3B82FD" w14:textId="021CF85C" w:rsidR="00D530AE" w:rsidRDefault="00D530AE" w:rsidP="00D530AE"/>
    <w:p w14:paraId="2C7089BC" w14:textId="7460C07F" w:rsidR="00D530AE" w:rsidRDefault="00D530AE" w:rsidP="00D530AE"/>
    <w:p w14:paraId="3EC5B8C1" w14:textId="424D9E41" w:rsidR="00D530AE" w:rsidRDefault="00D530AE" w:rsidP="00D530AE"/>
    <w:p w14:paraId="36BCEACC" w14:textId="08885D05" w:rsidR="00D530AE" w:rsidRDefault="00D530AE" w:rsidP="00D530AE"/>
    <w:p w14:paraId="7265322D" w14:textId="77777777" w:rsidR="00D530AE" w:rsidRPr="00D530AE" w:rsidRDefault="00D530AE" w:rsidP="00D530AE"/>
    <w:p w14:paraId="0AE03C47" w14:textId="77777777" w:rsidR="00D530AE" w:rsidRDefault="00D530AE" w:rsidP="00D530AE"/>
    <w:p w14:paraId="36B114C3" w14:textId="37AD8E57" w:rsidR="00D530AE" w:rsidRPr="00D530AE" w:rsidRDefault="00D530AE" w:rsidP="00D530AE">
      <w:pPr>
        <w:jc w:val="both"/>
        <w:rPr>
          <w:b/>
          <w:sz w:val="32"/>
        </w:rPr>
      </w:pPr>
      <w:r w:rsidRPr="00D530AE">
        <w:rPr>
          <w:b/>
          <w:sz w:val="32"/>
        </w:rPr>
        <w:t xml:space="preserve">A 50-year-old shopkeeper </w:t>
      </w:r>
      <w:r w:rsidRPr="00D76690">
        <w:rPr>
          <w:b/>
          <w:sz w:val="32"/>
          <w:u w:val="single"/>
        </w:rPr>
        <w:t>has been arrested</w:t>
      </w:r>
      <w:r w:rsidRPr="00D530AE">
        <w:rPr>
          <w:b/>
          <w:sz w:val="32"/>
        </w:rPr>
        <w:t xml:space="preserve"> at a UK airport for attempting to bring body parts, bones and eggs from a range of protected species into the country in his luggage. After </w:t>
      </w:r>
      <w:r w:rsidRPr="00D76690">
        <w:rPr>
          <w:b/>
          <w:sz w:val="32"/>
          <w:u w:val="single"/>
        </w:rPr>
        <w:t>being stopped</w:t>
      </w:r>
      <w:r w:rsidRPr="00D530AE">
        <w:rPr>
          <w:b/>
          <w:sz w:val="32"/>
        </w:rPr>
        <w:t xml:space="preserve"> </w:t>
      </w:r>
      <w:r w:rsidRPr="00D76690">
        <w:rPr>
          <w:b/>
          <w:sz w:val="32"/>
          <w:u w:val="single"/>
        </w:rPr>
        <w:t>and questioned</w:t>
      </w:r>
      <w:r w:rsidRPr="00D530AE">
        <w:rPr>
          <w:b/>
          <w:sz w:val="32"/>
        </w:rPr>
        <w:t xml:space="preserve"> by airport police and customs officials, a shop belonging to the man </w:t>
      </w:r>
      <w:r w:rsidRPr="00D76690">
        <w:rPr>
          <w:b/>
          <w:sz w:val="32"/>
          <w:u w:val="single"/>
        </w:rPr>
        <w:t>was searched</w:t>
      </w:r>
      <w:r w:rsidRPr="00D530AE">
        <w:rPr>
          <w:b/>
          <w:sz w:val="32"/>
        </w:rPr>
        <w:t xml:space="preserve"> and various illegal items </w:t>
      </w:r>
      <w:r w:rsidRPr="00D76690">
        <w:rPr>
          <w:b/>
          <w:sz w:val="32"/>
          <w:u w:val="single"/>
        </w:rPr>
        <w:t>were seized and taken away</w:t>
      </w:r>
      <w:r w:rsidRPr="00D530AE">
        <w:rPr>
          <w:b/>
          <w:sz w:val="32"/>
        </w:rPr>
        <w:t xml:space="preserve"> for testing.</w:t>
      </w:r>
    </w:p>
    <w:p w14:paraId="0234B1A6" w14:textId="290D3D81" w:rsidR="00D530AE" w:rsidRPr="00D530AE" w:rsidRDefault="00D530AE" w:rsidP="00D530AE">
      <w:pPr>
        <w:jc w:val="both"/>
        <w:rPr>
          <w:b/>
          <w:sz w:val="32"/>
        </w:rPr>
      </w:pPr>
      <w:r w:rsidRPr="00D530AE">
        <w:rPr>
          <w:b/>
          <w:sz w:val="32"/>
        </w:rPr>
        <w:t xml:space="preserve">Amongst a large haul of uncertified items, police found turtle shells and eggs as well as bottles of snake wine, a drink </w:t>
      </w:r>
      <w:r w:rsidRPr="00D76690">
        <w:rPr>
          <w:b/>
          <w:sz w:val="32"/>
          <w:u w:val="single"/>
        </w:rPr>
        <w:t>believed</w:t>
      </w:r>
      <w:r w:rsidRPr="00D530AE">
        <w:rPr>
          <w:b/>
          <w:sz w:val="32"/>
        </w:rPr>
        <w:t xml:space="preserve"> in many parts of Asia to have restorative and curative powers.</w:t>
      </w:r>
    </w:p>
    <w:p w14:paraId="205641C7" w14:textId="57F46D39" w:rsidR="00D530AE" w:rsidRPr="00D530AE" w:rsidRDefault="00D530AE" w:rsidP="00D530AE">
      <w:pPr>
        <w:jc w:val="both"/>
        <w:rPr>
          <w:b/>
          <w:sz w:val="32"/>
        </w:rPr>
      </w:pPr>
      <w:r w:rsidRPr="00D530AE">
        <w:rPr>
          <w:b/>
          <w:sz w:val="32"/>
        </w:rPr>
        <w:t xml:space="preserve">The suspect claimed that he had bought the illegal objects for his private collection and as gifts. Although police found </w:t>
      </w:r>
      <w:proofErr w:type="gramStart"/>
      <w:r w:rsidRPr="00D530AE">
        <w:rPr>
          <w:b/>
          <w:sz w:val="32"/>
        </w:rPr>
        <w:t>a number of</w:t>
      </w:r>
      <w:proofErr w:type="gramEnd"/>
      <w:r w:rsidRPr="00D530AE">
        <w:rPr>
          <w:b/>
          <w:sz w:val="32"/>
        </w:rPr>
        <w:t xml:space="preserve"> additional items in a storeroom behind the shop, the man has claimed that they have nothing to do with his business and </w:t>
      </w:r>
      <w:r w:rsidRPr="00D76690">
        <w:rPr>
          <w:b/>
          <w:sz w:val="32"/>
          <w:u w:val="single"/>
        </w:rPr>
        <w:t>are not offered</w:t>
      </w:r>
      <w:r w:rsidRPr="00D530AE">
        <w:rPr>
          <w:b/>
          <w:sz w:val="32"/>
        </w:rPr>
        <w:t xml:space="preserve"> for sale.</w:t>
      </w:r>
    </w:p>
    <w:p w14:paraId="570F0DA8" w14:textId="42AF2BAF" w:rsidR="00D530AE" w:rsidRDefault="00D530AE" w:rsidP="00D530AE">
      <w:pPr>
        <w:jc w:val="both"/>
        <w:rPr>
          <w:b/>
          <w:sz w:val="32"/>
        </w:rPr>
      </w:pPr>
      <w:r w:rsidRPr="00D530AE">
        <w:rPr>
          <w:b/>
          <w:sz w:val="32"/>
        </w:rPr>
        <w:t xml:space="preserve">The accused, who </w:t>
      </w:r>
      <w:r w:rsidRPr="00D76690">
        <w:rPr>
          <w:b/>
          <w:sz w:val="32"/>
          <w:u w:val="single"/>
        </w:rPr>
        <w:t>cannot be named</w:t>
      </w:r>
      <w:r w:rsidRPr="00D530AE">
        <w:rPr>
          <w:b/>
          <w:sz w:val="32"/>
        </w:rPr>
        <w:t xml:space="preserve"> until the investigation is complete, </w:t>
      </w:r>
      <w:r w:rsidRPr="00D76690">
        <w:rPr>
          <w:b/>
          <w:sz w:val="32"/>
          <w:u w:val="single"/>
        </w:rPr>
        <w:t>has been released</w:t>
      </w:r>
      <w:r w:rsidRPr="00D530AE">
        <w:rPr>
          <w:b/>
          <w:sz w:val="32"/>
        </w:rPr>
        <w:t xml:space="preserve"> on bail until a court date </w:t>
      </w:r>
      <w:r w:rsidRPr="00D76690">
        <w:rPr>
          <w:b/>
          <w:sz w:val="32"/>
          <w:u w:val="single"/>
        </w:rPr>
        <w:t>can be set</w:t>
      </w:r>
      <w:r w:rsidRPr="00D530AE">
        <w:rPr>
          <w:b/>
          <w:sz w:val="32"/>
        </w:rPr>
        <w:t>.</w:t>
      </w:r>
    </w:p>
    <w:p w14:paraId="552BBE7A" w14:textId="5C0F004C" w:rsidR="00A41C13" w:rsidRPr="00A41C13" w:rsidRDefault="00A41C13" w:rsidP="00D530AE">
      <w:pPr>
        <w:jc w:val="both"/>
        <w:rPr>
          <w:sz w:val="16"/>
        </w:rPr>
      </w:pPr>
      <w:bookmarkStart w:id="0" w:name="_GoBack"/>
      <w:r w:rsidRPr="00A41C13">
        <w:rPr>
          <w:sz w:val="16"/>
        </w:rPr>
        <w:t>from: Teaching Grammar: From Rules to Reasons, p. 96</w:t>
      </w:r>
    </w:p>
    <w:bookmarkEnd w:id="0"/>
    <w:p w14:paraId="013A7C80" w14:textId="77777777" w:rsidR="00A41C13" w:rsidRPr="00D530AE" w:rsidRDefault="00A41C13" w:rsidP="00D530AE">
      <w:pPr>
        <w:jc w:val="both"/>
        <w:rPr>
          <w:b/>
          <w:sz w:val="32"/>
        </w:rPr>
      </w:pPr>
    </w:p>
    <w:sectPr w:rsidR="00A41C13" w:rsidRPr="00D530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0AE"/>
    <w:rsid w:val="002B193A"/>
    <w:rsid w:val="005E7285"/>
    <w:rsid w:val="007431B7"/>
    <w:rsid w:val="00943C0B"/>
    <w:rsid w:val="00A41C13"/>
    <w:rsid w:val="00BB316A"/>
    <w:rsid w:val="00D530AE"/>
    <w:rsid w:val="00D7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5C212"/>
  <w15:chartTrackingRefBased/>
  <w15:docId w15:val="{21E68F28-D25E-441E-9FFC-7E18CDDF0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30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D530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D530A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30A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Poelzleitner</dc:creator>
  <cp:keywords/>
  <dc:description/>
  <cp:lastModifiedBy>Lis Poelzleitner</cp:lastModifiedBy>
  <cp:revision>3</cp:revision>
  <dcterms:created xsi:type="dcterms:W3CDTF">2019-02-24T18:11:00Z</dcterms:created>
  <dcterms:modified xsi:type="dcterms:W3CDTF">2019-02-24T18:12:00Z</dcterms:modified>
</cp:coreProperties>
</file>