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689B6F" w14:textId="743D1045" w:rsidR="001D73F4" w:rsidRPr="002F0C04" w:rsidRDefault="00C86EF3">
      <w:pPr>
        <w:pStyle w:val="Title"/>
        <w:rPr>
          <w:lang w:val="de-DE"/>
        </w:rPr>
      </w:pPr>
      <w:proofErr w:type="spellStart"/>
      <w:r w:rsidRPr="002F0C04">
        <w:rPr>
          <w:lang w:val="de-DE"/>
        </w:rPr>
        <w:t>My</w:t>
      </w:r>
      <w:proofErr w:type="spellEnd"/>
      <w:r w:rsidRPr="002F0C04">
        <w:rPr>
          <w:lang w:val="de-DE"/>
        </w:rPr>
        <w:t xml:space="preserve"> Help!</w:t>
      </w:r>
    </w:p>
    <w:p w14:paraId="60B352E8" w14:textId="77777777" w:rsidR="00E70988" w:rsidRPr="002F0C04" w:rsidRDefault="00E70988" w:rsidP="00A65996">
      <w:pPr>
        <w:pStyle w:val="Heading1"/>
        <w:rPr>
          <w:lang w:val="de-DE"/>
        </w:rPr>
      </w:pPr>
    </w:p>
    <w:p w14:paraId="0D074957" w14:textId="6496378D" w:rsidR="00E70988" w:rsidRPr="002F0C04" w:rsidRDefault="00E70988" w:rsidP="00A65996">
      <w:pPr>
        <w:pStyle w:val="Heading1"/>
        <w:rPr>
          <w:lang w:val="de-DE"/>
        </w:rPr>
      </w:pPr>
      <w:proofErr w:type="spellStart"/>
      <w:r w:rsidRPr="002F0C04">
        <w:rPr>
          <w:lang w:val="de-DE"/>
        </w:rPr>
        <w:t>Eduvidual</w:t>
      </w:r>
      <w:proofErr w:type="spellEnd"/>
      <w:r w:rsidRPr="002F0C04">
        <w:rPr>
          <w:lang w:val="de-DE"/>
        </w:rPr>
        <w:t>: großen Kurs importieren</w:t>
      </w:r>
    </w:p>
    <w:p w14:paraId="08424AC4" w14:textId="77777777" w:rsidR="00E70988" w:rsidRPr="00E70988" w:rsidRDefault="00E70988" w:rsidP="00E70988">
      <w:pPr>
        <w:spacing w:before="0"/>
        <w:rPr>
          <w:rFonts w:ascii="Times New Roman" w:eastAsia="Times New Roman" w:hAnsi="Times New Roman" w:cs="Times New Roman"/>
          <w:sz w:val="24"/>
          <w:szCs w:val="24"/>
          <w:lang w:val="de-AT"/>
        </w:rPr>
      </w:pPr>
      <w:r w:rsidRPr="00E70988">
        <w:rPr>
          <w:rFonts w:ascii="Times New Roman" w:eastAsia="Times New Roman" w:hAnsi="Times New Roman" w:cs="Times New Roman"/>
          <w:sz w:val="24"/>
          <w:szCs w:val="24"/>
          <w:lang w:val="de-AT"/>
        </w:rPr>
        <w:t>Im Modul 2 ist keine Grenze eingestellt. Wenn du zuerst einen leeren Dummy Kurs für Goal anlegst, dann in das Modul 2 gehst und dort restore klickst, den Goal Kurs auswählst und als Ziel den Goal Kurs angibst, funktioniert es (außer sie haben das Schlupfloch entdeckt, was ich nicht glaube...)</w:t>
      </w:r>
    </w:p>
    <w:p w14:paraId="723AE3E4" w14:textId="77777777" w:rsidR="00E70988" w:rsidRPr="00E70988" w:rsidRDefault="00E70988" w:rsidP="00E70988">
      <w:pPr>
        <w:spacing w:before="0"/>
        <w:rPr>
          <w:rFonts w:ascii="Times New Roman" w:eastAsia="Times New Roman" w:hAnsi="Times New Roman" w:cs="Times New Roman"/>
          <w:sz w:val="24"/>
          <w:szCs w:val="24"/>
          <w:lang w:val="de-AT"/>
        </w:rPr>
      </w:pPr>
    </w:p>
    <w:p w14:paraId="71DE0A24" w14:textId="77777777" w:rsidR="00E70988" w:rsidRPr="00E70988" w:rsidRDefault="00E70988" w:rsidP="00E70988">
      <w:pPr>
        <w:rPr>
          <w:lang w:val="de-AT"/>
        </w:rPr>
      </w:pPr>
    </w:p>
    <w:p w14:paraId="585CCE11" w14:textId="77777777" w:rsidR="00E70988" w:rsidRPr="00E70988" w:rsidRDefault="00E70988" w:rsidP="00A65996">
      <w:pPr>
        <w:pStyle w:val="Heading1"/>
        <w:rPr>
          <w:lang w:val="de-AT"/>
        </w:rPr>
      </w:pPr>
    </w:p>
    <w:p w14:paraId="4AF56553" w14:textId="6B9543F4" w:rsidR="0080605C" w:rsidRPr="002F0C04" w:rsidRDefault="0080605C" w:rsidP="00A65996">
      <w:pPr>
        <w:pStyle w:val="Heading1"/>
      </w:pPr>
      <w:r w:rsidRPr="002F0C04">
        <w:t>Uni Mail forward</w:t>
      </w:r>
    </w:p>
    <w:p w14:paraId="21FF7F38" w14:textId="5336D2C5" w:rsidR="0080605C" w:rsidRDefault="0080605C" w:rsidP="0080605C">
      <w:r w:rsidRPr="0080605C">
        <w:t xml:space="preserve">log in to </w:t>
      </w:r>
      <w:proofErr w:type="spellStart"/>
      <w:r w:rsidRPr="0080605C">
        <w:t>Visitenkarte</w:t>
      </w:r>
      <w:proofErr w:type="spellEnd"/>
      <w:r w:rsidRPr="0080605C">
        <w:t xml:space="preserve"> – Intranet, sear</w:t>
      </w:r>
      <w:r>
        <w:t xml:space="preserve">ch for e-mail forward </w:t>
      </w:r>
      <w:proofErr w:type="spellStart"/>
      <w:r>
        <w:t>oder</w:t>
      </w:r>
      <w:proofErr w:type="spellEnd"/>
      <w:r>
        <w:t xml:space="preserve"> e-mail </w:t>
      </w:r>
      <w:proofErr w:type="spellStart"/>
      <w:r>
        <w:t>weiterleiten</w:t>
      </w:r>
      <w:proofErr w:type="spellEnd"/>
    </w:p>
    <w:p w14:paraId="7940A0A3" w14:textId="3BC3513B" w:rsidR="0080605C" w:rsidRDefault="006C555A" w:rsidP="0080605C">
      <w:hyperlink r:id="rId6" w:history="1">
        <w:r w:rsidR="0080605C" w:rsidRPr="00B70E8E">
          <w:rPr>
            <w:rStyle w:val="Hyperlink"/>
          </w:rPr>
          <w:t>https://intranet.uni-graz.at/einheiten/715/Lists/FAQ/Display.aspx?ID=119</w:t>
        </w:r>
      </w:hyperlink>
    </w:p>
    <w:p w14:paraId="149BB693" w14:textId="05616CA2" w:rsidR="0080605C" w:rsidRDefault="0080605C" w:rsidP="0080605C">
      <w:r>
        <w:t xml:space="preserve">follow </w:t>
      </w:r>
      <w:proofErr w:type="spellStart"/>
      <w:r>
        <w:t>intstructions</w:t>
      </w:r>
      <w:proofErr w:type="spellEnd"/>
      <w:r>
        <w:t xml:space="preserve"> there</w:t>
      </w:r>
    </w:p>
    <w:p w14:paraId="0E8A9B03" w14:textId="19C8CCD2" w:rsidR="0080605C" w:rsidRDefault="006C555A" w:rsidP="0080605C">
      <w:hyperlink r:id="rId7" w:history="1">
        <w:r w:rsidR="0080605C" w:rsidRPr="00B70E8E">
          <w:rPr>
            <w:rStyle w:val="Hyperlink"/>
          </w:rPr>
          <w:t>https://emailforward.uni-graz.at/Email</w:t>
        </w:r>
      </w:hyperlink>
    </w:p>
    <w:p w14:paraId="2F092440" w14:textId="350BB88A" w:rsidR="0080605C" w:rsidRPr="0080605C" w:rsidRDefault="0080605C" w:rsidP="0080605C">
      <w:r w:rsidRPr="0080605C">
        <w:rPr>
          <w:highlight w:val="yellow"/>
        </w:rPr>
        <w:t>Just use the last link! it will take me directly there.</w:t>
      </w:r>
    </w:p>
    <w:p w14:paraId="15A691C0" w14:textId="77777777" w:rsidR="0080605C" w:rsidRPr="0080605C" w:rsidRDefault="0080605C" w:rsidP="00A65996">
      <w:pPr>
        <w:pStyle w:val="Heading1"/>
      </w:pPr>
    </w:p>
    <w:p w14:paraId="4F017D30" w14:textId="433CFC44" w:rsidR="008B7727" w:rsidRDefault="008B7727" w:rsidP="00A65996">
      <w:pPr>
        <w:pStyle w:val="Heading1"/>
      </w:pPr>
      <w:r>
        <w:t>Thunderbird: delete old tags</w:t>
      </w:r>
    </w:p>
    <w:p w14:paraId="65BB44C6" w14:textId="77777777" w:rsidR="008B7727" w:rsidRPr="008B7727" w:rsidRDefault="008B7727" w:rsidP="008B7727">
      <w:pPr>
        <w:shd w:val="clear" w:color="auto" w:fill="EFFEFF"/>
        <w:spacing w:before="0" w:after="240"/>
        <w:rPr>
          <w:rFonts w:ascii="Trebuchet MS" w:eastAsia="Times New Roman" w:hAnsi="Trebuchet MS" w:cs="Times New Roman"/>
          <w:color w:val="000000"/>
          <w:sz w:val="27"/>
          <w:szCs w:val="27"/>
        </w:rPr>
      </w:pPr>
      <w:r w:rsidRPr="008B7727">
        <w:rPr>
          <w:rFonts w:ascii="Trebuchet MS" w:eastAsia="Times New Roman" w:hAnsi="Trebuchet MS" w:cs="Times New Roman"/>
          <w:color w:val="000000"/>
          <w:sz w:val="27"/>
          <w:szCs w:val="27"/>
        </w:rPr>
        <w:t>And then I found it:</w:t>
      </w:r>
    </w:p>
    <w:p w14:paraId="5C4A5EEF" w14:textId="1DBBFE54" w:rsidR="008B7727" w:rsidRPr="008B7727" w:rsidRDefault="008B7727" w:rsidP="008B7727">
      <w:pPr>
        <w:shd w:val="clear" w:color="auto" w:fill="EFFEFF"/>
        <w:spacing w:before="0" w:after="240"/>
        <w:rPr>
          <w:rFonts w:ascii="Trebuchet MS" w:eastAsia="Times New Roman" w:hAnsi="Trebuchet MS" w:cs="Times New Roman"/>
          <w:color w:val="000000"/>
          <w:sz w:val="27"/>
          <w:szCs w:val="27"/>
        </w:rPr>
      </w:pPr>
      <w:r w:rsidRPr="008B7727">
        <w:rPr>
          <w:rFonts w:ascii="Trebuchet MS" w:eastAsia="Times New Roman" w:hAnsi="Trebuchet MS" w:cs="Times New Roman"/>
          <w:color w:val="000000"/>
          <w:sz w:val="27"/>
          <w:szCs w:val="27"/>
        </w:rPr>
        <w:t xml:space="preserve">tools </w:t>
      </w:r>
      <w:r>
        <w:rPr>
          <w:rFonts w:ascii="Trebuchet MS" w:eastAsia="Times New Roman" w:hAnsi="Trebuchet MS" w:cs="Times New Roman"/>
          <w:color w:val="000000"/>
          <w:sz w:val="27"/>
          <w:szCs w:val="27"/>
        </w:rPr>
        <w:t>(in the top bar)</w:t>
      </w:r>
      <w:r w:rsidRPr="008B7727">
        <w:rPr>
          <w:rFonts w:ascii="Trebuchet MS" w:eastAsia="Times New Roman" w:hAnsi="Trebuchet MS" w:cs="Times New Roman"/>
          <w:color w:val="000000"/>
          <w:sz w:val="27"/>
          <w:szCs w:val="27"/>
        </w:rPr>
        <w:t>-&gt; options -&gt; display -&gt; tags -&gt; select the tag you don’t want -&gt; press delete button.</w:t>
      </w:r>
    </w:p>
    <w:p w14:paraId="519A90DF" w14:textId="77777777" w:rsidR="008B7727" w:rsidRPr="008B7727" w:rsidRDefault="008B7727" w:rsidP="008B7727"/>
    <w:p w14:paraId="521EDAD0" w14:textId="51810DA5" w:rsidR="008B7727" w:rsidRDefault="00593B07" w:rsidP="00A65996">
      <w:pPr>
        <w:pStyle w:val="Heading1"/>
      </w:pPr>
      <w:r>
        <w:t>Moodle: changing all the dates in one screen</w:t>
      </w:r>
    </w:p>
    <w:p w14:paraId="5EF550FA" w14:textId="0FE0B892" w:rsidR="00593B07" w:rsidRPr="00593B07" w:rsidRDefault="006C555A" w:rsidP="00593B07">
      <w:hyperlink r:id="rId8" w:history="1">
        <w:r w:rsidR="00593B07" w:rsidRPr="00593B07">
          <w:rPr>
            <w:rStyle w:val="Hyperlink"/>
          </w:rPr>
          <w:t>https://help.lanecc.edu/index.php?/Knowledgebase/Article/View/bulk-changing-due-dates-in-moodle</w:t>
        </w:r>
      </w:hyperlink>
    </w:p>
    <w:p w14:paraId="6D0E390A" w14:textId="77777777" w:rsidR="008B7727" w:rsidRDefault="008B7727" w:rsidP="00A65996">
      <w:pPr>
        <w:pStyle w:val="Heading1"/>
      </w:pPr>
    </w:p>
    <w:p w14:paraId="52C60B63" w14:textId="04BD4BB6" w:rsidR="00A65996" w:rsidRDefault="00A65996" w:rsidP="00A65996">
      <w:pPr>
        <w:pStyle w:val="Heading1"/>
      </w:pPr>
      <w:proofErr w:type="spellStart"/>
      <w:r>
        <w:t>Wordpress</w:t>
      </w:r>
      <w:proofErr w:type="spellEnd"/>
      <w:r>
        <w:t xml:space="preserve"> for </w:t>
      </w:r>
      <w:proofErr w:type="spellStart"/>
      <w:r>
        <w:t>oegsd</w:t>
      </w:r>
      <w:proofErr w:type="spellEnd"/>
      <w:r>
        <w:t xml:space="preserve"> tips</w:t>
      </w:r>
    </w:p>
    <w:p w14:paraId="181BA46B" w14:textId="5AB240FE" w:rsidR="00A65996" w:rsidRPr="0080605C" w:rsidRDefault="00A65996" w:rsidP="00A65996">
      <w:r w:rsidRPr="0080605C">
        <w:t xml:space="preserve">dashboard – </w:t>
      </w:r>
      <w:proofErr w:type="spellStart"/>
      <w:r w:rsidRPr="0080605C">
        <w:t>beiträge</w:t>
      </w:r>
      <w:proofErr w:type="spellEnd"/>
    </w:p>
    <w:p w14:paraId="040BF764" w14:textId="13D23187" w:rsidR="00A65996" w:rsidRDefault="00A65996" w:rsidP="00A65996">
      <w:pPr>
        <w:rPr>
          <w:lang w:val="de-AT"/>
        </w:rPr>
      </w:pPr>
      <w:r w:rsidRPr="00A65996">
        <w:rPr>
          <w:lang w:val="de-AT"/>
        </w:rPr>
        <w:t>dann in d</w:t>
      </w:r>
      <w:r>
        <w:rPr>
          <w:lang w:val="de-AT"/>
        </w:rPr>
        <w:t>er richtigen Kategorie suchen und „übernehmen“</w:t>
      </w:r>
    </w:p>
    <w:p w14:paraId="01C2CE8E" w14:textId="716124D8" w:rsidR="00A65996" w:rsidRDefault="00A65996" w:rsidP="00A65996">
      <w:pPr>
        <w:rPr>
          <w:lang w:val="de-AT"/>
        </w:rPr>
      </w:pPr>
      <w:r>
        <w:rPr>
          <w:lang w:val="de-AT"/>
        </w:rPr>
        <w:t>Mit Maus über einen Beitrag fahren und den Beitrag duplizieren (macht automatisch einen Entwurf)</w:t>
      </w:r>
    </w:p>
    <w:p w14:paraId="36CF7897" w14:textId="21B0B1F2" w:rsidR="00A65996" w:rsidRDefault="00A65996" w:rsidP="00A65996">
      <w:pPr>
        <w:rPr>
          <w:lang w:val="de-AT"/>
        </w:rPr>
      </w:pPr>
      <w:r>
        <w:rPr>
          <w:lang w:val="de-AT"/>
        </w:rPr>
        <w:t>Diesen Entwurf dann editieren: (bearbeiten)</w:t>
      </w:r>
    </w:p>
    <w:p w14:paraId="12A7430B" w14:textId="34FADB26" w:rsidR="00A65996" w:rsidRDefault="00A65996" w:rsidP="00A65996">
      <w:pPr>
        <w:rPr>
          <w:lang w:val="de-AT"/>
        </w:rPr>
      </w:pPr>
      <w:r>
        <w:rPr>
          <w:lang w:val="de-AT"/>
        </w:rPr>
        <w:t>Relativ weit unten „Textauszug“ anpassen.</w:t>
      </w:r>
    </w:p>
    <w:p w14:paraId="16B608BD" w14:textId="46DF625B" w:rsidR="00A65996" w:rsidRDefault="00A65996" w:rsidP="00A65996">
      <w:pPr>
        <w:rPr>
          <w:lang w:val="de-AT"/>
        </w:rPr>
      </w:pPr>
      <w:r>
        <w:rPr>
          <w:lang w:val="de-AT"/>
        </w:rPr>
        <w:t>Falls das Beitragsbild zu groß, auf weißer Fläche mit mehr weißem Rand ausschneiden und hochladen.</w:t>
      </w:r>
    </w:p>
    <w:p w14:paraId="02CD28CF" w14:textId="59E3558E" w:rsidR="00B13D18" w:rsidRDefault="00B13D18" w:rsidP="00A65996">
      <w:pPr>
        <w:rPr>
          <w:lang w:val="de-AT"/>
        </w:rPr>
      </w:pPr>
    </w:p>
    <w:p w14:paraId="0156141D" w14:textId="79F62635" w:rsidR="00B13D18" w:rsidRDefault="00B13D18" w:rsidP="00A65996">
      <w:pPr>
        <w:rPr>
          <w:lang w:val="de-AT"/>
        </w:rPr>
      </w:pPr>
      <w:r w:rsidRPr="005445A2">
        <w:rPr>
          <w:b/>
          <w:bCs/>
          <w:lang w:val="de-AT"/>
        </w:rPr>
        <w:t>Stellenausschreibungen: sind</w:t>
      </w:r>
      <w:r>
        <w:rPr>
          <w:lang w:val="de-AT"/>
        </w:rPr>
        <w:t xml:space="preserve"> auf der Startseite (home) ganz unten. Dafür Divi aktivieren und einfach hineinschreiben. Solange herumklicken, bis das grüne SPEICHERN rechts unten erscheint.</w:t>
      </w:r>
    </w:p>
    <w:p w14:paraId="7324C7C5" w14:textId="43F60596" w:rsidR="00B13D18" w:rsidRDefault="00B13D18" w:rsidP="00A65996">
      <w:pPr>
        <w:rPr>
          <w:lang w:val="de-AT"/>
        </w:rPr>
      </w:pPr>
      <w:r>
        <w:rPr>
          <w:lang w:val="de-AT"/>
        </w:rPr>
        <w:t>Textsize… ändern, links einfügen: Text selektieren, dann im grauen popup Funktionen wählen.</w:t>
      </w:r>
    </w:p>
    <w:p w14:paraId="60BE274A" w14:textId="77777777" w:rsidR="00B13D18" w:rsidRDefault="00B13D18" w:rsidP="00A65996">
      <w:pPr>
        <w:rPr>
          <w:lang w:val="de-AT"/>
        </w:rPr>
      </w:pPr>
    </w:p>
    <w:p w14:paraId="291EE7D5" w14:textId="515F505A" w:rsidR="00A65996" w:rsidRDefault="00C37F0E" w:rsidP="00A65996">
      <w:pPr>
        <w:rPr>
          <w:lang w:val="de-AT"/>
        </w:rPr>
      </w:pPr>
      <w:r w:rsidRPr="005445A2">
        <w:rPr>
          <w:b/>
          <w:bCs/>
          <w:lang w:val="de-AT"/>
        </w:rPr>
        <w:t>Für Bilder bei Publikationen (Beiträge)</w:t>
      </w:r>
      <w:r>
        <w:rPr>
          <w:lang w:val="de-AT"/>
        </w:rPr>
        <w:t xml:space="preserve"> – das </w:t>
      </w:r>
      <w:proofErr w:type="spellStart"/>
      <w:r>
        <w:rPr>
          <w:lang w:val="de-AT"/>
        </w:rPr>
        <w:t>Coverphoto</w:t>
      </w:r>
      <w:proofErr w:type="spellEnd"/>
      <w:r>
        <w:rPr>
          <w:lang w:val="de-AT"/>
        </w:rPr>
        <w:t xml:space="preserve"> mit </w:t>
      </w:r>
      <w:proofErr w:type="spellStart"/>
      <w:r>
        <w:rPr>
          <w:lang w:val="de-AT"/>
        </w:rPr>
        <w:t>page</w:t>
      </w:r>
      <w:proofErr w:type="spellEnd"/>
      <w:r>
        <w:rPr>
          <w:lang w:val="de-AT"/>
        </w:rPr>
        <w:t xml:space="preserve"> </w:t>
      </w:r>
      <w:proofErr w:type="spellStart"/>
      <w:r>
        <w:rPr>
          <w:lang w:val="de-AT"/>
        </w:rPr>
        <w:t>curl</w:t>
      </w:r>
      <w:proofErr w:type="spellEnd"/>
      <w:r>
        <w:rPr>
          <w:lang w:val="de-AT"/>
        </w:rPr>
        <w:t xml:space="preserve"> </w:t>
      </w:r>
      <w:proofErr w:type="spellStart"/>
      <w:r>
        <w:rPr>
          <w:lang w:val="de-AT"/>
        </w:rPr>
        <w:t>effect</w:t>
      </w:r>
      <w:proofErr w:type="spellEnd"/>
      <w:r w:rsidR="002F0C04">
        <w:rPr>
          <w:lang w:val="de-AT"/>
        </w:rPr>
        <w:t xml:space="preserve"> (siehe link unten)</w:t>
      </w:r>
      <w:r>
        <w:rPr>
          <w:lang w:val="de-AT"/>
        </w:rPr>
        <w:t xml:space="preserve"> herunterladen, dann in eine </w:t>
      </w:r>
      <w:proofErr w:type="spellStart"/>
      <w:r>
        <w:rPr>
          <w:lang w:val="de-AT"/>
        </w:rPr>
        <w:t>word</w:t>
      </w:r>
      <w:proofErr w:type="spellEnd"/>
      <w:r>
        <w:rPr>
          <w:lang w:val="de-AT"/>
        </w:rPr>
        <w:t xml:space="preserve"> </w:t>
      </w:r>
      <w:proofErr w:type="spellStart"/>
      <w:r>
        <w:rPr>
          <w:lang w:val="de-AT"/>
        </w:rPr>
        <w:t>datei</w:t>
      </w:r>
      <w:proofErr w:type="spellEnd"/>
      <w:r>
        <w:rPr>
          <w:lang w:val="de-AT"/>
        </w:rPr>
        <w:t xml:space="preserve"> kopieren, dort leicht drehen und STYLE mit Schatten wählen.</w:t>
      </w:r>
      <w:r w:rsidR="002F0C04">
        <w:rPr>
          <w:lang w:val="de-AT"/>
        </w:rPr>
        <w:t xml:space="preserve"> – oder im </w:t>
      </w:r>
      <w:proofErr w:type="spellStart"/>
      <w:r w:rsidR="002F0C04">
        <w:rPr>
          <w:lang w:val="de-AT"/>
        </w:rPr>
        <w:t>image</w:t>
      </w:r>
      <w:proofErr w:type="spellEnd"/>
      <w:r w:rsidR="002F0C04">
        <w:rPr>
          <w:lang w:val="de-AT"/>
        </w:rPr>
        <w:t xml:space="preserve"> </w:t>
      </w:r>
      <w:proofErr w:type="spellStart"/>
      <w:r w:rsidR="002F0C04">
        <w:rPr>
          <w:lang w:val="de-AT"/>
        </w:rPr>
        <w:t>editor</w:t>
      </w:r>
      <w:proofErr w:type="spellEnd"/>
      <w:r w:rsidR="002F0C04">
        <w:rPr>
          <w:lang w:val="de-AT"/>
        </w:rPr>
        <w:t xml:space="preserve"> drehen </w:t>
      </w:r>
    </w:p>
    <w:p w14:paraId="11A75A3B" w14:textId="1B562BC2" w:rsidR="00C37F0E" w:rsidRDefault="00C37F0E" w:rsidP="00A65996">
      <w:pPr>
        <w:rPr>
          <w:lang w:val="de-AT"/>
        </w:rPr>
      </w:pPr>
      <w:r>
        <w:rPr>
          <w:lang w:val="de-AT"/>
        </w:rPr>
        <w:t>Bild zentrieren (</w:t>
      </w:r>
      <w:r w:rsidRPr="005445A2">
        <w:rPr>
          <w:highlight w:val="yellow"/>
          <w:lang w:val="de-AT"/>
        </w:rPr>
        <w:t>landscape)</w:t>
      </w:r>
      <w:r>
        <w:rPr>
          <w:lang w:val="de-AT"/>
        </w:rPr>
        <w:t xml:space="preserve"> und relativ viel Rand mit snipping tool ausschneiden. Dieses Bild dann als Beitragsbild hochladen. </w:t>
      </w:r>
    </w:p>
    <w:p w14:paraId="0B5B7EEB" w14:textId="673948D0" w:rsidR="00C37F0E" w:rsidRDefault="00C37F0E" w:rsidP="00A65996">
      <w:pPr>
        <w:rPr>
          <w:lang w:val="de-AT"/>
        </w:rPr>
      </w:pPr>
      <w:r w:rsidRPr="00C37F0E">
        <w:rPr>
          <w:lang w:val="de-AT"/>
        </w:rPr>
        <w:t>http://www.picturetopeople.org/image_effects/photo-page-curl/page-curl-effect-photo-editor.html</w:t>
      </w:r>
    </w:p>
    <w:p w14:paraId="3DF68A1E" w14:textId="77777777" w:rsidR="00A65996" w:rsidRDefault="00A65996" w:rsidP="00A65996">
      <w:pPr>
        <w:rPr>
          <w:lang w:val="de-AT"/>
        </w:rPr>
      </w:pPr>
    </w:p>
    <w:p w14:paraId="7C3BBF30" w14:textId="22FC5E16" w:rsidR="00A65996" w:rsidRPr="00A65996" w:rsidRDefault="00A65996" w:rsidP="00A65996">
      <w:pPr>
        <w:pStyle w:val="Heading1"/>
        <w:rPr>
          <w:lang w:val="de-AT"/>
        </w:rPr>
      </w:pPr>
    </w:p>
    <w:p w14:paraId="4F9AA228" w14:textId="12AFC596" w:rsidR="001A564C" w:rsidRPr="00A65996" w:rsidRDefault="001A564C" w:rsidP="00A65996">
      <w:pPr>
        <w:pStyle w:val="Heading1"/>
        <w:rPr>
          <w:lang w:val="de-AT"/>
        </w:rPr>
      </w:pPr>
      <w:r w:rsidRPr="00A65996">
        <w:rPr>
          <w:lang w:val="de-AT"/>
        </w:rPr>
        <w:t>Moodle: feedback im user report anzeigen</w:t>
      </w:r>
    </w:p>
    <w:p w14:paraId="16F7C7F9" w14:textId="0BE8114F" w:rsidR="001A564C" w:rsidRDefault="001A564C" w:rsidP="001A564C">
      <w:pPr>
        <w:rPr>
          <w:lang w:val="de-AT"/>
        </w:rPr>
      </w:pPr>
      <w:r>
        <w:rPr>
          <w:lang w:val="de-AT"/>
        </w:rPr>
        <w:t>Site Admin</w:t>
      </w:r>
    </w:p>
    <w:p w14:paraId="60ECB693" w14:textId="32E26E24" w:rsidR="001A564C" w:rsidRDefault="001A564C" w:rsidP="001A564C">
      <w:pPr>
        <w:rPr>
          <w:lang w:val="de-AT"/>
        </w:rPr>
      </w:pPr>
      <w:r>
        <w:rPr>
          <w:lang w:val="de-AT"/>
        </w:rPr>
        <w:t>Plugins</w:t>
      </w:r>
    </w:p>
    <w:p w14:paraId="33A82A34" w14:textId="77978941" w:rsidR="001A564C" w:rsidRPr="001A564C" w:rsidRDefault="001A564C" w:rsidP="001A564C">
      <w:pPr>
        <w:rPr>
          <w:lang w:val="de-AT"/>
        </w:rPr>
      </w:pPr>
      <w:r w:rsidRPr="001A564C">
        <w:rPr>
          <w:lang w:val="de-AT"/>
        </w:rPr>
        <w:t xml:space="preserve">Assignment settings --- Feedback plugin --- muss auf “Feedback comments” eingestellt sein </w:t>
      </w:r>
      <w:r>
        <w:rPr>
          <w:lang w:val="de-AT"/>
        </w:rPr>
        <w:t>–</w:t>
      </w:r>
      <w:r w:rsidRPr="001A564C">
        <w:rPr>
          <w:lang w:val="de-AT"/>
        </w:rPr>
        <w:t xml:space="preserve"> nich</w:t>
      </w:r>
      <w:r>
        <w:rPr>
          <w:lang w:val="de-AT"/>
        </w:rPr>
        <w:t>t pdf annotation oder anderes.</w:t>
      </w:r>
    </w:p>
    <w:p w14:paraId="46234B61" w14:textId="77777777" w:rsidR="001A564C" w:rsidRPr="001A564C" w:rsidRDefault="001A564C">
      <w:pPr>
        <w:pStyle w:val="Heading1"/>
        <w:rPr>
          <w:lang w:val="de-AT"/>
        </w:rPr>
      </w:pPr>
    </w:p>
    <w:p w14:paraId="17A4EA38" w14:textId="7A4BB9C9" w:rsidR="00C86EF3" w:rsidRDefault="00C86EF3">
      <w:pPr>
        <w:pStyle w:val="Heading1"/>
      </w:pPr>
      <w:r>
        <w:t xml:space="preserve">Moodle, </w:t>
      </w:r>
      <w:proofErr w:type="spellStart"/>
      <w:r>
        <w:t>Customcertificate</w:t>
      </w:r>
      <w:proofErr w:type="spellEnd"/>
    </w:p>
    <w:p w14:paraId="75270DCC" w14:textId="0B8A2506" w:rsidR="00C86EF3" w:rsidRDefault="00C86EF3" w:rsidP="00C86EF3">
      <w:r>
        <w:t>add certificate activity</w:t>
      </w:r>
    </w:p>
    <w:p w14:paraId="4DBB1CDD" w14:textId="3B12EBAF" w:rsidR="00C86EF3" w:rsidRDefault="00C86EF3" w:rsidP="00C86EF3">
      <w:r>
        <w:t>name it (any name I want), description not necessary</w:t>
      </w:r>
    </w:p>
    <w:p w14:paraId="5FE87EC6" w14:textId="13A3402E" w:rsidR="00C86EF3" w:rsidRDefault="00C86EF3" w:rsidP="00C86EF3">
      <w:r>
        <w:t>click: save and display</w:t>
      </w:r>
    </w:p>
    <w:p w14:paraId="78E1EEF6" w14:textId="699D81E0" w:rsidR="00C86EF3" w:rsidRDefault="00C86EF3" w:rsidP="00C86EF3">
      <w:r>
        <w:t>edit certificate</w:t>
      </w:r>
    </w:p>
    <w:p w14:paraId="0719166F" w14:textId="394223F3" w:rsidR="00C86EF3" w:rsidRDefault="00C86EF3" w:rsidP="00C86EF3">
      <w:r>
        <w:t>scroll down to: Load template, choose the right template, Load</w:t>
      </w:r>
    </w:p>
    <w:p w14:paraId="396A0096" w14:textId="46708D7A" w:rsidR="00C86EF3" w:rsidRPr="00C86EF3" w:rsidRDefault="00C86EF3" w:rsidP="00C86EF3">
      <w:r>
        <w:t>Confirm box pops up -- continue</w:t>
      </w:r>
    </w:p>
    <w:p w14:paraId="7EB06E97" w14:textId="77777777" w:rsidR="00C86EF3" w:rsidRPr="00C86EF3" w:rsidRDefault="00C86EF3">
      <w:pPr>
        <w:pStyle w:val="Heading1"/>
      </w:pPr>
    </w:p>
    <w:p w14:paraId="2A1FC82B" w14:textId="2CBA35D8" w:rsidR="001D73F4" w:rsidRPr="00C86EF3" w:rsidRDefault="00C86EF3">
      <w:pPr>
        <w:pStyle w:val="Heading1"/>
      </w:pPr>
      <w:r w:rsidRPr="00C86EF3">
        <w:t xml:space="preserve">Unwanted ads in Chrome </w:t>
      </w:r>
      <w:proofErr w:type="spellStart"/>
      <w:r w:rsidRPr="00C86EF3">
        <w:t>verhindern</w:t>
      </w:r>
      <w:proofErr w:type="spellEnd"/>
    </w:p>
    <w:p w14:paraId="204EE11B" w14:textId="77777777" w:rsidR="001D73F4" w:rsidRDefault="00C86EF3">
      <w:r w:rsidRPr="00C86EF3">
        <w:t>Chrome, settings, advanced, (</w:t>
      </w:r>
      <w:proofErr w:type="spellStart"/>
      <w:r w:rsidRPr="00C86EF3">
        <w:t>linke</w:t>
      </w:r>
      <w:proofErr w:type="spellEnd"/>
      <w:r w:rsidRPr="00C86EF3">
        <w:t xml:space="preserve"> </w:t>
      </w:r>
      <w:proofErr w:type="spellStart"/>
      <w:r w:rsidRPr="00C86EF3">
        <w:t>Spalte</w:t>
      </w:r>
      <w:proofErr w:type="spellEnd"/>
      <w:r w:rsidRPr="00C86EF3">
        <w:t>: reset Chrome)</w:t>
      </w:r>
    </w:p>
    <w:p w14:paraId="0D1E873A" w14:textId="77777777" w:rsidR="001D73F4" w:rsidRDefault="001D73F4">
      <w:pPr>
        <w:pStyle w:val="Heading1"/>
      </w:pPr>
    </w:p>
    <w:p w14:paraId="67367B4F" w14:textId="77777777" w:rsidR="001D73F4" w:rsidRDefault="00C86EF3">
      <w:pPr>
        <w:pStyle w:val="Heading1"/>
      </w:pPr>
      <w:r>
        <w:t>Web-</w:t>
      </w:r>
      <w:proofErr w:type="spellStart"/>
      <w:r>
        <w:t>untis</w:t>
      </w:r>
      <w:proofErr w:type="spellEnd"/>
      <w:r>
        <w:t xml:space="preserve">: MDLs </w:t>
      </w:r>
      <w:proofErr w:type="spellStart"/>
      <w:r>
        <w:t>prüfen</w:t>
      </w:r>
      <w:proofErr w:type="spellEnd"/>
    </w:p>
    <w:p w14:paraId="30256B3A" w14:textId="77777777" w:rsidR="001D73F4" w:rsidRDefault="00C86EF3">
      <w:r>
        <w:rPr>
          <w:noProof/>
        </w:rPr>
        <w:drawing>
          <wp:inline distT="0" distB="0" distL="0" distR="0" wp14:anchorId="2FE4E6F9" wp14:editId="7B7DADCE">
            <wp:extent cx="5732145" cy="3412490"/>
            <wp:effectExtent l="0" t="0" r="1905" b="0"/>
            <wp:docPr id="1026"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9" cstate="print"/>
                    <a:srcRect/>
                    <a:stretch/>
                  </pic:blipFill>
                  <pic:spPr>
                    <a:xfrm>
                      <a:off x="0" y="0"/>
                      <a:ext cx="5732145" cy="3412490"/>
                    </a:xfrm>
                    <a:prstGeom prst="rect">
                      <a:avLst/>
                    </a:prstGeom>
                  </pic:spPr>
                </pic:pic>
              </a:graphicData>
            </a:graphic>
          </wp:inline>
        </w:drawing>
      </w:r>
    </w:p>
    <w:p w14:paraId="268F6EA2" w14:textId="77777777" w:rsidR="001D73F4" w:rsidRDefault="001D73F4">
      <w:pPr>
        <w:pStyle w:val="Heading1"/>
      </w:pPr>
    </w:p>
    <w:p w14:paraId="6793F92B" w14:textId="77777777" w:rsidR="001D73F4" w:rsidRDefault="001D73F4">
      <w:pPr>
        <w:pStyle w:val="Heading1"/>
      </w:pPr>
    </w:p>
    <w:p w14:paraId="32CAC8EE" w14:textId="77777777" w:rsidR="001D73F4" w:rsidRDefault="00C86EF3">
      <w:pPr>
        <w:pStyle w:val="Heading2"/>
        <w:shd w:val="clear" w:color="auto" w:fill="FFFFFF"/>
        <w:spacing w:before="660" w:after="270" w:line="600" w:lineRule="atLeast"/>
        <w:rPr>
          <w:rFonts w:ascii="Century Gothic" w:hAnsi="Century Gothic"/>
          <w:b w:val="0"/>
          <w:bCs w:val="0"/>
          <w:color w:val="7A0019"/>
          <w:sz w:val="51"/>
          <w:szCs w:val="51"/>
        </w:rPr>
      </w:pPr>
      <w:r>
        <w:rPr>
          <w:rFonts w:ascii="Century Gothic" w:hAnsi="Century Gothic"/>
          <w:b w:val="0"/>
          <w:bCs w:val="0"/>
          <w:color w:val="7A0019"/>
          <w:sz w:val="51"/>
          <w:szCs w:val="51"/>
        </w:rPr>
        <w:t>Removing an override grade lock in Moodle 3.2</w:t>
      </w:r>
    </w:p>
    <w:p w14:paraId="288B11ED" w14:textId="77777777" w:rsidR="001D73F4" w:rsidRDefault="00C86EF3">
      <w:pPr>
        <w:numPr>
          <w:ilvl w:val="0"/>
          <w:numId w:val="1"/>
        </w:numPr>
        <w:shd w:val="clear" w:color="auto" w:fill="FFFFFF"/>
        <w:spacing w:before="270" w:after="270"/>
        <w:rPr>
          <w:rFonts w:ascii="Century Gothic" w:hAnsi="Century Gothic"/>
          <w:color w:val="404D5B"/>
          <w:sz w:val="27"/>
          <w:szCs w:val="27"/>
        </w:rPr>
      </w:pPr>
      <w:r>
        <w:rPr>
          <w:rFonts w:ascii="Century Gothic" w:hAnsi="Century Gothic"/>
          <w:color w:val="404D5B"/>
          <w:sz w:val="27"/>
          <w:szCs w:val="27"/>
        </w:rPr>
        <w:t>Go to the course homepage.</w:t>
      </w:r>
    </w:p>
    <w:p w14:paraId="7A3B852A" w14:textId="77777777" w:rsidR="001D73F4" w:rsidRDefault="00C86EF3">
      <w:pPr>
        <w:numPr>
          <w:ilvl w:val="0"/>
          <w:numId w:val="1"/>
        </w:numPr>
        <w:shd w:val="clear" w:color="auto" w:fill="FFFFFF"/>
        <w:spacing w:before="270" w:after="270"/>
        <w:rPr>
          <w:rFonts w:ascii="Century Gothic" w:hAnsi="Century Gothic"/>
          <w:color w:val="404D5B"/>
          <w:sz w:val="27"/>
          <w:szCs w:val="27"/>
        </w:rPr>
      </w:pPr>
      <w:r>
        <w:rPr>
          <w:rFonts w:ascii="Century Gothic" w:hAnsi="Century Gothic"/>
          <w:color w:val="404D5B"/>
          <w:sz w:val="27"/>
          <w:szCs w:val="27"/>
        </w:rPr>
        <w:t>Find the </w:t>
      </w:r>
      <w:r>
        <w:rPr>
          <w:rStyle w:val="Strong"/>
          <w:rFonts w:ascii="Century Gothic" w:hAnsi="Century Gothic"/>
          <w:color w:val="404D5B"/>
          <w:sz w:val="27"/>
          <w:szCs w:val="27"/>
        </w:rPr>
        <w:t>Administration</w:t>
      </w:r>
      <w:r>
        <w:rPr>
          <w:rFonts w:ascii="Century Gothic" w:hAnsi="Century Gothic"/>
          <w:color w:val="404D5B"/>
          <w:sz w:val="27"/>
          <w:szCs w:val="27"/>
        </w:rPr>
        <w:t> block:</w:t>
      </w:r>
    </w:p>
    <w:p w14:paraId="587094D1" w14:textId="77777777" w:rsidR="001D73F4" w:rsidRDefault="00C86EF3">
      <w:pPr>
        <w:numPr>
          <w:ilvl w:val="1"/>
          <w:numId w:val="1"/>
        </w:numPr>
        <w:shd w:val="clear" w:color="auto" w:fill="FFFFFF"/>
        <w:spacing w:before="270" w:after="270"/>
        <w:rPr>
          <w:rFonts w:ascii="Century Gothic" w:hAnsi="Century Gothic"/>
          <w:color w:val="404D5B"/>
          <w:sz w:val="27"/>
          <w:szCs w:val="27"/>
        </w:rPr>
      </w:pPr>
      <w:r>
        <w:rPr>
          <w:rFonts w:ascii="Century Gothic" w:hAnsi="Century Gothic"/>
          <w:color w:val="404D5B"/>
          <w:sz w:val="27"/>
          <w:szCs w:val="27"/>
        </w:rPr>
        <w:t>Click </w:t>
      </w:r>
      <w:r>
        <w:rPr>
          <w:rStyle w:val="Strong"/>
          <w:rFonts w:ascii="Century Gothic" w:hAnsi="Century Gothic"/>
          <w:color w:val="404D5B"/>
          <w:sz w:val="27"/>
          <w:szCs w:val="27"/>
        </w:rPr>
        <w:t>Gradebook setup</w:t>
      </w:r>
      <w:r>
        <w:rPr>
          <w:rFonts w:ascii="Century Gothic" w:hAnsi="Century Gothic"/>
          <w:color w:val="404D5B"/>
          <w:sz w:val="27"/>
          <w:szCs w:val="27"/>
        </w:rPr>
        <w:t>.</w:t>
      </w:r>
    </w:p>
    <w:p w14:paraId="7209F9CD" w14:textId="77777777" w:rsidR="001D73F4" w:rsidRDefault="00C86EF3">
      <w:pPr>
        <w:numPr>
          <w:ilvl w:val="0"/>
          <w:numId w:val="1"/>
        </w:numPr>
        <w:shd w:val="clear" w:color="auto" w:fill="FFFFFF"/>
        <w:spacing w:before="270" w:after="270"/>
        <w:rPr>
          <w:rFonts w:ascii="Century Gothic" w:hAnsi="Century Gothic"/>
          <w:color w:val="404D5B"/>
          <w:sz w:val="27"/>
          <w:szCs w:val="27"/>
        </w:rPr>
      </w:pPr>
      <w:r>
        <w:rPr>
          <w:rFonts w:ascii="Century Gothic" w:hAnsi="Century Gothic"/>
          <w:color w:val="404D5B"/>
          <w:sz w:val="27"/>
          <w:szCs w:val="27"/>
        </w:rPr>
        <w:t>Select </w:t>
      </w:r>
      <w:r>
        <w:rPr>
          <w:rStyle w:val="Strong"/>
          <w:rFonts w:ascii="Century Gothic" w:hAnsi="Century Gothic"/>
          <w:color w:val="404D5B"/>
          <w:sz w:val="27"/>
          <w:szCs w:val="27"/>
        </w:rPr>
        <w:t>Standard Gradebook</w:t>
      </w:r>
      <w:r>
        <w:rPr>
          <w:rFonts w:ascii="Century Gothic" w:hAnsi="Century Gothic"/>
          <w:color w:val="404D5B"/>
          <w:sz w:val="27"/>
          <w:szCs w:val="27"/>
        </w:rPr>
        <w:t> from the drop down menu in the upper right.</w:t>
      </w:r>
    </w:p>
    <w:p w14:paraId="03C1328D" w14:textId="77777777" w:rsidR="001D73F4" w:rsidRDefault="00C86EF3">
      <w:pPr>
        <w:numPr>
          <w:ilvl w:val="0"/>
          <w:numId w:val="1"/>
        </w:numPr>
        <w:shd w:val="clear" w:color="auto" w:fill="FFFFFF"/>
        <w:spacing w:before="270" w:after="270"/>
        <w:rPr>
          <w:rFonts w:ascii="Century Gothic" w:hAnsi="Century Gothic"/>
          <w:color w:val="404D5B"/>
          <w:sz w:val="27"/>
          <w:szCs w:val="27"/>
        </w:rPr>
      </w:pPr>
      <w:r>
        <w:rPr>
          <w:rFonts w:ascii="Century Gothic" w:hAnsi="Century Gothic"/>
          <w:color w:val="404D5B"/>
          <w:sz w:val="27"/>
          <w:szCs w:val="27"/>
        </w:rPr>
        <w:t>Click </w:t>
      </w:r>
      <w:r>
        <w:rPr>
          <w:rStyle w:val="Strong"/>
          <w:rFonts w:ascii="Century Gothic" w:hAnsi="Century Gothic"/>
          <w:color w:val="404D5B"/>
          <w:sz w:val="27"/>
          <w:szCs w:val="27"/>
        </w:rPr>
        <w:t>Turn editing on</w:t>
      </w:r>
      <w:r>
        <w:rPr>
          <w:rFonts w:ascii="Century Gothic" w:hAnsi="Century Gothic"/>
          <w:color w:val="404D5B"/>
          <w:sz w:val="27"/>
          <w:szCs w:val="27"/>
        </w:rPr>
        <w:t>.</w:t>
      </w:r>
    </w:p>
    <w:p w14:paraId="25BCEF1E" w14:textId="77777777" w:rsidR="001D73F4" w:rsidRDefault="00C86EF3">
      <w:pPr>
        <w:numPr>
          <w:ilvl w:val="0"/>
          <w:numId w:val="1"/>
        </w:numPr>
        <w:shd w:val="clear" w:color="auto" w:fill="FFFFFF"/>
        <w:spacing w:before="270" w:after="270"/>
        <w:rPr>
          <w:rFonts w:ascii="Century Gothic" w:hAnsi="Century Gothic"/>
          <w:color w:val="404D5B"/>
          <w:sz w:val="27"/>
          <w:szCs w:val="27"/>
        </w:rPr>
      </w:pPr>
      <w:r>
        <w:rPr>
          <w:rFonts w:ascii="Century Gothic" w:hAnsi="Century Gothic"/>
          <w:color w:val="404D5B"/>
          <w:sz w:val="27"/>
          <w:szCs w:val="27"/>
        </w:rPr>
        <w:t>Find the student grade you need to remove the lock for.</w:t>
      </w:r>
    </w:p>
    <w:p w14:paraId="5C2E0599" w14:textId="77777777" w:rsidR="001D73F4" w:rsidRDefault="00C86EF3">
      <w:pPr>
        <w:numPr>
          <w:ilvl w:val="1"/>
          <w:numId w:val="1"/>
        </w:numPr>
        <w:shd w:val="clear" w:color="auto" w:fill="FFFFFF"/>
        <w:spacing w:before="270" w:after="270"/>
        <w:rPr>
          <w:rFonts w:ascii="Century Gothic" w:hAnsi="Century Gothic"/>
          <w:color w:val="404D5B"/>
          <w:sz w:val="27"/>
          <w:szCs w:val="27"/>
        </w:rPr>
      </w:pPr>
      <w:r>
        <w:rPr>
          <w:rFonts w:ascii="Century Gothic" w:hAnsi="Century Gothic"/>
          <w:color w:val="404D5B"/>
          <w:sz w:val="27"/>
          <w:szCs w:val="27"/>
        </w:rPr>
        <w:t>Click the Edit grade </w:t>
      </w:r>
      <w:r>
        <w:rPr>
          <w:rFonts w:ascii="Century Gothic" w:hAnsi="Century Gothic"/>
          <w:noProof/>
          <w:color w:val="404D5B"/>
          <w:sz w:val="27"/>
          <w:szCs w:val="27"/>
        </w:rPr>
        <w:drawing>
          <wp:inline distT="0" distB="0" distL="0" distR="0" wp14:anchorId="1F819F64" wp14:editId="4ACC7401">
            <wp:extent cx="152400" cy="152400"/>
            <wp:effectExtent l="0" t="0" r="0" b="0"/>
            <wp:docPr id="1027"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3"/>
                    <pic:cNvPicPr/>
                  </pic:nvPicPr>
                  <pic:blipFill>
                    <a:blip r:embed="rId10" cstate="print"/>
                    <a:srcRect/>
                    <a:stretch/>
                  </pic:blipFill>
                  <pic:spPr>
                    <a:xfrm>
                      <a:off x="0" y="0"/>
                      <a:ext cx="152400" cy="152400"/>
                    </a:xfrm>
                    <a:prstGeom prst="rect">
                      <a:avLst/>
                    </a:prstGeom>
                    <a:ln>
                      <a:noFill/>
                    </a:ln>
                  </pic:spPr>
                </pic:pic>
              </a:graphicData>
            </a:graphic>
          </wp:inline>
        </w:drawing>
      </w:r>
      <w:r>
        <w:rPr>
          <w:rFonts w:ascii="Century Gothic" w:hAnsi="Century Gothic"/>
          <w:color w:val="404D5B"/>
          <w:sz w:val="27"/>
          <w:szCs w:val="27"/>
        </w:rPr>
        <w:t> icon for that grade.</w:t>
      </w:r>
    </w:p>
    <w:p w14:paraId="6C99A528" w14:textId="77777777" w:rsidR="001D73F4" w:rsidRDefault="00C86EF3">
      <w:pPr>
        <w:numPr>
          <w:ilvl w:val="0"/>
          <w:numId w:val="1"/>
        </w:numPr>
        <w:shd w:val="clear" w:color="auto" w:fill="FFFFFF"/>
        <w:spacing w:before="270" w:after="270"/>
        <w:rPr>
          <w:rFonts w:ascii="Century Gothic" w:hAnsi="Century Gothic"/>
          <w:color w:val="404D5B"/>
          <w:sz w:val="27"/>
          <w:szCs w:val="27"/>
        </w:rPr>
      </w:pPr>
      <w:r>
        <w:rPr>
          <w:rFonts w:ascii="Century Gothic" w:hAnsi="Century Gothic"/>
          <w:color w:val="404D5B"/>
          <w:sz w:val="27"/>
          <w:szCs w:val="27"/>
        </w:rPr>
        <w:t>Remove the </w:t>
      </w:r>
      <w:r>
        <w:rPr>
          <w:rStyle w:val="Strong"/>
          <w:rFonts w:ascii="Century Gothic" w:hAnsi="Century Gothic"/>
          <w:color w:val="404D5B"/>
          <w:sz w:val="27"/>
          <w:szCs w:val="27"/>
        </w:rPr>
        <w:t>Final Grade</w:t>
      </w:r>
      <w:r>
        <w:rPr>
          <w:rFonts w:ascii="Century Gothic" w:hAnsi="Century Gothic"/>
          <w:color w:val="404D5B"/>
          <w:sz w:val="27"/>
          <w:szCs w:val="27"/>
        </w:rPr>
        <w:t> and any </w:t>
      </w:r>
      <w:r>
        <w:rPr>
          <w:rStyle w:val="Strong"/>
          <w:rFonts w:ascii="Century Gothic" w:hAnsi="Century Gothic"/>
          <w:color w:val="404D5B"/>
          <w:sz w:val="27"/>
          <w:szCs w:val="27"/>
        </w:rPr>
        <w:t>Feedback</w:t>
      </w:r>
      <w:r>
        <w:rPr>
          <w:rFonts w:ascii="Century Gothic" w:hAnsi="Century Gothic"/>
          <w:color w:val="404D5B"/>
          <w:sz w:val="27"/>
          <w:szCs w:val="27"/>
        </w:rPr>
        <w:t>.</w:t>
      </w:r>
    </w:p>
    <w:p w14:paraId="5D61E2EB" w14:textId="77777777" w:rsidR="001D73F4" w:rsidRDefault="00C86EF3">
      <w:pPr>
        <w:numPr>
          <w:ilvl w:val="0"/>
          <w:numId w:val="1"/>
        </w:numPr>
        <w:shd w:val="clear" w:color="auto" w:fill="FFFFFF"/>
        <w:spacing w:before="270" w:after="270"/>
        <w:rPr>
          <w:rFonts w:ascii="Century Gothic" w:hAnsi="Century Gothic"/>
          <w:color w:val="404D5B"/>
          <w:sz w:val="27"/>
          <w:szCs w:val="27"/>
        </w:rPr>
      </w:pPr>
      <w:r>
        <w:rPr>
          <w:rFonts w:ascii="Century Gothic" w:hAnsi="Century Gothic"/>
          <w:color w:val="404D5B"/>
          <w:sz w:val="27"/>
          <w:szCs w:val="27"/>
        </w:rPr>
        <w:t>Uncheck the </w:t>
      </w:r>
      <w:r>
        <w:rPr>
          <w:rStyle w:val="Strong"/>
          <w:rFonts w:ascii="Century Gothic" w:hAnsi="Century Gothic"/>
          <w:color w:val="404D5B"/>
          <w:sz w:val="27"/>
          <w:szCs w:val="27"/>
        </w:rPr>
        <w:t>Overridden </w:t>
      </w:r>
      <w:r>
        <w:rPr>
          <w:rFonts w:ascii="Century Gothic" w:hAnsi="Century Gothic"/>
          <w:color w:val="404D5B"/>
          <w:sz w:val="27"/>
          <w:szCs w:val="27"/>
        </w:rPr>
        <w:t>box.</w:t>
      </w:r>
    </w:p>
    <w:p w14:paraId="0F4B4716" w14:textId="77777777" w:rsidR="001D73F4" w:rsidRDefault="00C86EF3">
      <w:pPr>
        <w:numPr>
          <w:ilvl w:val="0"/>
          <w:numId w:val="1"/>
        </w:numPr>
        <w:shd w:val="clear" w:color="auto" w:fill="FFFFFF"/>
        <w:spacing w:before="270" w:after="270"/>
        <w:rPr>
          <w:rFonts w:ascii="Century Gothic" w:hAnsi="Century Gothic"/>
          <w:color w:val="404D5B"/>
          <w:sz w:val="27"/>
          <w:szCs w:val="27"/>
        </w:rPr>
      </w:pPr>
      <w:r>
        <w:rPr>
          <w:rFonts w:ascii="Century Gothic" w:hAnsi="Century Gothic"/>
          <w:color w:val="404D5B"/>
          <w:sz w:val="27"/>
          <w:szCs w:val="27"/>
        </w:rPr>
        <w:t>Scroll down and click </w:t>
      </w:r>
      <w:r>
        <w:rPr>
          <w:rStyle w:val="Strong"/>
          <w:rFonts w:ascii="Century Gothic" w:hAnsi="Century Gothic"/>
          <w:color w:val="404D5B"/>
          <w:sz w:val="27"/>
          <w:szCs w:val="27"/>
        </w:rPr>
        <w:t>Save changes</w:t>
      </w:r>
      <w:r>
        <w:rPr>
          <w:rFonts w:ascii="Century Gothic" w:hAnsi="Century Gothic"/>
          <w:color w:val="404D5B"/>
          <w:sz w:val="27"/>
          <w:szCs w:val="27"/>
        </w:rPr>
        <w:t>. </w:t>
      </w:r>
      <w:r>
        <w:rPr>
          <w:rStyle w:val="Emphasis"/>
          <w:rFonts w:ascii="Century Gothic" w:hAnsi="Century Gothic"/>
          <w:color w:val="404D5B"/>
          <w:sz w:val="27"/>
          <w:szCs w:val="27"/>
        </w:rPr>
        <w:t>Any original comments and grade supplied from the activity grading page will return.</w:t>
      </w:r>
    </w:p>
    <w:p w14:paraId="55F2D82E" w14:textId="77777777" w:rsidR="001D73F4" w:rsidRDefault="00C86EF3">
      <w:pPr>
        <w:numPr>
          <w:ilvl w:val="0"/>
          <w:numId w:val="1"/>
        </w:numPr>
        <w:shd w:val="clear" w:color="auto" w:fill="FFFFFF"/>
        <w:spacing w:before="270" w:after="270"/>
        <w:rPr>
          <w:rFonts w:ascii="Century Gothic" w:hAnsi="Century Gothic"/>
          <w:color w:val="404D5B"/>
          <w:sz w:val="27"/>
          <w:szCs w:val="27"/>
        </w:rPr>
      </w:pPr>
      <w:r>
        <w:rPr>
          <w:rFonts w:ascii="Century Gothic" w:hAnsi="Century Gothic"/>
          <w:color w:val="404D5B"/>
          <w:sz w:val="27"/>
          <w:szCs w:val="27"/>
        </w:rPr>
        <w:t>Click </w:t>
      </w:r>
      <w:r>
        <w:rPr>
          <w:rStyle w:val="Strong"/>
          <w:rFonts w:ascii="Century Gothic" w:hAnsi="Century Gothic"/>
          <w:color w:val="404D5B"/>
          <w:sz w:val="27"/>
          <w:szCs w:val="27"/>
        </w:rPr>
        <w:t>Turn editing off</w:t>
      </w:r>
      <w:r>
        <w:rPr>
          <w:rFonts w:ascii="Century Gothic" w:hAnsi="Century Gothic"/>
          <w:color w:val="404D5B"/>
          <w:sz w:val="27"/>
          <w:szCs w:val="27"/>
        </w:rPr>
        <w:t>.</w:t>
      </w:r>
    </w:p>
    <w:p w14:paraId="605C3799" w14:textId="77777777" w:rsidR="001D73F4" w:rsidRDefault="00C86EF3">
      <w:pPr>
        <w:pStyle w:val="NormalWeb"/>
        <w:shd w:val="clear" w:color="auto" w:fill="FFFFFF"/>
        <w:spacing w:before="0" w:beforeAutospacing="0" w:after="270" w:afterAutospacing="0"/>
        <w:rPr>
          <w:rFonts w:ascii="Century Gothic" w:hAnsi="Century Gothic"/>
          <w:color w:val="404D5B"/>
          <w:sz w:val="27"/>
          <w:szCs w:val="27"/>
        </w:rPr>
      </w:pPr>
      <w:r>
        <w:rPr>
          <w:rFonts w:ascii="Century Gothic" w:hAnsi="Century Gothic"/>
          <w:color w:val="404D5B"/>
          <w:sz w:val="27"/>
          <w:szCs w:val="27"/>
        </w:rPr>
        <w:t>The grader will now be able to return to the activity grading page to make further comments, attach files, and change grades. Any grades or comments that were given to the activity before the grade override will return once the Override Lock is removed and the override grades and comments deleted.</w:t>
      </w:r>
    </w:p>
    <w:p w14:paraId="4CCDCF15" w14:textId="77777777" w:rsidR="001D73F4" w:rsidRDefault="001D73F4">
      <w:pPr>
        <w:pStyle w:val="Heading1"/>
      </w:pPr>
    </w:p>
    <w:p w14:paraId="0E8E450E" w14:textId="77777777" w:rsidR="001D73F4" w:rsidRDefault="001D73F4">
      <w:pPr>
        <w:pStyle w:val="Heading1"/>
      </w:pPr>
    </w:p>
    <w:p w14:paraId="02FBD732" w14:textId="77777777" w:rsidR="001D73F4" w:rsidRDefault="00C86EF3">
      <w:pPr>
        <w:pStyle w:val="Heading1"/>
      </w:pPr>
      <w:r>
        <w:t>Completion tracking on Moodle: overview of student activity</w:t>
      </w:r>
    </w:p>
    <w:p w14:paraId="127B59FB" w14:textId="77777777" w:rsidR="001D73F4" w:rsidRDefault="00C86EF3">
      <w:r>
        <w:t xml:space="preserve">1. in the settings gear wheel, </w:t>
      </w:r>
    </w:p>
    <w:p w14:paraId="2137AA3C" w14:textId="77777777" w:rsidR="001D73F4" w:rsidRDefault="00C86EF3">
      <w:r>
        <w:rPr>
          <w:noProof/>
        </w:rPr>
        <w:drawing>
          <wp:inline distT="0" distB="0" distL="0" distR="0" wp14:anchorId="208B1871" wp14:editId="133564DF">
            <wp:extent cx="1810900" cy="1078475"/>
            <wp:effectExtent l="0" t="0" r="0" b="7620"/>
            <wp:docPr id="1028"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11" cstate="print"/>
                    <a:srcRect/>
                    <a:stretch/>
                  </pic:blipFill>
                  <pic:spPr>
                    <a:xfrm>
                      <a:off x="0" y="0"/>
                      <a:ext cx="1810900" cy="1078475"/>
                    </a:xfrm>
                    <a:prstGeom prst="rect">
                      <a:avLst/>
                    </a:prstGeom>
                  </pic:spPr>
                </pic:pic>
              </a:graphicData>
            </a:graphic>
          </wp:inline>
        </w:drawing>
      </w:r>
    </w:p>
    <w:p w14:paraId="6F8A852E" w14:textId="77777777" w:rsidR="001D73F4" w:rsidRDefault="00C86EF3">
      <w:pPr>
        <w:pStyle w:val="Heading1"/>
      </w:pPr>
      <w:r>
        <w:rPr>
          <w:noProof/>
        </w:rPr>
        <w:drawing>
          <wp:inline distT="0" distB="0" distL="0" distR="0" wp14:anchorId="026B6CDF" wp14:editId="6E3C60C7">
            <wp:extent cx="2680066" cy="1360667"/>
            <wp:effectExtent l="0" t="0" r="6350" b="0"/>
            <wp:docPr id="1029"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1"/>
                    <pic:cNvPicPr/>
                  </pic:nvPicPr>
                  <pic:blipFill>
                    <a:blip r:embed="rId12" cstate="print"/>
                    <a:srcRect/>
                    <a:stretch/>
                  </pic:blipFill>
                  <pic:spPr>
                    <a:xfrm>
                      <a:off x="0" y="0"/>
                      <a:ext cx="2680066" cy="1360667"/>
                    </a:xfrm>
                    <a:prstGeom prst="rect">
                      <a:avLst/>
                    </a:prstGeom>
                  </pic:spPr>
                </pic:pic>
              </a:graphicData>
            </a:graphic>
          </wp:inline>
        </w:drawing>
      </w:r>
    </w:p>
    <w:p w14:paraId="30241732" w14:textId="77777777" w:rsidR="001D73F4" w:rsidRDefault="00C86EF3">
      <w:r>
        <w:t>and add a new block: Course completion status</w:t>
      </w:r>
    </w:p>
    <w:p w14:paraId="739A98C6" w14:textId="77777777" w:rsidR="001D73F4" w:rsidRDefault="00C86EF3">
      <w:r>
        <w:t>Achtung: completion tracking must be enabled in the course settings</w:t>
      </w:r>
    </w:p>
    <w:p w14:paraId="0CE3EC4D" w14:textId="77777777" w:rsidR="001D73F4" w:rsidRDefault="001D73F4"/>
    <w:p w14:paraId="1EED0FEE" w14:textId="77777777" w:rsidR="001D73F4" w:rsidRDefault="00C86EF3">
      <w:pPr>
        <w:pStyle w:val="Heading1"/>
      </w:pPr>
      <w:r>
        <w:t>Firefox:</w:t>
      </w:r>
    </w:p>
    <w:p w14:paraId="0788DBA8" w14:textId="77777777" w:rsidR="001D73F4" w:rsidRDefault="00C86EF3">
      <w:r>
        <w:t>ctrl J – go to downloads</w:t>
      </w:r>
    </w:p>
    <w:p w14:paraId="285F665E" w14:textId="77777777" w:rsidR="001D73F4" w:rsidRDefault="00C86EF3">
      <w:r>
        <w:t>ctrl p -- print</w:t>
      </w:r>
    </w:p>
    <w:p w14:paraId="6EE6EFAC" w14:textId="77777777" w:rsidR="001D73F4" w:rsidRDefault="00C86EF3">
      <w:pPr>
        <w:pStyle w:val="Heading1"/>
      </w:pPr>
      <w:r>
        <w:t>Moodle: quiz</w:t>
      </w:r>
    </w:p>
    <w:p w14:paraId="2C859D49" w14:textId="77777777" w:rsidR="001D73F4" w:rsidRDefault="00C86EF3">
      <w:r>
        <w:t xml:space="preserve">Achtung: </w:t>
      </w:r>
    </w:p>
    <w:p w14:paraId="1CEFC07B" w14:textId="77777777" w:rsidR="001D73F4" w:rsidRDefault="00C86EF3">
      <w:r>
        <w:t>copy a quiz</w:t>
      </w:r>
    </w:p>
    <w:p w14:paraId="34B7E2AF" w14:textId="77777777" w:rsidR="001D73F4" w:rsidRDefault="00C86EF3">
      <w:r>
        <w:t>rename the copy</w:t>
      </w:r>
    </w:p>
    <w:p w14:paraId="0D802FAA" w14:textId="77777777" w:rsidR="001D73F4" w:rsidRDefault="00C86EF3">
      <w:r>
        <w:t>THEN change questions in the question bank (otherwise Qs will be changed for old quizzes as well)</w:t>
      </w:r>
    </w:p>
    <w:p w14:paraId="09B1494E" w14:textId="77777777" w:rsidR="001D73F4" w:rsidRDefault="00C86EF3">
      <w:r>
        <w:t>or start from scratch and copy in Qs from question bank.</w:t>
      </w:r>
    </w:p>
    <w:p w14:paraId="7155DFD1" w14:textId="77777777" w:rsidR="001D73F4" w:rsidRDefault="001D73F4"/>
    <w:p w14:paraId="067854C2" w14:textId="77777777" w:rsidR="001D73F4" w:rsidRDefault="00C86EF3">
      <w:pPr>
        <w:pStyle w:val="Heading1"/>
        <w:rPr>
          <w:lang w:val="de-AT"/>
        </w:rPr>
      </w:pPr>
      <w:r>
        <w:rPr>
          <w:lang w:val="de-AT"/>
        </w:rPr>
        <w:t>Onedrive for business</w:t>
      </w:r>
    </w:p>
    <w:p w14:paraId="51584575" w14:textId="77777777" w:rsidR="001D73F4" w:rsidRDefault="00C86EF3">
      <w:pPr>
        <w:rPr>
          <w:lang w:val="de-AT"/>
        </w:rPr>
      </w:pPr>
      <w:r>
        <w:rPr>
          <w:lang w:val="de-AT"/>
        </w:rPr>
        <w:t>Wir haben den uninstalled indem wofo groove.exe umbenannt hat in groove.exe.outoftheway</w:t>
      </w:r>
    </w:p>
    <w:p w14:paraId="426D6F12" w14:textId="77777777" w:rsidR="001D73F4" w:rsidRDefault="00C86EF3">
      <w:pPr>
        <w:rPr>
          <w:lang w:val="de-AT"/>
        </w:rPr>
      </w:pPr>
      <w:r>
        <w:rPr>
          <w:lang w:val="de-AT"/>
        </w:rPr>
        <w:t>Sollten wir es wieder wollen, rename back im schwarzen Loch.</w:t>
      </w:r>
    </w:p>
    <w:p w14:paraId="7B4AF002" w14:textId="77777777" w:rsidR="001D73F4" w:rsidRDefault="00C86EF3">
      <w:pPr>
        <w:pStyle w:val="Heading1"/>
        <w:rPr>
          <w:lang w:val="de-AT"/>
        </w:rPr>
      </w:pPr>
      <w:r>
        <w:rPr>
          <w:lang w:val="de-AT"/>
        </w:rPr>
        <w:t>PH online Prüfungsmanagement</w:t>
      </w:r>
    </w:p>
    <w:p w14:paraId="04E68134" w14:textId="77777777" w:rsidR="001D73F4" w:rsidRDefault="00C86EF3">
      <w:pPr>
        <w:rPr>
          <w:lang w:val="de-AT"/>
        </w:rPr>
      </w:pPr>
      <w:r>
        <w:rPr>
          <w:lang w:val="de-AT"/>
        </w:rPr>
        <w:t>Go to course --- Teilnehmer – re oben: Prüfungsmanagement  --</w:t>
      </w:r>
    </w:p>
    <w:p w14:paraId="19F760C4" w14:textId="77777777" w:rsidR="001D73F4" w:rsidRDefault="00C86EF3">
      <w:pPr>
        <w:rPr>
          <w:lang w:val="de-AT"/>
        </w:rPr>
      </w:pPr>
      <w:r>
        <w:rPr>
          <w:lang w:val="de-AT"/>
        </w:rPr>
        <w:t>enter code (my nr)</w:t>
      </w:r>
    </w:p>
    <w:p w14:paraId="4247ED82" w14:textId="77777777" w:rsidR="001D73F4" w:rsidRDefault="00C86EF3">
      <w:pPr>
        <w:rPr>
          <w:lang w:val="de-AT"/>
        </w:rPr>
      </w:pPr>
      <w:r>
        <w:rPr>
          <w:lang w:val="de-AT"/>
        </w:rPr>
        <w:t>im neuen Fenster wieder re oben ZUM PRÜFUNGAMANAGEMENT clicken (wird ohnehin im gelben Fenster angesagt)</w:t>
      </w:r>
    </w:p>
    <w:p w14:paraId="5C6F77CE" w14:textId="77777777" w:rsidR="001D73F4" w:rsidRDefault="00C86EF3">
      <w:pPr>
        <w:rPr>
          <w:lang w:val="de-AT"/>
        </w:rPr>
      </w:pPr>
      <w:r>
        <w:rPr>
          <w:lang w:val="de-AT"/>
        </w:rPr>
        <w:t>Dann auf die Zahl (der Teilnehmer) klicken</w:t>
      </w:r>
    </w:p>
    <w:p w14:paraId="3B540309" w14:textId="77777777" w:rsidR="001D73F4" w:rsidRDefault="00C86EF3">
      <w:pPr>
        <w:rPr>
          <w:lang w:val="de-AT"/>
        </w:rPr>
      </w:pPr>
      <w:r>
        <w:rPr>
          <w:lang w:val="de-AT"/>
        </w:rPr>
        <w:t>Noten eintragen (im weißen Feld re oben BEURTEILUNGSFORMULAR )</w:t>
      </w:r>
    </w:p>
    <w:p w14:paraId="21054B03" w14:textId="77777777" w:rsidR="001D73F4" w:rsidRDefault="00C86EF3">
      <w:pPr>
        <w:rPr>
          <w:lang w:val="de-AT"/>
        </w:rPr>
      </w:pPr>
      <w:r>
        <w:rPr>
          <w:lang w:val="de-AT"/>
        </w:rPr>
        <w:t>Dann re oben im weißen feld suchen:  Prüfungsprotokoll</w:t>
      </w:r>
    </w:p>
    <w:p w14:paraId="631B644A" w14:textId="77777777" w:rsidR="001D73F4" w:rsidRDefault="00C86EF3">
      <w:r>
        <w:t>PDF – save (need not be printed).</w:t>
      </w:r>
    </w:p>
    <w:p w14:paraId="2CE35F8C" w14:textId="77777777" w:rsidR="001D73F4" w:rsidRDefault="00C86EF3">
      <w:pPr>
        <w:rPr>
          <w:lang w:val="de-AT"/>
        </w:rPr>
      </w:pPr>
      <w:r>
        <w:rPr>
          <w:lang w:val="de-AT"/>
        </w:rPr>
        <w:t>Dann den Anweisungen der gelben Felder folgen – erst dann wird die Prüfung freigeschalten und der Punkt wird grün.</w:t>
      </w:r>
    </w:p>
    <w:p w14:paraId="29D55095" w14:textId="77777777" w:rsidR="001D73F4" w:rsidRDefault="001D73F4">
      <w:pPr>
        <w:rPr>
          <w:lang w:val="de-AT"/>
        </w:rPr>
      </w:pPr>
    </w:p>
    <w:p w14:paraId="77812BFB" w14:textId="77777777" w:rsidR="001D73F4" w:rsidRDefault="00C86EF3">
      <w:pPr>
        <w:pStyle w:val="Heading1"/>
      </w:pPr>
      <w:r>
        <w:t>How to print vocab cards from Gernot’s excel sheet</w:t>
      </w:r>
    </w:p>
    <w:p w14:paraId="318143CE" w14:textId="77777777" w:rsidR="001D73F4" w:rsidRDefault="00C86EF3">
      <w:pPr>
        <w:rPr>
          <w:b/>
        </w:rPr>
      </w:pPr>
      <w:r>
        <w:rPr>
          <w:b/>
        </w:rPr>
        <w:t>file – print – Lexmark – printer properties – load custom settings – 16-vocab-cards</w:t>
      </w:r>
    </w:p>
    <w:p w14:paraId="471306FC" w14:textId="77777777" w:rsidR="001D73F4" w:rsidRPr="00C86EF3" w:rsidRDefault="00C86EF3">
      <w:proofErr w:type="spellStart"/>
      <w:r w:rsidRPr="00C86EF3">
        <w:t>Dahinterstehende</w:t>
      </w:r>
      <w:proofErr w:type="spellEnd"/>
      <w:r w:rsidRPr="00C86EF3">
        <w:t xml:space="preserve"> settings:</w:t>
      </w:r>
    </w:p>
    <w:p w14:paraId="3FFFC086" w14:textId="77777777" w:rsidR="001D73F4" w:rsidRDefault="00C86EF3">
      <w:r>
        <w:t xml:space="preserve">A4, landscape, print on both sides, turn on  short edge, </w:t>
      </w:r>
    </w:p>
    <w:p w14:paraId="51899963" w14:textId="77777777" w:rsidR="001D73F4" w:rsidRDefault="00C86EF3">
      <w:r>
        <w:t xml:space="preserve">in Paper/Finishing: A4, tick Use full printable area, </w:t>
      </w:r>
    </w:p>
    <w:p w14:paraId="26CE5A76" w14:textId="77777777" w:rsidR="001D73F4" w:rsidRDefault="001D73F4"/>
    <w:p w14:paraId="55711F22" w14:textId="77777777" w:rsidR="001D73F4" w:rsidRDefault="00C86EF3">
      <w:pPr>
        <w:pStyle w:val="Heading1"/>
        <w:rPr>
          <w:lang w:val="de-AT"/>
        </w:rPr>
      </w:pPr>
      <w:r>
        <w:rPr>
          <w:lang w:val="de-AT"/>
        </w:rPr>
        <w:lastRenderedPageBreak/>
        <w:t>W</w:t>
      </w:r>
      <w:r>
        <w:rPr>
          <w:noProof/>
        </w:rPr>
        <w:drawing>
          <wp:inline distT="0" distB="0" distL="0" distR="0" wp14:anchorId="1D59B439" wp14:editId="1563B7EA">
            <wp:extent cx="5732145" cy="4886371"/>
            <wp:effectExtent l="0" t="0" r="1905" b="9525"/>
            <wp:docPr id="1030"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9"/>
                    <pic:cNvPicPr/>
                  </pic:nvPicPr>
                  <pic:blipFill>
                    <a:blip r:embed="rId13" cstate="print"/>
                    <a:srcRect/>
                    <a:stretch/>
                  </pic:blipFill>
                  <pic:spPr>
                    <a:xfrm>
                      <a:off x="0" y="0"/>
                      <a:ext cx="5732145" cy="4886371"/>
                    </a:xfrm>
                    <a:prstGeom prst="rect">
                      <a:avLst/>
                    </a:prstGeom>
                    <a:ln>
                      <a:noFill/>
                    </a:ln>
                  </pic:spPr>
                </pic:pic>
              </a:graphicData>
            </a:graphic>
          </wp:inline>
        </w:drawing>
      </w:r>
      <w:r>
        <w:rPr>
          <w:lang w:val="de-AT"/>
        </w:rPr>
        <w:t>ebuntis: enter test grades</w:t>
      </w:r>
    </w:p>
    <w:p w14:paraId="6FC43304" w14:textId="77777777" w:rsidR="001D73F4" w:rsidRDefault="00C86EF3">
      <w:pPr>
        <w:rPr>
          <w:lang w:val="de-AT"/>
        </w:rPr>
      </w:pPr>
      <w:r>
        <w:rPr>
          <w:lang w:val="de-AT"/>
        </w:rPr>
        <w:t>Klassenbuch…. den Tag auswählen, ist gelb f. test</w:t>
      </w:r>
    </w:p>
    <w:p w14:paraId="54E60E39" w14:textId="77777777" w:rsidR="001D73F4" w:rsidRDefault="00C86EF3">
      <w:pPr>
        <w:rPr>
          <w:lang w:val="de-AT"/>
        </w:rPr>
      </w:pPr>
      <w:r>
        <w:rPr>
          <w:lang w:val="de-AT"/>
        </w:rPr>
        <w:t xml:space="preserve">Stunde  anklicken,  dann das icon </w:t>
      </w:r>
      <w:r>
        <w:rPr>
          <w:noProof/>
        </w:rPr>
        <w:drawing>
          <wp:inline distT="0" distB="0" distL="0" distR="0" wp14:anchorId="2D93513E" wp14:editId="07A08B12">
            <wp:extent cx="487680" cy="646460"/>
            <wp:effectExtent l="0" t="0" r="7620" b="1270"/>
            <wp:docPr id="1031"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8"/>
                    <pic:cNvPicPr/>
                  </pic:nvPicPr>
                  <pic:blipFill>
                    <a:blip r:embed="rId14" cstate="print"/>
                    <a:srcRect/>
                    <a:stretch/>
                  </pic:blipFill>
                  <pic:spPr>
                    <a:xfrm>
                      <a:off x="0" y="0"/>
                      <a:ext cx="487680" cy="646460"/>
                    </a:xfrm>
                    <a:prstGeom prst="rect">
                      <a:avLst/>
                    </a:prstGeom>
                  </pic:spPr>
                </pic:pic>
              </a:graphicData>
            </a:graphic>
          </wp:inline>
        </w:drawing>
      </w:r>
      <w:r>
        <w:rPr>
          <w:lang w:val="de-AT"/>
        </w:rPr>
        <w:t xml:space="preserve"> klicken.</w:t>
      </w:r>
    </w:p>
    <w:p w14:paraId="18BC7E98" w14:textId="77777777" w:rsidR="001D73F4" w:rsidRDefault="00C86EF3">
      <w:proofErr w:type="spellStart"/>
      <w:r>
        <w:t>Noten</w:t>
      </w:r>
      <w:proofErr w:type="spellEnd"/>
      <w:r>
        <w:t xml:space="preserve"> </w:t>
      </w:r>
      <w:proofErr w:type="spellStart"/>
      <w:r>
        <w:t>eintragen</w:t>
      </w:r>
      <w:proofErr w:type="spellEnd"/>
      <w:r>
        <w:t xml:space="preserve"> (</w:t>
      </w:r>
      <w:proofErr w:type="spellStart"/>
      <w:r>
        <w:t>vorher</w:t>
      </w:r>
      <w:proofErr w:type="spellEnd"/>
      <w:r>
        <w:t xml:space="preserve"> </w:t>
      </w:r>
      <w:proofErr w:type="spellStart"/>
      <w:r>
        <w:t>auswählen</w:t>
      </w:r>
      <w:proofErr w:type="spellEnd"/>
      <w:r>
        <w:t xml:space="preserve"> 1-5)</w:t>
      </w:r>
    </w:p>
    <w:p w14:paraId="1251578D" w14:textId="77777777" w:rsidR="001D73F4" w:rsidRDefault="001D73F4">
      <w:pPr>
        <w:pStyle w:val="Heading1"/>
      </w:pPr>
    </w:p>
    <w:p w14:paraId="559876E4" w14:textId="77777777" w:rsidR="001D73F4" w:rsidRDefault="00C86EF3">
      <w:pPr>
        <w:pStyle w:val="Heading1"/>
      </w:pPr>
      <w:proofErr w:type="spellStart"/>
      <w:r>
        <w:t>Glogster</w:t>
      </w:r>
      <w:proofErr w:type="spellEnd"/>
      <w:r>
        <w:t>: how to share between app version and pc version</w:t>
      </w:r>
    </w:p>
    <w:p w14:paraId="5515EB48" w14:textId="77777777" w:rsidR="001D73F4" w:rsidRDefault="00C86EF3">
      <w:r>
        <w:t>Hi Elisabeth,</w:t>
      </w:r>
    </w:p>
    <w:p w14:paraId="44F01CEC" w14:textId="77777777" w:rsidR="001D73F4" w:rsidRDefault="00C86EF3">
      <w:r>
        <w:t> </w:t>
      </w:r>
      <w:r>
        <w:rPr>
          <w:sz w:val="20"/>
          <w:szCs w:val="20"/>
        </w:rPr>
        <w:t xml:space="preserve">The </w:t>
      </w:r>
      <w:proofErr w:type="spellStart"/>
      <w:r>
        <w:rPr>
          <w:sz w:val="20"/>
          <w:szCs w:val="20"/>
        </w:rPr>
        <w:t>Glogster</w:t>
      </w:r>
      <w:proofErr w:type="spellEnd"/>
      <w:r>
        <w:rPr>
          <w:sz w:val="20"/>
          <w:szCs w:val="20"/>
        </w:rPr>
        <w:t xml:space="preserve"> app was created as a standalone </w:t>
      </w:r>
      <w:proofErr w:type="spellStart"/>
      <w:r>
        <w:rPr>
          <w:sz w:val="20"/>
          <w:szCs w:val="20"/>
        </w:rPr>
        <w:t>glog</w:t>
      </w:r>
      <w:proofErr w:type="spellEnd"/>
      <w:r>
        <w:rPr>
          <w:sz w:val="20"/>
          <w:szCs w:val="20"/>
        </w:rPr>
        <w:t xml:space="preserve"> creator/editor/viewer without access to the class and project features that the web version has. Of course, students' </w:t>
      </w:r>
      <w:proofErr w:type="spellStart"/>
      <w:r>
        <w:rPr>
          <w:sz w:val="20"/>
          <w:szCs w:val="20"/>
        </w:rPr>
        <w:t>glogs</w:t>
      </w:r>
      <w:proofErr w:type="spellEnd"/>
      <w:r>
        <w:rPr>
          <w:sz w:val="20"/>
          <w:szCs w:val="20"/>
        </w:rPr>
        <w:t xml:space="preserve"> created in the app do sync to their accounts and visa-versa.</w:t>
      </w:r>
      <w:r>
        <w:t xml:space="preserve"> </w:t>
      </w:r>
    </w:p>
    <w:p w14:paraId="4A925590" w14:textId="77777777" w:rsidR="001D73F4" w:rsidRDefault="00C86EF3">
      <w:r>
        <w:lastRenderedPageBreak/>
        <w:t>I have though found a method to achieve what you are trying to do:</w:t>
      </w:r>
    </w:p>
    <w:p w14:paraId="6AE94841" w14:textId="77777777" w:rsidR="001D73F4" w:rsidRDefault="00C86EF3">
      <w:r>
        <w:rPr>
          <w:rFonts w:ascii="Helvetica" w:hAnsi="Helvetica"/>
          <w:sz w:val="20"/>
          <w:szCs w:val="20"/>
        </w:rPr>
        <w:t> </w:t>
      </w:r>
      <w:r>
        <w:t xml:space="preserve">Assign your </w:t>
      </w:r>
      <w:proofErr w:type="spellStart"/>
      <w:r>
        <w:t>glog</w:t>
      </w:r>
      <w:proofErr w:type="spellEnd"/>
      <w:r>
        <w:t xml:space="preserve"> to the students as a project once you have added them to a class. They can then login to their accounts in a browser on the tablets &gt; go to the project page &gt; begin the project using the 'Create </w:t>
      </w:r>
      <w:proofErr w:type="spellStart"/>
      <w:r>
        <w:t>glog</w:t>
      </w:r>
      <w:proofErr w:type="spellEnd"/>
      <w:r>
        <w:t xml:space="preserve"> for this project button (</w:t>
      </w:r>
      <w:proofErr w:type="spellStart"/>
      <w:r>
        <w:t>glog</w:t>
      </w:r>
      <w:proofErr w:type="spellEnd"/>
      <w:r>
        <w:t xml:space="preserve"> will load to blank page) but </w:t>
      </w:r>
      <w:r>
        <w:rPr>
          <w:i/>
          <w:iCs/>
        </w:rPr>
        <w:t>is</w:t>
      </w:r>
      <w:r>
        <w:t xml:space="preserve"> then saved to their account &gt; navigate back and log out (important - they must log out).</w:t>
      </w:r>
    </w:p>
    <w:p w14:paraId="1285E8BE" w14:textId="77777777" w:rsidR="001D73F4" w:rsidRDefault="00C86EF3">
      <w:r>
        <w:rPr>
          <w:sz w:val="20"/>
          <w:szCs w:val="20"/>
        </w:rPr>
        <w:t xml:space="preserve">Now, in the app they can continue the project </w:t>
      </w:r>
      <w:proofErr w:type="spellStart"/>
      <w:r>
        <w:rPr>
          <w:sz w:val="20"/>
          <w:szCs w:val="20"/>
        </w:rPr>
        <w:t>glog</w:t>
      </w:r>
      <w:proofErr w:type="spellEnd"/>
      <w:r>
        <w:rPr>
          <w:sz w:val="20"/>
          <w:szCs w:val="20"/>
        </w:rPr>
        <w:t>.</w:t>
      </w:r>
    </w:p>
    <w:p w14:paraId="363E6FB4" w14:textId="77777777" w:rsidR="001D73F4" w:rsidRDefault="00C86EF3">
      <w:r>
        <w:t>If you have any questions please let me know.</w:t>
      </w:r>
    </w:p>
    <w:p w14:paraId="14502C74" w14:textId="77777777" w:rsidR="001D73F4" w:rsidRDefault="00C86EF3">
      <w:pPr>
        <w:spacing w:before="0"/>
      </w:pPr>
      <w:r>
        <w:t>Thank you,</w:t>
      </w:r>
    </w:p>
    <w:p w14:paraId="62C60C5F" w14:textId="77777777" w:rsidR="001D73F4" w:rsidRDefault="00C86EF3">
      <w:pPr>
        <w:spacing w:before="0"/>
      </w:pPr>
      <w:r>
        <w:t>James Wright</w:t>
      </w:r>
    </w:p>
    <w:p w14:paraId="62D5751F" w14:textId="77777777" w:rsidR="001D73F4" w:rsidRDefault="00C86EF3">
      <w:pPr>
        <w:spacing w:before="0"/>
      </w:pPr>
      <w:r>
        <w:t>Customer Care</w:t>
      </w:r>
    </w:p>
    <w:p w14:paraId="31FB1395" w14:textId="77777777" w:rsidR="001D73F4" w:rsidRDefault="00C86EF3">
      <w:pPr>
        <w:spacing w:before="0"/>
      </w:pPr>
      <w:proofErr w:type="spellStart"/>
      <w:r>
        <w:t>Glogster</w:t>
      </w:r>
      <w:proofErr w:type="spellEnd"/>
      <w:r>
        <w:t>™</w:t>
      </w:r>
    </w:p>
    <w:p w14:paraId="082B157F" w14:textId="77777777" w:rsidR="001D73F4" w:rsidRDefault="006C555A">
      <w:pPr>
        <w:spacing w:before="0"/>
      </w:pPr>
      <w:hyperlink r:id="rId15" w:history="1">
        <w:r w:rsidR="00C86EF3">
          <w:rPr>
            <w:rStyle w:val="Hyperlink"/>
          </w:rPr>
          <w:t>http://edu.glogster.com</w:t>
        </w:r>
      </w:hyperlink>
    </w:p>
    <w:p w14:paraId="77E45EDB" w14:textId="77777777" w:rsidR="001D73F4" w:rsidRDefault="006C555A">
      <w:pPr>
        <w:spacing w:before="0"/>
      </w:pPr>
      <w:hyperlink r:id="rId16" w:history="1">
        <w:r w:rsidR="00C86EF3">
          <w:rPr>
            <w:rStyle w:val="Hyperlink"/>
          </w:rPr>
          <w:t>https://support.glogster.com/</w:t>
        </w:r>
      </w:hyperlink>
    </w:p>
    <w:p w14:paraId="0F1800D5" w14:textId="77777777" w:rsidR="001D73F4" w:rsidRDefault="00C86EF3">
      <w:pPr>
        <w:spacing w:before="0"/>
      </w:pPr>
      <w:r>
        <w:t>E-mail: </w:t>
      </w:r>
      <w:hyperlink r:id="rId17" w:history="1">
        <w:r>
          <w:rPr>
            <w:rStyle w:val="Hyperlink"/>
            <w:shd w:val="clear" w:color="auto" w:fill="FFFFFF"/>
          </w:rPr>
          <w:t>support@glogster.com</w:t>
        </w:r>
      </w:hyperlink>
      <w:r>
        <w:t xml:space="preserve"> </w:t>
      </w:r>
    </w:p>
    <w:p w14:paraId="26E495DD" w14:textId="77777777" w:rsidR="001D73F4" w:rsidRDefault="00C86EF3">
      <w:pPr>
        <w:spacing w:before="0"/>
      </w:pPr>
      <w:r>
        <w:t>Offices: Prague, Boston.</w:t>
      </w:r>
    </w:p>
    <w:p w14:paraId="2A5618C0" w14:textId="77777777" w:rsidR="001D73F4" w:rsidRDefault="001D73F4">
      <w:pPr>
        <w:spacing w:before="0"/>
      </w:pPr>
    </w:p>
    <w:p w14:paraId="440052F2" w14:textId="77777777" w:rsidR="001D73F4" w:rsidRDefault="001D73F4">
      <w:pPr>
        <w:pStyle w:val="Heading1"/>
      </w:pPr>
    </w:p>
    <w:p w14:paraId="5B7AD58B" w14:textId="77777777" w:rsidR="001D73F4" w:rsidRDefault="00C86EF3">
      <w:pPr>
        <w:pStyle w:val="Heading1"/>
      </w:pPr>
      <w:r>
        <w:t xml:space="preserve">Moodle: if </w:t>
      </w:r>
      <w:proofErr w:type="spellStart"/>
      <w:r>
        <w:t>i</w:t>
      </w:r>
      <w:proofErr w:type="spellEnd"/>
      <w:r>
        <w:t>-frames do not work, use objects in html:</w:t>
      </w:r>
    </w:p>
    <w:p w14:paraId="125F2837" w14:textId="77777777" w:rsidR="001D73F4" w:rsidRDefault="00C86EF3">
      <w:r>
        <w:t xml:space="preserve">example: </w:t>
      </w:r>
      <w:r>
        <w:rPr>
          <w:highlight w:val="green"/>
        </w:rPr>
        <w:t>&lt;p&gt;&lt;object id="</w:t>
      </w:r>
      <w:proofErr w:type="spellStart"/>
      <w:r>
        <w:rPr>
          <w:highlight w:val="green"/>
        </w:rPr>
        <w:t>embeddedhtml</w:t>
      </w:r>
      <w:proofErr w:type="spellEnd"/>
      <w:r>
        <w:rPr>
          <w:highlight w:val="green"/>
        </w:rPr>
        <w:t>" type="text/html" data=</w:t>
      </w:r>
      <w:r>
        <w:rPr>
          <w:highlight w:val="yellow"/>
        </w:rPr>
        <w:t>"https://www.symbaloo.com/embed/providingchoice"</w:t>
      </w:r>
      <w:r>
        <w:t xml:space="preserve"> </w:t>
      </w:r>
      <w:r>
        <w:rPr>
          <w:highlight w:val="green"/>
        </w:rPr>
        <w:t>width="100%" height="350"&gt;&lt;/object&gt;&lt;/p&gt;</w:t>
      </w:r>
    </w:p>
    <w:p w14:paraId="67967CFA" w14:textId="77777777" w:rsidR="001D73F4" w:rsidRDefault="001D73F4"/>
    <w:p w14:paraId="1345691A" w14:textId="77777777" w:rsidR="001D73F4" w:rsidRDefault="00C86EF3">
      <w:r>
        <w:t xml:space="preserve">instead of the original </w:t>
      </w:r>
      <w:proofErr w:type="spellStart"/>
      <w:r>
        <w:t>i</w:t>
      </w:r>
      <w:proofErr w:type="spellEnd"/>
      <w:r>
        <w:t>-frame code</w:t>
      </w:r>
    </w:p>
    <w:p w14:paraId="68DDBB99" w14:textId="77777777" w:rsidR="001D73F4" w:rsidRDefault="001D73F4"/>
    <w:p w14:paraId="1D72BC6B" w14:textId="77777777" w:rsidR="001D73F4" w:rsidRDefault="00C86EF3">
      <w:r>
        <w:t xml:space="preserve">&lt;iframe </w:t>
      </w:r>
      <w:proofErr w:type="spellStart"/>
      <w:r>
        <w:t>src</w:t>
      </w:r>
      <w:proofErr w:type="spellEnd"/>
      <w:r>
        <w:rPr>
          <w:highlight w:val="yellow"/>
        </w:rPr>
        <w:t>="https://www.symbaloo.com/embed/providingchoice?"</w:t>
      </w:r>
      <w:r>
        <w:t xml:space="preserve"> name="_</w:t>
      </w:r>
      <w:proofErr w:type="spellStart"/>
      <w:r>
        <w:t>symFrame</w:t>
      </w:r>
      <w:proofErr w:type="spellEnd"/>
      <w:r>
        <w:t xml:space="preserve">" width="560px" height="420px" frameborder="0" </w:t>
      </w:r>
      <w:proofErr w:type="spellStart"/>
      <w:r>
        <w:t>noresize</w:t>
      </w:r>
      <w:proofErr w:type="spellEnd"/>
      <w:r>
        <w:t>="</w:t>
      </w:r>
      <w:proofErr w:type="spellStart"/>
      <w:r>
        <w:t>noresize</w:t>
      </w:r>
      <w:proofErr w:type="spellEnd"/>
      <w:r>
        <w:t xml:space="preserve">" </w:t>
      </w:r>
      <w:proofErr w:type="spellStart"/>
      <w:r>
        <w:t>allowTransparency</w:t>
      </w:r>
      <w:proofErr w:type="spellEnd"/>
      <w:r>
        <w:t>="true"&gt;&lt;/iframe&gt;</w:t>
      </w:r>
    </w:p>
    <w:p w14:paraId="55B3148F" w14:textId="77777777" w:rsidR="001D73F4" w:rsidRDefault="001D73F4">
      <w:pPr>
        <w:pStyle w:val="Heading1"/>
      </w:pPr>
    </w:p>
    <w:p w14:paraId="52289AEC" w14:textId="77777777" w:rsidR="001D73F4" w:rsidRDefault="00C86EF3">
      <w:pPr>
        <w:pStyle w:val="Heading1"/>
      </w:pPr>
      <w:proofErr w:type="spellStart"/>
      <w:r>
        <w:t>Aurasma</w:t>
      </w:r>
      <w:proofErr w:type="spellEnd"/>
      <w:r>
        <w:t xml:space="preserve"> tips and tricks</w:t>
      </w:r>
    </w:p>
    <w:p w14:paraId="7ACC3BED" w14:textId="77777777" w:rsidR="001D73F4" w:rsidRDefault="00C86EF3">
      <w:pPr>
        <w:pStyle w:val="ListParagraph"/>
        <w:numPr>
          <w:ilvl w:val="0"/>
          <w:numId w:val="4"/>
        </w:numPr>
      </w:pPr>
      <w:r>
        <w:t>mobile app can only upload VERY small videos (max 20 MB) – therefore not useful for creating auras.</w:t>
      </w:r>
    </w:p>
    <w:p w14:paraId="0823FE65" w14:textId="77777777" w:rsidR="001D73F4" w:rsidRDefault="00C86EF3">
      <w:pPr>
        <w:pStyle w:val="ListParagraph"/>
        <w:numPr>
          <w:ilvl w:val="0"/>
          <w:numId w:val="4"/>
        </w:numPr>
      </w:pPr>
      <w:proofErr w:type="spellStart"/>
      <w:r>
        <w:t>aurasma</w:t>
      </w:r>
      <w:proofErr w:type="spellEnd"/>
      <w:r>
        <w:t xml:space="preserve"> studio on pc can use longer videos</w:t>
      </w:r>
    </w:p>
    <w:p w14:paraId="67E30F94" w14:textId="77777777" w:rsidR="001D73F4" w:rsidRDefault="00C86EF3">
      <w:pPr>
        <w:pStyle w:val="ListParagraph"/>
        <w:numPr>
          <w:ilvl w:val="0"/>
          <w:numId w:val="4"/>
        </w:numPr>
      </w:pPr>
      <w:r>
        <w:t>auras created with the app are not visible in the studio, but studio auras are visible in both.</w:t>
      </w:r>
    </w:p>
    <w:p w14:paraId="0CD98506" w14:textId="77777777" w:rsidR="001D73F4" w:rsidRDefault="00C86EF3">
      <w:pPr>
        <w:pStyle w:val="ListParagraph"/>
        <w:numPr>
          <w:ilvl w:val="0"/>
          <w:numId w:val="4"/>
        </w:numPr>
      </w:pPr>
      <w:r>
        <w:t xml:space="preserve">more here  </w:t>
      </w:r>
      <w:hyperlink r:id="rId18" w:history="1">
        <w:r>
          <w:rPr>
            <w:rStyle w:val="Hyperlink"/>
          </w:rPr>
          <w:t>https://aurasma.zendesk.com/hc/en-us/articles/206276175-App-accounts-vs-studio-accounts</w:t>
        </w:r>
      </w:hyperlink>
    </w:p>
    <w:p w14:paraId="0FD0EC02" w14:textId="77777777" w:rsidR="001D73F4" w:rsidRDefault="00C86EF3">
      <w:pPr>
        <w:pStyle w:val="ListParagraph"/>
        <w:numPr>
          <w:ilvl w:val="0"/>
          <w:numId w:val="4"/>
        </w:numPr>
      </w:pPr>
      <w:r>
        <w:lastRenderedPageBreak/>
        <w:t xml:space="preserve">To FOLLOW a channel: go to app, tap  A sign at the bottom to get to the menu, tap the search icon (magnifying </w:t>
      </w:r>
      <w:proofErr w:type="spellStart"/>
      <w:r>
        <w:t>lense</w:t>
      </w:r>
      <w:proofErr w:type="spellEnd"/>
      <w:r>
        <w:t>) and type in name of the channel you want to follow. (</w:t>
      </w:r>
      <w:proofErr w:type="spellStart"/>
      <w:r>
        <w:t>praxisnms</w:t>
      </w:r>
      <w:proofErr w:type="spellEnd"/>
      <w:r>
        <w:t xml:space="preserve">   and </w:t>
      </w:r>
      <w:proofErr w:type="spellStart"/>
      <w:r>
        <w:t>student.praxisnms</w:t>
      </w:r>
      <w:proofErr w:type="spellEnd"/>
      <w:r>
        <w:t xml:space="preserve">) </w:t>
      </w:r>
    </w:p>
    <w:p w14:paraId="5CFABE60" w14:textId="77777777" w:rsidR="001D73F4" w:rsidRDefault="00C86EF3">
      <w:pPr>
        <w:pStyle w:val="ListParagraph"/>
        <w:numPr>
          <w:ilvl w:val="0"/>
          <w:numId w:val="4"/>
        </w:numPr>
      </w:pPr>
      <w:r>
        <w:t xml:space="preserve">by default all auras are private and can only be seen by the account owner – in our case: </w:t>
      </w:r>
      <w:proofErr w:type="spellStart"/>
      <w:r>
        <w:t>student.praxisnms</w:t>
      </w:r>
      <w:proofErr w:type="spellEnd"/>
      <w:r>
        <w:t xml:space="preserve">      --- this means that all ss who have the password can also delete the auras and change them. This works only on the PC</w:t>
      </w:r>
    </w:p>
    <w:p w14:paraId="1A6644D1" w14:textId="77777777" w:rsidR="001D73F4" w:rsidRDefault="00C86EF3">
      <w:pPr>
        <w:pStyle w:val="ListParagraph"/>
        <w:numPr>
          <w:ilvl w:val="0"/>
          <w:numId w:val="4"/>
        </w:numPr>
      </w:pPr>
      <w:r>
        <w:t>Our teacher account (</w:t>
      </w:r>
      <w:proofErr w:type="spellStart"/>
      <w:r>
        <w:t>praxisnms</w:t>
      </w:r>
      <w:proofErr w:type="spellEnd"/>
      <w:r>
        <w:t xml:space="preserve">) can be used to share public auras with the kids. Then the student account has to follow us. You can </w:t>
      </w:r>
      <w:proofErr w:type="spellStart"/>
      <w:r>
        <w:t>oly</w:t>
      </w:r>
      <w:proofErr w:type="spellEnd"/>
      <w:r>
        <w:t xml:space="preserve"> follow public auras. – To set them public, click SHARE.</w:t>
      </w:r>
    </w:p>
    <w:p w14:paraId="606AB488" w14:textId="77777777" w:rsidR="001D73F4" w:rsidRDefault="00C86EF3">
      <w:pPr>
        <w:pStyle w:val="ListParagraph"/>
        <w:numPr>
          <w:ilvl w:val="0"/>
          <w:numId w:val="4"/>
        </w:numPr>
      </w:pPr>
      <w:r>
        <w:t xml:space="preserve">trigger image and overlay must be at the same angle. Rotate the trigger image before uploading it. Attention: rotating it in </w:t>
      </w:r>
      <w:proofErr w:type="spellStart"/>
      <w:r>
        <w:t>dropbox</w:t>
      </w:r>
      <w:proofErr w:type="spellEnd"/>
      <w:r>
        <w:t xml:space="preserve">, does not help. It only worked when I rotated each pic with Irfan view. </w:t>
      </w:r>
    </w:p>
    <w:p w14:paraId="789C9E7E" w14:textId="77777777" w:rsidR="001D73F4" w:rsidRDefault="001D73F4"/>
    <w:p w14:paraId="215F5186" w14:textId="77777777" w:rsidR="001D73F4" w:rsidRDefault="001D73F4">
      <w:pPr>
        <w:rPr>
          <w:lang w:val="de-AT"/>
        </w:rPr>
      </w:pPr>
    </w:p>
    <w:p w14:paraId="60C7493C" w14:textId="77777777" w:rsidR="001D73F4" w:rsidRDefault="001D73F4">
      <w:pPr>
        <w:rPr>
          <w:lang w:val="de-AT"/>
        </w:rPr>
      </w:pPr>
    </w:p>
    <w:p w14:paraId="58516E8B" w14:textId="77777777" w:rsidR="001D73F4" w:rsidRDefault="00C86EF3">
      <w:pPr>
        <w:pStyle w:val="Heading1"/>
        <w:rPr>
          <w:lang w:val="de-AT"/>
        </w:rPr>
      </w:pPr>
      <w:r>
        <w:rPr>
          <w:lang w:val="de-AT"/>
        </w:rPr>
        <w:t>Wenn mein  PC am Kabel keine IP bekommt (in der Schule…)</w:t>
      </w:r>
    </w:p>
    <w:p w14:paraId="470AABFA" w14:textId="77777777" w:rsidR="001D73F4" w:rsidRDefault="00C86EF3">
      <w:r>
        <w:t>CMD (schwarzes Loch)</w:t>
      </w:r>
    </w:p>
    <w:p w14:paraId="7F747BB8" w14:textId="77777777" w:rsidR="001D73F4" w:rsidRDefault="00C86EF3">
      <w:r>
        <w:t>Ipconfig/</w:t>
      </w:r>
    </w:p>
    <w:p w14:paraId="32BB433F" w14:textId="77777777" w:rsidR="001D73F4" w:rsidRDefault="00C86EF3">
      <w:r>
        <w:t>Release</w:t>
      </w:r>
    </w:p>
    <w:p w14:paraId="550F9609" w14:textId="77777777" w:rsidR="001D73F4" w:rsidRDefault="00C86EF3">
      <w:r>
        <w:t>Ipconfig/</w:t>
      </w:r>
    </w:p>
    <w:p w14:paraId="51FBC26B" w14:textId="77777777" w:rsidR="001D73F4" w:rsidRPr="001A564C" w:rsidRDefault="00C86EF3">
      <w:r w:rsidRPr="001A564C">
        <w:t>Renew</w:t>
      </w:r>
    </w:p>
    <w:p w14:paraId="425E52F8" w14:textId="77777777" w:rsidR="001D73F4" w:rsidRPr="001A564C" w:rsidRDefault="00C86EF3">
      <w:r w:rsidRPr="002F0C04">
        <w:rPr>
          <w:lang w:val="de-DE"/>
        </w:rPr>
        <w:t xml:space="preserve">Oder: </w:t>
      </w:r>
      <w:proofErr w:type="spellStart"/>
      <w:r w:rsidRPr="002F0C04">
        <w:rPr>
          <w:lang w:val="de-DE"/>
        </w:rPr>
        <w:t>re</w:t>
      </w:r>
      <w:proofErr w:type="spellEnd"/>
      <w:r w:rsidRPr="002F0C04">
        <w:rPr>
          <w:lang w:val="de-DE"/>
        </w:rPr>
        <w:t xml:space="preserve"> Maus, open network…. </w:t>
      </w:r>
      <w:r w:rsidRPr="001A564C">
        <w:t>Change adaptor settings, Ethernet/disable</w:t>
      </w:r>
    </w:p>
    <w:p w14:paraId="37A1D49A" w14:textId="77777777" w:rsidR="001D73F4" w:rsidRPr="001A564C" w:rsidRDefault="001D73F4">
      <w:pPr>
        <w:pStyle w:val="Heading1"/>
      </w:pPr>
    </w:p>
    <w:p w14:paraId="109377AA" w14:textId="77777777" w:rsidR="001D73F4" w:rsidRPr="001A564C" w:rsidRDefault="001D73F4"/>
    <w:p w14:paraId="046261F2" w14:textId="77777777" w:rsidR="001D73F4" w:rsidRDefault="00C86EF3">
      <w:pPr>
        <w:pStyle w:val="Heading1"/>
      </w:pPr>
      <w:proofErr w:type="spellStart"/>
      <w:r>
        <w:t>Glogster</w:t>
      </w:r>
      <w:proofErr w:type="spellEnd"/>
      <w:r>
        <w:t>:</w:t>
      </w:r>
    </w:p>
    <w:p w14:paraId="4D542255" w14:textId="77777777" w:rsidR="001D73F4" w:rsidRDefault="00C86EF3">
      <w:r>
        <w:t xml:space="preserve">In order to use </w:t>
      </w:r>
      <w:proofErr w:type="spellStart"/>
      <w:r>
        <w:t>glogs</w:t>
      </w:r>
      <w:proofErr w:type="spellEnd"/>
      <w:r>
        <w:t xml:space="preserve"> in class with year 1 kids (who should not be able to delete or edit my </w:t>
      </w:r>
      <w:proofErr w:type="spellStart"/>
      <w:r>
        <w:t>glogs</w:t>
      </w:r>
      <w:proofErr w:type="spellEnd"/>
      <w:r>
        <w:t>!!!!)</w:t>
      </w:r>
    </w:p>
    <w:p w14:paraId="2FB5F12B" w14:textId="77777777" w:rsidR="001D73F4" w:rsidRDefault="00C86EF3">
      <w:r>
        <w:t xml:space="preserve">Copy the respective </w:t>
      </w:r>
      <w:proofErr w:type="spellStart"/>
      <w:r>
        <w:t>glog</w:t>
      </w:r>
      <w:proofErr w:type="spellEnd"/>
      <w:r>
        <w:t xml:space="preserve"> into the class. Then enter as </w:t>
      </w:r>
      <w:proofErr w:type="spellStart"/>
      <w:r>
        <w:t>gibstester</w:t>
      </w:r>
      <w:proofErr w:type="spellEnd"/>
      <w:r>
        <w:t xml:space="preserve"> (PW: m...) and give them the tablet.</w:t>
      </w:r>
    </w:p>
    <w:p w14:paraId="71F1D3BD" w14:textId="77777777" w:rsidR="001D73F4" w:rsidRDefault="00C86EF3">
      <w:r>
        <w:t xml:space="preserve">Kids who have a </w:t>
      </w:r>
      <w:proofErr w:type="spellStart"/>
      <w:r>
        <w:t>glogster</w:t>
      </w:r>
      <w:proofErr w:type="spellEnd"/>
      <w:r>
        <w:t xml:space="preserve"> account, can enter under their username.</w:t>
      </w:r>
    </w:p>
    <w:p w14:paraId="6554E0AF" w14:textId="77777777" w:rsidR="001D73F4" w:rsidRDefault="001D73F4"/>
    <w:p w14:paraId="043C907D" w14:textId="77777777" w:rsidR="001D73F4" w:rsidRDefault="00C86EF3">
      <w:pPr>
        <w:pStyle w:val="Heading1"/>
      </w:pPr>
      <w:proofErr w:type="spellStart"/>
      <w:r>
        <w:lastRenderedPageBreak/>
        <w:t>Rewordify</w:t>
      </w:r>
      <w:proofErr w:type="spellEnd"/>
      <w:r>
        <w:t>:</w:t>
      </w:r>
    </w:p>
    <w:p w14:paraId="227FC901" w14:textId="77777777" w:rsidR="001D73F4" w:rsidRDefault="00C86EF3">
      <w:r>
        <w:t>Login      Home – paste in text    --</w:t>
      </w:r>
    </w:p>
    <w:p w14:paraId="1B4EEAAE" w14:textId="77777777" w:rsidR="001D73F4" w:rsidRDefault="00C86EF3">
      <w:r>
        <w:t>Settings: choose level and display mode</w:t>
      </w:r>
    </w:p>
    <w:p w14:paraId="3D8DDB58" w14:textId="77777777" w:rsidR="001D73F4" w:rsidRDefault="00C86EF3">
      <w:r>
        <w:t>Share “link only”</w:t>
      </w:r>
    </w:p>
    <w:p w14:paraId="06249969" w14:textId="77777777" w:rsidR="001D73F4" w:rsidRDefault="00C86EF3">
      <w:r>
        <w:t>Go to MyLearning/My Documents, choose doc from list and edit it (scroll down, add, del words you don’t want to be changed…in boxes at the bottom)</w:t>
      </w:r>
    </w:p>
    <w:p w14:paraId="451E0DD6" w14:textId="77777777" w:rsidR="001D73F4" w:rsidRDefault="00C86EF3">
      <w:r>
        <w:t>Save changes</w:t>
      </w:r>
    </w:p>
    <w:p w14:paraId="2D05A987" w14:textId="77777777" w:rsidR="001D73F4" w:rsidRDefault="00C86EF3">
      <w:r>
        <w:t>paste new link into browser</w:t>
      </w:r>
    </w:p>
    <w:p w14:paraId="4D457144" w14:textId="77777777" w:rsidR="001D73F4" w:rsidRDefault="00C86EF3">
      <w:r>
        <w:t>print/Learning activities … choose what you want and print it.</w:t>
      </w:r>
    </w:p>
    <w:p w14:paraId="7C1713A4" w14:textId="77777777" w:rsidR="001D73F4" w:rsidRDefault="001D73F4"/>
    <w:p w14:paraId="1C5987E5" w14:textId="77777777" w:rsidR="001D73F4" w:rsidRDefault="001D73F4">
      <w:pPr>
        <w:pStyle w:val="Heading1"/>
      </w:pPr>
    </w:p>
    <w:p w14:paraId="31BF25D9" w14:textId="77777777" w:rsidR="001D73F4" w:rsidRDefault="001D73F4">
      <w:pPr>
        <w:pStyle w:val="Heading1"/>
      </w:pPr>
    </w:p>
    <w:p w14:paraId="0D1BBE84" w14:textId="77777777" w:rsidR="001D73F4" w:rsidRDefault="00C86EF3">
      <w:pPr>
        <w:pStyle w:val="Heading1"/>
      </w:pPr>
      <w:r>
        <w:t xml:space="preserve">How to force a </w:t>
      </w:r>
      <w:proofErr w:type="spellStart"/>
      <w:r>
        <w:t>linebreak</w:t>
      </w:r>
      <w:proofErr w:type="spellEnd"/>
      <w:r>
        <w:t xml:space="preserve"> in </w:t>
      </w:r>
      <w:proofErr w:type="spellStart"/>
      <w:r>
        <w:t>wordpress</w:t>
      </w:r>
      <w:proofErr w:type="spellEnd"/>
      <w:r>
        <w:t>.</w:t>
      </w:r>
    </w:p>
    <w:p w14:paraId="7C6888C5" w14:textId="77777777" w:rsidR="001D73F4" w:rsidRDefault="00C86EF3">
      <w:r>
        <w:t>turn to html (text mode is not enough)</w:t>
      </w:r>
    </w:p>
    <w:p w14:paraId="5153DDF5" w14:textId="77777777" w:rsidR="001D73F4" w:rsidRDefault="00C86EF3">
      <w:pPr>
        <w:rPr>
          <w:rFonts w:ascii="Consolas" w:hAnsi="Consolas"/>
          <w:color w:val="000000"/>
          <w:sz w:val="24"/>
          <w:szCs w:val="20"/>
          <w:shd w:val="clear" w:color="auto" w:fill="FFFFFF"/>
        </w:rPr>
      </w:pPr>
      <w:r>
        <w:t xml:space="preserve">paste in </w:t>
      </w:r>
      <w:r>
        <w:rPr>
          <w:rFonts w:ascii="Consolas" w:hAnsi="Consolas"/>
          <w:color w:val="000000"/>
          <w:sz w:val="24"/>
          <w:szCs w:val="20"/>
          <w:shd w:val="clear" w:color="auto" w:fill="FFFFFF"/>
        </w:rPr>
        <w:t>&lt;p&gt;&amp;</w:t>
      </w:r>
      <w:proofErr w:type="spellStart"/>
      <w:r>
        <w:rPr>
          <w:rFonts w:ascii="Consolas" w:hAnsi="Consolas"/>
          <w:color w:val="000000"/>
          <w:sz w:val="24"/>
          <w:szCs w:val="20"/>
          <w:shd w:val="clear" w:color="auto" w:fill="FFFFFF"/>
        </w:rPr>
        <w:t>nbsp</w:t>
      </w:r>
      <w:proofErr w:type="spellEnd"/>
      <w:r>
        <w:rPr>
          <w:rFonts w:ascii="Consolas" w:hAnsi="Consolas"/>
          <w:color w:val="000000"/>
          <w:sz w:val="24"/>
          <w:szCs w:val="20"/>
          <w:shd w:val="clear" w:color="auto" w:fill="FFFFFF"/>
        </w:rPr>
        <w:t>;&lt;/p&gt;</w:t>
      </w:r>
    </w:p>
    <w:p w14:paraId="1976EB87" w14:textId="77777777" w:rsidR="001D73F4" w:rsidRDefault="00C86EF3">
      <w:r>
        <w:rPr>
          <w:rFonts w:ascii="Consolas" w:hAnsi="Consolas"/>
          <w:color w:val="000000"/>
          <w:sz w:val="20"/>
          <w:szCs w:val="20"/>
          <w:shd w:val="clear" w:color="auto" w:fill="FFFFFF"/>
        </w:rPr>
        <w:t>and say ok… and update</w:t>
      </w:r>
    </w:p>
    <w:p w14:paraId="023666A0" w14:textId="77777777" w:rsidR="001D73F4" w:rsidRDefault="001D73F4">
      <w:pPr>
        <w:pStyle w:val="Heading1"/>
      </w:pPr>
    </w:p>
    <w:p w14:paraId="7C0BADA9" w14:textId="77777777" w:rsidR="001D73F4" w:rsidRDefault="00C86EF3">
      <w:pPr>
        <w:pStyle w:val="Heading1"/>
      </w:pPr>
      <w:r>
        <w:t>Size of header pictures in GIBSTERS.COM (</w:t>
      </w:r>
      <w:proofErr w:type="spellStart"/>
      <w:r>
        <w:t>wordpress</w:t>
      </w:r>
      <w:proofErr w:type="spellEnd"/>
      <w:r>
        <w:t>)</w:t>
      </w:r>
    </w:p>
    <w:p w14:paraId="67122CAC" w14:textId="77777777" w:rsidR="001D73F4" w:rsidRDefault="00C86EF3">
      <w:r>
        <w:t>1260 x 240</w:t>
      </w:r>
    </w:p>
    <w:p w14:paraId="3F48B234" w14:textId="77777777" w:rsidR="001D73F4" w:rsidRDefault="00C86EF3">
      <w:pPr>
        <w:pStyle w:val="Heading1"/>
      </w:pPr>
      <w:r>
        <w:t xml:space="preserve">webcam capture: </w:t>
      </w:r>
    </w:p>
    <w:p w14:paraId="62E9480F" w14:textId="77777777" w:rsidR="001D73F4" w:rsidRDefault="00C86EF3">
      <w:r>
        <w:t xml:space="preserve">windows movie maker, capture, then upload to </w:t>
      </w:r>
      <w:proofErr w:type="spellStart"/>
      <w:r>
        <w:t>youtube</w:t>
      </w:r>
      <w:proofErr w:type="spellEnd"/>
      <w:r>
        <w:t xml:space="preserve"> – </w:t>
      </w:r>
    </w:p>
    <w:p w14:paraId="2A7E591E" w14:textId="77777777" w:rsidR="001D73F4" w:rsidRDefault="00C86EF3">
      <w:r>
        <w:t xml:space="preserve">do not use the share function of movie maker – does not work, just open </w:t>
      </w:r>
      <w:proofErr w:type="spellStart"/>
      <w:r>
        <w:t>youtube</w:t>
      </w:r>
      <w:proofErr w:type="spellEnd"/>
      <w:r>
        <w:t xml:space="preserve"> and pull in the file to upload.</w:t>
      </w:r>
    </w:p>
    <w:p w14:paraId="4C2D9C6E" w14:textId="77777777" w:rsidR="001D73F4" w:rsidRDefault="00C86EF3">
      <w:pPr>
        <w:pStyle w:val="Heading1"/>
      </w:pPr>
      <w:proofErr w:type="spellStart"/>
      <w:r>
        <w:lastRenderedPageBreak/>
        <w:t>educanon</w:t>
      </w:r>
      <w:proofErr w:type="spellEnd"/>
    </w:p>
    <w:p w14:paraId="0CD6FB36" w14:textId="77777777" w:rsidR="001D73F4" w:rsidRDefault="00C86EF3">
      <w:r>
        <w:t>how to see students’ grades/answers:</w:t>
      </w:r>
    </w:p>
    <w:p w14:paraId="2E6FF287" w14:textId="77777777" w:rsidR="001D73F4" w:rsidRDefault="00C86EF3">
      <w:r>
        <w:t xml:space="preserve">login, dash, Monitor , click the respective </w:t>
      </w:r>
      <w:proofErr w:type="spellStart"/>
      <w:r>
        <w:t>videobulb</w:t>
      </w:r>
      <w:proofErr w:type="spellEnd"/>
      <w:r>
        <w:t>, then menu (3 dots) , open…</w:t>
      </w:r>
    </w:p>
    <w:p w14:paraId="17B7E975" w14:textId="77777777" w:rsidR="001D73F4" w:rsidRDefault="001D73F4"/>
    <w:p w14:paraId="0583DAC4" w14:textId="77777777" w:rsidR="001D73F4" w:rsidRDefault="00C86EF3">
      <w:pPr>
        <w:pStyle w:val="Heading1"/>
      </w:pPr>
      <w:proofErr w:type="spellStart"/>
      <w:r>
        <w:t>Screenresolution</w:t>
      </w:r>
      <w:proofErr w:type="spellEnd"/>
      <w:r>
        <w:t xml:space="preserve"> for </w:t>
      </w:r>
      <w:r>
        <w:rPr>
          <w:highlight w:val="yellow"/>
        </w:rPr>
        <w:t>SNAGIT: 1366x 768</w:t>
      </w:r>
    </w:p>
    <w:p w14:paraId="2E6C3997" w14:textId="77777777" w:rsidR="001D73F4" w:rsidRDefault="001D73F4"/>
    <w:p w14:paraId="08EA2C07" w14:textId="77777777" w:rsidR="001D73F4" w:rsidRDefault="001D73F4">
      <w:pPr>
        <w:pStyle w:val="Heading1"/>
      </w:pPr>
    </w:p>
    <w:p w14:paraId="1AA7B7AD" w14:textId="77777777" w:rsidR="001D73F4" w:rsidRDefault="00C86EF3">
      <w:pPr>
        <w:pStyle w:val="Heading1"/>
      </w:pPr>
      <w:r>
        <w:t xml:space="preserve">Proofing tools </w:t>
      </w:r>
      <w:proofErr w:type="spellStart"/>
      <w:r>
        <w:t>für</w:t>
      </w:r>
      <w:proofErr w:type="spellEnd"/>
      <w:r>
        <w:t xml:space="preserve"> </w:t>
      </w:r>
      <w:proofErr w:type="spellStart"/>
      <w:r>
        <w:t>Sprachen</w:t>
      </w:r>
      <w:proofErr w:type="spellEnd"/>
      <w:r>
        <w:t xml:space="preserve"> in Microsoft office</w:t>
      </w:r>
    </w:p>
    <w:p w14:paraId="2F3E24FE" w14:textId="77777777" w:rsidR="001D73F4" w:rsidRDefault="00C86EF3">
      <w:pPr>
        <w:pStyle w:val="HTMLPreformatted"/>
      </w:pPr>
      <w:r>
        <w:rPr>
          <w:rStyle w:val="Heading1Char"/>
          <w:highlight w:val="yellow"/>
        </w:rPr>
        <w:t>Office 2013 Proofing tools German, French, English, Greek, download here:</w:t>
      </w:r>
      <w:r>
        <w:rPr>
          <w:rStyle w:val="Heading1Char"/>
        </w:rPr>
        <w:t xml:space="preserve"> </w:t>
      </w:r>
      <w:r>
        <w:rPr>
          <w:rStyle w:val="Heading1Char"/>
        </w:rPr>
        <w:br/>
      </w:r>
      <w:r>
        <w:rPr>
          <w:rStyle w:val="Heading1Char"/>
        </w:rPr>
        <w:br/>
      </w:r>
      <w:hyperlink r:id="rId19" w:history="1">
        <w:r>
          <w:rPr>
            <w:rStyle w:val="Hyperlink"/>
          </w:rPr>
          <w:t>https://www.microsoft.com/de-DE/download/details.aspx?id=35400</w:t>
        </w:r>
      </w:hyperlink>
    </w:p>
    <w:p w14:paraId="7E1DE023" w14:textId="77777777" w:rsidR="001D73F4" w:rsidRDefault="006C555A">
      <w:pPr>
        <w:pStyle w:val="HTMLPreformatted"/>
      </w:pPr>
      <w:hyperlink r:id="rId20" w:history="1">
        <w:r w:rsidR="00C86EF3">
          <w:rPr>
            <w:rStyle w:val="Hyperlink"/>
          </w:rPr>
          <w:t>https://www.microsoft.com/el-GR/download/details.aspx?id=35400</w:t>
        </w:r>
      </w:hyperlink>
    </w:p>
    <w:p w14:paraId="5B2CA3F0" w14:textId="77777777" w:rsidR="001D73F4" w:rsidRDefault="001D73F4">
      <w:pPr>
        <w:pStyle w:val="HTMLPreformatted"/>
      </w:pPr>
    </w:p>
    <w:p w14:paraId="5A9A0687" w14:textId="77777777" w:rsidR="001D73F4" w:rsidRDefault="00C86EF3">
      <w:pPr>
        <w:pStyle w:val="HTMLPreformatted"/>
        <w:rPr>
          <w:lang w:val="de-AT"/>
        </w:rPr>
      </w:pPr>
      <w:r>
        <w:rPr>
          <w:lang w:val="de-AT"/>
        </w:rPr>
        <w:t>dort sind dann auch alle anderen Sprachen</w:t>
      </w:r>
    </w:p>
    <w:p w14:paraId="61F948CD" w14:textId="77777777" w:rsidR="001D73F4" w:rsidRDefault="001D73F4">
      <w:pPr>
        <w:rPr>
          <w:lang w:val="de-AT"/>
        </w:rPr>
      </w:pPr>
    </w:p>
    <w:p w14:paraId="1BDFA4BE" w14:textId="77777777" w:rsidR="001D73F4" w:rsidRDefault="00C86EF3">
      <w:pPr>
        <w:pStyle w:val="Heading1"/>
      </w:pPr>
      <w:proofErr w:type="spellStart"/>
      <w:r>
        <w:t>Wordpress</w:t>
      </w:r>
      <w:proofErr w:type="spellEnd"/>
      <w:r>
        <w:t xml:space="preserve">: </w:t>
      </w:r>
      <w:proofErr w:type="spellStart"/>
      <w:r>
        <w:t>hitstats</w:t>
      </w:r>
      <w:proofErr w:type="spellEnd"/>
      <w:r>
        <w:t xml:space="preserve"> counter</w:t>
      </w:r>
    </w:p>
    <w:p w14:paraId="6DBFD879" w14:textId="77777777" w:rsidR="001D73F4" w:rsidRDefault="00C86EF3">
      <w:pPr>
        <w:rPr>
          <w:lang w:val="de-AT"/>
        </w:rPr>
      </w:pPr>
      <w:r>
        <w:t xml:space="preserve">Click on the counter icon in my website to go to the </w:t>
      </w:r>
      <w:proofErr w:type="spellStart"/>
      <w:r>
        <w:t>hitstats</w:t>
      </w:r>
      <w:proofErr w:type="spellEnd"/>
      <w:r>
        <w:t xml:space="preserve"> page. </w:t>
      </w:r>
      <w:r>
        <w:rPr>
          <w:lang w:val="de-AT"/>
        </w:rPr>
        <w:t>Login (email and A)</w:t>
      </w:r>
    </w:p>
    <w:p w14:paraId="73E096C9" w14:textId="77777777" w:rsidR="001D73F4" w:rsidRDefault="00C86EF3">
      <w:pPr>
        <w:rPr>
          <w:lang w:val="de-AT"/>
        </w:rPr>
      </w:pPr>
      <w:r>
        <w:rPr>
          <w:lang w:val="de-AT"/>
        </w:rPr>
        <w:t xml:space="preserve">Rechts oben: Control panel:  dann wieder rechts die icons wählen. </w:t>
      </w:r>
    </w:p>
    <w:p w14:paraId="0A058E8A" w14:textId="77777777" w:rsidR="001D73F4" w:rsidRDefault="00C86EF3">
      <w:r>
        <w:rPr>
          <w:noProof/>
        </w:rPr>
        <w:drawing>
          <wp:inline distT="0" distB="0" distL="0" distR="0" wp14:anchorId="047D6963" wp14:editId="5A40BBA0">
            <wp:extent cx="2381250" cy="809625"/>
            <wp:effectExtent l="0" t="0" r="0" b="9525"/>
            <wp:docPr id="103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3"/>
                    <pic:cNvPicPr/>
                  </pic:nvPicPr>
                  <pic:blipFill>
                    <a:blip r:embed="rId21" cstate="print"/>
                    <a:srcRect/>
                    <a:stretch/>
                  </pic:blipFill>
                  <pic:spPr>
                    <a:xfrm>
                      <a:off x="0" y="0"/>
                      <a:ext cx="2381250" cy="809625"/>
                    </a:xfrm>
                    <a:prstGeom prst="rect">
                      <a:avLst/>
                    </a:prstGeom>
                  </pic:spPr>
                </pic:pic>
              </a:graphicData>
            </a:graphic>
          </wp:inline>
        </w:drawing>
      </w:r>
    </w:p>
    <w:p w14:paraId="1239FECE" w14:textId="77777777" w:rsidR="001D73F4" w:rsidRDefault="00C86EF3">
      <w:pPr>
        <w:rPr>
          <w:lang w:val="de-AT"/>
        </w:rPr>
      </w:pPr>
      <w:r>
        <w:rPr>
          <w:lang w:val="de-AT"/>
        </w:rPr>
        <w:t>Stats wählen – dann “counter code” button rechts oben   dann im neuen Fenster zB add new counter – dann komme ich zur Wahl der counterformats .. alles Weitere ist logisch.</w:t>
      </w:r>
    </w:p>
    <w:p w14:paraId="55F0E0ED" w14:textId="77777777" w:rsidR="001D73F4" w:rsidRDefault="00C86EF3">
      <w:pPr>
        <w:rPr>
          <w:lang w:val="de-AT"/>
        </w:rPr>
      </w:pPr>
      <w:r>
        <w:rPr>
          <w:lang w:val="de-AT"/>
        </w:rPr>
        <w:t>Den html code dann in WP bei Appearance – widgets – textwidget in der rechten Spalte – hineinpasten.</w:t>
      </w:r>
    </w:p>
    <w:p w14:paraId="14F1D7DD" w14:textId="77777777" w:rsidR="001D73F4" w:rsidRDefault="00C86EF3">
      <w:pPr>
        <w:pStyle w:val="Heading1"/>
      </w:pPr>
      <w:r>
        <w:t xml:space="preserve">Moodle – starting </w:t>
      </w:r>
      <w:proofErr w:type="spellStart"/>
      <w:r>
        <w:t>cron</w:t>
      </w:r>
      <w:proofErr w:type="spellEnd"/>
      <w:r>
        <w:t xml:space="preserve"> job manually:</w:t>
      </w:r>
    </w:p>
    <w:p w14:paraId="1CF3051D" w14:textId="77777777" w:rsidR="001D73F4" w:rsidRDefault="00C86EF3">
      <w:pPr>
        <w:rPr>
          <w:sz w:val="24"/>
          <w:szCs w:val="24"/>
        </w:rPr>
      </w:pPr>
      <w:r>
        <w:rPr>
          <w:sz w:val="24"/>
          <w:szCs w:val="24"/>
        </w:rPr>
        <w:t>http://www4.edumoodle.at/epep/admin/cron.php</w:t>
      </w:r>
    </w:p>
    <w:p w14:paraId="3217FC7B" w14:textId="77777777" w:rsidR="001D73F4" w:rsidRDefault="00C86EF3">
      <w:r>
        <w:t>just past this into browser</w:t>
      </w:r>
    </w:p>
    <w:p w14:paraId="5D3DD772" w14:textId="77777777" w:rsidR="001D73F4" w:rsidRDefault="00C86EF3">
      <w:r>
        <w:rPr>
          <w:highlight w:val="yellow"/>
        </w:rPr>
        <w:lastRenderedPageBreak/>
        <w:t>https://www3.lernplattform.schule.at/praxisnms/admin/cron.php</w:t>
      </w:r>
    </w:p>
    <w:p w14:paraId="287F054F" w14:textId="77777777" w:rsidR="001D73F4" w:rsidRDefault="001D73F4">
      <w:pPr>
        <w:pStyle w:val="Heading1"/>
      </w:pPr>
    </w:p>
    <w:p w14:paraId="0FFB7EE4" w14:textId="77777777" w:rsidR="001D73F4" w:rsidRDefault="00C86EF3">
      <w:pPr>
        <w:pStyle w:val="Heading1"/>
        <w:rPr>
          <w:lang w:val="de-AT"/>
        </w:rPr>
      </w:pPr>
      <w:r>
        <w:rPr>
          <w:lang w:val="de-AT"/>
        </w:rPr>
        <w:t>Schularbeiten in Webuntis eintragen:</w:t>
      </w:r>
    </w:p>
    <w:p w14:paraId="3E3FB085" w14:textId="77777777" w:rsidR="001D73F4" w:rsidRDefault="00C86EF3">
      <w:pPr>
        <w:rPr>
          <w:lang w:val="de-AT"/>
        </w:rPr>
      </w:pPr>
      <w:r>
        <w:rPr>
          <w:lang w:val="de-AT"/>
        </w:rPr>
        <w:t>Webuntis einloggen, auf Klasse und Termin gehen (Stundenplan…)</w:t>
      </w:r>
    </w:p>
    <w:p w14:paraId="2C63A0EE" w14:textId="77777777" w:rsidR="001D73F4" w:rsidRDefault="00C86EF3">
      <w:pPr>
        <w:rPr>
          <w:lang w:val="de-AT"/>
        </w:rPr>
      </w:pPr>
      <w:r>
        <w:rPr>
          <w:lang w:val="de-AT"/>
        </w:rPr>
        <w:t xml:space="preserve">Die gewünschte Stunde anklicken, dann im neuen Fenster bei    </w:t>
      </w:r>
      <w:r>
        <w:rPr>
          <w:highlight w:val="yellow"/>
          <w:lang w:val="de-AT"/>
        </w:rPr>
        <w:t>i ?</w:t>
      </w:r>
      <w:r>
        <w:rPr>
          <w:lang w:val="de-AT"/>
        </w:rPr>
        <w:t xml:space="preserve">  das ? anklicken und ausfüllen</w:t>
      </w:r>
    </w:p>
    <w:p w14:paraId="0521904C" w14:textId="77777777" w:rsidR="001D73F4" w:rsidRDefault="00C86EF3">
      <w:pPr>
        <w:rPr>
          <w:lang w:val="de-AT"/>
        </w:rPr>
      </w:pPr>
      <w:r>
        <w:rPr>
          <w:lang w:val="de-AT"/>
        </w:rPr>
        <w:t>Wählen: Schularbeit, Zeit, …</w:t>
      </w:r>
    </w:p>
    <w:p w14:paraId="73A9722C" w14:textId="77777777" w:rsidR="001D73F4" w:rsidRDefault="00C86EF3">
      <w:pPr>
        <w:rPr>
          <w:lang w:val="de-AT"/>
        </w:rPr>
      </w:pPr>
      <w:r>
        <w:rPr>
          <w:lang w:val="de-AT"/>
        </w:rPr>
        <w:t>Save</w:t>
      </w:r>
    </w:p>
    <w:p w14:paraId="468DF586" w14:textId="77777777" w:rsidR="001D73F4" w:rsidRDefault="001D73F4">
      <w:pPr>
        <w:rPr>
          <w:lang w:val="de-AT"/>
        </w:rPr>
      </w:pPr>
    </w:p>
    <w:p w14:paraId="4F10F31D" w14:textId="77777777" w:rsidR="001D73F4" w:rsidRDefault="00C86EF3">
      <w:pPr>
        <w:pStyle w:val="Heading1"/>
        <w:rPr>
          <w:noProof/>
          <w:lang w:val="de-AT"/>
        </w:rPr>
      </w:pPr>
      <w:r>
        <w:rPr>
          <w:noProof/>
          <w:lang w:val="de-AT"/>
        </w:rPr>
        <w:t>Wordpress: Amazon links neu</w:t>
      </w:r>
    </w:p>
    <w:p w14:paraId="584B8CC8" w14:textId="77777777" w:rsidR="001D73F4" w:rsidRDefault="00C86EF3">
      <w:pPr>
        <w:rPr>
          <w:lang w:val="de-AT"/>
        </w:rPr>
      </w:pPr>
      <w:r>
        <w:rPr>
          <w:lang w:val="de-AT"/>
        </w:rPr>
        <w:t xml:space="preserve">Amazon partner link so nehmen wie er kommt aber vor dem Einfügen auf html umschalten oder auf TEXT (statt VISUAL editor) – ganz rechts oben. </w:t>
      </w:r>
    </w:p>
    <w:p w14:paraId="6564A80D" w14:textId="77777777" w:rsidR="001D73F4" w:rsidRDefault="00C86EF3">
      <w:pPr>
        <w:rPr>
          <w:lang w:val="de-AT"/>
        </w:rPr>
      </w:pPr>
      <w:r>
        <w:rPr>
          <w:lang w:val="de-AT"/>
        </w:rPr>
        <w:t>Dort wo ich das Bild haben will schreibe ich dann AAA hinein. Nach dem Umschalten auf html suche ich mit crtl F das AAA und paste dort den code hin.</w:t>
      </w:r>
    </w:p>
    <w:p w14:paraId="618FDAEE" w14:textId="77777777" w:rsidR="001D73F4" w:rsidRDefault="00C86EF3">
      <w:pPr>
        <w:rPr>
          <w:lang w:val="de-AT"/>
        </w:rPr>
      </w:pPr>
      <w:r>
        <w:rPr>
          <w:lang w:val="de-AT"/>
        </w:rPr>
        <w:t xml:space="preserve">Besser als vorher </w:t>
      </w:r>
      <w:r>
        <w:rPr>
          <w:lang w:val="de-AT"/>
        </w:rPr>
        <w:sym w:font="Wingdings" w:char="F04A"/>
      </w:r>
    </w:p>
    <w:p w14:paraId="66CEBEFD" w14:textId="77777777" w:rsidR="001D73F4" w:rsidRDefault="001D73F4">
      <w:pPr>
        <w:rPr>
          <w:lang w:val="de-AT"/>
        </w:rPr>
      </w:pPr>
    </w:p>
    <w:p w14:paraId="2481EAA5" w14:textId="77777777" w:rsidR="001D73F4" w:rsidRDefault="00C86EF3">
      <w:pPr>
        <w:pStyle w:val="Heading1"/>
        <w:rPr>
          <w:lang w:val="de-AT"/>
        </w:rPr>
      </w:pPr>
      <w:r>
        <w:rPr>
          <w:lang w:val="de-AT"/>
        </w:rPr>
        <w:t>Wordpress: wp-caption format  im link</w:t>
      </w:r>
    </w:p>
    <w:p w14:paraId="271383A6" w14:textId="77777777" w:rsidR="001D73F4" w:rsidRDefault="00C86EF3">
      <w:r>
        <w:t>Insert link, then switch to html and add</w:t>
      </w:r>
    </w:p>
    <w:p w14:paraId="32AE4AA0" w14:textId="77777777" w:rsidR="001D73F4" w:rsidRDefault="00C86EF3">
      <w:pPr>
        <w:rPr>
          <w:noProof/>
          <w:lang w:val="de-AT"/>
        </w:rPr>
      </w:pPr>
      <w:r>
        <w:rPr>
          <w:noProof/>
        </w:rPr>
        <w:t xml:space="preserve">&lt;p&gt;&lt;a </w:t>
      </w:r>
      <w:r>
        <w:rPr>
          <w:noProof/>
          <w:highlight w:val="yellow"/>
        </w:rPr>
        <w:t>class="wp-caption"</w:t>
      </w:r>
      <w:r>
        <w:rPr>
          <w:noProof/>
        </w:rPr>
        <w:t xml:space="preserve"> href="http://www.polzleitner.com/epep/Grammar/pres-perf-exp-whoareyou.pdf" target="_blank"&gt;Who are you today? </w:t>
      </w:r>
      <w:r>
        <w:rPr>
          <w:noProof/>
          <w:lang w:val="de-AT"/>
        </w:rPr>
        <w:t>Swapping identities game&lt;/a&gt;&lt;/p&gt;</w:t>
      </w:r>
    </w:p>
    <w:p w14:paraId="6371B55D" w14:textId="77777777" w:rsidR="001D73F4" w:rsidRDefault="00C86EF3">
      <w:pPr>
        <w:pStyle w:val="Heading1"/>
        <w:rPr>
          <w:noProof/>
          <w:lang w:val="de-AT"/>
        </w:rPr>
      </w:pPr>
      <w:r>
        <w:rPr>
          <w:noProof/>
          <w:lang w:val="de-AT"/>
        </w:rPr>
        <w:t>Excel:</w:t>
      </w:r>
    </w:p>
    <w:p w14:paraId="1C479770" w14:textId="77777777" w:rsidR="001D73F4" w:rsidRDefault="00C86EF3">
      <w:pPr>
        <w:rPr>
          <w:lang w:val="de-AT"/>
        </w:rPr>
      </w:pPr>
      <w:r>
        <w:rPr>
          <w:lang w:val="de-AT"/>
        </w:rPr>
        <w:t>Dort wo ich das Ergebnis will: =</w:t>
      </w:r>
    </w:p>
    <w:p w14:paraId="018977B0" w14:textId="77777777" w:rsidR="001D73F4" w:rsidRDefault="00C86EF3">
      <w:pPr>
        <w:rPr>
          <w:lang w:val="de-AT"/>
        </w:rPr>
      </w:pPr>
      <w:r>
        <w:rPr>
          <w:lang w:val="de-AT"/>
        </w:rPr>
        <w:t>Zum Beispiel:</w:t>
      </w:r>
    </w:p>
    <w:p w14:paraId="11C13FCE" w14:textId="77777777" w:rsidR="001D73F4" w:rsidRDefault="00C86EF3">
      <w:pPr>
        <w:rPr>
          <w:lang w:val="de-AT"/>
        </w:rPr>
      </w:pPr>
      <w:r>
        <w:rPr>
          <w:lang w:val="de-AT"/>
        </w:rPr>
        <w:t>=SUM( dann auf die Zahlen clicken, die ich addieren will) ) ENTER</w:t>
      </w:r>
    </w:p>
    <w:p w14:paraId="3DB98366" w14:textId="77777777" w:rsidR="001D73F4" w:rsidRDefault="00C86EF3">
      <w:pPr>
        <w:rPr>
          <w:lang w:val="de-AT"/>
        </w:rPr>
      </w:pPr>
      <w:r>
        <w:rPr>
          <w:lang w:val="de-AT"/>
        </w:rPr>
        <w:t>Range: C30:C40   heißt(von C30 bis C40)</w:t>
      </w:r>
    </w:p>
    <w:p w14:paraId="10F2C2ED" w14:textId="77777777" w:rsidR="001D73F4" w:rsidRDefault="00C86EF3">
      <w:pPr>
        <w:rPr>
          <w:lang w:val="de-AT"/>
        </w:rPr>
      </w:pPr>
      <w:r>
        <w:rPr>
          <w:lang w:val="de-AT"/>
        </w:rPr>
        <w:t>Liste: C30, C34, C45     (addiert nur diese Zahlen)</w:t>
      </w:r>
    </w:p>
    <w:p w14:paraId="4C2CB83E" w14:textId="77777777" w:rsidR="001D73F4" w:rsidRDefault="00C86EF3">
      <w:pPr>
        <w:rPr>
          <w:lang w:val="de-AT"/>
        </w:rPr>
      </w:pPr>
      <w:r>
        <w:rPr>
          <w:lang w:val="de-AT"/>
        </w:rPr>
        <w:t>Dividieren: /</w:t>
      </w:r>
    </w:p>
    <w:p w14:paraId="6AA4FA90" w14:textId="77777777" w:rsidR="001D73F4" w:rsidRDefault="00C86EF3">
      <w:pPr>
        <w:rPr>
          <w:lang w:val="de-AT"/>
        </w:rPr>
      </w:pPr>
      <w:r>
        <w:rPr>
          <w:lang w:val="de-AT"/>
        </w:rPr>
        <w:lastRenderedPageBreak/>
        <w:t>Multipl: *</w:t>
      </w:r>
    </w:p>
    <w:p w14:paraId="562D508F" w14:textId="77777777" w:rsidR="001D73F4" w:rsidRDefault="001D73F4">
      <w:pPr>
        <w:rPr>
          <w:lang w:val="de-AT"/>
        </w:rPr>
      </w:pPr>
    </w:p>
    <w:p w14:paraId="23786D85" w14:textId="77777777" w:rsidR="001D73F4" w:rsidRDefault="00C86EF3">
      <w:pPr>
        <w:rPr>
          <w:lang w:val="de-AT"/>
        </w:rPr>
      </w:pPr>
      <w:r>
        <w:rPr>
          <w:lang w:val="de-AT"/>
        </w:rPr>
        <w:t>Zum Drucken: Die Spalten die ich will selektieren, dann bei PAGE LAYOUT – Print Area – set print area.</w:t>
      </w:r>
    </w:p>
    <w:p w14:paraId="5E0E4C8C" w14:textId="77777777" w:rsidR="001D73F4" w:rsidRDefault="00C86EF3">
      <w:pPr>
        <w:rPr>
          <w:lang w:val="de-AT"/>
        </w:rPr>
      </w:pPr>
      <w:r>
        <w:rPr>
          <w:lang w:val="de-AT"/>
        </w:rPr>
        <w:t>Dann drucken wie gewohnt.</w:t>
      </w:r>
    </w:p>
    <w:p w14:paraId="659B90C4" w14:textId="77777777" w:rsidR="001D73F4" w:rsidRDefault="001D73F4">
      <w:pPr>
        <w:pStyle w:val="Heading1"/>
        <w:rPr>
          <w:noProof/>
          <w:lang w:val="de-AT"/>
        </w:rPr>
      </w:pPr>
    </w:p>
    <w:p w14:paraId="1C0D9D5A" w14:textId="77777777" w:rsidR="001D73F4" w:rsidRDefault="001D73F4">
      <w:pPr>
        <w:pStyle w:val="Heading1"/>
        <w:rPr>
          <w:noProof/>
          <w:lang w:val="de-AT"/>
        </w:rPr>
      </w:pPr>
    </w:p>
    <w:p w14:paraId="515A399F" w14:textId="77777777" w:rsidR="001D73F4" w:rsidRDefault="00C86EF3">
      <w:pPr>
        <w:pStyle w:val="Heading1"/>
        <w:rPr>
          <w:noProof/>
          <w:lang w:val="de-AT"/>
        </w:rPr>
      </w:pPr>
      <w:r>
        <w:rPr>
          <w:noProof/>
          <w:lang w:val="de-AT"/>
        </w:rPr>
        <w:t>Wordpress: integrate new youtube embed codes</w:t>
      </w:r>
    </w:p>
    <w:p w14:paraId="0D615DE2" w14:textId="77777777" w:rsidR="001D73F4" w:rsidRPr="002F0C04" w:rsidRDefault="00C86EF3">
      <w:pPr>
        <w:rPr>
          <w:lang w:val="de-AT"/>
        </w:rPr>
      </w:pPr>
      <w:r w:rsidRPr="002F0C04">
        <w:rPr>
          <w:lang w:val="de-AT"/>
        </w:rPr>
        <w:t>Originalcode – funktioniert nicht:</w:t>
      </w:r>
    </w:p>
    <w:p w14:paraId="6B5B67C3" w14:textId="77777777" w:rsidR="001D73F4" w:rsidRPr="002F0C04" w:rsidRDefault="00C86EF3">
      <w:pPr>
        <w:rPr>
          <w:lang w:val="de-AT"/>
        </w:rPr>
      </w:pPr>
      <w:r w:rsidRPr="002F0C04">
        <w:rPr>
          <w:lang w:val="de-AT"/>
        </w:rPr>
        <w:t>&lt;</w:t>
      </w:r>
      <w:proofErr w:type="spellStart"/>
      <w:r w:rsidRPr="002F0C04">
        <w:rPr>
          <w:lang w:val="de-AT"/>
        </w:rPr>
        <w:t>iframe</w:t>
      </w:r>
      <w:proofErr w:type="spellEnd"/>
      <w:r w:rsidRPr="002F0C04">
        <w:rPr>
          <w:lang w:val="de-AT"/>
        </w:rPr>
        <w:t xml:space="preserve"> </w:t>
      </w:r>
      <w:proofErr w:type="spellStart"/>
      <w:r w:rsidRPr="002F0C04">
        <w:rPr>
          <w:lang w:val="de-AT"/>
        </w:rPr>
        <w:t>width</w:t>
      </w:r>
      <w:proofErr w:type="spellEnd"/>
      <w:r w:rsidRPr="002F0C04">
        <w:rPr>
          <w:lang w:val="de-AT"/>
        </w:rPr>
        <w:t xml:space="preserve">="560" </w:t>
      </w:r>
      <w:proofErr w:type="spellStart"/>
      <w:r w:rsidRPr="002F0C04">
        <w:rPr>
          <w:lang w:val="de-AT"/>
        </w:rPr>
        <w:t>height</w:t>
      </w:r>
      <w:proofErr w:type="spellEnd"/>
      <w:r w:rsidRPr="002F0C04">
        <w:rPr>
          <w:lang w:val="de-AT"/>
        </w:rPr>
        <w:t xml:space="preserve">="315" </w:t>
      </w:r>
      <w:proofErr w:type="spellStart"/>
      <w:r w:rsidRPr="002F0C04">
        <w:rPr>
          <w:lang w:val="de-AT"/>
        </w:rPr>
        <w:t>src</w:t>
      </w:r>
      <w:proofErr w:type="spellEnd"/>
      <w:r w:rsidRPr="002F0C04">
        <w:rPr>
          <w:lang w:val="de-AT"/>
        </w:rPr>
        <w:t xml:space="preserve">="//www.youtube.com/embed/JZj1Yeb-tVg?rel=0" </w:t>
      </w:r>
      <w:proofErr w:type="spellStart"/>
      <w:r w:rsidRPr="002F0C04">
        <w:rPr>
          <w:lang w:val="de-AT"/>
        </w:rPr>
        <w:t>frameborder</w:t>
      </w:r>
      <w:proofErr w:type="spellEnd"/>
      <w:r w:rsidRPr="002F0C04">
        <w:rPr>
          <w:lang w:val="de-AT"/>
        </w:rPr>
        <w:t xml:space="preserve">="0" </w:t>
      </w:r>
      <w:proofErr w:type="spellStart"/>
      <w:r w:rsidRPr="002F0C04">
        <w:rPr>
          <w:lang w:val="de-AT"/>
        </w:rPr>
        <w:t>allowfullscreen</w:t>
      </w:r>
      <w:proofErr w:type="spellEnd"/>
      <w:r w:rsidRPr="002F0C04">
        <w:rPr>
          <w:lang w:val="de-AT"/>
        </w:rPr>
        <w:t>&gt;&lt;/</w:t>
      </w:r>
      <w:proofErr w:type="spellStart"/>
      <w:r w:rsidRPr="002F0C04">
        <w:rPr>
          <w:lang w:val="de-AT"/>
        </w:rPr>
        <w:t>iframe</w:t>
      </w:r>
      <w:proofErr w:type="spellEnd"/>
      <w:r w:rsidRPr="002F0C04">
        <w:rPr>
          <w:lang w:val="de-AT"/>
        </w:rPr>
        <w:t>&gt;</w:t>
      </w:r>
    </w:p>
    <w:p w14:paraId="2CA89AAD" w14:textId="77777777" w:rsidR="001D73F4" w:rsidRPr="002F0C04" w:rsidRDefault="00C86EF3">
      <w:pPr>
        <w:rPr>
          <w:lang w:val="de-AT"/>
        </w:rPr>
      </w:pPr>
      <w:r w:rsidRPr="002F0C04">
        <w:rPr>
          <w:lang w:val="de-AT"/>
        </w:rPr>
        <w:t xml:space="preserve">So </w:t>
      </w:r>
      <w:proofErr w:type="spellStart"/>
      <w:r w:rsidRPr="002F0C04">
        <w:rPr>
          <w:lang w:val="de-AT"/>
        </w:rPr>
        <w:t>umeditieren</w:t>
      </w:r>
      <w:proofErr w:type="spellEnd"/>
      <w:r w:rsidRPr="002F0C04">
        <w:rPr>
          <w:lang w:val="de-AT"/>
        </w:rPr>
        <w:t>:</w:t>
      </w:r>
    </w:p>
    <w:p w14:paraId="5B42BBFB" w14:textId="77777777" w:rsidR="001D73F4" w:rsidRPr="002F0C04" w:rsidRDefault="00C86EF3">
      <w:pPr>
        <w:rPr>
          <w:lang w:val="de-AT"/>
        </w:rPr>
      </w:pPr>
      <w:r w:rsidRPr="002F0C04">
        <w:rPr>
          <w:lang w:val="de-AT"/>
        </w:rPr>
        <w:t>[</w:t>
      </w:r>
      <w:proofErr w:type="spellStart"/>
      <w:r w:rsidRPr="002F0C04">
        <w:rPr>
          <w:lang w:val="de-AT"/>
        </w:rPr>
        <w:t>iframe</w:t>
      </w:r>
      <w:proofErr w:type="spellEnd"/>
      <w:r w:rsidRPr="002F0C04">
        <w:rPr>
          <w:lang w:val="de-AT"/>
        </w:rPr>
        <w:t xml:space="preserve">:" </w:t>
      </w:r>
      <w:proofErr w:type="spellStart"/>
      <w:r w:rsidRPr="002F0C04">
        <w:rPr>
          <w:lang w:val="de-AT"/>
        </w:rPr>
        <w:t>src</w:t>
      </w:r>
      <w:proofErr w:type="spellEnd"/>
      <w:r w:rsidRPr="002F0C04">
        <w:rPr>
          <w:lang w:val="de-AT"/>
        </w:rPr>
        <w:t xml:space="preserve">="http://www.youtube.com/embed/JZj1Yeb-tVg"width:"560" height:"315; </w:t>
      </w:r>
      <w:proofErr w:type="spellStart"/>
      <w:r w:rsidRPr="002F0C04">
        <w:rPr>
          <w:lang w:val="de-AT"/>
        </w:rPr>
        <w:t>frameborder</w:t>
      </w:r>
      <w:proofErr w:type="spellEnd"/>
      <w:r w:rsidRPr="002F0C04">
        <w:rPr>
          <w:lang w:val="de-AT"/>
        </w:rPr>
        <w:t xml:space="preserve">="0" </w:t>
      </w:r>
      <w:proofErr w:type="spellStart"/>
      <w:r w:rsidRPr="002F0C04">
        <w:rPr>
          <w:lang w:val="de-AT"/>
        </w:rPr>
        <w:t>allowfullscreen</w:t>
      </w:r>
      <w:proofErr w:type="spellEnd"/>
      <w:r w:rsidRPr="002F0C04">
        <w:rPr>
          <w:lang w:val="de-AT"/>
        </w:rPr>
        <w:t>]</w:t>
      </w:r>
    </w:p>
    <w:p w14:paraId="2A3283EC" w14:textId="77777777" w:rsidR="001D73F4" w:rsidRPr="002F0C04" w:rsidRDefault="001D73F4">
      <w:pPr>
        <w:rPr>
          <w:lang w:val="de-AT"/>
        </w:rPr>
      </w:pPr>
    </w:p>
    <w:p w14:paraId="6EFBB23F" w14:textId="77777777" w:rsidR="001D73F4" w:rsidRPr="002F0C04" w:rsidRDefault="001D73F4">
      <w:pPr>
        <w:pStyle w:val="Heading1"/>
        <w:rPr>
          <w:noProof/>
          <w:lang w:val="de-AT"/>
        </w:rPr>
      </w:pPr>
    </w:p>
    <w:p w14:paraId="48F21FF6" w14:textId="77777777" w:rsidR="001D73F4" w:rsidRDefault="00C86EF3">
      <w:pPr>
        <w:pStyle w:val="Heading1"/>
        <w:rPr>
          <w:noProof/>
          <w:lang w:val="de-AT"/>
        </w:rPr>
      </w:pPr>
      <w:r>
        <w:rPr>
          <w:noProof/>
          <w:lang w:val="de-AT"/>
        </w:rPr>
        <w:t>Webuntis: Schularbeiten eintragen</w:t>
      </w:r>
    </w:p>
    <w:p w14:paraId="0BC0EAA0" w14:textId="77777777" w:rsidR="001D73F4" w:rsidRDefault="00C86EF3">
      <w:pPr>
        <w:rPr>
          <w:lang w:val="de-AT"/>
        </w:rPr>
      </w:pPr>
      <w:r>
        <w:rPr>
          <w:lang w:val="de-AT"/>
        </w:rPr>
        <w:t>Unterricht – Mein Unterricht – neben der gewünschten Klasse -</w:t>
      </w:r>
      <w:r>
        <w:rPr>
          <w:bdr w:val="single" w:sz="4" w:space="0" w:color="auto"/>
          <w:lang w:val="de-AT"/>
        </w:rPr>
        <w:t>?</w:t>
      </w:r>
      <w:r>
        <w:rPr>
          <w:lang w:val="de-AT"/>
        </w:rPr>
        <w:t xml:space="preserve">   klicken.</w:t>
      </w:r>
    </w:p>
    <w:p w14:paraId="02F5AFD4" w14:textId="77777777" w:rsidR="001D73F4" w:rsidRDefault="00C86EF3">
      <w:pPr>
        <w:rPr>
          <w:lang w:val="de-AT"/>
        </w:rPr>
      </w:pPr>
      <w:r>
        <w:rPr>
          <w:lang w:val="de-AT"/>
        </w:rPr>
        <w:t>Neue Prüfung – SA – Datum, Zeit… Weiter</w:t>
      </w:r>
    </w:p>
    <w:p w14:paraId="2667183B" w14:textId="77777777" w:rsidR="001D73F4" w:rsidRDefault="00C86EF3">
      <w:pPr>
        <w:rPr>
          <w:lang w:val="de-AT"/>
        </w:rPr>
      </w:pPr>
      <w:r>
        <w:rPr>
          <w:lang w:val="de-AT"/>
        </w:rPr>
        <w:t>Termin am bullet point anklicken… Weiter</w:t>
      </w:r>
    </w:p>
    <w:p w14:paraId="5C195C76" w14:textId="77777777" w:rsidR="001D73F4" w:rsidRDefault="00C86EF3">
      <w:pPr>
        <w:rPr>
          <w:lang w:val="de-AT"/>
        </w:rPr>
      </w:pPr>
      <w:r>
        <w:rPr>
          <w:lang w:val="de-AT"/>
        </w:rPr>
        <w:t>Dann kommt Namensliste der Schüler… Weiter</w:t>
      </w:r>
    </w:p>
    <w:p w14:paraId="53FD0138" w14:textId="77777777" w:rsidR="001D73F4" w:rsidRDefault="00C86EF3">
      <w:pPr>
        <w:rPr>
          <w:lang w:val="de-AT"/>
        </w:rPr>
      </w:pPr>
      <w:r>
        <w:rPr>
          <w:lang w:val="de-AT"/>
        </w:rPr>
        <w:t>Name der Prüfung (Englishtest 2…) Speichern.</w:t>
      </w:r>
    </w:p>
    <w:p w14:paraId="2C249FD4" w14:textId="77777777" w:rsidR="001D73F4" w:rsidRDefault="001D73F4">
      <w:pPr>
        <w:rPr>
          <w:lang w:val="de-AT"/>
        </w:rPr>
      </w:pPr>
    </w:p>
    <w:p w14:paraId="141463BB" w14:textId="77777777" w:rsidR="001D73F4" w:rsidRPr="008B7727" w:rsidRDefault="00C86EF3">
      <w:pPr>
        <w:pStyle w:val="Heading1"/>
        <w:rPr>
          <w:noProof/>
          <w:lang w:val="de-AT"/>
        </w:rPr>
      </w:pPr>
      <w:r w:rsidRPr="008B7727">
        <w:rPr>
          <w:noProof/>
          <w:lang w:val="de-AT"/>
        </w:rPr>
        <w:t>Neue Uni-Homepage</w:t>
      </w:r>
    </w:p>
    <w:p w14:paraId="6D42BCFF" w14:textId="77777777" w:rsidR="001D73F4" w:rsidRPr="00B13D18" w:rsidRDefault="00C86EF3">
      <w:pPr>
        <w:rPr>
          <w:rFonts w:ascii="Tahoma" w:hAnsi="Tahoma" w:cs="Tahoma"/>
          <w:color w:val="000000"/>
          <w:sz w:val="20"/>
          <w:szCs w:val="20"/>
          <w:lang w:val="de-AT"/>
        </w:rPr>
      </w:pPr>
      <w:proofErr w:type="spellStart"/>
      <w:r w:rsidRPr="00B13D18">
        <w:rPr>
          <w:rFonts w:ascii="Tahoma" w:hAnsi="Tahoma" w:cs="Tahoma"/>
          <w:color w:val="000000"/>
          <w:sz w:val="20"/>
          <w:szCs w:val="20"/>
          <w:lang w:val="de-AT"/>
        </w:rPr>
        <w:t>enter</w:t>
      </w:r>
      <w:proofErr w:type="spellEnd"/>
      <w:r w:rsidRPr="00B13D18">
        <w:rPr>
          <w:rFonts w:ascii="Tahoma" w:hAnsi="Tahoma" w:cs="Tahoma"/>
          <w:color w:val="000000"/>
          <w:sz w:val="20"/>
          <w:szCs w:val="20"/>
          <w:lang w:val="de-AT"/>
        </w:rPr>
        <w:t xml:space="preserve"> </w:t>
      </w:r>
      <w:hyperlink r:id="rId22" w:history="1">
        <w:r w:rsidRPr="00B13D18">
          <w:rPr>
            <w:rStyle w:val="Hyperlink"/>
            <w:rFonts w:ascii="Tahoma" w:hAnsi="Tahoma" w:cs="Tahoma"/>
            <w:sz w:val="20"/>
            <w:szCs w:val="20"/>
            <w:lang w:val="de-AT"/>
          </w:rPr>
          <w:t>https://univpn.uni-graz.at/+CSCOE+/logon.html</w:t>
        </w:r>
      </w:hyperlink>
    </w:p>
    <w:p w14:paraId="34596817" w14:textId="77777777" w:rsidR="001D73F4" w:rsidRDefault="00C86EF3">
      <w:pPr>
        <w:rPr>
          <w:rFonts w:ascii="Tahoma" w:hAnsi="Tahoma" w:cs="Tahoma"/>
          <w:color w:val="000000"/>
          <w:sz w:val="20"/>
          <w:szCs w:val="20"/>
          <w:lang w:val="de-AT"/>
        </w:rPr>
      </w:pPr>
      <w:r>
        <w:rPr>
          <w:rFonts w:ascii="Tahoma" w:hAnsi="Tahoma" w:cs="Tahoma"/>
          <w:color w:val="000000"/>
          <w:sz w:val="20"/>
          <w:szCs w:val="20"/>
          <w:lang w:val="de-AT"/>
        </w:rPr>
        <w:lastRenderedPageBreak/>
        <w:t>oder einfach beim cisco icon in der toolbar unten anklicken und connect</w:t>
      </w:r>
    </w:p>
    <w:p w14:paraId="64FB1218" w14:textId="77777777" w:rsidR="001D73F4" w:rsidRDefault="00C86EF3">
      <w:pPr>
        <w:rPr>
          <w:lang w:val="de-AT"/>
        </w:rPr>
      </w:pPr>
      <w:r>
        <w:rPr>
          <w:rFonts w:ascii="Tahoma" w:hAnsi="Tahoma" w:cs="Tahoma"/>
          <w:color w:val="000000"/>
          <w:sz w:val="20"/>
          <w:szCs w:val="20"/>
          <w:lang w:val="de-AT"/>
        </w:rPr>
        <w:t>Login (mit UGO-Daten) and start VPN  (normales poelzle)</w:t>
      </w:r>
    </w:p>
    <w:p w14:paraId="0EF21776" w14:textId="77777777" w:rsidR="001D73F4" w:rsidRDefault="006C555A">
      <w:pPr>
        <w:rPr>
          <w:lang w:val="de-AT"/>
        </w:rPr>
      </w:pPr>
      <w:hyperlink r:id="rId23" w:history="1">
        <w:r w:rsidR="00C86EF3">
          <w:rPr>
            <w:rStyle w:val="Hyperlink"/>
            <w:lang w:val="de-AT"/>
          </w:rPr>
          <w:t>https://webadmin.uni-graz.at/typo3/backend.php</w:t>
        </w:r>
      </w:hyperlink>
    </w:p>
    <w:p w14:paraId="787ABD31" w14:textId="77777777" w:rsidR="001D73F4" w:rsidRDefault="00C86EF3">
      <w:pPr>
        <w:rPr>
          <w:lang w:val="de-AT"/>
        </w:rPr>
      </w:pPr>
      <w:r>
        <w:rPr>
          <w:rFonts w:ascii="Tahoma" w:hAnsi="Tahoma" w:cs="Tahoma"/>
          <w:color w:val="000000"/>
          <w:sz w:val="20"/>
          <w:szCs w:val="20"/>
          <w:lang w:val="de-AT"/>
        </w:rPr>
        <w:t>Link zur Uni IT Support- Homepage (unter Offene Arbeitsgruppen; Sharepoint Kalender befinden sich die besprochenen Termine.)</w:t>
      </w:r>
    </w:p>
    <w:p w14:paraId="17B8EAE7" w14:textId="77777777" w:rsidR="001D73F4" w:rsidRDefault="006C555A">
      <w:pPr>
        <w:rPr>
          <w:lang w:val="de-AT"/>
        </w:rPr>
      </w:pPr>
      <w:hyperlink r:id="rId24" w:history="1">
        <w:r w:rsidR="00C86EF3">
          <w:rPr>
            <w:rStyle w:val="Hyperlink"/>
            <w:rFonts w:ascii="Tahoma" w:hAnsi="Tahoma" w:cs="Tahoma"/>
            <w:color w:val="606420"/>
            <w:sz w:val="20"/>
            <w:lang w:val="de-AT"/>
          </w:rPr>
          <w:t>http://typo3support.uni-graz.at/de/schulungen-infos/</w:t>
        </w:r>
      </w:hyperlink>
      <w:r w:rsidR="00C86EF3">
        <w:rPr>
          <w:rFonts w:ascii="Tahoma" w:hAnsi="Tahoma" w:cs="Tahoma"/>
          <w:color w:val="000000"/>
          <w:sz w:val="20"/>
          <w:szCs w:val="20"/>
          <w:lang w:val="de-AT"/>
        </w:rPr>
        <w:t> </w:t>
      </w:r>
    </w:p>
    <w:p w14:paraId="2C185B30" w14:textId="77777777" w:rsidR="001D73F4" w:rsidRDefault="00C86EF3">
      <w:pPr>
        <w:rPr>
          <w:lang w:val="de-AT"/>
        </w:rPr>
      </w:pPr>
      <w:r>
        <w:rPr>
          <w:rFonts w:ascii="Tahoma" w:hAnsi="Tahoma" w:cs="Tahoma"/>
          <w:color w:val="000000"/>
          <w:sz w:val="20"/>
          <w:szCs w:val="20"/>
          <w:lang w:val="de-AT"/>
        </w:rPr>
        <w:t>Link zur aktuellen Version der Homepage (derzeit deaktiviert, sollte nur über diesen Link zu finden sein)</w:t>
      </w:r>
    </w:p>
    <w:p w14:paraId="3D6F0DEA" w14:textId="77777777" w:rsidR="001D73F4" w:rsidRDefault="006C555A">
      <w:pPr>
        <w:rPr>
          <w:lang w:val="de-AT"/>
        </w:rPr>
      </w:pPr>
      <w:hyperlink r:id="rId25" w:history="1">
        <w:r w:rsidR="00C86EF3">
          <w:rPr>
            <w:rStyle w:val="Hyperlink"/>
            <w:rFonts w:ascii="Tahoma" w:hAnsi="Tahoma" w:cs="Tahoma"/>
            <w:color w:val="606420"/>
            <w:sz w:val="20"/>
            <w:lang w:val="de-AT"/>
          </w:rPr>
          <w:t>https://anglistik.uni-graz.at/index.php?id=15182</w:t>
        </w:r>
      </w:hyperlink>
      <w:r w:rsidR="00C86EF3">
        <w:rPr>
          <w:rFonts w:ascii="Tahoma" w:hAnsi="Tahoma" w:cs="Tahoma"/>
          <w:color w:val="000000"/>
          <w:sz w:val="20"/>
          <w:szCs w:val="20"/>
          <w:lang w:val="de-AT"/>
        </w:rPr>
        <w:t> </w:t>
      </w:r>
    </w:p>
    <w:p w14:paraId="68759CCD" w14:textId="77777777" w:rsidR="001D73F4" w:rsidRDefault="001D73F4">
      <w:pPr>
        <w:rPr>
          <w:lang w:val="de-AT"/>
        </w:rPr>
      </w:pPr>
    </w:p>
    <w:p w14:paraId="030D59AA" w14:textId="77777777" w:rsidR="001D73F4" w:rsidRDefault="00C86EF3">
      <w:pPr>
        <w:pStyle w:val="Heading1"/>
        <w:rPr>
          <w:noProof/>
        </w:rPr>
      </w:pPr>
      <w:r>
        <w:rPr>
          <w:noProof/>
        </w:rPr>
        <w:t>Defining Groups in Moodle</w:t>
      </w:r>
    </w:p>
    <w:p w14:paraId="32358588" w14:textId="77777777" w:rsidR="001D73F4" w:rsidRDefault="006C555A">
      <w:pPr>
        <w:rPr>
          <w:sz w:val="24"/>
          <w:szCs w:val="24"/>
        </w:rPr>
      </w:pPr>
      <w:hyperlink r:id="rId26" w:history="1">
        <w:r w:rsidR="00C86EF3">
          <w:rPr>
            <w:rStyle w:val="Hyperlink"/>
            <w:sz w:val="24"/>
            <w:szCs w:val="24"/>
          </w:rPr>
          <w:t>https://www.oit.umass.edu/support/moodle/create-modify-groups-moodle</w:t>
        </w:r>
      </w:hyperlink>
    </w:p>
    <w:p w14:paraId="4A5083C8" w14:textId="77777777" w:rsidR="001D73F4" w:rsidRDefault="00C86EF3">
      <w:pPr>
        <w:pStyle w:val="Heading1"/>
        <w:rPr>
          <w:noProof/>
        </w:rPr>
      </w:pPr>
      <w:r>
        <w:rPr>
          <w:noProof/>
        </w:rPr>
        <w:t>Change roles or add roles in Moodle:</w:t>
      </w:r>
    </w:p>
    <w:p w14:paraId="0DDC642E" w14:textId="77777777" w:rsidR="001D73F4" w:rsidRDefault="00C86EF3">
      <w:r>
        <w:t>Login as admin</w:t>
      </w:r>
    </w:p>
    <w:p w14:paraId="5AFBE7FD" w14:textId="77777777" w:rsidR="001D73F4" w:rsidRDefault="00C86EF3">
      <w:r>
        <w:t>Go to a specific course</w:t>
      </w:r>
    </w:p>
    <w:p w14:paraId="0CFFC65B" w14:textId="77777777" w:rsidR="001D73F4" w:rsidRDefault="00C86EF3">
      <w:r>
        <w:t>Course administration –Users—enrolled users—</w:t>
      </w:r>
    </w:p>
    <w:p w14:paraId="4B6944AF" w14:textId="77777777" w:rsidR="001D73F4" w:rsidRDefault="00C86EF3">
      <w:r>
        <w:t>There I get the overview of all the roles, add/change roles there for each person (+)</w:t>
      </w:r>
    </w:p>
    <w:p w14:paraId="207CCD2F" w14:textId="77777777" w:rsidR="001D73F4" w:rsidRDefault="00C86EF3">
      <w:pPr>
        <w:pStyle w:val="Heading1"/>
      </w:pPr>
      <w:r>
        <w:t>Change default roles in a Moodle course</w:t>
      </w:r>
    </w:p>
    <w:p w14:paraId="6ED85538" w14:textId="77777777" w:rsidR="001D73F4" w:rsidRDefault="00C86EF3">
      <w:r>
        <w:t>Login as LP or admin</w:t>
      </w:r>
    </w:p>
    <w:p w14:paraId="7C4A3AAE" w14:textId="77777777" w:rsidR="001D73F4" w:rsidRDefault="00C86EF3">
      <w:r>
        <w:t>Go to specific course</w:t>
      </w:r>
    </w:p>
    <w:p w14:paraId="46BA106F" w14:textId="77777777" w:rsidR="001D73F4" w:rsidRDefault="00C86EF3">
      <w:r>
        <w:t>Settings—course administration – users – enrolment methods</w:t>
      </w:r>
    </w:p>
    <w:p w14:paraId="6B154977" w14:textId="77777777" w:rsidR="001D73F4" w:rsidRDefault="00C86EF3">
      <w:r>
        <w:rPr>
          <w:noProof/>
        </w:rPr>
        <w:drawing>
          <wp:inline distT="0" distB="0" distL="0" distR="0" wp14:anchorId="006ADFF7" wp14:editId="1F1EBD5B">
            <wp:extent cx="4838700" cy="1581150"/>
            <wp:effectExtent l="0" t="0" r="0" b="0"/>
            <wp:docPr id="103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27" cstate="print"/>
                    <a:srcRect/>
                    <a:stretch/>
                  </pic:blipFill>
                  <pic:spPr>
                    <a:xfrm>
                      <a:off x="0" y="0"/>
                      <a:ext cx="4838700" cy="1581150"/>
                    </a:xfrm>
                    <a:prstGeom prst="rect">
                      <a:avLst/>
                    </a:prstGeom>
                  </pic:spPr>
                </pic:pic>
              </a:graphicData>
            </a:graphic>
          </wp:inline>
        </w:drawing>
      </w:r>
    </w:p>
    <w:p w14:paraId="2AB03D96" w14:textId="77777777" w:rsidR="001D73F4" w:rsidRDefault="00C86EF3">
      <w:r>
        <w:t>Edit the self-enrolment – there choose “default assigned role”…</w:t>
      </w:r>
    </w:p>
    <w:p w14:paraId="463777F0" w14:textId="77777777" w:rsidR="001D73F4" w:rsidRPr="002F0C04" w:rsidRDefault="00C86EF3">
      <w:pPr>
        <w:rPr>
          <w:lang w:val="de-DE"/>
        </w:rPr>
      </w:pPr>
      <w:r w:rsidRPr="002F0C04">
        <w:rPr>
          <w:lang w:val="de-DE"/>
        </w:rPr>
        <w:lastRenderedPageBreak/>
        <w:t>Eventuell noch das Datum (</w:t>
      </w:r>
      <w:proofErr w:type="spellStart"/>
      <w:r w:rsidRPr="002F0C04">
        <w:rPr>
          <w:lang w:val="de-DE"/>
        </w:rPr>
        <w:t>begin</w:t>
      </w:r>
      <w:proofErr w:type="spellEnd"/>
      <w:r w:rsidRPr="002F0C04">
        <w:rPr>
          <w:lang w:val="de-DE"/>
        </w:rPr>
        <w:t xml:space="preserve"> </w:t>
      </w:r>
      <w:proofErr w:type="spellStart"/>
      <w:r w:rsidRPr="002F0C04">
        <w:rPr>
          <w:lang w:val="de-DE"/>
        </w:rPr>
        <w:t>or</w:t>
      </w:r>
      <w:proofErr w:type="spellEnd"/>
      <w:r w:rsidRPr="002F0C04">
        <w:rPr>
          <w:lang w:val="de-DE"/>
        </w:rPr>
        <w:t xml:space="preserve"> end…) editieren.</w:t>
      </w:r>
    </w:p>
    <w:p w14:paraId="590100DC" w14:textId="77777777" w:rsidR="001D73F4" w:rsidRDefault="00C86EF3">
      <w:pPr>
        <w:pStyle w:val="Heading1"/>
        <w:rPr>
          <w:noProof/>
        </w:rPr>
      </w:pPr>
      <w:r>
        <w:rPr>
          <w:noProof/>
        </w:rPr>
        <w:t>HTML-code: for paragraph and line breaks:</w:t>
      </w:r>
    </w:p>
    <w:p w14:paraId="168AED7D" w14:textId="77777777" w:rsidR="001D73F4" w:rsidRDefault="00C86EF3">
      <w:r>
        <w:t>&lt;p&gt;&lt;/p&gt;</w:t>
      </w:r>
    </w:p>
    <w:p w14:paraId="6AC587A9" w14:textId="77777777" w:rsidR="001D73F4" w:rsidRDefault="00C86EF3">
      <w:r>
        <w:t>&lt;p&gt;&lt;</w:t>
      </w:r>
      <w:proofErr w:type="spellStart"/>
      <w:r>
        <w:t>br</w:t>
      </w:r>
      <w:proofErr w:type="spellEnd"/>
      <w:r>
        <w:t xml:space="preserve"> /&gt;&lt;</w:t>
      </w:r>
      <w:proofErr w:type="spellStart"/>
      <w:r>
        <w:t>br</w:t>
      </w:r>
      <w:proofErr w:type="spellEnd"/>
      <w:r>
        <w:t xml:space="preserve"> /&gt;&lt;</w:t>
      </w:r>
      <w:proofErr w:type="spellStart"/>
      <w:r>
        <w:t>br</w:t>
      </w:r>
      <w:proofErr w:type="spellEnd"/>
      <w:r>
        <w:t xml:space="preserve"> /&gt;&lt;/p&gt;</w:t>
      </w:r>
    </w:p>
    <w:p w14:paraId="36F24187" w14:textId="77777777" w:rsidR="001D73F4" w:rsidRDefault="00C86EF3">
      <w:pPr>
        <w:pStyle w:val="Heading1"/>
        <w:rPr>
          <w:noProof/>
        </w:rPr>
      </w:pPr>
      <w:r>
        <w:rPr>
          <w:noProof/>
        </w:rPr>
        <w:t>Display and Projectors:</w:t>
      </w:r>
    </w:p>
    <w:p w14:paraId="06C89783" w14:textId="77777777" w:rsidR="001D73F4" w:rsidRDefault="00C86EF3">
      <w:r>
        <w:t xml:space="preserve">On </w:t>
      </w:r>
      <w:proofErr w:type="spellStart"/>
      <w:r>
        <w:t>homescreen</w:t>
      </w:r>
      <w:proofErr w:type="spellEnd"/>
      <w:r>
        <w:t xml:space="preserve"> – re Maus – Personalize --  Display --  Connect to a projector – then choose option you want (duplicate, extend …)</w:t>
      </w:r>
    </w:p>
    <w:p w14:paraId="58692A4C" w14:textId="77777777" w:rsidR="001D73F4" w:rsidRDefault="00C86EF3">
      <w:pPr>
        <w:pStyle w:val="Heading1"/>
        <w:rPr>
          <w:noProof/>
        </w:rPr>
      </w:pPr>
      <w:r>
        <w:rPr>
          <w:noProof/>
        </w:rPr>
        <w:t xml:space="preserve"> </w:t>
      </w:r>
    </w:p>
    <w:p w14:paraId="558877CE" w14:textId="77777777" w:rsidR="001D73F4" w:rsidRDefault="00C86EF3">
      <w:pPr>
        <w:pStyle w:val="Heading1"/>
        <w:rPr>
          <w:noProof/>
        </w:rPr>
      </w:pPr>
      <w:r>
        <w:rPr>
          <w:noProof/>
        </w:rPr>
        <w:t>Uni-homepage NEU:</w:t>
      </w:r>
    </w:p>
    <w:p w14:paraId="6F68FDA3" w14:textId="77777777" w:rsidR="001D73F4" w:rsidRDefault="00C86EF3">
      <w:pPr>
        <w:pStyle w:val="ListParagraph"/>
        <w:numPr>
          <w:ilvl w:val="0"/>
          <w:numId w:val="3"/>
        </w:numPr>
      </w:pPr>
      <w:r>
        <w:t xml:space="preserve">Go to all programs and start cisco </w:t>
      </w:r>
      <w:proofErr w:type="spellStart"/>
      <w:r>
        <w:t>anyconnect</w:t>
      </w:r>
      <w:proofErr w:type="spellEnd"/>
      <w:r>
        <w:t xml:space="preserve"> </w:t>
      </w:r>
      <w:proofErr w:type="spellStart"/>
      <w:r>
        <w:t>vpn</w:t>
      </w:r>
      <w:proofErr w:type="spellEnd"/>
      <w:r>
        <w:t xml:space="preserve">  client using the current </w:t>
      </w:r>
      <w:proofErr w:type="spellStart"/>
      <w:r>
        <w:t>uni</w:t>
      </w:r>
      <w:proofErr w:type="spellEnd"/>
      <w:r>
        <w:t xml:space="preserve"> password. #unipers</w:t>
      </w:r>
    </w:p>
    <w:p w14:paraId="29D75452" w14:textId="77777777" w:rsidR="001D73F4" w:rsidRDefault="00C86EF3">
      <w:pPr>
        <w:pStyle w:val="ListParagraph"/>
        <w:numPr>
          <w:ilvl w:val="0"/>
          <w:numId w:val="3"/>
        </w:numPr>
      </w:pPr>
      <w:r>
        <w:t xml:space="preserve">Go to bookmarks: </w:t>
      </w:r>
      <w:proofErr w:type="spellStart"/>
      <w:r>
        <w:t>uni</w:t>
      </w:r>
      <w:proofErr w:type="spellEnd"/>
      <w:r>
        <w:t xml:space="preserve"> – </w:t>
      </w:r>
      <w:proofErr w:type="spellStart"/>
      <w:r>
        <w:t>vpn</w:t>
      </w:r>
      <w:proofErr w:type="spellEnd"/>
      <w:r>
        <w:t xml:space="preserve"> client – login with current </w:t>
      </w:r>
      <w:proofErr w:type="spellStart"/>
      <w:r>
        <w:t>uni</w:t>
      </w:r>
      <w:proofErr w:type="spellEnd"/>
      <w:r>
        <w:t xml:space="preserve"> password. (#unipers)</w:t>
      </w:r>
    </w:p>
    <w:p w14:paraId="44CA9C3D" w14:textId="77777777" w:rsidR="001D73F4" w:rsidRDefault="00C86EF3">
      <w:pPr>
        <w:pStyle w:val="ListParagraph"/>
        <w:numPr>
          <w:ilvl w:val="0"/>
          <w:numId w:val="3"/>
        </w:numPr>
        <w:rPr>
          <w:lang w:val="de-AT"/>
        </w:rPr>
      </w:pPr>
      <w:r>
        <w:rPr>
          <w:lang w:val="de-AT"/>
        </w:rPr>
        <w:t xml:space="preserve">Enter </w:t>
      </w:r>
      <w:hyperlink r:id="rId28" w:history="1">
        <w:r>
          <w:rPr>
            <w:rStyle w:val="Hyperlink"/>
            <w:lang w:val="de-AT"/>
          </w:rPr>
          <w:t>https://webadmin.uni-graz.at/typo3/backend</w:t>
        </w:r>
      </w:hyperlink>
      <w:r>
        <w:rPr>
          <w:lang w:val="de-AT"/>
        </w:rPr>
        <w:t>.</w:t>
      </w:r>
    </w:p>
    <w:p w14:paraId="2BD8B0D2" w14:textId="77777777" w:rsidR="001D73F4" w:rsidRDefault="00C86EF3">
      <w:pPr>
        <w:pStyle w:val="ListParagraph"/>
        <w:numPr>
          <w:ilvl w:val="0"/>
          <w:numId w:val="3"/>
        </w:numPr>
        <w:rPr>
          <w:lang w:val="de-AT"/>
        </w:rPr>
      </w:pPr>
      <w:r>
        <w:rPr>
          <w:lang w:val="de-AT"/>
        </w:rPr>
        <w:t>Username und passwort ganz normal – bin ja schon intern über cisco</w:t>
      </w:r>
    </w:p>
    <w:p w14:paraId="330427E8" w14:textId="77777777" w:rsidR="001D73F4" w:rsidRDefault="001D73F4">
      <w:pPr>
        <w:pStyle w:val="ListParagraph"/>
        <w:numPr>
          <w:ilvl w:val="0"/>
          <w:numId w:val="3"/>
        </w:numPr>
        <w:rPr>
          <w:lang w:val="de-AT"/>
        </w:rPr>
      </w:pPr>
    </w:p>
    <w:p w14:paraId="417BAAED" w14:textId="77777777" w:rsidR="001D73F4" w:rsidRDefault="00C86EF3">
      <w:pPr>
        <w:pStyle w:val="ListParagraph"/>
        <w:numPr>
          <w:ilvl w:val="0"/>
          <w:numId w:val="3"/>
        </w:numPr>
        <w:rPr>
          <w:lang w:val="de-AT"/>
        </w:rPr>
      </w:pPr>
      <w:r>
        <w:rPr>
          <w:lang w:val="de-AT"/>
        </w:rPr>
        <w:t>Disconnect cisco vpn client</w:t>
      </w:r>
    </w:p>
    <w:p w14:paraId="4059100D" w14:textId="77777777" w:rsidR="001D73F4" w:rsidRDefault="001D73F4">
      <w:pPr>
        <w:pStyle w:val="Heading1"/>
        <w:rPr>
          <w:noProof/>
        </w:rPr>
      </w:pPr>
    </w:p>
    <w:p w14:paraId="33C9A747" w14:textId="77777777" w:rsidR="001D73F4" w:rsidRDefault="00C86EF3">
      <w:pPr>
        <w:pStyle w:val="Heading1"/>
        <w:rPr>
          <w:noProof/>
        </w:rPr>
      </w:pPr>
      <w:r>
        <w:rPr>
          <w:noProof/>
        </w:rPr>
        <w:t>FileZilla</w:t>
      </w:r>
    </w:p>
    <w:p w14:paraId="5A231F7D" w14:textId="77777777" w:rsidR="001D73F4" w:rsidRDefault="00C86EF3">
      <w:pPr>
        <w:pBdr>
          <w:top w:val="single" w:sz="4" w:space="1" w:color="auto"/>
          <w:left w:val="single" w:sz="4" w:space="4" w:color="auto"/>
          <w:bottom w:val="single" w:sz="4" w:space="1" w:color="auto"/>
          <w:right w:val="single" w:sz="4" w:space="4" w:color="auto"/>
        </w:pBdr>
      </w:pPr>
      <w:r>
        <w:t>host: polzleitner.com</w:t>
      </w:r>
    </w:p>
    <w:p w14:paraId="107BF04E" w14:textId="77777777" w:rsidR="001D73F4" w:rsidRDefault="00C86EF3">
      <w:pPr>
        <w:pBdr>
          <w:top w:val="single" w:sz="4" w:space="1" w:color="auto"/>
          <w:left w:val="single" w:sz="4" w:space="4" w:color="auto"/>
          <w:bottom w:val="single" w:sz="4" w:space="1" w:color="auto"/>
          <w:right w:val="single" w:sz="4" w:space="4" w:color="auto"/>
        </w:pBdr>
      </w:pPr>
      <w:r>
        <w:t xml:space="preserve">user: </w:t>
      </w:r>
      <w:proofErr w:type="spellStart"/>
      <w:r>
        <w:t>lis</w:t>
      </w:r>
      <w:proofErr w:type="spellEnd"/>
    </w:p>
    <w:p w14:paraId="7DBE9768" w14:textId="77777777" w:rsidR="001D73F4" w:rsidRDefault="00C86EF3">
      <w:pPr>
        <w:pBdr>
          <w:top w:val="single" w:sz="4" w:space="1" w:color="auto"/>
          <w:left w:val="single" w:sz="4" w:space="4" w:color="auto"/>
          <w:bottom w:val="single" w:sz="4" w:space="1" w:color="auto"/>
          <w:right w:val="single" w:sz="4" w:space="4" w:color="auto"/>
        </w:pBdr>
      </w:pPr>
      <w:r>
        <w:t>PW: a…</w:t>
      </w:r>
    </w:p>
    <w:p w14:paraId="13C35E08" w14:textId="77777777" w:rsidR="001D73F4" w:rsidRDefault="00C86EF3">
      <w:pPr>
        <w:pBdr>
          <w:top w:val="single" w:sz="4" w:space="1" w:color="auto"/>
          <w:left w:val="single" w:sz="4" w:space="4" w:color="auto"/>
          <w:bottom w:val="single" w:sz="4" w:space="1" w:color="auto"/>
          <w:right w:val="single" w:sz="4" w:space="4" w:color="auto"/>
        </w:pBdr>
      </w:pPr>
      <w:proofErr w:type="spellStart"/>
      <w:r>
        <w:t>quickconnect</w:t>
      </w:r>
      <w:proofErr w:type="spellEnd"/>
    </w:p>
    <w:p w14:paraId="48FB0616" w14:textId="77777777" w:rsidR="001D73F4" w:rsidRDefault="00C86EF3">
      <w:pPr>
        <w:pBdr>
          <w:top w:val="single" w:sz="4" w:space="1" w:color="auto"/>
          <w:left w:val="single" w:sz="4" w:space="4" w:color="auto"/>
          <w:bottom w:val="single" w:sz="4" w:space="1" w:color="auto"/>
          <w:right w:val="single" w:sz="4" w:space="4" w:color="auto"/>
        </w:pBdr>
      </w:pPr>
      <w:proofErr w:type="spellStart"/>
      <w:r>
        <w:t>oder</w:t>
      </w:r>
      <w:proofErr w:type="spellEnd"/>
    </w:p>
    <w:p w14:paraId="61256823" w14:textId="77777777" w:rsidR="001D73F4" w:rsidRDefault="00C86EF3">
      <w:pPr>
        <w:pBdr>
          <w:top w:val="single" w:sz="4" w:space="1" w:color="auto"/>
          <w:left w:val="single" w:sz="4" w:space="4" w:color="auto"/>
          <w:bottom w:val="single" w:sz="4" w:space="1" w:color="auto"/>
          <w:right w:val="single" w:sz="4" w:space="4" w:color="auto"/>
        </w:pBdr>
      </w:pPr>
      <w:r>
        <w:t xml:space="preserve">Start </w:t>
      </w:r>
      <w:proofErr w:type="spellStart"/>
      <w:r>
        <w:t>filezilla</w:t>
      </w:r>
      <w:proofErr w:type="spellEnd"/>
      <w:r>
        <w:t xml:space="preserve">, bookmarks – </w:t>
      </w:r>
      <w:proofErr w:type="spellStart"/>
      <w:r>
        <w:t>polzleitner</w:t>
      </w:r>
      <w:proofErr w:type="spellEnd"/>
      <w:r>
        <w:t>/</w:t>
      </w:r>
      <w:proofErr w:type="spellStart"/>
      <w:r>
        <w:t>epep</w:t>
      </w:r>
      <w:proofErr w:type="spellEnd"/>
    </w:p>
    <w:p w14:paraId="7318E100" w14:textId="77777777" w:rsidR="001D73F4" w:rsidRDefault="00C86EF3">
      <w:pPr>
        <w:pBdr>
          <w:top w:val="single" w:sz="4" w:space="1" w:color="auto"/>
          <w:left w:val="single" w:sz="4" w:space="4" w:color="auto"/>
          <w:bottom w:val="single" w:sz="4" w:space="1" w:color="auto"/>
          <w:right w:val="single" w:sz="4" w:space="4" w:color="auto"/>
        </w:pBdr>
        <w:rPr>
          <w:lang w:val="de-AT"/>
        </w:rPr>
      </w:pPr>
      <w:r>
        <w:rPr>
          <w:lang w:val="de-AT"/>
        </w:rPr>
        <w:t>server, reconnect</w:t>
      </w:r>
    </w:p>
    <w:p w14:paraId="1C7CB87C" w14:textId="77777777" w:rsidR="001D73F4" w:rsidRDefault="00C86EF3">
      <w:pPr>
        <w:pBdr>
          <w:top w:val="single" w:sz="4" w:space="1" w:color="auto"/>
          <w:left w:val="single" w:sz="4" w:space="4" w:color="auto"/>
          <w:bottom w:val="single" w:sz="4" w:space="1" w:color="auto"/>
          <w:right w:val="single" w:sz="4" w:space="4" w:color="auto"/>
        </w:pBdr>
        <w:rPr>
          <w:lang w:val="de-DE"/>
        </w:rPr>
      </w:pPr>
      <w:r>
        <w:rPr>
          <w:lang w:val="de-DE"/>
        </w:rPr>
        <w:t>auf beiden Seiten den selben Folder einstellen,</w:t>
      </w:r>
    </w:p>
    <w:p w14:paraId="77BE2DB5" w14:textId="77777777" w:rsidR="001D73F4" w:rsidRDefault="00C86EF3">
      <w:pPr>
        <w:pBdr>
          <w:top w:val="single" w:sz="4" w:space="1" w:color="auto"/>
          <w:left w:val="single" w:sz="4" w:space="4" w:color="auto"/>
          <w:bottom w:val="single" w:sz="4" w:space="1" w:color="auto"/>
          <w:right w:val="single" w:sz="4" w:space="4" w:color="auto"/>
        </w:pBdr>
      </w:pPr>
      <w:r>
        <w:t>re mouse, upload</w:t>
      </w:r>
    </w:p>
    <w:p w14:paraId="55EC6F97" w14:textId="77777777" w:rsidR="001D73F4" w:rsidRDefault="00C86EF3">
      <w:pPr>
        <w:pStyle w:val="Heading1"/>
        <w:rPr>
          <w:noProof/>
        </w:rPr>
      </w:pPr>
      <w:r>
        <w:rPr>
          <w:noProof/>
        </w:rPr>
        <w:lastRenderedPageBreak/>
        <w:t>Moodle Database: background color of cells:</w:t>
      </w:r>
    </w:p>
    <w:p w14:paraId="6A81D0FD" w14:textId="77777777" w:rsidR="001D73F4" w:rsidRDefault="00C86EF3">
      <w:pPr>
        <w:rPr>
          <w:lang w:val="de-DE"/>
        </w:rPr>
      </w:pPr>
      <w:r>
        <w:rPr>
          <w:lang w:val="de-DE"/>
        </w:rPr>
        <w:t>Tabelle machen, die cellnames eintragen und normalerweise einfach mit dem icon neben der Textfarbe anfärben. Wenn das nicht geht, in vergrößerten editor, dort cell property bei den table icons anclicken und dort background farbe wählen. Geht immer nur für eine cell.</w:t>
      </w:r>
    </w:p>
    <w:p w14:paraId="113B71A6" w14:textId="71F19753" w:rsidR="001D73F4" w:rsidRDefault="001D73F4"/>
    <w:p w14:paraId="3083AAD2" w14:textId="77777777" w:rsidR="001D73F4" w:rsidRDefault="001D73F4">
      <w:pPr>
        <w:pStyle w:val="Heading1"/>
        <w:rPr>
          <w:noProof/>
        </w:rPr>
      </w:pPr>
    </w:p>
    <w:p w14:paraId="463D1900" w14:textId="77777777" w:rsidR="001D73F4" w:rsidRDefault="001D73F4">
      <w:pPr>
        <w:pStyle w:val="Heading1"/>
        <w:rPr>
          <w:noProof/>
        </w:rPr>
      </w:pPr>
    </w:p>
    <w:p w14:paraId="30F4DF41" w14:textId="77777777" w:rsidR="001D73F4" w:rsidRDefault="00C86EF3">
      <w:pPr>
        <w:pStyle w:val="Heading1"/>
        <w:rPr>
          <w:lang w:val="de-DE"/>
        </w:rPr>
      </w:pPr>
      <w:r>
        <w:rPr>
          <w:noProof/>
        </w:rPr>
        <w:drawing>
          <wp:inline distT="0" distB="0" distL="0" distR="0" wp14:anchorId="752DAB69" wp14:editId="7415CA7D">
            <wp:extent cx="4162425" cy="2571750"/>
            <wp:effectExtent l="0" t="0" r="9525" b="0"/>
            <wp:docPr id="103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5"/>
                    <pic:cNvPicPr/>
                  </pic:nvPicPr>
                  <pic:blipFill>
                    <a:blip r:embed="rId29" cstate="print"/>
                    <a:srcRect/>
                    <a:stretch/>
                  </pic:blipFill>
                  <pic:spPr>
                    <a:xfrm>
                      <a:off x="0" y="0"/>
                      <a:ext cx="4162425" cy="2571750"/>
                    </a:xfrm>
                    <a:prstGeom prst="rect">
                      <a:avLst/>
                    </a:prstGeom>
                  </pic:spPr>
                </pic:pic>
              </a:graphicData>
            </a:graphic>
          </wp:inline>
        </w:drawing>
      </w:r>
    </w:p>
    <w:p w14:paraId="3D259AAD" w14:textId="77777777" w:rsidR="001D73F4" w:rsidRDefault="001D73F4">
      <w:pPr>
        <w:pStyle w:val="Heading1"/>
        <w:rPr>
          <w:lang w:val="de-DE"/>
        </w:rPr>
      </w:pPr>
    </w:p>
    <w:p w14:paraId="66ABC56C" w14:textId="77777777" w:rsidR="001D73F4" w:rsidRDefault="001D73F4">
      <w:pPr>
        <w:pStyle w:val="Heading1"/>
        <w:rPr>
          <w:lang w:val="de-DE"/>
        </w:rPr>
      </w:pPr>
    </w:p>
    <w:p w14:paraId="66C1B39F" w14:textId="77777777" w:rsidR="001D73F4" w:rsidRDefault="00C86EF3">
      <w:pPr>
        <w:pStyle w:val="Heading1"/>
        <w:rPr>
          <w:strike/>
          <w:lang w:val="de-DE"/>
        </w:rPr>
      </w:pPr>
      <w:r>
        <w:rPr>
          <w:strike/>
          <w:lang w:val="de-DE"/>
        </w:rPr>
        <w:t>Achtung: wenn Laufwerk W nicht funktioniert:</w:t>
      </w:r>
    </w:p>
    <w:p w14:paraId="3014D07A" w14:textId="77777777" w:rsidR="001D73F4" w:rsidRDefault="00C86EF3">
      <w:pPr>
        <w:rPr>
          <w:color w:val="FF0000"/>
          <w:lang w:val="de-DE"/>
        </w:rPr>
      </w:pPr>
      <w:r>
        <w:rPr>
          <w:color w:val="FF0000"/>
          <w:lang w:val="de-DE"/>
        </w:rPr>
        <w:t>Nicht mehr aktuell</w:t>
      </w:r>
    </w:p>
    <w:p w14:paraId="298E9982" w14:textId="77777777" w:rsidR="001D73F4" w:rsidRDefault="00C86EF3">
      <w:pPr>
        <w:pBdr>
          <w:bottom w:val="single" w:sz="4" w:space="1" w:color="auto"/>
        </w:pBdr>
        <w:tabs>
          <w:tab w:val="left" w:pos="6120"/>
        </w:tabs>
        <w:rPr>
          <w:lang w:val="de-DE"/>
        </w:rPr>
      </w:pPr>
      <w:r>
        <w:rPr>
          <w:lang w:val="de-DE"/>
        </w:rPr>
        <w:t>Mit re mouse auf Computer – re Maus, map network drive</w:t>
      </w:r>
      <w:r>
        <w:rPr>
          <w:lang w:val="de-DE"/>
        </w:rPr>
        <w:tab/>
      </w:r>
    </w:p>
    <w:p w14:paraId="5EA3EB1D" w14:textId="77777777" w:rsidR="001D73F4" w:rsidRDefault="00C86EF3">
      <w:pPr>
        <w:pBdr>
          <w:bottom w:val="single" w:sz="4" w:space="1" w:color="auto"/>
        </w:pBdr>
        <w:rPr>
          <w:lang w:val="de-DE"/>
        </w:rPr>
      </w:pPr>
      <w:r>
        <w:rPr>
          <w:lang w:val="de-DE"/>
        </w:rPr>
        <w:t>W eintragen</w:t>
      </w:r>
    </w:p>
    <w:p w14:paraId="517F9E09" w14:textId="77777777" w:rsidR="001D73F4" w:rsidRDefault="00C86EF3">
      <w:pPr>
        <w:pBdr>
          <w:bottom w:val="single" w:sz="4" w:space="1" w:color="auto"/>
        </w:pBdr>
        <w:rPr>
          <w:lang w:val="de-DE"/>
        </w:rPr>
      </w:pPr>
      <w:r>
        <w:rPr>
          <w:noProof/>
        </w:rPr>
        <w:lastRenderedPageBreak/>
        <w:drawing>
          <wp:inline distT="0" distB="0" distL="0" distR="0" wp14:anchorId="03060B2F" wp14:editId="19E7C199">
            <wp:extent cx="3496182" cy="2341245"/>
            <wp:effectExtent l="0" t="0" r="9525" b="1905"/>
            <wp:docPr id="103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5"/>
                    <pic:cNvPicPr/>
                  </pic:nvPicPr>
                  <pic:blipFill>
                    <a:blip r:embed="rId30" cstate="print"/>
                    <a:srcRect/>
                    <a:stretch/>
                  </pic:blipFill>
                  <pic:spPr>
                    <a:xfrm>
                      <a:off x="0" y="0"/>
                      <a:ext cx="3496182" cy="2341245"/>
                    </a:xfrm>
                    <a:prstGeom prst="rect">
                      <a:avLst/>
                    </a:prstGeom>
                  </pic:spPr>
                </pic:pic>
              </a:graphicData>
            </a:graphic>
          </wp:inline>
        </w:drawing>
      </w:r>
    </w:p>
    <w:p w14:paraId="27DEABB1" w14:textId="77777777" w:rsidR="001D73F4" w:rsidRDefault="001D73F4">
      <w:pPr>
        <w:pBdr>
          <w:bottom w:val="single" w:sz="4" w:space="1" w:color="auto"/>
        </w:pBdr>
        <w:rPr>
          <w:lang w:val="de-DE"/>
        </w:rPr>
      </w:pPr>
    </w:p>
    <w:p w14:paraId="246D78C6" w14:textId="77777777" w:rsidR="001D73F4" w:rsidRDefault="00C86EF3">
      <w:pPr>
        <w:pBdr>
          <w:bottom w:val="single" w:sz="4" w:space="1" w:color="auto"/>
        </w:pBdr>
        <w:rPr>
          <w:lang w:val="de-DE"/>
        </w:rPr>
      </w:pPr>
      <w:r>
        <w:rPr>
          <w:noProof/>
        </w:rPr>
        <w:drawing>
          <wp:inline distT="0" distB="0" distL="0" distR="0" wp14:anchorId="6AFAD4E9" wp14:editId="33C6E6AE">
            <wp:extent cx="3687198" cy="2232660"/>
            <wp:effectExtent l="0" t="0" r="8890" b="0"/>
            <wp:docPr id="103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6"/>
                    <pic:cNvPicPr/>
                  </pic:nvPicPr>
                  <pic:blipFill>
                    <a:blip r:embed="rId31" cstate="print"/>
                    <a:srcRect/>
                    <a:stretch/>
                  </pic:blipFill>
                  <pic:spPr>
                    <a:xfrm>
                      <a:off x="0" y="0"/>
                      <a:ext cx="3687198" cy="2232660"/>
                    </a:xfrm>
                    <a:prstGeom prst="rect">
                      <a:avLst/>
                    </a:prstGeom>
                  </pic:spPr>
                </pic:pic>
              </a:graphicData>
            </a:graphic>
          </wp:inline>
        </w:drawing>
      </w:r>
    </w:p>
    <w:p w14:paraId="16BF04BF" w14:textId="77777777" w:rsidR="001D73F4" w:rsidRDefault="00C86EF3">
      <w:pPr>
        <w:pBdr>
          <w:bottom w:val="single" w:sz="4" w:space="1" w:color="auto"/>
        </w:pBdr>
        <w:rPr>
          <w:lang w:val="de-DE"/>
        </w:rPr>
      </w:pPr>
      <w:r>
        <w:rPr>
          <w:noProof/>
        </w:rPr>
        <w:drawing>
          <wp:inline distT="0" distB="0" distL="0" distR="0" wp14:anchorId="708C7ABF" wp14:editId="584DF3E9">
            <wp:extent cx="3809999" cy="2680970"/>
            <wp:effectExtent l="0" t="0" r="635" b="5080"/>
            <wp:docPr id="103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7"/>
                    <pic:cNvPicPr/>
                  </pic:nvPicPr>
                  <pic:blipFill>
                    <a:blip r:embed="rId32" cstate="print"/>
                    <a:srcRect/>
                    <a:stretch/>
                  </pic:blipFill>
                  <pic:spPr>
                    <a:xfrm>
                      <a:off x="0" y="0"/>
                      <a:ext cx="3809999" cy="2680970"/>
                    </a:xfrm>
                    <a:prstGeom prst="rect">
                      <a:avLst/>
                    </a:prstGeom>
                  </pic:spPr>
                </pic:pic>
              </a:graphicData>
            </a:graphic>
          </wp:inline>
        </w:drawing>
      </w:r>
    </w:p>
    <w:p w14:paraId="3925CB6F" w14:textId="77777777" w:rsidR="001D73F4" w:rsidRDefault="00C86EF3">
      <w:pPr>
        <w:pBdr>
          <w:bottom w:val="single" w:sz="4" w:space="1" w:color="auto"/>
        </w:pBdr>
        <w:rPr>
          <w:lang w:val="de-DE"/>
        </w:rPr>
      </w:pPr>
      <w:r>
        <w:rPr>
          <w:lang w:val="de-DE"/>
        </w:rPr>
        <w:t>Password: a</w:t>
      </w:r>
    </w:p>
    <w:p w14:paraId="79FA3611" w14:textId="77777777" w:rsidR="001D73F4" w:rsidRDefault="00C86EF3">
      <w:pPr>
        <w:pBdr>
          <w:bottom w:val="single" w:sz="4" w:space="1" w:color="auto"/>
        </w:pBdr>
        <w:rPr>
          <w:strike/>
          <w:lang w:val="de-AT"/>
        </w:rPr>
      </w:pPr>
      <w:proofErr w:type="spellStart"/>
      <w:r>
        <w:rPr>
          <w:strike/>
          <w:highlight w:val="yellow"/>
          <w:lang w:val="de-AT"/>
        </w:rPr>
        <w:t>Hamachi</w:t>
      </w:r>
      <w:proofErr w:type="spellEnd"/>
      <w:r>
        <w:rPr>
          <w:strike/>
          <w:highlight w:val="yellow"/>
          <w:lang w:val="de-AT"/>
        </w:rPr>
        <w:t>:</w:t>
      </w:r>
      <w:r>
        <w:rPr>
          <w:strike/>
          <w:lang w:val="de-AT"/>
        </w:rPr>
        <w:t xml:space="preserve"> </w:t>
      </w:r>
      <w:hyperlink r:id="rId33" w:history="1">
        <w:r>
          <w:rPr>
            <w:rStyle w:val="Hyperlink"/>
            <w:strike/>
            <w:lang w:val="de-AT"/>
          </w:rPr>
          <w:t>\\192.168.1.31\lis</w:t>
        </w:r>
      </w:hyperlink>
      <w:r>
        <w:rPr>
          <w:strike/>
          <w:lang w:val="de-AT"/>
        </w:rPr>
        <w:t xml:space="preserve"> </w:t>
      </w:r>
      <w:r>
        <w:rPr>
          <w:strike/>
          <w:color w:val="FF0000"/>
          <w:lang w:val="de-AT"/>
        </w:rPr>
        <w:t>25.155.232.24\</w:t>
      </w:r>
      <w:proofErr w:type="spellStart"/>
      <w:r>
        <w:rPr>
          <w:strike/>
          <w:color w:val="FF0000"/>
          <w:lang w:val="de-AT"/>
        </w:rPr>
        <w:t>lis</w:t>
      </w:r>
      <w:proofErr w:type="spellEnd"/>
      <w:r>
        <w:rPr>
          <w:strike/>
          <w:lang w:val="de-AT"/>
        </w:rPr>
        <w:t xml:space="preserve"> für W; wenn UPC tot, und iNode Internet aktiv ist, oder auswärts</w:t>
      </w:r>
    </w:p>
    <w:p w14:paraId="0EF914BA" w14:textId="77777777" w:rsidR="001D73F4" w:rsidRDefault="00C86EF3">
      <w:pPr>
        <w:pBdr>
          <w:bottom w:val="single" w:sz="4" w:space="1" w:color="auto"/>
        </w:pBdr>
        <w:rPr>
          <w:strike/>
          <w:lang w:val="de-AT"/>
        </w:rPr>
      </w:pPr>
      <w:r>
        <w:rPr>
          <w:b/>
          <w:strike/>
          <w:lang w:val="de-AT"/>
        </w:rPr>
        <w:lastRenderedPageBreak/>
        <w:t xml:space="preserve">Non-Hamachi: </w:t>
      </w:r>
      <w:r>
        <w:rPr>
          <w:b/>
          <w:strike/>
          <w:color w:val="00B050"/>
          <w:lang w:val="de-AT"/>
        </w:rPr>
        <w:t>46.163.113.147</w:t>
      </w:r>
      <w:r>
        <w:rPr>
          <w:strike/>
          <w:color w:val="00B050"/>
          <w:lang w:val="de-AT"/>
        </w:rPr>
        <w:t xml:space="preserve"> &lt;</w:t>
      </w:r>
      <w:r>
        <w:rPr>
          <w:strike/>
          <w:highlight w:val="yellow"/>
          <w:lang w:val="de-AT"/>
        </w:rPr>
        <w:t>schneller, geht aber ev. nicht immer</w:t>
      </w:r>
      <w:r>
        <w:rPr>
          <w:strike/>
          <w:lang w:val="de-AT"/>
        </w:rPr>
        <w:t>. Das ist die direkte Verbindung zum Server. Wenn ein Router den Sambaport sperrt, geht das nicht, und du musst  Hamachi verwenden. Kann auch unterwegs syncen! Hamachi muss grün sein – das blaue icon mit den drei weißen Punkten!!!</w:t>
      </w:r>
    </w:p>
    <w:p w14:paraId="049CE270" w14:textId="77777777" w:rsidR="001D73F4" w:rsidRDefault="00C86EF3">
      <w:pPr>
        <w:pBdr>
          <w:bottom w:val="single" w:sz="4" w:space="1" w:color="auto"/>
        </w:pBdr>
      </w:pPr>
      <w:proofErr w:type="spellStart"/>
      <w:r>
        <w:t>Anhaken</w:t>
      </w:r>
      <w:proofErr w:type="spellEnd"/>
      <w:r>
        <w:t>: reconnect at login</w:t>
      </w:r>
    </w:p>
    <w:p w14:paraId="11A7A560" w14:textId="77777777" w:rsidR="001D73F4" w:rsidRDefault="00C86EF3">
      <w:pPr>
        <w:pBdr>
          <w:bottom w:val="single" w:sz="4" w:space="1" w:color="auto"/>
        </w:pBdr>
      </w:pPr>
      <w:proofErr w:type="spellStart"/>
      <w:r>
        <w:t>Anhaken</w:t>
      </w:r>
      <w:proofErr w:type="spellEnd"/>
      <w:r>
        <w:t>: connect as different user</w:t>
      </w:r>
    </w:p>
    <w:p w14:paraId="678020AD" w14:textId="77777777" w:rsidR="001D73F4" w:rsidRDefault="00C86EF3">
      <w:pPr>
        <w:pBdr>
          <w:bottom w:val="single" w:sz="4" w:space="1" w:color="auto"/>
        </w:pBdr>
        <w:rPr>
          <w:lang w:val="de-AT"/>
        </w:rPr>
      </w:pPr>
      <w:r>
        <w:rPr>
          <w:lang w:val="de-AT"/>
        </w:rPr>
        <w:t>Username: lis</w:t>
      </w:r>
    </w:p>
    <w:p w14:paraId="39726DA8" w14:textId="77777777" w:rsidR="001D73F4" w:rsidRDefault="00C86EF3">
      <w:pPr>
        <w:pBdr>
          <w:bottom w:val="single" w:sz="4" w:space="1" w:color="auto"/>
        </w:pBdr>
        <w:rPr>
          <w:lang w:val="de-AT"/>
        </w:rPr>
      </w:pPr>
      <w:r>
        <w:rPr>
          <w:lang w:val="de-AT"/>
        </w:rPr>
        <w:t>Password: a….</w:t>
      </w:r>
    </w:p>
    <w:p w14:paraId="75E59394" w14:textId="77777777" w:rsidR="001D73F4" w:rsidRDefault="00C86EF3">
      <w:pPr>
        <w:rPr>
          <w:lang w:val="de-AT"/>
        </w:rPr>
      </w:pPr>
      <w:r>
        <w:rPr>
          <w:lang w:val="de-AT"/>
        </w:rPr>
        <w:t>Wenn Hamachi sich aufgehängt hat:</w:t>
      </w:r>
    </w:p>
    <w:p w14:paraId="035B94E6" w14:textId="77777777" w:rsidR="001D73F4" w:rsidRDefault="00C86EF3">
      <w:pPr>
        <w:rPr>
          <w:lang w:val="de-AT"/>
        </w:rPr>
      </w:pPr>
      <w:r>
        <w:rPr>
          <w:lang w:val="de-AT"/>
        </w:rPr>
        <w:t xml:space="preserve">Auf </w:t>
      </w:r>
      <w:r>
        <w:rPr>
          <w:noProof/>
        </w:rPr>
        <w:drawing>
          <wp:inline distT="0" distB="0" distL="0" distR="0" wp14:anchorId="41931BAB" wp14:editId="439949C9">
            <wp:extent cx="381000" cy="361950"/>
            <wp:effectExtent l="0" t="0" r="0" b="0"/>
            <wp:docPr id="104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8"/>
                    <pic:cNvPicPr/>
                  </pic:nvPicPr>
                  <pic:blipFill>
                    <a:blip r:embed="rId34" cstate="print"/>
                    <a:srcRect/>
                    <a:stretch/>
                  </pic:blipFill>
                  <pic:spPr>
                    <a:xfrm>
                      <a:off x="0" y="0"/>
                      <a:ext cx="381000" cy="361950"/>
                    </a:xfrm>
                    <a:prstGeom prst="rect">
                      <a:avLst/>
                    </a:prstGeom>
                  </pic:spPr>
                </pic:pic>
              </a:graphicData>
            </a:graphic>
          </wp:inline>
        </w:drawing>
      </w:r>
      <w:r>
        <w:rPr>
          <w:lang w:val="de-AT"/>
        </w:rPr>
        <w:t xml:space="preserve"> klicken, </w:t>
      </w:r>
      <w:r>
        <w:rPr>
          <w:b/>
          <w:lang w:val="de-AT"/>
        </w:rPr>
        <w:t xml:space="preserve">RESTORE – </w:t>
      </w:r>
      <w:r>
        <w:rPr>
          <w:lang w:val="de-AT"/>
        </w:rPr>
        <w:t xml:space="preserve">dort sehe ich grün oder rot welche unserer PCs angehängt sind. Wenn grün, liegt das Problem woanders. Wenn rot versuchen hamachi bei mir neu zu starten – durch </w:t>
      </w:r>
    </w:p>
    <w:p w14:paraId="6B6BE00B" w14:textId="77777777" w:rsidR="001D73F4" w:rsidRDefault="00C86EF3">
      <w:pPr>
        <w:rPr>
          <w:lang w:val="de-AT"/>
        </w:rPr>
      </w:pPr>
      <w:r>
        <w:rPr>
          <w:noProof/>
        </w:rPr>
        <w:drawing>
          <wp:inline distT="0" distB="0" distL="0" distR="0" wp14:anchorId="6AB0759D" wp14:editId="0E9D00D3">
            <wp:extent cx="371475" cy="419100"/>
            <wp:effectExtent l="0" t="0" r="9525" b="0"/>
            <wp:docPr id="104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9"/>
                    <pic:cNvPicPr/>
                  </pic:nvPicPr>
                  <pic:blipFill>
                    <a:blip r:embed="rId35" cstate="print"/>
                    <a:srcRect/>
                    <a:stretch/>
                  </pic:blipFill>
                  <pic:spPr>
                    <a:xfrm>
                      <a:off x="0" y="0"/>
                      <a:ext cx="371475" cy="419100"/>
                    </a:xfrm>
                    <a:prstGeom prst="rect">
                      <a:avLst/>
                    </a:prstGeom>
                  </pic:spPr>
                </pic:pic>
              </a:graphicData>
            </a:graphic>
          </wp:inline>
        </w:drawing>
      </w:r>
      <w:r>
        <w:rPr>
          <w:lang w:val="de-AT"/>
        </w:rPr>
        <w:t xml:space="preserve"> aus und wieder einschalten.</w:t>
      </w:r>
    </w:p>
    <w:p w14:paraId="247EF172" w14:textId="77777777" w:rsidR="001D73F4" w:rsidRDefault="00C86EF3">
      <w:pPr>
        <w:pStyle w:val="Heading1"/>
        <w:rPr>
          <w:lang w:val="de-AT"/>
        </w:rPr>
      </w:pPr>
      <w:r>
        <w:rPr>
          <w:lang w:val="de-AT"/>
        </w:rPr>
        <w:t>Booklet Printing</w:t>
      </w:r>
    </w:p>
    <w:p w14:paraId="3501682C" w14:textId="77777777" w:rsidR="001D73F4" w:rsidRDefault="00C86EF3">
      <w:r>
        <w:rPr>
          <w:b/>
        </w:rPr>
        <w:t>At GIBS:</w:t>
      </w:r>
      <w:r>
        <w:t xml:space="preserve"> save as pdf,</w:t>
      </w:r>
    </w:p>
    <w:p w14:paraId="12063DF3" w14:textId="77777777" w:rsidR="001D73F4" w:rsidRDefault="00C86EF3">
      <w:r>
        <w:t xml:space="preserve">open file and click on FILE, Print, booklet, properties, </w:t>
      </w:r>
      <w:proofErr w:type="spellStart"/>
      <w:r>
        <w:t>Seitenformat</w:t>
      </w:r>
      <w:proofErr w:type="spellEnd"/>
      <w:r>
        <w:t xml:space="preserve"> A3 (or A4 for small ones).</w:t>
      </w:r>
    </w:p>
    <w:p w14:paraId="14833E37" w14:textId="77777777" w:rsidR="001D73F4" w:rsidRDefault="00C86EF3">
      <w:r>
        <w:t xml:space="preserve">Do NOT try to print from the </w:t>
      </w:r>
      <w:proofErr w:type="spellStart"/>
      <w:r>
        <w:t>printsymbol</w:t>
      </w:r>
      <w:proofErr w:type="spellEnd"/>
      <w:r>
        <w:t xml:space="preserve"> of adobe – the pages are then reduced and the whole thing looks awful.</w:t>
      </w:r>
    </w:p>
    <w:p w14:paraId="09F67A88" w14:textId="77777777" w:rsidR="001D73F4" w:rsidRDefault="001D73F4"/>
    <w:p w14:paraId="4FC76FDF" w14:textId="77777777" w:rsidR="001D73F4" w:rsidRDefault="001D73F4"/>
    <w:p w14:paraId="311BAE41" w14:textId="77777777" w:rsidR="001D73F4" w:rsidRDefault="00C86EF3">
      <w:r>
        <w:t>Save file as pdf!!!! (you’ll get a different menu on Tally!)</w:t>
      </w:r>
    </w:p>
    <w:p w14:paraId="0DF8D134" w14:textId="77777777" w:rsidR="001D73F4" w:rsidRDefault="00C86EF3">
      <w:r>
        <w:rPr>
          <w:noProof/>
        </w:rPr>
        <w:lastRenderedPageBreak/>
        <w:drawing>
          <wp:inline distT="0" distB="0" distL="0" distR="0" wp14:anchorId="38354AA3" wp14:editId="6F7D1A97">
            <wp:extent cx="4505325" cy="4149617"/>
            <wp:effectExtent l="0" t="0" r="0" b="3810"/>
            <wp:docPr id="104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
                    <pic:cNvPicPr/>
                  </pic:nvPicPr>
                  <pic:blipFill>
                    <a:blip r:embed="rId36" cstate="print"/>
                    <a:srcRect/>
                    <a:stretch/>
                  </pic:blipFill>
                  <pic:spPr>
                    <a:xfrm>
                      <a:off x="0" y="0"/>
                      <a:ext cx="4505325" cy="4149617"/>
                    </a:xfrm>
                    <a:prstGeom prst="rect">
                      <a:avLst/>
                    </a:prstGeom>
                  </pic:spPr>
                </pic:pic>
              </a:graphicData>
            </a:graphic>
          </wp:inline>
        </w:drawing>
      </w:r>
    </w:p>
    <w:p w14:paraId="1D7E6659" w14:textId="77777777" w:rsidR="001D73F4" w:rsidRDefault="001D73F4"/>
    <w:p w14:paraId="15292F7D" w14:textId="77777777" w:rsidR="001D73F4" w:rsidRDefault="00C86EF3">
      <w:r>
        <w:rPr>
          <w:rStyle w:val="Heading1Char"/>
        </w:rPr>
        <w:t>Zip Files</w:t>
      </w:r>
      <w:r>
        <w:t xml:space="preserve">: go to file, click right, --- </w:t>
      </w:r>
      <w:proofErr w:type="spellStart"/>
      <w:r>
        <w:t>aus</w:t>
      </w:r>
      <w:proofErr w:type="spellEnd"/>
      <w:r>
        <w:t xml:space="preserve"> dem pull-down menu “send to” …. </w:t>
      </w:r>
      <w:proofErr w:type="spellStart"/>
      <w:r>
        <w:t>dann</w:t>
      </w:r>
      <w:proofErr w:type="spellEnd"/>
      <w:r>
        <w:t xml:space="preserve"> “compressed files”</w:t>
      </w:r>
    </w:p>
    <w:p w14:paraId="680F8901" w14:textId="77777777" w:rsidR="001D73F4" w:rsidRDefault="001D73F4"/>
    <w:p w14:paraId="3707C6DA" w14:textId="5C473C4B" w:rsidR="001D73F4" w:rsidRDefault="00C86EF3">
      <w:r>
        <w:rPr>
          <w:rStyle w:val="Heading1Char"/>
        </w:rPr>
        <w:t>Moodle: change length of journals!</w:t>
      </w:r>
      <w:r>
        <w:t xml:space="preserve"> </w:t>
      </w:r>
    </w:p>
    <w:p w14:paraId="40646AB8" w14:textId="77777777" w:rsidR="001D73F4" w:rsidRDefault="001D73F4"/>
    <w:p w14:paraId="675EE04B" w14:textId="77777777" w:rsidR="001D73F4" w:rsidRDefault="001D73F4"/>
    <w:p w14:paraId="3DCF9A14" w14:textId="77777777" w:rsidR="001D73F4" w:rsidRDefault="00C86EF3">
      <w:pPr>
        <w:pStyle w:val="Heading1"/>
      </w:pPr>
      <w:proofErr w:type="spellStart"/>
      <w:r>
        <w:t>RSSfeeds</w:t>
      </w:r>
      <w:proofErr w:type="spellEnd"/>
      <w:r>
        <w:t xml:space="preserve"> in mail:</w:t>
      </w:r>
    </w:p>
    <w:p w14:paraId="6056BC44" w14:textId="77777777" w:rsidR="001D73F4" w:rsidRDefault="00C86EF3">
      <w:r>
        <w:t>open Thunderbird,</w:t>
      </w:r>
    </w:p>
    <w:p w14:paraId="7A817615" w14:textId="77777777" w:rsidR="001D73F4" w:rsidRDefault="00C86EF3">
      <w:r>
        <w:t xml:space="preserve">File – New—Other Accounts – </w:t>
      </w:r>
      <w:proofErr w:type="spellStart"/>
      <w:r>
        <w:t>Blogs&amp;NewsFeeds</w:t>
      </w:r>
      <w:proofErr w:type="spellEnd"/>
      <w:r>
        <w:t xml:space="preserve"> – next--- ….. </w:t>
      </w:r>
      <w:proofErr w:type="spellStart"/>
      <w:r>
        <w:t>einfach</w:t>
      </w:r>
      <w:proofErr w:type="spellEnd"/>
      <w:r>
        <w:t xml:space="preserve"> link-</w:t>
      </w:r>
      <w:proofErr w:type="spellStart"/>
      <w:r>
        <w:t>locationURL</w:t>
      </w:r>
      <w:proofErr w:type="spellEnd"/>
      <w:r>
        <w:t xml:space="preserve"> paste---</w:t>
      </w:r>
      <w:proofErr w:type="spellStart"/>
      <w:r>
        <w:t>fertig</w:t>
      </w:r>
      <w:proofErr w:type="spellEnd"/>
    </w:p>
    <w:p w14:paraId="539C0DB9" w14:textId="77777777" w:rsidR="001D73F4" w:rsidRDefault="001D73F4"/>
    <w:p w14:paraId="24C7430F" w14:textId="77777777" w:rsidR="001D73F4" w:rsidRDefault="00C86EF3">
      <w:pPr>
        <w:pStyle w:val="Heading1"/>
      </w:pPr>
      <w:r>
        <w:t>Downloading Videos:</w:t>
      </w:r>
    </w:p>
    <w:p w14:paraId="0B64498E" w14:textId="77777777" w:rsidR="001D73F4" w:rsidRDefault="00C86EF3">
      <w:r>
        <w:t xml:space="preserve">use  the Replay Media Catcher 4. Download, then I’ll find the file in </w:t>
      </w:r>
    </w:p>
    <w:p w14:paraId="21667B6B" w14:textId="77777777" w:rsidR="001D73F4" w:rsidRDefault="00C86EF3">
      <w:r>
        <w:rPr>
          <w:b/>
        </w:rPr>
        <w:t>Documents, My Streaming Media</w:t>
      </w:r>
      <w:r>
        <w:t xml:space="preserve"> (under My Downloads)</w:t>
      </w:r>
    </w:p>
    <w:p w14:paraId="73997F80" w14:textId="77777777" w:rsidR="001D73F4" w:rsidRDefault="001D73F4"/>
    <w:p w14:paraId="62BD4437" w14:textId="77777777" w:rsidR="001D73F4" w:rsidRDefault="00C86EF3">
      <w:pPr>
        <w:pStyle w:val="Heading1"/>
      </w:pPr>
      <w:r>
        <w:t xml:space="preserve">Embedding a Prezi in </w:t>
      </w:r>
      <w:proofErr w:type="spellStart"/>
      <w:r>
        <w:t>wordpress</w:t>
      </w:r>
      <w:proofErr w:type="spellEnd"/>
    </w:p>
    <w:p w14:paraId="11EECF6B" w14:textId="77777777" w:rsidR="001D73F4" w:rsidRDefault="00C86EF3">
      <w:r>
        <w:t>1. make Prezi public</w:t>
      </w:r>
    </w:p>
    <w:p w14:paraId="119802C2" w14:textId="77777777" w:rsidR="001D73F4" w:rsidRDefault="00C86EF3">
      <w:r>
        <w:t>2. copy embedding code</w:t>
      </w:r>
    </w:p>
    <w:p w14:paraId="0FAE7983" w14:textId="77777777" w:rsidR="001D73F4" w:rsidRDefault="00C86EF3">
      <w:r>
        <w:t>3. switch wp page to html and paste in embedding code</w:t>
      </w:r>
    </w:p>
    <w:p w14:paraId="33785070" w14:textId="77777777" w:rsidR="001D73F4" w:rsidRDefault="00C86EF3">
      <w:r>
        <w:t>4. update</w:t>
      </w:r>
    </w:p>
    <w:p w14:paraId="29B294DB" w14:textId="77777777" w:rsidR="001D73F4" w:rsidRDefault="00C86EF3">
      <w:pPr>
        <w:pStyle w:val="Heading1"/>
      </w:pPr>
      <w:r>
        <w:t>Hot Potatoes:</w:t>
      </w:r>
    </w:p>
    <w:p w14:paraId="430569EE" w14:textId="77777777" w:rsidR="001D73F4" w:rsidRDefault="00C86EF3">
      <w:r>
        <w:t>super tutorial: http://www.2bw.at/edidaktik/html/hot_potatoes.html</w:t>
      </w:r>
    </w:p>
    <w:p w14:paraId="41BD972B" w14:textId="77777777" w:rsidR="001D73F4" w:rsidRDefault="00C86EF3">
      <w:pPr>
        <w:pStyle w:val="Heading1"/>
      </w:pPr>
      <w:r>
        <w:t xml:space="preserve"> </w:t>
      </w:r>
      <w:proofErr w:type="spellStart"/>
      <w:r>
        <w:t>Listenting</w:t>
      </w:r>
      <w:proofErr w:type="spellEnd"/>
      <w:r>
        <w:t xml:space="preserve"> + Matching</w:t>
      </w:r>
    </w:p>
    <w:p w14:paraId="215D1FF2" w14:textId="77777777" w:rsidR="001D73F4" w:rsidRDefault="00C86EF3">
      <w:r>
        <w:t xml:space="preserve">start hot </w:t>
      </w:r>
      <w:proofErr w:type="spellStart"/>
      <w:r>
        <w:t>potaties</w:t>
      </w:r>
      <w:proofErr w:type="spellEnd"/>
      <w:r>
        <w:t xml:space="preserve"> Match</w:t>
      </w:r>
    </w:p>
    <w:p w14:paraId="0C9F39CB" w14:textId="77777777" w:rsidR="001D73F4" w:rsidRDefault="00C86EF3">
      <w:r>
        <w:t>fill in matching parts</w:t>
      </w:r>
    </w:p>
    <w:p w14:paraId="5378E109" w14:textId="77777777" w:rsidR="001D73F4" w:rsidRDefault="00C86EF3">
      <w:r>
        <w:t>for the listening file:</w:t>
      </w:r>
    </w:p>
    <w:p w14:paraId="5F5DEA43" w14:textId="77777777" w:rsidR="001D73F4" w:rsidRDefault="00C86EF3">
      <w:r>
        <w:t xml:space="preserve">file – add reading text – insert – media-object – browse for listening file – </w:t>
      </w:r>
    </w:p>
    <w:p w14:paraId="30F0FDEF" w14:textId="77777777" w:rsidR="001D73F4" w:rsidRDefault="00C86EF3">
      <w:r>
        <w:rPr>
          <w:noProof/>
        </w:rPr>
        <w:drawing>
          <wp:inline distT="0" distB="0" distL="0" distR="0" wp14:anchorId="4DB6619C" wp14:editId="68CB80CD">
            <wp:extent cx="5029200" cy="3648075"/>
            <wp:effectExtent l="0" t="0" r="0" b="9525"/>
            <wp:docPr id="104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3"/>
                    <pic:cNvPicPr/>
                  </pic:nvPicPr>
                  <pic:blipFill>
                    <a:blip r:embed="rId37" cstate="print"/>
                    <a:srcRect/>
                    <a:stretch/>
                  </pic:blipFill>
                  <pic:spPr>
                    <a:xfrm>
                      <a:off x="0" y="0"/>
                      <a:ext cx="5029200" cy="3648075"/>
                    </a:xfrm>
                    <a:prstGeom prst="rect">
                      <a:avLst/>
                    </a:prstGeom>
                  </pic:spPr>
                </pic:pic>
              </a:graphicData>
            </a:graphic>
          </wp:inline>
        </w:drawing>
      </w:r>
    </w:p>
    <w:p w14:paraId="284A7B63" w14:textId="77777777" w:rsidR="001D73F4" w:rsidRDefault="00C86EF3">
      <w:pPr>
        <w:rPr>
          <w:lang w:val="de-DE"/>
        </w:rPr>
      </w:pPr>
      <w:r>
        <w:rPr>
          <w:lang w:val="de-DE"/>
        </w:rPr>
        <w:t>ok</w:t>
      </w:r>
    </w:p>
    <w:p w14:paraId="4C6C5C55" w14:textId="77777777" w:rsidR="001D73F4" w:rsidRDefault="00C86EF3">
      <w:pPr>
        <w:rPr>
          <w:lang w:val="de-DE"/>
        </w:rPr>
      </w:pPr>
      <w:r>
        <w:rPr>
          <w:lang w:val="de-DE"/>
        </w:rPr>
        <w:lastRenderedPageBreak/>
        <w:t xml:space="preserve">Bei </w:t>
      </w:r>
      <w:r>
        <w:rPr>
          <w:noProof/>
        </w:rPr>
        <w:drawing>
          <wp:inline distT="0" distB="0" distL="0" distR="0" wp14:anchorId="62191E39" wp14:editId="78A9642B">
            <wp:extent cx="685800" cy="438150"/>
            <wp:effectExtent l="0" t="0" r="0" b="0"/>
            <wp:docPr id="104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4"/>
                    <pic:cNvPicPr/>
                  </pic:nvPicPr>
                  <pic:blipFill>
                    <a:blip r:embed="rId38" cstate="print"/>
                    <a:srcRect/>
                    <a:stretch/>
                  </pic:blipFill>
                  <pic:spPr>
                    <a:xfrm>
                      <a:off x="0" y="0"/>
                      <a:ext cx="685800" cy="438150"/>
                    </a:xfrm>
                    <a:prstGeom prst="rect">
                      <a:avLst/>
                    </a:prstGeom>
                  </pic:spPr>
                </pic:pic>
              </a:graphicData>
            </a:graphic>
          </wp:inline>
        </w:drawing>
      </w:r>
      <w:r>
        <w:rPr>
          <w:lang w:val="de-DE"/>
        </w:rPr>
        <w:t xml:space="preserve"> noch appearance (Farben etc) einstellen.</w:t>
      </w:r>
    </w:p>
    <w:p w14:paraId="741EFAC6" w14:textId="77777777" w:rsidR="001D73F4" w:rsidRDefault="00C86EF3">
      <w:pPr>
        <w:rPr>
          <w:lang w:val="de-DE"/>
        </w:rPr>
      </w:pPr>
      <w:r>
        <w:rPr>
          <w:lang w:val="de-DE"/>
        </w:rPr>
        <w:t>Dann den output-file einfach als link ins moodle stellen.</w:t>
      </w:r>
    </w:p>
    <w:p w14:paraId="63876C39" w14:textId="77777777" w:rsidR="001D73F4" w:rsidRDefault="00C86EF3">
      <w:pPr>
        <w:pStyle w:val="Heading1"/>
      </w:pPr>
      <w:r>
        <w:t xml:space="preserve">Blogging with </w:t>
      </w:r>
      <w:proofErr w:type="spellStart"/>
      <w:r>
        <w:t>Wordpress</w:t>
      </w:r>
      <w:proofErr w:type="spellEnd"/>
      <w:r>
        <w:t>:</w:t>
      </w:r>
    </w:p>
    <w:p w14:paraId="5D4FAEEE" w14:textId="77777777" w:rsidR="001D73F4" w:rsidRDefault="00C86EF3">
      <w:r>
        <w:t>Create a blog account: wordpress.com</w:t>
      </w:r>
    </w:p>
    <w:p w14:paraId="54F6D3B3" w14:textId="77777777" w:rsidR="001D73F4" w:rsidRDefault="00C86EF3">
      <w:r>
        <w:t>Enter your data, e-mail etc.</w:t>
      </w:r>
    </w:p>
    <w:p w14:paraId="1C2461CE" w14:textId="77777777" w:rsidR="001D73F4" w:rsidRDefault="001D73F4"/>
    <w:p w14:paraId="3AC8E544" w14:textId="77777777" w:rsidR="001D73F4" w:rsidRDefault="00C86EF3">
      <w:pPr>
        <w:pStyle w:val="Heading1"/>
      </w:pPr>
      <w:r>
        <w:t>Word: Headings 2-3-4—don’t show</w:t>
      </w:r>
    </w:p>
    <w:p w14:paraId="48103BD7" w14:textId="77777777" w:rsidR="001D73F4" w:rsidRDefault="006C555A">
      <w:hyperlink r:id="rId39" w:history="1">
        <w:r w:rsidR="00C86EF3">
          <w:rPr>
            <w:rStyle w:val="Hyperlink"/>
          </w:rPr>
          <w:t>http://superuser.com/questions/139518/how-can-i-get-word-2010-to-show-more-styles-than-heading-1</w:t>
        </w:r>
      </w:hyperlink>
    </w:p>
    <w:p w14:paraId="31D494A7" w14:textId="77777777" w:rsidR="001D73F4" w:rsidRDefault="001D73F4"/>
    <w:p w14:paraId="43579393" w14:textId="77777777" w:rsidR="001D73F4" w:rsidRDefault="00C86EF3">
      <w:pPr>
        <w:rPr>
          <w:rFonts w:ascii="Hug Me Tight" w:hAnsi="Hug Me Tight"/>
          <w:sz w:val="32"/>
          <w:lang w:val="de-AT"/>
        </w:rPr>
      </w:pPr>
      <w:r>
        <w:rPr>
          <w:rFonts w:ascii="Hug Me Tight" w:hAnsi="Hug Me Tight"/>
          <w:sz w:val="32"/>
          <w:lang w:val="de-AT"/>
        </w:rPr>
        <w:t>Schriftarten einbetten in Word:</w:t>
      </w:r>
    </w:p>
    <w:p w14:paraId="11C53E21" w14:textId="77777777" w:rsidR="001D73F4" w:rsidRDefault="00C86EF3">
      <w:pPr>
        <w:rPr>
          <w:rFonts w:ascii="Comic Sans MS" w:hAnsi="Comic Sans MS"/>
          <w:lang w:val="de-AT"/>
        </w:rPr>
      </w:pPr>
      <w:r>
        <w:rPr>
          <w:lang w:val="de-AT"/>
        </w:rPr>
        <w:t xml:space="preserve">File </w:t>
      </w:r>
      <w:r>
        <w:sym w:font="Wingdings" w:char="F0E0"/>
      </w:r>
      <w:r>
        <w:rPr>
          <w:lang w:val="de-AT"/>
        </w:rPr>
        <w:t xml:space="preserve"> Options </w:t>
      </w:r>
      <w:r>
        <w:sym w:font="Wingdings" w:char="F0E0"/>
      </w:r>
      <w:r>
        <w:rPr>
          <w:lang w:val="de-AT"/>
        </w:rPr>
        <w:t xml:space="preserve"> Save:</w:t>
      </w:r>
    </w:p>
    <w:p w14:paraId="56ED35A7" w14:textId="77777777" w:rsidR="001D73F4" w:rsidRDefault="00C86EF3">
      <w:r>
        <w:rPr>
          <w:noProof/>
        </w:rPr>
        <w:lastRenderedPageBreak/>
        <mc:AlternateContent>
          <mc:Choice Requires="wps">
            <w:drawing>
              <wp:anchor distT="0" distB="0" distL="0" distR="0" simplePos="0" relativeHeight="2" behindDoc="0" locked="0" layoutInCell="1" allowOverlap="1" wp14:anchorId="1574C24E" wp14:editId="3B4EE767">
                <wp:simplePos x="0" y="0"/>
                <wp:positionH relativeFrom="column">
                  <wp:posOffset>1132205</wp:posOffset>
                </wp:positionH>
                <wp:positionV relativeFrom="paragraph">
                  <wp:posOffset>3291839</wp:posOffset>
                </wp:positionV>
                <wp:extent cx="4488180" cy="872489"/>
                <wp:effectExtent l="19050" t="19050" r="26669" b="22860"/>
                <wp:wrapNone/>
                <wp:docPr id="1046"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8180" cy="872489"/>
                        </a:xfrm>
                        <a:prstGeom prst="roundRect">
                          <a:avLst/>
                        </a:prstGeom>
                        <a:ln w="28575" cap="flat" cmpd="sng">
                          <a:solidFill>
                            <a:srgbClr val="F79646"/>
                          </a:solidFill>
                          <a:prstDash val="solid"/>
                          <a:round/>
                          <a:headEnd/>
                          <a:tailEn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oundrect id="1046" arcsize="0.16666667," filled="f" stroked="t" style="position:absolute;margin-left:89.15pt;margin-top:259.2pt;width:353.4pt;height:68.7pt;z-index:2;mso-position-horizontal-relative:text;mso-position-vertical-relative:text;mso-width-percent:0;mso-height-percent:0;mso-width-relative:page;mso-height-relative:page;mso-wrap-distance-left:0.0pt;mso-wrap-distance-right:0.0pt;visibility:visible;">
                <v:stroke color="#f79646" weight="2.25pt"/>
                <v:fill/>
              </v:roundrect>
            </w:pict>
          </mc:Fallback>
        </mc:AlternateContent>
      </w:r>
      <w:r>
        <w:rPr>
          <w:noProof/>
        </w:rPr>
        <w:drawing>
          <wp:inline distT="0" distB="0" distL="0" distR="0" wp14:anchorId="5D1035AE" wp14:editId="51E83731">
            <wp:extent cx="5762625" cy="4686300"/>
            <wp:effectExtent l="0" t="0" r="9525" b="0"/>
            <wp:docPr id="104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11"/>
                    <pic:cNvPicPr/>
                  </pic:nvPicPr>
                  <pic:blipFill>
                    <a:blip r:embed="rId40" cstate="print"/>
                    <a:srcRect/>
                    <a:stretch/>
                  </pic:blipFill>
                  <pic:spPr>
                    <a:xfrm>
                      <a:off x="0" y="0"/>
                      <a:ext cx="5762625" cy="4686300"/>
                    </a:xfrm>
                    <a:prstGeom prst="rect">
                      <a:avLst/>
                    </a:prstGeom>
                    <a:ln>
                      <a:noFill/>
                    </a:ln>
                  </pic:spPr>
                </pic:pic>
              </a:graphicData>
            </a:graphic>
          </wp:inline>
        </w:drawing>
      </w:r>
    </w:p>
    <w:p w14:paraId="65303450" w14:textId="77777777" w:rsidR="001D73F4" w:rsidRDefault="001D73F4"/>
    <w:p w14:paraId="0553C971" w14:textId="77777777" w:rsidR="001D73F4" w:rsidRDefault="00C86EF3">
      <w:pPr>
        <w:rPr>
          <w:lang w:val="de-AT"/>
        </w:rPr>
      </w:pPr>
      <w:r>
        <w:rPr>
          <w:lang w:val="de-AT"/>
        </w:rPr>
        <w:t xml:space="preserve">Dann im grün umrandeten Teil die ersten beiden Hakerl setzen und unbedingt noch für alle neuen Dokumente auswählen. </w:t>
      </w:r>
    </w:p>
    <w:p w14:paraId="7A63A87F" w14:textId="77777777" w:rsidR="001D73F4" w:rsidRDefault="00C86EF3">
      <w:r>
        <w:rPr>
          <w:noProof/>
        </w:rPr>
        <w:drawing>
          <wp:inline distT="0" distB="0" distL="0" distR="0" wp14:anchorId="549A2A9E" wp14:editId="3961C4BE">
            <wp:extent cx="5762625" cy="1057275"/>
            <wp:effectExtent l="0" t="0" r="9525" b="9525"/>
            <wp:docPr id="104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10"/>
                    <pic:cNvPicPr/>
                  </pic:nvPicPr>
                  <pic:blipFill>
                    <a:blip r:embed="rId41" cstate="print"/>
                    <a:srcRect/>
                    <a:stretch/>
                  </pic:blipFill>
                  <pic:spPr>
                    <a:xfrm>
                      <a:off x="0" y="0"/>
                      <a:ext cx="5762625" cy="1057275"/>
                    </a:xfrm>
                    <a:prstGeom prst="rect">
                      <a:avLst/>
                    </a:prstGeom>
                    <a:ln>
                      <a:noFill/>
                    </a:ln>
                  </pic:spPr>
                </pic:pic>
              </a:graphicData>
            </a:graphic>
          </wp:inline>
        </w:drawing>
      </w:r>
    </w:p>
    <w:p w14:paraId="5C441608" w14:textId="77777777" w:rsidR="001D73F4" w:rsidRDefault="00C86EF3">
      <w:pPr>
        <w:rPr>
          <w:lang w:val="de-AT"/>
        </w:rPr>
      </w:pPr>
      <w:r>
        <w:rPr>
          <w:lang w:val="de-AT"/>
        </w:rPr>
        <w:t xml:space="preserve">Das sollte es gewesen sein </w:t>
      </w:r>
      <w:r>
        <w:sym w:font="Wingdings" w:char="F04A"/>
      </w:r>
      <w:r>
        <w:rPr>
          <w:lang w:val="de-AT"/>
        </w:rPr>
        <w:t>!</w:t>
      </w:r>
    </w:p>
    <w:p w14:paraId="3B0E2186" w14:textId="77777777" w:rsidR="001D73F4" w:rsidRDefault="00C86EF3">
      <w:pPr>
        <w:rPr>
          <w:lang w:val="de-AT"/>
        </w:rPr>
      </w:pPr>
      <w:r>
        <w:rPr>
          <w:lang w:val="de-AT"/>
        </w:rPr>
        <w:t xml:space="preserve">Lass mich wissen, falls es nicht klappt. </w:t>
      </w:r>
    </w:p>
    <w:p w14:paraId="2828EBBF" w14:textId="77777777" w:rsidR="001D73F4" w:rsidRDefault="00C86EF3">
      <w:r>
        <w:t>LG Sandra</w:t>
      </w:r>
    </w:p>
    <w:p w14:paraId="44E8BE9A" w14:textId="77777777" w:rsidR="001D73F4" w:rsidRDefault="001D73F4"/>
    <w:sectPr w:rsidR="001D73F4">
      <w:pgSz w:w="11907" w:h="16839"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nsolas">
    <w:altName w:val="Consolas"/>
    <w:panose1 w:val="020B0609020204030204"/>
    <w:charset w:val="00"/>
    <w:family w:val="modern"/>
    <w:pitch w:val="fixed"/>
    <w:sig w:usb0="E00006FF" w:usb1="0000F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Hug Me Tight">
    <w:altName w:val="Times New Roman"/>
    <w:charset w:val="BA"/>
    <w:family w:val="auto"/>
    <w:pitch w:val="variable"/>
    <w:sig w:usb0="00000005" w:usb1="00000002" w:usb2="00000000" w:usb3="00000000" w:csb0="00000082" w:csb1="00000000"/>
  </w:font>
  <w:font w:name="Comic Sans MS">
    <w:altName w:val="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894CB024"/>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 w15:restartNumberingAfterBreak="0">
    <w:nsid w:val="00000002"/>
    <w:multiLevelType w:val="hybridMultilevel"/>
    <w:tmpl w:val="FF66854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000003"/>
    <w:multiLevelType w:val="hybridMultilevel"/>
    <w:tmpl w:val="13702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F05582"/>
    <w:multiLevelType w:val="hybridMultilevel"/>
    <w:tmpl w:val="6164B56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3F4"/>
    <w:rsid w:val="001A564C"/>
    <w:rsid w:val="001B2555"/>
    <w:rsid w:val="001D73F4"/>
    <w:rsid w:val="002F0C04"/>
    <w:rsid w:val="005445A2"/>
    <w:rsid w:val="00593B07"/>
    <w:rsid w:val="006C555A"/>
    <w:rsid w:val="0080605C"/>
    <w:rsid w:val="008B7727"/>
    <w:rsid w:val="00A65996"/>
    <w:rsid w:val="00B13D18"/>
    <w:rsid w:val="00C37F0E"/>
    <w:rsid w:val="00C86EF3"/>
    <w:rsid w:val="00E709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FC555"/>
  <w15:docId w15:val="{83B8DA9A-8B54-4F1A-A685-2FEA6D18F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SimSun"/>
        <w:sz w:val="22"/>
        <w:szCs w:val="22"/>
        <w:lang w:val="en-US" w:eastAsia="en-US" w:bidi="ar-SA"/>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A65996"/>
    <w:pPr>
      <w:keepNext/>
      <w:keepLines/>
      <w:spacing w:before="480"/>
      <w:outlineLvl w:val="0"/>
    </w:pPr>
    <w:rPr>
      <w:rFonts w:ascii="Cambria" w:eastAsia="SimSun" w:hAnsi="Cambria"/>
      <w:b/>
      <w:bCs/>
      <w:color w:val="365F91"/>
      <w:sz w:val="28"/>
      <w:szCs w:val="28"/>
    </w:rPr>
  </w:style>
  <w:style w:type="paragraph" w:styleId="Heading2">
    <w:name w:val="heading 2"/>
    <w:basedOn w:val="Normal"/>
    <w:next w:val="Normal"/>
    <w:link w:val="Heading2Char"/>
    <w:uiPriority w:val="9"/>
    <w:unhideWhenUsed/>
    <w:qFormat/>
    <w:pPr>
      <w:keepNext/>
      <w:keepLines/>
      <w:spacing w:before="200"/>
      <w:outlineLvl w:val="1"/>
    </w:pPr>
    <w:rPr>
      <w:rFonts w:ascii="Cambria" w:eastAsia="SimSu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sid w:val="00A65996"/>
    <w:rPr>
      <w:rFonts w:ascii="Cambria" w:eastAsia="SimSun" w:hAnsi="Cambria"/>
      <w:b/>
      <w:bCs/>
      <w:color w:val="365F91"/>
      <w:sz w:val="28"/>
      <w:szCs w:val="28"/>
    </w:rPr>
  </w:style>
  <w:style w:type="paragraph" w:styleId="BalloonText">
    <w:name w:val="Balloon Text"/>
    <w:basedOn w:val="Normal"/>
    <w:link w:val="BalloonTextChar"/>
    <w:uiPriority w:val="99"/>
    <w:pPr>
      <w:spacing w:before="0"/>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Title">
    <w:name w:val="Title"/>
    <w:basedOn w:val="Normal"/>
    <w:next w:val="Normal"/>
    <w:link w:val="TitleChar"/>
    <w:uiPriority w:val="10"/>
    <w:qFormat/>
    <w:pPr>
      <w:pBdr>
        <w:bottom w:val="single" w:sz="8" w:space="4" w:color="4F81BD"/>
      </w:pBdr>
      <w:spacing w:before="0" w:after="300"/>
      <w:contextualSpacing/>
    </w:pPr>
    <w:rPr>
      <w:rFonts w:ascii="Cambria" w:eastAsia="SimSun" w:hAnsi="Cambria"/>
      <w:color w:val="17365D"/>
      <w:spacing w:val="5"/>
      <w:kern w:val="28"/>
      <w:sz w:val="52"/>
      <w:szCs w:val="52"/>
    </w:rPr>
  </w:style>
  <w:style w:type="character" w:customStyle="1" w:styleId="TitleChar">
    <w:name w:val="Title Char"/>
    <w:basedOn w:val="DefaultParagraphFont"/>
    <w:link w:val="Title"/>
    <w:uiPriority w:val="10"/>
    <w:rPr>
      <w:rFonts w:ascii="Cambria" w:eastAsia="SimSun" w:hAnsi="Cambria" w:cs="SimSun"/>
      <w:color w:val="17365D"/>
      <w:spacing w:val="5"/>
      <w:kern w:val="28"/>
      <w:sz w:val="52"/>
      <w:szCs w:val="52"/>
    </w:rPr>
  </w:style>
  <w:style w:type="character" w:customStyle="1" w:styleId="Heading2Char">
    <w:name w:val="Heading 2 Char"/>
    <w:basedOn w:val="DefaultParagraphFont"/>
    <w:link w:val="Heading2"/>
    <w:uiPriority w:val="9"/>
    <w:rPr>
      <w:rFonts w:ascii="Cambria" w:eastAsia="SimSun" w:hAnsi="Cambria" w:cs="SimSun"/>
      <w:b/>
      <w:bCs/>
      <w:color w:val="4F81BD"/>
      <w:sz w:val="26"/>
      <w:szCs w:val="26"/>
    </w:r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uiPriority w:val="99"/>
    <w:rPr>
      <w:color w:val="800080"/>
      <w:u w:val="single"/>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rPr>
  </w:style>
  <w:style w:type="character" w:customStyle="1" w:styleId="UnresolvedMention1">
    <w:name w:val="Unresolved Mention1"/>
    <w:basedOn w:val="DefaultParagraphFont"/>
    <w:uiPriority w:val="99"/>
    <w:rPr>
      <w:color w:val="808080"/>
      <w:shd w:val="clear" w:color="auto" w:fill="E6E6E6"/>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NormalWeb">
    <w:name w:val="Normal (Web)"/>
    <w:basedOn w:val="Normal"/>
    <w:uiPriority w:val="99"/>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93B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417629">
      <w:bodyDiv w:val="1"/>
      <w:marLeft w:val="0"/>
      <w:marRight w:val="0"/>
      <w:marTop w:val="0"/>
      <w:marBottom w:val="0"/>
      <w:divBdr>
        <w:top w:val="none" w:sz="0" w:space="0" w:color="auto"/>
        <w:left w:val="none" w:sz="0" w:space="0" w:color="auto"/>
        <w:bottom w:val="none" w:sz="0" w:space="0" w:color="auto"/>
        <w:right w:val="none" w:sz="0" w:space="0" w:color="auto"/>
      </w:divBdr>
    </w:div>
    <w:div w:id="770316901">
      <w:bodyDiv w:val="1"/>
      <w:marLeft w:val="0"/>
      <w:marRight w:val="0"/>
      <w:marTop w:val="0"/>
      <w:marBottom w:val="0"/>
      <w:divBdr>
        <w:top w:val="none" w:sz="0" w:space="0" w:color="auto"/>
        <w:left w:val="none" w:sz="0" w:space="0" w:color="auto"/>
        <w:bottom w:val="none" w:sz="0" w:space="0" w:color="auto"/>
        <w:right w:val="none" w:sz="0" w:space="0" w:color="auto"/>
      </w:divBdr>
      <w:divsChild>
        <w:div w:id="1465585998">
          <w:marLeft w:val="0"/>
          <w:marRight w:val="0"/>
          <w:marTop w:val="0"/>
          <w:marBottom w:val="0"/>
          <w:divBdr>
            <w:top w:val="none" w:sz="0" w:space="0" w:color="auto"/>
            <w:left w:val="none" w:sz="0" w:space="0" w:color="auto"/>
            <w:bottom w:val="none" w:sz="0" w:space="0" w:color="auto"/>
            <w:right w:val="none" w:sz="0" w:space="0" w:color="auto"/>
          </w:divBdr>
        </w:div>
        <w:div w:id="170282338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aurasma.zendesk.com/hc/en-us/articles/206276175-App-accounts-vs-studio-accounts" TargetMode="External"/><Relationship Id="rId26" Type="http://schemas.openxmlformats.org/officeDocument/2006/relationships/hyperlink" Target="https://www.oit.umass.edu/support/moodle/create-modify-groups-moodle" TargetMode="External"/><Relationship Id="rId39" Type="http://schemas.openxmlformats.org/officeDocument/2006/relationships/hyperlink" Target="http://superuser.com/questions/139518/how-can-i-get-word-2010-to-show-more-styles-than-heading-1" TargetMode="External"/><Relationship Id="rId21" Type="http://schemas.openxmlformats.org/officeDocument/2006/relationships/image" Target="media/image7.png"/><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hyperlink" Target="https://emailforward.uni-graz.at/Email" TargetMode="External"/><Relationship Id="rId2" Type="http://schemas.openxmlformats.org/officeDocument/2006/relationships/numbering" Target="numbering.xml"/><Relationship Id="rId16" Type="http://schemas.openxmlformats.org/officeDocument/2006/relationships/hyperlink" Target="https://support.glogster.com/" TargetMode="External"/><Relationship Id="rId20" Type="http://schemas.openxmlformats.org/officeDocument/2006/relationships/hyperlink" Target="https://www.microsoft.com/el-GR/download/details.aspx?id=35400" TargetMode="External"/><Relationship Id="rId29" Type="http://schemas.openxmlformats.org/officeDocument/2006/relationships/image" Target="media/image9.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hyperlink" Target="https://intranet.uni-graz.at/einheiten/715/Lists/FAQ/Display.aspx?ID=119" TargetMode="External"/><Relationship Id="rId11" Type="http://schemas.openxmlformats.org/officeDocument/2006/relationships/image" Target="media/image3.png"/><Relationship Id="rId24" Type="http://schemas.openxmlformats.org/officeDocument/2006/relationships/hyperlink" Target="http://typo3support.uni-graz.at/de/schulungen-infos/" TargetMode="External"/><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http://edu.glogster.com/" TargetMode="External"/><Relationship Id="rId23" Type="http://schemas.openxmlformats.org/officeDocument/2006/relationships/hyperlink" Target="https://webadmin.uni-graz.at/typo3/backend.php" TargetMode="External"/><Relationship Id="rId28" Type="http://schemas.openxmlformats.org/officeDocument/2006/relationships/hyperlink" Target="https://webadmin.uni-graz.at/typo3/backend" TargetMode="External"/><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hyperlink" Target="https://www.microsoft.com/de-DE/download/details.aspx?id=35400"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univpn.uni-graz.at/+CSCOE+/logon.html" TargetMode="Externa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theme" Target="theme/theme1.xml"/><Relationship Id="rId8" Type="http://schemas.openxmlformats.org/officeDocument/2006/relationships/hyperlink" Target="https://help.lanecc.edu/index.php?/Knowledgebase/Article/View/bulk-changing-due-dates-in-moodl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support@glogster.com" TargetMode="External"/><Relationship Id="rId25" Type="http://schemas.openxmlformats.org/officeDocument/2006/relationships/hyperlink" Target="https://anglistik.uni-graz.at/index.php?id=15182" TargetMode="External"/><Relationship Id="rId33" Type="http://schemas.openxmlformats.org/officeDocument/2006/relationships/hyperlink" Target="file:/192.168.1.31/lis" TargetMode="External"/><Relationship Id="rId38"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7C6BF-0D04-4453-A876-2F4D6FA2F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2660</Words>
  <Characters>15166</Characters>
  <Application>Microsoft Office Word</Application>
  <DocSecurity>0</DocSecurity>
  <Lines>126</Lines>
  <Paragraphs>35</Paragraphs>
  <ScaleCrop>false</ScaleCrop>
  <Company/>
  <LinksUpToDate>false</LinksUpToDate>
  <CharactersWithSpaces>17791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dc:creator>
  <cp:lastModifiedBy>Pölzleitner Elisabeth</cp:lastModifiedBy>
  <cp:revision>42</cp:revision>
  <dcterms:created xsi:type="dcterms:W3CDTF">2019-12-04T22:04:00Z</dcterms:created>
  <dcterms:modified xsi:type="dcterms:W3CDTF">2021-09-28T10:39:00Z</dcterms:modified>
</cp:coreProperties>
</file>