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145DFD" w:rsidRDefault="00145DFD">
      <w:pPr>
        <w:rPr>
          <w:sz w:val="24"/>
          <w:szCs w:val="24"/>
          <w:lang w:val="en-US"/>
        </w:rPr>
      </w:pPr>
      <w:r w:rsidRPr="00145DFD">
        <w:rPr>
          <w:sz w:val="24"/>
          <w:szCs w:val="24"/>
          <w:lang w:val="en-US"/>
        </w:rPr>
        <w:t>Poetry atlas</w:t>
      </w:r>
    </w:p>
    <w:p w:rsidR="00145DFD" w:rsidRPr="00145DFD" w:rsidRDefault="00145DFD">
      <w:pPr>
        <w:rPr>
          <w:sz w:val="24"/>
          <w:szCs w:val="24"/>
          <w:lang w:val="en-US"/>
        </w:rPr>
      </w:pPr>
    </w:p>
    <w:p w:rsidR="00145DFD" w:rsidRPr="00145DFD" w:rsidRDefault="00145DFD">
      <w:pPr>
        <w:rPr>
          <w:sz w:val="24"/>
          <w:szCs w:val="24"/>
          <w:lang w:val="en-US"/>
        </w:rPr>
      </w:pPr>
    </w:p>
    <w:p w:rsidR="00145DFD" w:rsidRPr="00145DFD" w:rsidRDefault="00145DFD">
      <w:pPr>
        <w:rPr>
          <w:sz w:val="24"/>
          <w:szCs w:val="24"/>
          <w:lang w:val="en-US"/>
        </w:rPr>
      </w:pPr>
      <w:r w:rsidRPr="00145DFD">
        <w:rPr>
          <w:sz w:val="24"/>
          <w:szCs w:val="24"/>
          <w:lang w:val="en-US"/>
        </w:rPr>
        <w:t>http://www.poetryatlas.com/</w:t>
      </w:r>
      <w:bookmarkStart w:id="0" w:name="_GoBack"/>
      <w:bookmarkEnd w:id="0"/>
    </w:p>
    <w:sectPr w:rsidR="00145DFD" w:rsidRPr="00145DFD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FD"/>
    <w:rsid w:val="00085C4C"/>
    <w:rsid w:val="000F4556"/>
    <w:rsid w:val="00145DFD"/>
    <w:rsid w:val="001627D7"/>
    <w:rsid w:val="001C6CFE"/>
    <w:rsid w:val="00511124"/>
    <w:rsid w:val="00522CF2"/>
    <w:rsid w:val="00554E35"/>
    <w:rsid w:val="00601953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2014-01-29T15:35:00Z</dcterms:created>
  <dcterms:modified xsi:type="dcterms:W3CDTF">2014-01-29T15:37:00Z</dcterms:modified>
</cp:coreProperties>
</file>