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ED" w:rsidRPr="00D67DED" w:rsidRDefault="00D67DED" w:rsidP="00D67DE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GB"/>
        </w:rPr>
        <w:t xml:space="preserve">Letter to the editor: Sebastian </w:t>
      </w:r>
      <w:proofErr w:type="spellStart"/>
      <w:r>
        <w:rPr>
          <w:rFonts w:ascii="Times New Roman" w:eastAsia="Times New Roman" w:hAnsi="Times New Roman" w:cs="Times New Roman"/>
          <w:b/>
          <w:bCs/>
          <w:sz w:val="24"/>
          <w:szCs w:val="24"/>
          <w:lang w:val="en-GB"/>
        </w:rPr>
        <w:t>Wr</w:t>
      </w:r>
      <w:proofErr w:type="spellEnd"/>
      <w:r>
        <w:rPr>
          <w:rFonts w:ascii="Times New Roman" w:eastAsia="Times New Roman" w:hAnsi="Times New Roman" w:cs="Times New Roman"/>
          <w:b/>
          <w:bCs/>
          <w:sz w:val="24"/>
          <w:szCs w:val="24"/>
          <w:lang w:val="en-GB"/>
        </w:rPr>
        <w:t>.</w:t>
      </w:r>
    </w:p>
    <w:p w:rsidR="00D67DED" w:rsidRPr="00D67DED" w:rsidRDefault="00D67DED" w:rsidP="00D67DED">
      <w:pPr>
        <w:spacing w:before="100" w:beforeAutospacing="1" w:after="100" w:afterAutospacing="1"/>
        <w:rPr>
          <w:rFonts w:ascii="Times New Roman" w:eastAsia="Times New Roman" w:hAnsi="Times New Roman" w:cs="Times New Roman"/>
          <w:b/>
          <w:bCs/>
          <w:sz w:val="24"/>
          <w:szCs w:val="24"/>
        </w:rPr>
      </w:pPr>
      <w:r w:rsidRPr="00D67DED">
        <w:rPr>
          <w:rFonts w:ascii="Times New Roman" w:eastAsia="Times New Roman" w:hAnsi="Times New Roman" w:cs="Times New Roman"/>
          <w:b/>
          <w:bCs/>
          <w:sz w:val="24"/>
          <w:szCs w:val="24"/>
          <w:lang w:val="en-GB"/>
        </w:rPr>
        <w:t>Quo Vadis, America?</w:t>
      </w:r>
    </w:p>
    <w:p w:rsidR="00D67DED" w:rsidRPr="00D67DED" w:rsidRDefault="00D67DED" w:rsidP="00D67DED">
      <w:pPr>
        <w:spacing w:before="100" w:beforeAutospacing="1" w:after="100" w:afterAutospacing="1"/>
        <w:jc w:val="both"/>
        <w:rPr>
          <w:rFonts w:ascii="Times New Roman" w:eastAsia="Times New Roman" w:hAnsi="Times New Roman" w:cs="Times New Roman"/>
          <w:bCs/>
          <w:sz w:val="24"/>
          <w:szCs w:val="24"/>
        </w:rPr>
      </w:pPr>
      <w:bookmarkStart w:id="0" w:name="_GoBack"/>
      <w:r w:rsidRPr="00D67DED">
        <w:rPr>
          <w:rFonts w:ascii="Times New Roman" w:eastAsia="Times New Roman" w:hAnsi="Times New Roman" w:cs="Times New Roman"/>
          <w:bCs/>
          <w:sz w:val="24"/>
          <w:szCs w:val="24"/>
          <w:lang w:val="en-GB"/>
        </w:rPr>
        <w:t>I am writing to you today concerning the contemptible, despicable low our society is veering into today. Just think, at the turn of the 19</w:t>
      </w:r>
      <w:r w:rsidRPr="00D67DED">
        <w:rPr>
          <w:rFonts w:ascii="Times New Roman" w:eastAsia="Times New Roman" w:hAnsi="Times New Roman" w:cs="Times New Roman"/>
          <w:bCs/>
          <w:sz w:val="24"/>
          <w:szCs w:val="24"/>
          <w:vertAlign w:val="superscript"/>
          <w:lang w:val="en-GB"/>
        </w:rPr>
        <w:t>th</w:t>
      </w:r>
      <w:r w:rsidRPr="00D67DED">
        <w:rPr>
          <w:rFonts w:ascii="Times New Roman" w:eastAsia="Times New Roman" w:hAnsi="Times New Roman" w:cs="Times New Roman"/>
          <w:bCs/>
          <w:sz w:val="24"/>
          <w:szCs w:val="24"/>
          <w:lang w:val="en-GB"/>
        </w:rPr>
        <w:t xml:space="preserve"> century, such wonderful possibilities for everyone from everywhere. An America where everyone was welcome, never mind the language they spoke or the money they had. One could simply roam the streets of the </w:t>
      </w:r>
      <w:proofErr w:type="spellStart"/>
      <w:r w:rsidRPr="00D67DED">
        <w:rPr>
          <w:rFonts w:ascii="Times New Roman" w:eastAsia="Times New Roman" w:hAnsi="Times New Roman" w:cs="Times New Roman"/>
          <w:bCs/>
          <w:sz w:val="24"/>
          <w:szCs w:val="24"/>
          <w:lang w:val="en-GB"/>
        </w:rPr>
        <w:t>harbor</w:t>
      </w:r>
      <w:proofErr w:type="spellEnd"/>
      <w:r w:rsidRPr="00D67DED">
        <w:rPr>
          <w:rFonts w:ascii="Times New Roman" w:eastAsia="Times New Roman" w:hAnsi="Times New Roman" w:cs="Times New Roman"/>
          <w:bCs/>
          <w:sz w:val="24"/>
          <w:szCs w:val="24"/>
          <w:lang w:val="en-GB"/>
        </w:rPr>
        <w:t xml:space="preserve">; see the newly arriving folk from all over. Not all had a smile on their faces, for the journey had been hard, but mark my words; every one of them had a glimmer of hope in their eyes. The possibilities were literally </w:t>
      </w:r>
      <w:proofErr w:type="gramStart"/>
      <w:r w:rsidRPr="00D67DED">
        <w:rPr>
          <w:rFonts w:ascii="Times New Roman" w:eastAsia="Times New Roman" w:hAnsi="Times New Roman" w:cs="Times New Roman"/>
          <w:bCs/>
          <w:sz w:val="24"/>
          <w:szCs w:val="24"/>
          <w:lang w:val="en-GB"/>
        </w:rPr>
        <w:t>limitless,</w:t>
      </w:r>
      <w:proofErr w:type="gramEnd"/>
      <w:r w:rsidRPr="00D67DED">
        <w:rPr>
          <w:rFonts w:ascii="Times New Roman" w:eastAsia="Times New Roman" w:hAnsi="Times New Roman" w:cs="Times New Roman"/>
          <w:bCs/>
          <w:sz w:val="24"/>
          <w:szCs w:val="24"/>
          <w:lang w:val="en-GB"/>
        </w:rPr>
        <w:t xml:space="preserve"> one could arrive with virtually nothing and with a bit of luck come to have a family, a house and savings to top it off. They were living the American dream at the time when it was possible for all to one day live it. </w:t>
      </w:r>
    </w:p>
    <w:p w:rsidR="00D67DED" w:rsidRPr="00D67DED" w:rsidRDefault="00D67DED" w:rsidP="00D67DED">
      <w:pPr>
        <w:spacing w:before="100" w:beforeAutospacing="1" w:after="100" w:afterAutospacing="1"/>
        <w:jc w:val="both"/>
        <w:rPr>
          <w:rFonts w:ascii="Times New Roman" w:eastAsia="Times New Roman" w:hAnsi="Times New Roman" w:cs="Times New Roman"/>
          <w:bCs/>
          <w:sz w:val="24"/>
          <w:szCs w:val="24"/>
        </w:rPr>
      </w:pPr>
      <w:r w:rsidRPr="00D67DED">
        <w:rPr>
          <w:rFonts w:ascii="Times New Roman" w:eastAsia="Times New Roman" w:hAnsi="Times New Roman" w:cs="Times New Roman"/>
          <w:bCs/>
          <w:sz w:val="24"/>
          <w:szCs w:val="24"/>
          <w:lang w:val="en-GB"/>
        </w:rPr>
        <w:t xml:space="preserve">The America we can see today is quite different, new arrivals are despised and unwanted, only the few have large sums of money and they make sure the poor stay poor. The middle class may have enough money to survive, but must often remain in fear of losing everything. The middle class is stuck between disgustingly sterile consumerism, which costs the well-being of so many in developing countries, and vulgar social obligation to adjust ones very soul to treacherous designer labels and political fractions. </w:t>
      </w:r>
    </w:p>
    <w:p w:rsidR="00D67DED" w:rsidRPr="00D67DED" w:rsidRDefault="00D67DED" w:rsidP="00D67DED">
      <w:pPr>
        <w:spacing w:before="100" w:beforeAutospacing="1" w:after="100" w:afterAutospacing="1"/>
        <w:jc w:val="both"/>
        <w:rPr>
          <w:rFonts w:ascii="Times New Roman" w:eastAsia="Times New Roman" w:hAnsi="Times New Roman" w:cs="Times New Roman"/>
          <w:bCs/>
          <w:sz w:val="24"/>
          <w:szCs w:val="24"/>
        </w:rPr>
      </w:pPr>
      <w:r w:rsidRPr="00D67DED">
        <w:rPr>
          <w:rFonts w:ascii="Times New Roman" w:eastAsia="Times New Roman" w:hAnsi="Times New Roman" w:cs="Times New Roman"/>
          <w:bCs/>
          <w:sz w:val="24"/>
          <w:szCs w:val="24"/>
          <w:lang w:val="en-GB"/>
        </w:rPr>
        <w:t>Is all hope lost, or does America still have a chance of acquittal?</w:t>
      </w:r>
    </w:p>
    <w:bookmarkEnd w:id="0"/>
    <w:p w:rsidR="00CF17F6" w:rsidRDefault="00CF17F6"/>
    <w:sectPr w:rsidR="00CF17F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ED"/>
    <w:rsid w:val="000516A7"/>
    <w:rsid w:val="001936D7"/>
    <w:rsid w:val="00284392"/>
    <w:rsid w:val="0074229A"/>
    <w:rsid w:val="00CF17F6"/>
    <w:rsid w:val="00D67DED"/>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2011-04-03T14:50:00Z</cp:lastPrinted>
  <dcterms:created xsi:type="dcterms:W3CDTF">2011-04-03T14:49:00Z</dcterms:created>
  <dcterms:modified xsi:type="dcterms:W3CDTF">2011-04-03T14:50:00Z</dcterms:modified>
</cp:coreProperties>
</file>