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C3404" w14:textId="7BAD5B0D" w:rsidR="00EA68D6" w:rsidRPr="00D80640" w:rsidRDefault="00B01460" w:rsidP="00EA68D6">
      <w:pPr>
        <w:jc w:val="center"/>
        <w:rPr>
          <w:b/>
          <w:sz w:val="28"/>
          <w:u w:val="single"/>
          <w:lang w:val="en-GB"/>
        </w:rPr>
      </w:pPr>
      <w:r w:rsidRPr="005B70C0">
        <w:rPr>
          <w:i/>
          <w:noProof/>
          <w:sz w:val="24"/>
        </w:rPr>
        <w:drawing>
          <wp:anchor distT="0" distB="0" distL="114300" distR="114300" simplePos="0" relativeHeight="251658240" behindDoc="1" locked="0" layoutInCell="1" allowOverlap="1" wp14:anchorId="53913CBE" wp14:editId="05D41700">
            <wp:simplePos x="0" y="0"/>
            <wp:positionH relativeFrom="column">
              <wp:posOffset>5514693</wp:posOffset>
            </wp:positionH>
            <wp:positionV relativeFrom="paragraph">
              <wp:posOffset>-18484</wp:posOffset>
            </wp:positionV>
            <wp:extent cx="1588192" cy="1588192"/>
            <wp:effectExtent l="209550" t="209550" r="183515" b="202565"/>
            <wp:wrapNone/>
            <wp:docPr id="2" name="Grafik 2" descr="Bildergebnis fÃ¼r zaubers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gebnis fÃ¼r zaubersta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993723">
                      <a:off x="0" y="0"/>
                      <a:ext cx="1588192" cy="1588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0C0" w:rsidRPr="005B70C0">
        <w:rPr>
          <w:b/>
          <w:i/>
          <w:sz w:val="28"/>
          <w:u w:val="single"/>
          <w:lang w:val="en-GB"/>
        </w:rPr>
        <w:t>“</w:t>
      </w:r>
      <w:proofErr w:type="spellStart"/>
      <w:r w:rsidR="007C5845" w:rsidRPr="005B70C0">
        <w:rPr>
          <w:b/>
          <w:i/>
          <w:sz w:val="28"/>
          <w:u w:val="single"/>
          <w:lang w:val="en-GB"/>
        </w:rPr>
        <w:t>Confido</w:t>
      </w:r>
      <w:proofErr w:type="spellEnd"/>
      <w:r w:rsidR="005B70C0" w:rsidRPr="005B70C0">
        <w:rPr>
          <w:b/>
          <w:i/>
          <w:sz w:val="28"/>
          <w:u w:val="single"/>
          <w:lang w:val="en-GB"/>
        </w:rPr>
        <w:t>”</w:t>
      </w:r>
      <w:r w:rsidR="007C5845" w:rsidRPr="00D80640">
        <w:rPr>
          <w:b/>
          <w:sz w:val="28"/>
          <w:u w:val="single"/>
          <w:lang w:val="en-GB"/>
        </w:rPr>
        <w:t xml:space="preserve"> by Kurt Vonnegut</w:t>
      </w: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7C5845" w:rsidRPr="00405AF3" w14:paraId="741470D8" w14:textId="77777777" w:rsidTr="00D80640">
        <w:trPr>
          <w:trHeight w:val="1076"/>
        </w:trPr>
        <w:tc>
          <w:tcPr>
            <w:tcW w:w="9062" w:type="dxa"/>
            <w:shd w:val="clear" w:color="auto" w:fill="F2F2F2" w:themeFill="background1" w:themeFillShade="F2"/>
          </w:tcPr>
          <w:p w14:paraId="6F6440BC" w14:textId="77777777" w:rsidR="007C5845" w:rsidRPr="00D80640" w:rsidRDefault="007C5845">
            <w:pPr>
              <w:rPr>
                <w:sz w:val="24"/>
                <w:lang w:val="en-GB"/>
              </w:rPr>
            </w:pPr>
            <w:r w:rsidRPr="00C94857">
              <w:rPr>
                <w:b/>
                <w:sz w:val="24"/>
                <w:lang w:val="en-GB"/>
              </w:rPr>
              <w:t>Brainstorming</w:t>
            </w:r>
            <w:r w:rsidRPr="00D80640">
              <w:rPr>
                <w:sz w:val="24"/>
                <w:lang w:val="en-GB"/>
              </w:rPr>
              <w:t xml:space="preserve">: Which superpowers and magical devices (e.g. </w:t>
            </w:r>
            <w:r w:rsidR="00D80640">
              <w:rPr>
                <w:sz w:val="24"/>
                <w:lang w:val="en-GB"/>
              </w:rPr>
              <w:t xml:space="preserve">a </w:t>
            </w:r>
            <w:r w:rsidRPr="00D80640">
              <w:rPr>
                <w:sz w:val="24"/>
                <w:lang w:val="en-GB"/>
              </w:rPr>
              <w:t>magic wand) do you know? Which ones would you consider convenient and would like to have yourself? Which ones could be annoying or even dangerous? Write your thoughts into the box below and choose one superpower that you like the most and one you like the least.</w:t>
            </w:r>
          </w:p>
        </w:tc>
      </w:tr>
    </w:tbl>
    <w:p w14:paraId="4F39F4BF" w14:textId="77777777" w:rsidR="007C5845" w:rsidRDefault="007C5845">
      <w:pPr>
        <w:rPr>
          <w:sz w:val="24"/>
          <w:lang w:val="en-GB"/>
        </w:rPr>
      </w:pPr>
    </w:p>
    <w:tbl>
      <w:tblPr>
        <w:tblStyle w:val="Tabellenraster"/>
        <w:tblW w:w="0" w:type="auto"/>
        <w:tblLook w:val="04A0" w:firstRow="1" w:lastRow="0" w:firstColumn="1" w:lastColumn="0" w:noHBand="0" w:noVBand="1"/>
      </w:tblPr>
      <w:tblGrid>
        <w:gridCol w:w="4531"/>
        <w:gridCol w:w="4531"/>
      </w:tblGrid>
      <w:tr w:rsidR="00D80640" w:rsidRPr="00D80640" w14:paraId="5EABE8B1" w14:textId="77777777" w:rsidTr="00D80640">
        <w:tc>
          <w:tcPr>
            <w:tcW w:w="4531" w:type="dxa"/>
          </w:tcPr>
          <w:p w14:paraId="7D6F1AF9" w14:textId="77777777" w:rsidR="00D80640" w:rsidRPr="00D80640" w:rsidRDefault="00D80640" w:rsidP="004C11E0">
            <w:pPr>
              <w:jc w:val="center"/>
              <w:rPr>
                <w:b/>
                <w:sz w:val="24"/>
                <w:lang w:val="en-GB"/>
              </w:rPr>
            </w:pPr>
            <w:r w:rsidRPr="00D80640">
              <w:rPr>
                <w:b/>
                <w:sz w:val="24"/>
                <w:lang w:val="en-GB"/>
              </w:rPr>
              <w:t>Convenient superpowers/magical devices</w:t>
            </w:r>
          </w:p>
        </w:tc>
        <w:tc>
          <w:tcPr>
            <w:tcW w:w="4531" w:type="dxa"/>
          </w:tcPr>
          <w:p w14:paraId="2A6ACFA0" w14:textId="77777777" w:rsidR="00D80640" w:rsidRPr="00D80640" w:rsidRDefault="00D80640" w:rsidP="004C11E0">
            <w:pPr>
              <w:jc w:val="center"/>
              <w:rPr>
                <w:b/>
                <w:sz w:val="24"/>
                <w:lang w:val="en-GB"/>
              </w:rPr>
            </w:pPr>
            <w:r w:rsidRPr="00D80640">
              <w:rPr>
                <w:b/>
                <w:sz w:val="24"/>
                <w:lang w:val="en-GB"/>
              </w:rPr>
              <w:t>Bad superpowers/magical devices</w:t>
            </w:r>
          </w:p>
        </w:tc>
      </w:tr>
      <w:tr w:rsidR="00D80640" w14:paraId="66817455" w14:textId="77777777" w:rsidTr="00D80640">
        <w:tc>
          <w:tcPr>
            <w:tcW w:w="4531" w:type="dxa"/>
          </w:tcPr>
          <w:p w14:paraId="040AB7A7" w14:textId="77777777" w:rsidR="00D80640" w:rsidRDefault="00D80640">
            <w:pPr>
              <w:rPr>
                <w:sz w:val="24"/>
                <w:lang w:val="en-GB"/>
              </w:rPr>
            </w:pPr>
          </w:p>
          <w:p w14:paraId="2A3443FB" w14:textId="77777777" w:rsidR="00D80640" w:rsidRDefault="00D80640">
            <w:pPr>
              <w:rPr>
                <w:sz w:val="24"/>
                <w:lang w:val="en-GB"/>
              </w:rPr>
            </w:pPr>
          </w:p>
          <w:p w14:paraId="3220C482" w14:textId="77777777" w:rsidR="00D80640" w:rsidRDefault="00D80640">
            <w:pPr>
              <w:rPr>
                <w:sz w:val="24"/>
                <w:lang w:val="en-GB"/>
              </w:rPr>
            </w:pPr>
          </w:p>
          <w:p w14:paraId="2E1F7E47" w14:textId="77777777" w:rsidR="00D80640" w:rsidRDefault="00D80640">
            <w:pPr>
              <w:rPr>
                <w:sz w:val="24"/>
                <w:lang w:val="en-GB"/>
              </w:rPr>
            </w:pPr>
          </w:p>
          <w:p w14:paraId="093C3579" w14:textId="77777777" w:rsidR="00D80640" w:rsidRDefault="00D80640">
            <w:pPr>
              <w:rPr>
                <w:sz w:val="24"/>
                <w:lang w:val="en-GB"/>
              </w:rPr>
            </w:pPr>
          </w:p>
          <w:p w14:paraId="65DC27F7" w14:textId="77777777" w:rsidR="00D80640" w:rsidRDefault="00D80640">
            <w:pPr>
              <w:rPr>
                <w:sz w:val="24"/>
                <w:lang w:val="en-GB"/>
              </w:rPr>
            </w:pPr>
          </w:p>
          <w:p w14:paraId="49F613BC" w14:textId="77777777" w:rsidR="00D80640" w:rsidRDefault="00D80640">
            <w:pPr>
              <w:rPr>
                <w:sz w:val="24"/>
                <w:lang w:val="en-GB"/>
              </w:rPr>
            </w:pPr>
          </w:p>
          <w:p w14:paraId="005FE772" w14:textId="77777777" w:rsidR="00D80640" w:rsidRDefault="00D80640">
            <w:pPr>
              <w:rPr>
                <w:sz w:val="24"/>
                <w:lang w:val="en-GB"/>
              </w:rPr>
            </w:pPr>
          </w:p>
          <w:p w14:paraId="7A3EB336" w14:textId="77777777" w:rsidR="00D80640" w:rsidRDefault="00D80640">
            <w:pPr>
              <w:rPr>
                <w:sz w:val="24"/>
                <w:lang w:val="en-GB"/>
              </w:rPr>
            </w:pPr>
          </w:p>
        </w:tc>
        <w:tc>
          <w:tcPr>
            <w:tcW w:w="4531" w:type="dxa"/>
          </w:tcPr>
          <w:p w14:paraId="526E24AA" w14:textId="77777777" w:rsidR="00D80640" w:rsidRDefault="00D80640">
            <w:pPr>
              <w:rPr>
                <w:sz w:val="24"/>
                <w:lang w:val="en-GB"/>
              </w:rPr>
            </w:pPr>
          </w:p>
        </w:tc>
      </w:tr>
    </w:tbl>
    <w:p w14:paraId="0F58D446" w14:textId="77777777" w:rsidR="00D80640" w:rsidRPr="00D80640" w:rsidRDefault="00D80640">
      <w:pPr>
        <w:rPr>
          <w:sz w:val="24"/>
          <w:lang w:val="en-GB"/>
        </w:rPr>
      </w:pP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7C5845" w:rsidRPr="00405AF3" w14:paraId="2F6C0C0F" w14:textId="77777777" w:rsidTr="00D80640">
        <w:tc>
          <w:tcPr>
            <w:tcW w:w="9062" w:type="dxa"/>
            <w:shd w:val="clear" w:color="auto" w:fill="F2F2F2" w:themeFill="background1" w:themeFillShade="F2"/>
          </w:tcPr>
          <w:p w14:paraId="5DD42A6A" w14:textId="77777777" w:rsidR="007C5845" w:rsidRPr="00D80640" w:rsidRDefault="007C5845">
            <w:pPr>
              <w:rPr>
                <w:sz w:val="24"/>
                <w:lang w:val="en-GB"/>
              </w:rPr>
            </w:pPr>
            <w:r w:rsidRPr="00C94857">
              <w:rPr>
                <w:b/>
                <w:sz w:val="24"/>
                <w:lang w:val="en-GB"/>
              </w:rPr>
              <w:t>Before you read the story:</w:t>
            </w:r>
            <w:r w:rsidRPr="00D80640">
              <w:rPr>
                <w:sz w:val="24"/>
                <w:lang w:val="en-GB"/>
              </w:rPr>
              <w:t xml:space="preserve"> Think about who or what is </w:t>
            </w:r>
            <w:proofErr w:type="spellStart"/>
            <w:r w:rsidRPr="00D80640">
              <w:rPr>
                <w:sz w:val="24"/>
                <w:lang w:val="en-GB"/>
              </w:rPr>
              <w:t>Confido</w:t>
            </w:r>
            <w:proofErr w:type="spellEnd"/>
            <w:r w:rsidRPr="00D80640">
              <w:rPr>
                <w:sz w:val="24"/>
                <w:lang w:val="en-GB"/>
              </w:rPr>
              <w:t>? What do you expect</w:t>
            </w:r>
            <w:r w:rsidR="0003187B">
              <w:rPr>
                <w:sz w:val="24"/>
                <w:lang w:val="en-GB"/>
              </w:rPr>
              <w:t xml:space="preserve"> or think of</w:t>
            </w:r>
            <w:r w:rsidRPr="00D80640">
              <w:rPr>
                <w:sz w:val="24"/>
                <w:lang w:val="en-GB"/>
              </w:rPr>
              <w:t xml:space="preserve"> when you hear this name? Describe it shortly in the box below and give reasons for your thoughts.</w:t>
            </w:r>
          </w:p>
        </w:tc>
      </w:tr>
    </w:tbl>
    <w:p w14:paraId="5F177656" w14:textId="77777777" w:rsidR="007C5845" w:rsidRDefault="007C5845">
      <w:pPr>
        <w:rPr>
          <w:sz w:val="24"/>
          <w:lang w:val="en-GB"/>
        </w:rPr>
      </w:pPr>
    </w:p>
    <w:tbl>
      <w:tblPr>
        <w:tblStyle w:val="Tabellenraster"/>
        <w:tblW w:w="0" w:type="auto"/>
        <w:tblLook w:val="04A0" w:firstRow="1" w:lastRow="0" w:firstColumn="1" w:lastColumn="0" w:noHBand="0" w:noVBand="1"/>
      </w:tblPr>
      <w:tblGrid>
        <w:gridCol w:w="9062"/>
      </w:tblGrid>
      <w:tr w:rsidR="00DE638F" w14:paraId="18908923" w14:textId="77777777" w:rsidTr="00DE638F">
        <w:tc>
          <w:tcPr>
            <w:tcW w:w="9062" w:type="dxa"/>
          </w:tcPr>
          <w:p w14:paraId="2223A7BF" w14:textId="77777777" w:rsidR="00DE638F" w:rsidRDefault="00DE638F">
            <w:pPr>
              <w:rPr>
                <w:sz w:val="24"/>
                <w:lang w:val="en-GB"/>
              </w:rPr>
            </w:pPr>
            <w:proofErr w:type="spellStart"/>
            <w:r w:rsidRPr="00DE638F">
              <w:rPr>
                <w:b/>
                <w:sz w:val="24"/>
                <w:lang w:val="en-GB"/>
              </w:rPr>
              <w:t>Confido</w:t>
            </w:r>
            <w:proofErr w:type="spellEnd"/>
            <w:r>
              <w:rPr>
                <w:sz w:val="24"/>
                <w:lang w:val="en-GB"/>
              </w:rPr>
              <w:t xml:space="preserve">: </w:t>
            </w:r>
          </w:p>
          <w:p w14:paraId="4CE71072" w14:textId="77777777" w:rsidR="00DE638F" w:rsidRDefault="00DE638F">
            <w:pPr>
              <w:rPr>
                <w:sz w:val="24"/>
                <w:lang w:val="en-GB"/>
              </w:rPr>
            </w:pPr>
          </w:p>
          <w:p w14:paraId="576EB8E2" w14:textId="77777777" w:rsidR="00DE638F" w:rsidRDefault="00DE638F">
            <w:pPr>
              <w:rPr>
                <w:sz w:val="24"/>
                <w:lang w:val="en-GB"/>
              </w:rPr>
            </w:pPr>
          </w:p>
          <w:p w14:paraId="4DB79D47" w14:textId="77777777" w:rsidR="00DE638F" w:rsidRDefault="00DE638F">
            <w:pPr>
              <w:rPr>
                <w:sz w:val="24"/>
                <w:lang w:val="en-GB"/>
              </w:rPr>
            </w:pPr>
          </w:p>
          <w:p w14:paraId="18198B35" w14:textId="77777777" w:rsidR="00DE638F" w:rsidRDefault="00DE638F">
            <w:pPr>
              <w:rPr>
                <w:sz w:val="24"/>
                <w:lang w:val="en-GB"/>
              </w:rPr>
            </w:pPr>
          </w:p>
          <w:p w14:paraId="26FE1EA3" w14:textId="77777777" w:rsidR="00C94857" w:rsidRDefault="00C94857">
            <w:pPr>
              <w:rPr>
                <w:sz w:val="24"/>
                <w:lang w:val="en-GB"/>
              </w:rPr>
            </w:pPr>
          </w:p>
          <w:p w14:paraId="7DEA1765" w14:textId="77777777" w:rsidR="00DE638F" w:rsidRDefault="00DE638F">
            <w:pPr>
              <w:rPr>
                <w:sz w:val="24"/>
                <w:lang w:val="en-GB"/>
              </w:rPr>
            </w:pPr>
          </w:p>
        </w:tc>
      </w:tr>
    </w:tbl>
    <w:p w14:paraId="7BE9B889" w14:textId="77777777" w:rsidR="00DE638F" w:rsidRPr="00D80640" w:rsidRDefault="00DE638F">
      <w:pPr>
        <w:rPr>
          <w:sz w:val="24"/>
          <w:lang w:val="en-GB"/>
        </w:rPr>
      </w:pP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7C5845" w:rsidRPr="00405AF3" w14:paraId="10170162" w14:textId="77777777" w:rsidTr="00D80640">
        <w:tc>
          <w:tcPr>
            <w:tcW w:w="9062" w:type="dxa"/>
            <w:shd w:val="clear" w:color="auto" w:fill="F2F2F2" w:themeFill="background1" w:themeFillShade="F2"/>
          </w:tcPr>
          <w:p w14:paraId="50596225" w14:textId="77777777" w:rsidR="007C5845" w:rsidRPr="00D80640" w:rsidRDefault="007C5845">
            <w:pPr>
              <w:rPr>
                <w:sz w:val="24"/>
                <w:lang w:val="en-GB"/>
              </w:rPr>
            </w:pPr>
            <w:r w:rsidRPr="00C94857">
              <w:rPr>
                <w:b/>
                <w:sz w:val="24"/>
                <w:lang w:val="en-GB"/>
              </w:rPr>
              <w:t>Now read the story</w:t>
            </w:r>
            <w:r w:rsidRPr="00D80640">
              <w:rPr>
                <w:sz w:val="24"/>
                <w:lang w:val="en-GB"/>
              </w:rPr>
              <w:t xml:space="preserve">. While reading highlight any references to and descriptions of </w:t>
            </w:r>
            <w:proofErr w:type="spellStart"/>
            <w:r w:rsidRPr="00D80640">
              <w:rPr>
                <w:sz w:val="24"/>
                <w:lang w:val="en-GB"/>
              </w:rPr>
              <w:t>Confido</w:t>
            </w:r>
            <w:proofErr w:type="spellEnd"/>
            <w:r w:rsidRPr="00D80640">
              <w:rPr>
                <w:sz w:val="24"/>
                <w:lang w:val="en-GB"/>
              </w:rPr>
              <w:t xml:space="preserve">. </w:t>
            </w:r>
            <w:r w:rsidR="00B06042">
              <w:rPr>
                <w:sz w:val="24"/>
                <w:lang w:val="en-GB"/>
              </w:rPr>
              <w:t xml:space="preserve">Compare them to your original thoughts about it. </w:t>
            </w:r>
            <w:r w:rsidRPr="00D80640">
              <w:rPr>
                <w:sz w:val="24"/>
                <w:lang w:val="en-GB"/>
              </w:rPr>
              <w:t>Then, imagine what it could look like and draw it into the box below.</w:t>
            </w:r>
          </w:p>
        </w:tc>
      </w:tr>
    </w:tbl>
    <w:p w14:paraId="5D9CBB35" w14:textId="77777777" w:rsidR="007C5845" w:rsidRDefault="007C5845">
      <w:pPr>
        <w:rPr>
          <w:sz w:val="24"/>
          <w:lang w:val="en-GB"/>
        </w:rPr>
      </w:pPr>
    </w:p>
    <w:p w14:paraId="60C6B958" w14:textId="77777777" w:rsidR="00B06042" w:rsidRPr="00D80640" w:rsidRDefault="00B06042">
      <w:pPr>
        <w:rPr>
          <w:sz w:val="24"/>
          <w:lang w:val="en-GB"/>
        </w:rPr>
      </w:pPr>
      <w:r w:rsidRPr="00B06042">
        <w:rPr>
          <w:noProof/>
          <w:sz w:val="24"/>
        </w:rPr>
        <w:drawing>
          <wp:inline distT="0" distB="0" distL="0" distR="0" wp14:anchorId="3483038A" wp14:editId="22239001">
            <wp:extent cx="5645084" cy="2055213"/>
            <wp:effectExtent l="0" t="0" r="0" b="2540"/>
            <wp:docPr id="1" name="Grafik 1" descr="Bildergebnis fÃ¼r bilderrahmen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bilderrahmen bi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1105" cy="2112016"/>
                    </a:xfrm>
                    <a:prstGeom prst="rect">
                      <a:avLst/>
                    </a:prstGeom>
                    <a:noFill/>
                    <a:ln>
                      <a:noFill/>
                    </a:ln>
                  </pic:spPr>
                </pic:pic>
              </a:graphicData>
            </a:graphic>
          </wp:inline>
        </w:drawing>
      </w:r>
      <w:bookmarkStart w:id="0" w:name="_GoBack"/>
      <w:bookmarkEnd w:id="0"/>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7C5845" w:rsidRPr="00405AF3" w14:paraId="0A683ED1" w14:textId="77777777" w:rsidTr="00D80640">
        <w:tc>
          <w:tcPr>
            <w:tcW w:w="9062" w:type="dxa"/>
            <w:shd w:val="clear" w:color="auto" w:fill="F2F2F2" w:themeFill="background1" w:themeFillShade="F2"/>
          </w:tcPr>
          <w:p w14:paraId="42C13DAF" w14:textId="77777777" w:rsidR="007C5845" w:rsidRPr="00D80640" w:rsidRDefault="007C5845">
            <w:pPr>
              <w:rPr>
                <w:sz w:val="24"/>
                <w:lang w:val="en-GB"/>
              </w:rPr>
            </w:pPr>
            <w:r w:rsidRPr="00C94857">
              <w:rPr>
                <w:b/>
                <w:sz w:val="24"/>
                <w:lang w:val="en-GB"/>
              </w:rPr>
              <w:lastRenderedPageBreak/>
              <w:t>After reading the story</w:t>
            </w:r>
            <w:r w:rsidRPr="00D80640">
              <w:rPr>
                <w:sz w:val="24"/>
                <w:lang w:val="en-GB"/>
              </w:rPr>
              <w:t xml:space="preserve">, write down some notes about the characteristics of Ellen and Henry. What kind of people are they? What does their daily life look life? What are their opinions about </w:t>
            </w:r>
            <w:proofErr w:type="spellStart"/>
            <w:r w:rsidRPr="00D80640">
              <w:rPr>
                <w:sz w:val="24"/>
                <w:lang w:val="en-GB"/>
              </w:rPr>
              <w:t>Confido</w:t>
            </w:r>
            <w:proofErr w:type="spellEnd"/>
            <w:r w:rsidRPr="00D80640">
              <w:rPr>
                <w:sz w:val="24"/>
                <w:lang w:val="en-GB"/>
              </w:rPr>
              <w:t xml:space="preserve"> and how do they change from the beginning of the story until the end? After you have done that, talk with a partner about your thoughts.</w:t>
            </w:r>
          </w:p>
        </w:tc>
      </w:tr>
    </w:tbl>
    <w:p w14:paraId="5C3E7C0A" w14:textId="77777777" w:rsidR="007C5845" w:rsidRDefault="007C5845">
      <w:pPr>
        <w:rPr>
          <w:sz w:val="24"/>
          <w:lang w:val="en-GB"/>
        </w:rPr>
      </w:pPr>
    </w:p>
    <w:tbl>
      <w:tblPr>
        <w:tblStyle w:val="Tabellenraster"/>
        <w:tblW w:w="0" w:type="auto"/>
        <w:jc w:val="center"/>
        <w:tblLook w:val="04A0" w:firstRow="1" w:lastRow="0" w:firstColumn="1" w:lastColumn="0" w:noHBand="0" w:noVBand="1"/>
      </w:tblPr>
      <w:tblGrid>
        <w:gridCol w:w="4531"/>
        <w:gridCol w:w="4531"/>
      </w:tblGrid>
      <w:tr w:rsidR="004C11E0" w:rsidRPr="004C11E0" w14:paraId="00ED60B8" w14:textId="77777777" w:rsidTr="004C11E0">
        <w:trPr>
          <w:jc w:val="center"/>
        </w:trPr>
        <w:tc>
          <w:tcPr>
            <w:tcW w:w="4531" w:type="dxa"/>
          </w:tcPr>
          <w:p w14:paraId="64297A9A" w14:textId="77777777" w:rsidR="004C11E0" w:rsidRPr="004C11E0" w:rsidRDefault="004C11E0">
            <w:pPr>
              <w:rPr>
                <w:b/>
                <w:sz w:val="24"/>
                <w:lang w:val="en-GB"/>
              </w:rPr>
            </w:pPr>
            <w:r w:rsidRPr="004C11E0">
              <w:rPr>
                <w:b/>
                <w:sz w:val="24"/>
                <w:lang w:val="en-GB"/>
              </w:rPr>
              <w:t>Ellen:</w:t>
            </w:r>
          </w:p>
        </w:tc>
        <w:tc>
          <w:tcPr>
            <w:tcW w:w="4531" w:type="dxa"/>
          </w:tcPr>
          <w:p w14:paraId="26514029" w14:textId="77777777" w:rsidR="004C11E0" w:rsidRPr="004C11E0" w:rsidRDefault="004C11E0" w:rsidP="004C11E0">
            <w:pPr>
              <w:rPr>
                <w:b/>
                <w:sz w:val="24"/>
                <w:lang w:val="en-GB"/>
              </w:rPr>
            </w:pPr>
            <w:r w:rsidRPr="004C11E0">
              <w:rPr>
                <w:b/>
                <w:sz w:val="24"/>
                <w:lang w:val="en-GB"/>
              </w:rPr>
              <w:t>Henry:</w:t>
            </w:r>
          </w:p>
          <w:p w14:paraId="1617330C" w14:textId="77777777" w:rsidR="004C11E0" w:rsidRPr="004C11E0" w:rsidRDefault="004C11E0">
            <w:pPr>
              <w:rPr>
                <w:b/>
                <w:sz w:val="24"/>
                <w:lang w:val="en-GB"/>
              </w:rPr>
            </w:pPr>
          </w:p>
          <w:p w14:paraId="130E1826" w14:textId="77777777" w:rsidR="004C11E0" w:rsidRPr="004C11E0" w:rsidRDefault="004C11E0">
            <w:pPr>
              <w:rPr>
                <w:b/>
                <w:sz w:val="24"/>
                <w:lang w:val="en-GB"/>
              </w:rPr>
            </w:pPr>
          </w:p>
          <w:p w14:paraId="1EC1138B" w14:textId="77777777" w:rsidR="004C11E0" w:rsidRPr="004C11E0" w:rsidRDefault="004C11E0">
            <w:pPr>
              <w:rPr>
                <w:b/>
                <w:sz w:val="24"/>
                <w:lang w:val="en-GB"/>
              </w:rPr>
            </w:pPr>
          </w:p>
          <w:p w14:paraId="701775A3" w14:textId="77777777" w:rsidR="004C11E0" w:rsidRPr="004C11E0" w:rsidRDefault="004C11E0">
            <w:pPr>
              <w:rPr>
                <w:b/>
                <w:sz w:val="24"/>
                <w:lang w:val="en-GB"/>
              </w:rPr>
            </w:pPr>
          </w:p>
          <w:p w14:paraId="4F08EC9E" w14:textId="77777777" w:rsidR="004C11E0" w:rsidRPr="004C11E0" w:rsidRDefault="004C11E0">
            <w:pPr>
              <w:rPr>
                <w:b/>
                <w:sz w:val="24"/>
                <w:lang w:val="en-GB"/>
              </w:rPr>
            </w:pPr>
          </w:p>
          <w:p w14:paraId="246A53B9" w14:textId="77777777" w:rsidR="004C11E0" w:rsidRPr="004C11E0" w:rsidRDefault="004C11E0">
            <w:pPr>
              <w:rPr>
                <w:b/>
                <w:sz w:val="24"/>
                <w:lang w:val="en-GB"/>
              </w:rPr>
            </w:pPr>
          </w:p>
          <w:p w14:paraId="1E1AB062" w14:textId="77777777" w:rsidR="004C11E0" w:rsidRPr="004C11E0" w:rsidRDefault="004C11E0">
            <w:pPr>
              <w:rPr>
                <w:b/>
                <w:sz w:val="24"/>
                <w:lang w:val="en-GB"/>
              </w:rPr>
            </w:pPr>
          </w:p>
        </w:tc>
      </w:tr>
    </w:tbl>
    <w:p w14:paraId="2DA42067" w14:textId="77777777" w:rsidR="00B06042" w:rsidRPr="00D80640" w:rsidRDefault="00B06042">
      <w:pPr>
        <w:rPr>
          <w:sz w:val="24"/>
          <w:lang w:val="en-GB"/>
        </w:rPr>
      </w:pPr>
    </w:p>
    <w:tbl>
      <w:tblPr>
        <w:tblStyle w:val="Tabellenraster"/>
        <w:tblW w:w="0" w:type="auto"/>
        <w:tblLook w:val="04A0" w:firstRow="1" w:lastRow="0" w:firstColumn="1" w:lastColumn="0" w:noHBand="0" w:noVBand="1"/>
      </w:tblPr>
      <w:tblGrid>
        <w:gridCol w:w="9062"/>
      </w:tblGrid>
      <w:tr w:rsidR="007C5845" w:rsidRPr="00405AF3" w14:paraId="05748B66" w14:textId="77777777" w:rsidTr="00D80640">
        <w:tc>
          <w:tcPr>
            <w:tcW w:w="9062" w:type="dxa"/>
            <w:shd w:val="clear" w:color="auto" w:fill="F2F2F2" w:themeFill="background1" w:themeFillShade="F2"/>
          </w:tcPr>
          <w:p w14:paraId="0C7BD3AF" w14:textId="77777777" w:rsidR="007C5845" w:rsidRPr="00D80640" w:rsidRDefault="007C5845">
            <w:pPr>
              <w:rPr>
                <w:sz w:val="24"/>
                <w:lang w:val="en-GB"/>
              </w:rPr>
            </w:pPr>
            <w:r w:rsidRPr="00D80640">
              <w:rPr>
                <w:sz w:val="24"/>
                <w:lang w:val="en-GB"/>
              </w:rPr>
              <w:t xml:space="preserve">Think about advantages and disadvantages of </w:t>
            </w:r>
            <w:proofErr w:type="spellStart"/>
            <w:r w:rsidRPr="00D80640">
              <w:rPr>
                <w:sz w:val="24"/>
                <w:lang w:val="en-GB"/>
              </w:rPr>
              <w:t>Confido</w:t>
            </w:r>
            <w:proofErr w:type="spellEnd"/>
            <w:r w:rsidRPr="00D80640">
              <w:rPr>
                <w:sz w:val="24"/>
                <w:lang w:val="en-GB"/>
              </w:rPr>
              <w:t xml:space="preserve"> and decide whether you would use a device like this or not.</w:t>
            </w:r>
          </w:p>
        </w:tc>
      </w:tr>
    </w:tbl>
    <w:p w14:paraId="63148754" w14:textId="77777777" w:rsidR="007C5845" w:rsidRDefault="007C5845">
      <w:pPr>
        <w:rPr>
          <w:sz w:val="24"/>
          <w:lang w:val="en-GB"/>
        </w:rPr>
      </w:pPr>
    </w:p>
    <w:tbl>
      <w:tblPr>
        <w:tblStyle w:val="Tabellenraster"/>
        <w:tblW w:w="0" w:type="auto"/>
        <w:tblLook w:val="04A0" w:firstRow="1" w:lastRow="0" w:firstColumn="1" w:lastColumn="0" w:noHBand="0" w:noVBand="1"/>
      </w:tblPr>
      <w:tblGrid>
        <w:gridCol w:w="4531"/>
        <w:gridCol w:w="4531"/>
      </w:tblGrid>
      <w:tr w:rsidR="004C11E0" w:rsidRPr="004C11E0" w14:paraId="3E9FCD42" w14:textId="77777777" w:rsidTr="004C11E0">
        <w:tc>
          <w:tcPr>
            <w:tcW w:w="4531" w:type="dxa"/>
          </w:tcPr>
          <w:p w14:paraId="25989DB6" w14:textId="77777777" w:rsidR="004C11E0" w:rsidRPr="004C11E0" w:rsidRDefault="004C11E0" w:rsidP="004C11E0">
            <w:pPr>
              <w:jc w:val="center"/>
              <w:rPr>
                <w:b/>
                <w:sz w:val="24"/>
                <w:lang w:val="en-GB"/>
              </w:rPr>
            </w:pPr>
            <w:r w:rsidRPr="004C11E0">
              <w:rPr>
                <w:b/>
                <w:sz w:val="24"/>
                <w:lang w:val="en-GB"/>
              </w:rPr>
              <w:t>Advantages</w:t>
            </w:r>
          </w:p>
        </w:tc>
        <w:tc>
          <w:tcPr>
            <w:tcW w:w="4531" w:type="dxa"/>
          </w:tcPr>
          <w:p w14:paraId="6AE71865" w14:textId="77777777" w:rsidR="004C11E0" w:rsidRPr="004C11E0" w:rsidRDefault="004C11E0" w:rsidP="004C11E0">
            <w:pPr>
              <w:jc w:val="center"/>
              <w:rPr>
                <w:b/>
                <w:sz w:val="24"/>
                <w:lang w:val="en-GB"/>
              </w:rPr>
            </w:pPr>
            <w:r w:rsidRPr="004C11E0">
              <w:rPr>
                <w:b/>
                <w:sz w:val="24"/>
                <w:lang w:val="en-GB"/>
              </w:rPr>
              <w:t>Disadvantages</w:t>
            </w:r>
          </w:p>
        </w:tc>
      </w:tr>
      <w:tr w:rsidR="004C11E0" w14:paraId="7F110E94" w14:textId="77777777" w:rsidTr="004C11E0">
        <w:tc>
          <w:tcPr>
            <w:tcW w:w="4531" w:type="dxa"/>
          </w:tcPr>
          <w:p w14:paraId="13922C7B" w14:textId="77777777" w:rsidR="004C11E0" w:rsidRDefault="004C11E0">
            <w:pPr>
              <w:rPr>
                <w:sz w:val="24"/>
                <w:lang w:val="en-GB"/>
              </w:rPr>
            </w:pPr>
          </w:p>
          <w:p w14:paraId="69C11371" w14:textId="77777777" w:rsidR="004C11E0" w:rsidRDefault="004C11E0">
            <w:pPr>
              <w:rPr>
                <w:sz w:val="24"/>
                <w:lang w:val="en-GB"/>
              </w:rPr>
            </w:pPr>
          </w:p>
          <w:p w14:paraId="2F13CF10" w14:textId="77777777" w:rsidR="004C11E0" w:rsidRDefault="004C11E0">
            <w:pPr>
              <w:rPr>
                <w:sz w:val="24"/>
                <w:lang w:val="en-GB"/>
              </w:rPr>
            </w:pPr>
          </w:p>
          <w:p w14:paraId="25FB59B4" w14:textId="77777777" w:rsidR="004C11E0" w:rsidRDefault="004C11E0">
            <w:pPr>
              <w:rPr>
                <w:sz w:val="24"/>
                <w:lang w:val="en-GB"/>
              </w:rPr>
            </w:pPr>
          </w:p>
          <w:p w14:paraId="36AD0D68" w14:textId="77777777" w:rsidR="004C11E0" w:rsidRDefault="004C11E0">
            <w:pPr>
              <w:rPr>
                <w:sz w:val="24"/>
                <w:lang w:val="en-GB"/>
              </w:rPr>
            </w:pPr>
          </w:p>
          <w:p w14:paraId="27E81F68" w14:textId="77777777" w:rsidR="004C11E0" w:rsidRDefault="004C11E0">
            <w:pPr>
              <w:rPr>
                <w:sz w:val="24"/>
                <w:lang w:val="en-GB"/>
              </w:rPr>
            </w:pPr>
          </w:p>
          <w:p w14:paraId="0F099D58" w14:textId="77777777" w:rsidR="004C11E0" w:rsidRDefault="004C11E0">
            <w:pPr>
              <w:rPr>
                <w:sz w:val="24"/>
                <w:lang w:val="en-GB"/>
              </w:rPr>
            </w:pPr>
          </w:p>
          <w:p w14:paraId="7EE5F429" w14:textId="77777777" w:rsidR="004C11E0" w:rsidRDefault="004C11E0">
            <w:pPr>
              <w:rPr>
                <w:sz w:val="24"/>
                <w:lang w:val="en-GB"/>
              </w:rPr>
            </w:pPr>
          </w:p>
          <w:p w14:paraId="56D4B5C4" w14:textId="77777777" w:rsidR="004C11E0" w:rsidRDefault="004C11E0">
            <w:pPr>
              <w:rPr>
                <w:sz w:val="24"/>
                <w:lang w:val="en-GB"/>
              </w:rPr>
            </w:pPr>
          </w:p>
        </w:tc>
        <w:tc>
          <w:tcPr>
            <w:tcW w:w="4531" w:type="dxa"/>
          </w:tcPr>
          <w:p w14:paraId="394DF732" w14:textId="77777777" w:rsidR="004C11E0" w:rsidRDefault="004C11E0">
            <w:pPr>
              <w:rPr>
                <w:sz w:val="24"/>
                <w:lang w:val="en-GB"/>
              </w:rPr>
            </w:pPr>
          </w:p>
        </w:tc>
      </w:tr>
    </w:tbl>
    <w:p w14:paraId="4C6946AA" w14:textId="77777777" w:rsidR="004C11E0" w:rsidRPr="00D80640" w:rsidRDefault="004C11E0">
      <w:pPr>
        <w:rPr>
          <w:sz w:val="24"/>
          <w:lang w:val="en-GB"/>
        </w:rPr>
      </w:pPr>
    </w:p>
    <w:tbl>
      <w:tblPr>
        <w:tblStyle w:val="Tabellenraster"/>
        <w:tblW w:w="0" w:type="auto"/>
        <w:shd w:val="clear" w:color="auto" w:fill="F2F2F2" w:themeFill="background1" w:themeFillShade="F2"/>
        <w:tblLook w:val="04A0" w:firstRow="1" w:lastRow="0" w:firstColumn="1" w:lastColumn="0" w:noHBand="0" w:noVBand="1"/>
      </w:tblPr>
      <w:tblGrid>
        <w:gridCol w:w="9062"/>
      </w:tblGrid>
      <w:tr w:rsidR="00D80640" w:rsidRPr="00D80640" w14:paraId="1B9AC688" w14:textId="77777777" w:rsidTr="00D80640">
        <w:tc>
          <w:tcPr>
            <w:tcW w:w="9062" w:type="dxa"/>
            <w:shd w:val="clear" w:color="auto" w:fill="F2F2F2" w:themeFill="background1" w:themeFillShade="F2"/>
          </w:tcPr>
          <w:p w14:paraId="7DC8CE2E" w14:textId="77777777" w:rsidR="00D80640" w:rsidRPr="00D80640" w:rsidRDefault="00D80640">
            <w:pPr>
              <w:rPr>
                <w:sz w:val="24"/>
                <w:lang w:val="en-GB"/>
              </w:rPr>
            </w:pPr>
            <w:r w:rsidRPr="00C94857">
              <w:rPr>
                <w:b/>
                <w:sz w:val="24"/>
                <w:lang w:val="en-GB"/>
              </w:rPr>
              <w:t>Continue the story</w:t>
            </w:r>
            <w:r w:rsidRPr="00D80640">
              <w:rPr>
                <w:sz w:val="24"/>
                <w:lang w:val="en-GB"/>
              </w:rPr>
              <w:t xml:space="preserve">: Choose either Ellen´s or Henry´s perspective and describe what could have happened after Henry had buried </w:t>
            </w:r>
            <w:proofErr w:type="spellStart"/>
            <w:r w:rsidRPr="00D80640">
              <w:rPr>
                <w:sz w:val="24"/>
                <w:lang w:val="en-GB"/>
              </w:rPr>
              <w:t>Confido</w:t>
            </w:r>
            <w:proofErr w:type="spellEnd"/>
            <w:r w:rsidRPr="00D80640">
              <w:rPr>
                <w:sz w:val="24"/>
                <w:lang w:val="en-GB"/>
              </w:rPr>
              <w:t>.</w:t>
            </w:r>
            <w:r w:rsidR="004C11E0">
              <w:rPr>
                <w:sz w:val="24"/>
                <w:lang w:val="en-GB"/>
              </w:rPr>
              <w:t xml:space="preserve"> Write about 200-250 words.</w:t>
            </w:r>
          </w:p>
        </w:tc>
      </w:tr>
    </w:tbl>
    <w:p w14:paraId="1BBF00C9" w14:textId="77777777" w:rsidR="00D80640" w:rsidRPr="00D80640" w:rsidRDefault="00D80640">
      <w:pPr>
        <w:rPr>
          <w:sz w:val="24"/>
          <w:lang w:val="en-GB"/>
        </w:rPr>
      </w:pPr>
    </w:p>
    <w:tbl>
      <w:tblPr>
        <w:tblStyle w:val="Tabellenraster"/>
        <w:tblW w:w="0" w:type="auto"/>
        <w:tblLook w:val="04A0" w:firstRow="1" w:lastRow="0" w:firstColumn="1" w:lastColumn="0" w:noHBand="0" w:noVBand="1"/>
      </w:tblPr>
      <w:tblGrid>
        <w:gridCol w:w="9062"/>
      </w:tblGrid>
      <w:tr w:rsidR="00D80640" w:rsidRPr="00405AF3" w14:paraId="37161456" w14:textId="77777777" w:rsidTr="00D80640">
        <w:tc>
          <w:tcPr>
            <w:tcW w:w="9062" w:type="dxa"/>
            <w:shd w:val="clear" w:color="auto" w:fill="F2F2F2" w:themeFill="background1" w:themeFillShade="F2"/>
          </w:tcPr>
          <w:p w14:paraId="098DED66" w14:textId="77777777" w:rsidR="00D80640" w:rsidRPr="00D80640" w:rsidRDefault="00D80640" w:rsidP="00D80640">
            <w:pPr>
              <w:rPr>
                <w:sz w:val="24"/>
                <w:lang w:val="en-GB"/>
              </w:rPr>
            </w:pPr>
            <w:r w:rsidRPr="00C94857">
              <w:rPr>
                <w:b/>
                <w:sz w:val="24"/>
                <w:lang w:val="en-GB"/>
              </w:rPr>
              <w:t>Vocabulary</w:t>
            </w:r>
            <w:r w:rsidRPr="00D80640">
              <w:rPr>
                <w:sz w:val="24"/>
                <w:lang w:val="en-GB"/>
              </w:rPr>
              <w:t>:</w:t>
            </w:r>
          </w:p>
          <w:p w14:paraId="24D91562" w14:textId="77777777" w:rsidR="00D80640" w:rsidRPr="00D80640" w:rsidRDefault="00D80640">
            <w:pPr>
              <w:rPr>
                <w:sz w:val="24"/>
                <w:lang w:val="en-GB"/>
              </w:rPr>
            </w:pPr>
            <w:r w:rsidRPr="00D80640">
              <w:rPr>
                <w:sz w:val="24"/>
                <w:lang w:val="en-GB"/>
              </w:rPr>
              <w:t>Mark every word in the text that you don´t understand. Write them into your vocabulary book and look them up in COCA or Vocabulary.com to find out what they mean and in which context they are used. Come up with two different example sentences for 10 of the words.</w:t>
            </w:r>
          </w:p>
        </w:tc>
      </w:tr>
    </w:tbl>
    <w:p w14:paraId="651708DF" w14:textId="77777777" w:rsidR="00D80640" w:rsidRDefault="00D80640">
      <w:pPr>
        <w:rPr>
          <w:lang w:val="en-GB"/>
        </w:rPr>
      </w:pPr>
    </w:p>
    <w:p w14:paraId="3FBC46DA" w14:textId="77777777" w:rsidR="00D80640" w:rsidRDefault="00D80640">
      <w:pPr>
        <w:rPr>
          <w:lang w:val="en-GB"/>
        </w:rPr>
      </w:pPr>
    </w:p>
    <w:p w14:paraId="34F6EBFE" w14:textId="77777777" w:rsidR="00166537" w:rsidRDefault="00166537">
      <w:pPr>
        <w:rPr>
          <w:lang w:val="en-GB"/>
        </w:rPr>
      </w:pPr>
    </w:p>
    <w:p w14:paraId="7FC83E18" w14:textId="77777777" w:rsidR="00166537" w:rsidRDefault="00166537">
      <w:pPr>
        <w:rPr>
          <w:lang w:val="en-GB"/>
        </w:rPr>
      </w:pPr>
    </w:p>
    <w:p w14:paraId="40032238" w14:textId="77777777" w:rsidR="00166537" w:rsidRDefault="00166537">
      <w:pPr>
        <w:rPr>
          <w:lang w:val="en-GB"/>
        </w:rPr>
      </w:pPr>
    </w:p>
    <w:p w14:paraId="53448FCA" w14:textId="77777777" w:rsidR="00166537" w:rsidRDefault="00166537">
      <w:pPr>
        <w:rPr>
          <w:lang w:val="en-GB"/>
        </w:rPr>
      </w:pPr>
    </w:p>
    <w:p w14:paraId="084D233C" w14:textId="77777777" w:rsidR="00166537" w:rsidRPr="00405AF3" w:rsidRDefault="00166537" w:rsidP="00405AF3">
      <w:pPr>
        <w:spacing w:line="360" w:lineRule="auto"/>
        <w:jc w:val="center"/>
        <w:rPr>
          <w:b/>
          <w:sz w:val="28"/>
          <w:szCs w:val="24"/>
          <w:u w:val="single"/>
          <w:lang w:val="en-GB"/>
        </w:rPr>
      </w:pPr>
      <w:r w:rsidRPr="00405AF3">
        <w:rPr>
          <w:b/>
          <w:sz w:val="28"/>
          <w:szCs w:val="24"/>
          <w:u w:val="single"/>
          <w:lang w:val="en-GB"/>
        </w:rPr>
        <w:lastRenderedPageBreak/>
        <w:t>Teacher notes:</w:t>
      </w:r>
    </w:p>
    <w:p w14:paraId="124D6906" w14:textId="18C456D8" w:rsidR="00166537" w:rsidRPr="00405AF3" w:rsidRDefault="00405AF3" w:rsidP="00405AF3">
      <w:pPr>
        <w:spacing w:line="360" w:lineRule="auto"/>
        <w:rPr>
          <w:sz w:val="24"/>
          <w:szCs w:val="24"/>
          <w:lang w:val="en-GB"/>
        </w:rPr>
      </w:pPr>
      <w:r>
        <w:rPr>
          <w:b/>
          <w:sz w:val="24"/>
          <w:szCs w:val="24"/>
          <w:lang w:val="en-GB"/>
        </w:rPr>
        <w:t xml:space="preserve">Age and </w:t>
      </w:r>
      <w:r w:rsidR="00166537" w:rsidRPr="00405AF3">
        <w:rPr>
          <w:b/>
          <w:sz w:val="24"/>
          <w:szCs w:val="24"/>
          <w:lang w:val="en-GB"/>
        </w:rPr>
        <w:t>Level</w:t>
      </w:r>
      <w:r w:rsidR="00166537" w:rsidRPr="00405AF3">
        <w:rPr>
          <w:sz w:val="24"/>
          <w:szCs w:val="24"/>
          <w:lang w:val="en-GB"/>
        </w:rPr>
        <w:t>: 16-18</w:t>
      </w:r>
      <w:r w:rsidR="00F9711C">
        <w:rPr>
          <w:sz w:val="24"/>
          <w:szCs w:val="24"/>
          <w:lang w:val="en-GB"/>
        </w:rPr>
        <w:t>, B1</w:t>
      </w:r>
      <w:r w:rsidR="00C44245">
        <w:rPr>
          <w:sz w:val="24"/>
          <w:szCs w:val="24"/>
          <w:lang w:val="en-GB"/>
        </w:rPr>
        <w:t>+ to B2</w:t>
      </w:r>
      <w:r w:rsidR="00E70DEB">
        <w:rPr>
          <w:sz w:val="24"/>
          <w:szCs w:val="24"/>
          <w:lang w:val="en-GB"/>
        </w:rPr>
        <w:t xml:space="preserve"> (Intermediate </w:t>
      </w:r>
      <w:r w:rsidR="004D5473">
        <w:rPr>
          <w:sz w:val="24"/>
          <w:szCs w:val="24"/>
          <w:lang w:val="en-GB"/>
        </w:rPr>
        <w:t>–</w:t>
      </w:r>
      <w:r w:rsidR="00E70DEB">
        <w:rPr>
          <w:sz w:val="24"/>
          <w:szCs w:val="24"/>
          <w:lang w:val="en-GB"/>
        </w:rPr>
        <w:t xml:space="preserve"> Upper</w:t>
      </w:r>
      <w:r w:rsidR="004D5473">
        <w:rPr>
          <w:sz w:val="24"/>
          <w:szCs w:val="24"/>
          <w:lang w:val="en-GB"/>
        </w:rPr>
        <w:t xml:space="preserve"> Intermediate)</w:t>
      </w:r>
    </w:p>
    <w:p w14:paraId="3EC2D5CF" w14:textId="0BE9973D" w:rsidR="00166537" w:rsidRDefault="00166537" w:rsidP="00405AF3">
      <w:pPr>
        <w:spacing w:line="360" w:lineRule="auto"/>
        <w:rPr>
          <w:sz w:val="24"/>
          <w:szCs w:val="24"/>
          <w:lang w:val="en-GB"/>
        </w:rPr>
      </w:pPr>
      <w:r w:rsidRPr="00405AF3">
        <w:rPr>
          <w:b/>
          <w:sz w:val="24"/>
          <w:szCs w:val="24"/>
          <w:lang w:val="en-GB"/>
        </w:rPr>
        <w:t>Time</w:t>
      </w:r>
      <w:r w:rsidRPr="00405AF3">
        <w:rPr>
          <w:sz w:val="24"/>
          <w:szCs w:val="24"/>
          <w:lang w:val="en-GB"/>
        </w:rPr>
        <w:t>: 3 lessons</w:t>
      </w:r>
    </w:p>
    <w:p w14:paraId="1B5BB8A2" w14:textId="5FC9A9BB" w:rsidR="00405AF3" w:rsidRDefault="00405AF3" w:rsidP="00405AF3">
      <w:pPr>
        <w:spacing w:line="360" w:lineRule="auto"/>
        <w:rPr>
          <w:b/>
          <w:sz w:val="24"/>
          <w:szCs w:val="24"/>
          <w:lang w:val="en-GB"/>
        </w:rPr>
      </w:pPr>
      <w:r w:rsidRPr="00405AF3">
        <w:rPr>
          <w:b/>
          <w:sz w:val="24"/>
          <w:szCs w:val="24"/>
          <w:lang w:val="en-GB"/>
        </w:rPr>
        <w:t>Learning objectives:</w:t>
      </w:r>
    </w:p>
    <w:p w14:paraId="5681466C" w14:textId="7BA776D6" w:rsidR="00405AF3" w:rsidRDefault="00A7190B" w:rsidP="00A7190B">
      <w:pPr>
        <w:pStyle w:val="Listenabsatz"/>
        <w:numPr>
          <w:ilvl w:val="0"/>
          <w:numId w:val="1"/>
        </w:numPr>
        <w:spacing w:line="360" w:lineRule="auto"/>
        <w:rPr>
          <w:sz w:val="24"/>
          <w:szCs w:val="24"/>
          <w:lang w:val="en-GB"/>
        </w:rPr>
      </w:pPr>
      <w:r>
        <w:rPr>
          <w:sz w:val="24"/>
          <w:szCs w:val="24"/>
          <w:lang w:val="en-GB"/>
        </w:rPr>
        <w:t>The first activity should activate the pre-knowledge of the students</w:t>
      </w:r>
      <w:r w:rsidR="00A03820">
        <w:rPr>
          <w:sz w:val="24"/>
          <w:szCs w:val="24"/>
          <w:lang w:val="en-GB"/>
        </w:rPr>
        <w:t xml:space="preserve"> and get them talking</w:t>
      </w:r>
      <w:r>
        <w:rPr>
          <w:sz w:val="24"/>
          <w:szCs w:val="24"/>
          <w:lang w:val="en-GB"/>
        </w:rPr>
        <w:t>.</w:t>
      </w:r>
      <w:r w:rsidR="00A03820">
        <w:rPr>
          <w:sz w:val="24"/>
          <w:szCs w:val="24"/>
          <w:lang w:val="en-GB"/>
        </w:rPr>
        <w:t xml:space="preserve"> At first, the students should think about this task on their own.</w:t>
      </w:r>
      <w:r>
        <w:rPr>
          <w:sz w:val="24"/>
          <w:szCs w:val="24"/>
          <w:lang w:val="en-GB"/>
        </w:rPr>
        <w:t xml:space="preserve"> Afterwards, I would let the</w:t>
      </w:r>
      <w:r w:rsidR="00A03820">
        <w:rPr>
          <w:sz w:val="24"/>
          <w:szCs w:val="24"/>
          <w:lang w:val="en-GB"/>
        </w:rPr>
        <w:t xml:space="preserve">m </w:t>
      </w:r>
      <w:r>
        <w:rPr>
          <w:sz w:val="24"/>
          <w:szCs w:val="24"/>
          <w:lang w:val="en-GB"/>
        </w:rPr>
        <w:t>have a group discussion about their ideas and in the end collect some of their ideas</w:t>
      </w:r>
      <w:r w:rsidR="00382918">
        <w:rPr>
          <w:sz w:val="24"/>
          <w:szCs w:val="24"/>
          <w:lang w:val="en-GB"/>
        </w:rPr>
        <w:t xml:space="preserve"> and discuss it with the whole class.</w:t>
      </w:r>
    </w:p>
    <w:p w14:paraId="30090249" w14:textId="05D84FA7" w:rsidR="00382918" w:rsidRDefault="00E259E1" w:rsidP="00A7190B">
      <w:pPr>
        <w:pStyle w:val="Listenabsatz"/>
        <w:numPr>
          <w:ilvl w:val="0"/>
          <w:numId w:val="1"/>
        </w:numPr>
        <w:spacing w:line="360" w:lineRule="auto"/>
        <w:rPr>
          <w:sz w:val="24"/>
          <w:szCs w:val="24"/>
          <w:lang w:val="en-GB"/>
        </w:rPr>
      </w:pPr>
      <w:r>
        <w:rPr>
          <w:sz w:val="24"/>
          <w:szCs w:val="24"/>
          <w:lang w:val="en-GB"/>
        </w:rPr>
        <w:t>The purpose of the second activity is to activate their imagination and think about what names can reveal about</w:t>
      </w:r>
      <w:r w:rsidR="008F524C">
        <w:rPr>
          <w:sz w:val="24"/>
          <w:szCs w:val="24"/>
          <w:lang w:val="en-GB"/>
        </w:rPr>
        <w:t xml:space="preserve"> a character. </w:t>
      </w:r>
    </w:p>
    <w:p w14:paraId="56747E00" w14:textId="0FF742D7" w:rsidR="008F524C" w:rsidRDefault="008F524C" w:rsidP="00A7190B">
      <w:pPr>
        <w:pStyle w:val="Listenabsatz"/>
        <w:numPr>
          <w:ilvl w:val="0"/>
          <w:numId w:val="1"/>
        </w:numPr>
        <w:spacing w:line="360" w:lineRule="auto"/>
        <w:rPr>
          <w:sz w:val="24"/>
          <w:szCs w:val="24"/>
          <w:lang w:val="en-GB"/>
        </w:rPr>
      </w:pPr>
      <w:r>
        <w:rPr>
          <w:sz w:val="24"/>
          <w:szCs w:val="24"/>
          <w:lang w:val="en-GB"/>
        </w:rPr>
        <w:t>The third activity should be done while the students read the story.</w:t>
      </w:r>
      <w:r w:rsidR="00906191">
        <w:rPr>
          <w:sz w:val="24"/>
          <w:szCs w:val="24"/>
          <w:lang w:val="en-GB"/>
        </w:rPr>
        <w:t xml:space="preserve"> It is a continuation of the second activity, because now the students find out what </w:t>
      </w:r>
      <w:proofErr w:type="spellStart"/>
      <w:r w:rsidR="00906191">
        <w:rPr>
          <w:sz w:val="24"/>
          <w:szCs w:val="24"/>
          <w:lang w:val="en-GB"/>
        </w:rPr>
        <w:t>Confido</w:t>
      </w:r>
      <w:proofErr w:type="spellEnd"/>
      <w:r w:rsidR="00906191">
        <w:rPr>
          <w:sz w:val="24"/>
          <w:szCs w:val="24"/>
          <w:lang w:val="en-GB"/>
        </w:rPr>
        <w:t xml:space="preserve"> is and should then imagine what it looks like. This is intended to activate their figurative imagination skills and let them visualize this magical device for themselves.</w:t>
      </w:r>
    </w:p>
    <w:p w14:paraId="1BCBE0F0" w14:textId="7D848291" w:rsidR="00906191" w:rsidRDefault="00906191" w:rsidP="00A7190B">
      <w:pPr>
        <w:pStyle w:val="Listenabsatz"/>
        <w:numPr>
          <w:ilvl w:val="0"/>
          <w:numId w:val="1"/>
        </w:numPr>
        <w:spacing w:line="360" w:lineRule="auto"/>
        <w:rPr>
          <w:sz w:val="24"/>
          <w:szCs w:val="24"/>
          <w:lang w:val="en-GB"/>
        </w:rPr>
      </w:pPr>
      <w:r>
        <w:rPr>
          <w:sz w:val="24"/>
          <w:szCs w:val="24"/>
          <w:lang w:val="en-GB"/>
        </w:rPr>
        <w:t>After reading the story, the students should think about the characters of it and describe them, to deepen their understanding of the story. At first, they should write their thoughts down on their own and afterwards talk with a partner about them to find out whether they have the same understanding of the story.</w:t>
      </w:r>
    </w:p>
    <w:p w14:paraId="5F91DD80" w14:textId="4C26E433" w:rsidR="00F9711C" w:rsidRDefault="00F9711C" w:rsidP="00A7190B">
      <w:pPr>
        <w:pStyle w:val="Listenabsatz"/>
        <w:numPr>
          <w:ilvl w:val="0"/>
          <w:numId w:val="1"/>
        </w:numPr>
        <w:spacing w:line="360" w:lineRule="auto"/>
        <w:rPr>
          <w:sz w:val="24"/>
          <w:szCs w:val="24"/>
          <w:lang w:val="en-GB"/>
        </w:rPr>
      </w:pPr>
      <w:r>
        <w:rPr>
          <w:sz w:val="24"/>
          <w:szCs w:val="24"/>
          <w:lang w:val="en-GB"/>
        </w:rPr>
        <w:t xml:space="preserve">The </w:t>
      </w:r>
      <w:r w:rsidR="004A4BB9">
        <w:rPr>
          <w:sz w:val="24"/>
          <w:szCs w:val="24"/>
          <w:lang w:val="en-GB"/>
        </w:rPr>
        <w:t>aim of the fifth activity is to</w:t>
      </w:r>
      <w:r>
        <w:rPr>
          <w:sz w:val="24"/>
          <w:szCs w:val="24"/>
          <w:lang w:val="en-GB"/>
        </w:rPr>
        <w:t xml:space="preserve"> activate reflection amongst the students. After they have filled in the box</w:t>
      </w:r>
      <w:r w:rsidR="004A4BB9">
        <w:rPr>
          <w:sz w:val="24"/>
          <w:szCs w:val="24"/>
          <w:lang w:val="en-GB"/>
        </w:rPr>
        <w:t xml:space="preserve"> on their own</w:t>
      </w:r>
      <w:r>
        <w:rPr>
          <w:sz w:val="24"/>
          <w:szCs w:val="24"/>
          <w:lang w:val="en-GB"/>
        </w:rPr>
        <w:t>, I would discuss this topic with the whole class to get an idea of their thoughts.</w:t>
      </w:r>
    </w:p>
    <w:p w14:paraId="78B39CA6" w14:textId="3688988E" w:rsidR="00F9711C" w:rsidRDefault="00F9711C" w:rsidP="00A7190B">
      <w:pPr>
        <w:pStyle w:val="Listenabsatz"/>
        <w:numPr>
          <w:ilvl w:val="0"/>
          <w:numId w:val="1"/>
        </w:numPr>
        <w:spacing w:line="360" w:lineRule="auto"/>
        <w:rPr>
          <w:sz w:val="24"/>
          <w:szCs w:val="24"/>
          <w:lang w:val="en-GB"/>
        </w:rPr>
      </w:pPr>
      <w:r>
        <w:rPr>
          <w:sz w:val="24"/>
          <w:szCs w:val="24"/>
          <w:lang w:val="en-GB"/>
        </w:rPr>
        <w:t>The writing task could be done as homework or during the lesson, whatever you prefer or depending on how much time you have left. I would collect it afterwards and correct the texts at home.</w:t>
      </w:r>
    </w:p>
    <w:p w14:paraId="172FFDBD" w14:textId="66902912" w:rsidR="00F9711C" w:rsidRPr="00A7190B" w:rsidRDefault="00F9711C" w:rsidP="00A7190B">
      <w:pPr>
        <w:pStyle w:val="Listenabsatz"/>
        <w:numPr>
          <w:ilvl w:val="0"/>
          <w:numId w:val="1"/>
        </w:numPr>
        <w:spacing w:line="360" w:lineRule="auto"/>
        <w:rPr>
          <w:sz w:val="24"/>
          <w:szCs w:val="24"/>
          <w:lang w:val="en-GB"/>
        </w:rPr>
      </w:pPr>
      <w:r>
        <w:rPr>
          <w:sz w:val="24"/>
          <w:szCs w:val="24"/>
          <w:lang w:val="en-GB"/>
        </w:rPr>
        <w:t>The purpose of the last activity then is to enhance their vocabulary knowledge and teach them new words and phrases. Additionally, it should help them to get a better understanding of the story.</w:t>
      </w:r>
    </w:p>
    <w:sectPr w:rsidR="00F9711C" w:rsidRPr="00A7190B">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E70A4" w14:textId="77777777" w:rsidR="00C75738" w:rsidRDefault="00C75738" w:rsidP="00AC6515">
      <w:pPr>
        <w:spacing w:after="0" w:line="240" w:lineRule="auto"/>
      </w:pPr>
      <w:r>
        <w:separator/>
      </w:r>
    </w:p>
  </w:endnote>
  <w:endnote w:type="continuationSeparator" w:id="0">
    <w:p w14:paraId="278F382B" w14:textId="77777777" w:rsidR="00C75738" w:rsidRDefault="00C75738" w:rsidP="00AC6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064862"/>
      <w:docPartObj>
        <w:docPartGallery w:val="Page Numbers (Bottom of Page)"/>
        <w:docPartUnique/>
      </w:docPartObj>
    </w:sdtPr>
    <w:sdtContent>
      <w:p w14:paraId="63C738E8" w14:textId="454EFE7D" w:rsidR="005318A3" w:rsidRDefault="005318A3">
        <w:pPr>
          <w:pStyle w:val="Fuzeile"/>
          <w:jc w:val="right"/>
        </w:pPr>
        <w:r>
          <w:fldChar w:fldCharType="begin"/>
        </w:r>
        <w:r>
          <w:instrText>PAGE   \* MERGEFORMAT</w:instrText>
        </w:r>
        <w:r>
          <w:fldChar w:fldCharType="separate"/>
        </w:r>
        <w:r>
          <w:rPr>
            <w:lang w:val="de-DE"/>
          </w:rPr>
          <w:t>2</w:t>
        </w:r>
        <w:r>
          <w:fldChar w:fldCharType="end"/>
        </w:r>
      </w:p>
    </w:sdtContent>
  </w:sdt>
  <w:p w14:paraId="15BF7A40" w14:textId="77777777" w:rsidR="005318A3" w:rsidRDefault="005318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81E96" w14:textId="77777777" w:rsidR="00C75738" w:rsidRDefault="00C75738" w:rsidP="00AC6515">
      <w:pPr>
        <w:spacing w:after="0" w:line="240" w:lineRule="auto"/>
      </w:pPr>
      <w:r>
        <w:separator/>
      </w:r>
    </w:p>
  </w:footnote>
  <w:footnote w:type="continuationSeparator" w:id="0">
    <w:p w14:paraId="13AA1BF4" w14:textId="77777777" w:rsidR="00C75738" w:rsidRDefault="00C75738" w:rsidP="00AC6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945FB" w14:textId="77777777" w:rsidR="00AC6515" w:rsidRPr="00AC6515" w:rsidRDefault="00AC6515">
    <w:pPr>
      <w:pStyle w:val="Kopfzeile"/>
      <w:rPr>
        <w:lang w:val="en-GB"/>
      </w:rPr>
    </w:pPr>
    <w:r w:rsidRPr="00AC6515">
      <w:rPr>
        <w:lang w:val="en-GB"/>
      </w:rPr>
      <w:t>Chiara Wurmitzer</w:t>
    </w:r>
    <w:r>
      <w:ptab w:relativeTo="margin" w:alignment="center" w:leader="none"/>
    </w:r>
    <w:r w:rsidRPr="00AC6515">
      <w:rPr>
        <w:lang w:val="en-GB"/>
      </w:rPr>
      <w:t>Teaching Literature and Promoting Intercultural Competence</w:t>
    </w:r>
    <w:r>
      <w:ptab w:relativeTo="margin" w:alignment="right" w:leader="none"/>
    </w:r>
    <w:r w:rsidRPr="00AC6515">
      <w:rPr>
        <w:lang w:val="en-GB"/>
      </w:rPr>
      <w:t>30</w:t>
    </w:r>
    <w:r>
      <w:rPr>
        <w:lang w:val="en-GB"/>
      </w:rPr>
      <w:t>.04.2019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761CC1"/>
    <w:multiLevelType w:val="hybridMultilevel"/>
    <w:tmpl w:val="9EEEBA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CF"/>
    <w:rsid w:val="0003187B"/>
    <w:rsid w:val="00090706"/>
    <w:rsid w:val="0013002A"/>
    <w:rsid w:val="00166537"/>
    <w:rsid w:val="00382918"/>
    <w:rsid w:val="00405AF3"/>
    <w:rsid w:val="00496366"/>
    <w:rsid w:val="004A4BB9"/>
    <w:rsid w:val="004C11E0"/>
    <w:rsid w:val="004D5473"/>
    <w:rsid w:val="005318A3"/>
    <w:rsid w:val="005927B8"/>
    <w:rsid w:val="005B70C0"/>
    <w:rsid w:val="0068591E"/>
    <w:rsid w:val="006E0572"/>
    <w:rsid w:val="007C5845"/>
    <w:rsid w:val="008B6222"/>
    <w:rsid w:val="008F524C"/>
    <w:rsid w:val="00906191"/>
    <w:rsid w:val="00A03820"/>
    <w:rsid w:val="00A54F8F"/>
    <w:rsid w:val="00A7190B"/>
    <w:rsid w:val="00AC6515"/>
    <w:rsid w:val="00AF10CF"/>
    <w:rsid w:val="00B01460"/>
    <w:rsid w:val="00B06042"/>
    <w:rsid w:val="00C44245"/>
    <w:rsid w:val="00C67604"/>
    <w:rsid w:val="00C75738"/>
    <w:rsid w:val="00C94857"/>
    <w:rsid w:val="00D80640"/>
    <w:rsid w:val="00DE638F"/>
    <w:rsid w:val="00E205BC"/>
    <w:rsid w:val="00E259E1"/>
    <w:rsid w:val="00E70DEB"/>
    <w:rsid w:val="00EA68D6"/>
    <w:rsid w:val="00F971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5A27"/>
  <w15:chartTrackingRefBased/>
  <w15:docId w15:val="{679EB6A0-9E3E-4027-AB17-8F770F14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C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0604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6042"/>
    <w:rPr>
      <w:rFonts w:ascii="Segoe UI" w:hAnsi="Segoe UI" w:cs="Segoe UI"/>
      <w:sz w:val="18"/>
      <w:szCs w:val="18"/>
    </w:rPr>
  </w:style>
  <w:style w:type="paragraph" w:styleId="Kopfzeile">
    <w:name w:val="header"/>
    <w:basedOn w:val="Standard"/>
    <w:link w:val="KopfzeileZchn"/>
    <w:uiPriority w:val="99"/>
    <w:unhideWhenUsed/>
    <w:rsid w:val="00AC651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515"/>
  </w:style>
  <w:style w:type="paragraph" w:styleId="Fuzeile">
    <w:name w:val="footer"/>
    <w:basedOn w:val="Standard"/>
    <w:link w:val="FuzeileZchn"/>
    <w:uiPriority w:val="99"/>
    <w:unhideWhenUsed/>
    <w:rsid w:val="00AC651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515"/>
  </w:style>
  <w:style w:type="paragraph" w:styleId="Listenabsatz">
    <w:name w:val="List Paragraph"/>
    <w:basedOn w:val="Standard"/>
    <w:uiPriority w:val="34"/>
    <w:qFormat/>
    <w:rsid w:val="00A71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Wurmitzer</dc:creator>
  <cp:keywords/>
  <dc:description/>
  <cp:lastModifiedBy>Chiara Wurmitzer</cp:lastModifiedBy>
  <cp:revision>16</cp:revision>
  <dcterms:created xsi:type="dcterms:W3CDTF">2019-04-29T20:18:00Z</dcterms:created>
  <dcterms:modified xsi:type="dcterms:W3CDTF">2019-04-30T10:35:00Z</dcterms:modified>
</cp:coreProperties>
</file>