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AED" w:rsidRPr="001C5850" w:rsidRDefault="00BB0AED" w:rsidP="00BB0AED">
      <w:pPr>
        <w:pStyle w:val="Heading1"/>
        <w:numPr>
          <w:ilvl w:val="0"/>
          <w:numId w:val="0"/>
        </w:numPr>
        <w:ind w:left="360" w:hanging="360"/>
        <w:rPr>
          <w:rFonts w:ascii="Cambria" w:hAnsi="Cambria"/>
          <w:lang w:val="en-US"/>
        </w:rPr>
      </w:pPr>
      <w:bookmarkStart w:id="0" w:name="_Toc264890934"/>
      <w:r w:rsidRPr="001C5850">
        <w:rPr>
          <w:rFonts w:ascii="Cambria" w:hAnsi="Cambria"/>
          <w:lang w:val="en-US"/>
        </w:rPr>
        <w:t>Mindset</w:t>
      </w:r>
      <w:bookmarkEnd w:id="0"/>
      <w:r>
        <w:rPr>
          <w:rFonts w:ascii="Cambria" w:hAnsi="Cambria"/>
          <w:lang w:val="en-US"/>
        </w:rPr>
        <w:t>s (Michelle Gilluly’s task for book projects)</w:t>
      </w:r>
    </w:p>
    <w:p w:rsidR="00BB0AED" w:rsidRPr="001C5850" w:rsidRDefault="00BB0AED" w:rsidP="00BB0AED">
      <w:pPr>
        <w:jc w:val="both"/>
        <w:rPr>
          <w:rFonts w:ascii="Cambria" w:hAnsi="Cambria"/>
          <w:sz w:val="24"/>
          <w:szCs w:val="24"/>
          <w:lang w:val="en-US"/>
        </w:rPr>
      </w:pPr>
    </w:p>
    <w:p w:rsidR="00BB0AED" w:rsidRPr="001C5850" w:rsidRDefault="00BB0AED" w:rsidP="00BB0AED">
      <w:pPr>
        <w:jc w:val="both"/>
        <w:rPr>
          <w:rFonts w:ascii="Cambria" w:hAnsi="Cambria"/>
          <w:sz w:val="24"/>
          <w:szCs w:val="24"/>
          <w:lang w:val="en-US"/>
        </w:rPr>
      </w:pPr>
      <w:r w:rsidRPr="001C5850">
        <w:rPr>
          <w:rFonts w:ascii="Cambria" w:hAnsi="Cambria"/>
          <w:sz w:val="24"/>
          <w:szCs w:val="24"/>
          <w:lang w:val="en-US"/>
        </w:rPr>
        <w:t>You have 5 minutes to discuss the main perspective of your main character in the book. Can you identify and describe his/her attitude? What does he/she think?</w:t>
      </w:r>
    </w:p>
    <w:p w:rsidR="00BB0AED" w:rsidRPr="001C5850" w:rsidRDefault="00BB0AED" w:rsidP="00BB0AED">
      <w:pPr>
        <w:jc w:val="both"/>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w:t>
      </w:r>
    </w:p>
    <w:p w:rsidR="00BB0AED" w:rsidRPr="001C5850" w:rsidRDefault="00BB0AED" w:rsidP="00BB0AED">
      <w:pPr>
        <w:jc w:val="both"/>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w:t>
      </w:r>
    </w:p>
    <w:p w:rsidR="00BB0AED" w:rsidRPr="001C5850" w:rsidRDefault="00BB0AED" w:rsidP="00BB0AED">
      <w:pPr>
        <w:jc w:val="both"/>
        <w:rPr>
          <w:rFonts w:ascii="Cambria" w:hAnsi="Cambria"/>
          <w:sz w:val="24"/>
          <w:szCs w:val="24"/>
          <w:lang w:val="en-US"/>
        </w:rPr>
      </w:pPr>
    </w:p>
    <w:p w:rsidR="00BB0AED" w:rsidRPr="001C5850" w:rsidRDefault="00BB0AED" w:rsidP="00BB0AED">
      <w:pPr>
        <w:pStyle w:val="ListParagraph"/>
        <w:spacing w:line="360" w:lineRule="auto"/>
        <w:ind w:left="0"/>
        <w:jc w:val="both"/>
        <w:rPr>
          <w:rFonts w:ascii="Cambria" w:hAnsi="Cambria"/>
          <w:b/>
          <w:color w:val="365F91" w:themeColor="accent1" w:themeShade="BF"/>
        </w:rPr>
      </w:pPr>
      <w:r>
        <w:rPr>
          <w:rFonts w:ascii="Cambria" w:hAnsi="Cambria"/>
          <w:b/>
          <w:color w:val="365F91" w:themeColor="accent1" w:themeShade="BF"/>
        </w:rPr>
        <w:t>Statements</w:t>
      </w:r>
    </w:p>
    <w:p w:rsidR="00BB0AED" w:rsidRPr="00A817BF" w:rsidRDefault="00BB0AED" w:rsidP="00BB0AED">
      <w:pPr>
        <w:jc w:val="both"/>
        <w:rPr>
          <w:rFonts w:ascii="Cambria" w:hAnsi="Cambria"/>
          <w:sz w:val="24"/>
          <w:szCs w:val="24"/>
          <w:lang w:val="en-US"/>
        </w:rPr>
      </w:pPr>
      <w:r w:rsidRPr="001C5850">
        <w:rPr>
          <w:rFonts w:ascii="Cambria" w:hAnsi="Cambria"/>
          <w:sz w:val="24"/>
          <w:szCs w:val="24"/>
          <w:lang w:val="en-US"/>
        </w:rPr>
        <w:t xml:space="preserve">Within your group, organize these slips of paper into logical groups. You can build as many ‘logical groups’ as you want. Be able to explain why you organized the papers the way you did.  </w:t>
      </w:r>
      <w:r>
        <w:rPr>
          <w:rFonts w:ascii="Cambria" w:hAnsi="Cambria"/>
          <w:sz w:val="24"/>
          <w:szCs w:val="24"/>
          <w:lang w:val="en-US"/>
        </w:rPr>
        <w:t>Are there examples of these statements in your book?</w:t>
      </w:r>
      <w:r w:rsidRPr="001C5850">
        <w:rPr>
          <w:rFonts w:ascii="Cambria" w:hAnsi="Cambria"/>
          <w:sz w:val="24"/>
          <w:szCs w:val="24"/>
          <w:lang w:val="en-US"/>
        </w:rPr>
        <w:t xml:space="preserve"> </w:t>
      </w:r>
    </w:p>
    <w:tbl>
      <w:tblPr>
        <w:tblStyle w:val="TableGrid"/>
        <w:tblW w:w="0" w:type="auto"/>
        <w:tblLook w:val="04A0" w:firstRow="1" w:lastRow="0" w:firstColumn="1" w:lastColumn="0" w:noHBand="0" w:noVBand="1"/>
      </w:tblPr>
      <w:tblGrid>
        <w:gridCol w:w="441"/>
        <w:gridCol w:w="8845"/>
      </w:tblGrid>
      <w:tr w:rsidR="00BB0AED" w:rsidRPr="001C5850" w:rsidTr="00A61D0F">
        <w:trPr>
          <w:trHeight w:val="567"/>
        </w:trPr>
        <w:tc>
          <w:tcPr>
            <w:tcW w:w="441" w:type="dxa"/>
          </w:tcPr>
          <w:p w:rsidR="00BB0AED" w:rsidRPr="001C5850" w:rsidRDefault="00BB0AED" w:rsidP="00A61D0F">
            <w:pPr>
              <w:rPr>
                <w:rFonts w:ascii="Cambria" w:hAnsi="Cambria"/>
                <w:sz w:val="24"/>
                <w:szCs w:val="24"/>
                <w:lang w:val="en-US"/>
              </w:rPr>
            </w:pPr>
            <w:r w:rsidRPr="001C5850">
              <w:rPr>
                <w:rFonts w:ascii="Cambria" w:hAnsi="Cambria"/>
                <w:sz w:val="24"/>
                <w:szCs w:val="24"/>
                <w:lang w:val="en-US"/>
              </w:rPr>
              <w:t>a)</w:t>
            </w:r>
          </w:p>
        </w:tc>
        <w:tc>
          <w:tcPr>
            <w:tcW w:w="8845" w:type="dxa"/>
          </w:tcPr>
          <w:p w:rsidR="00BB0AED" w:rsidRPr="001C5850" w:rsidRDefault="00BB0AED" w:rsidP="00A61D0F">
            <w:pPr>
              <w:ind w:left="268"/>
              <w:rPr>
                <w:rFonts w:ascii="Cambria" w:hAnsi="Cambria"/>
                <w:sz w:val="24"/>
                <w:szCs w:val="24"/>
                <w:lang w:val="en-US"/>
              </w:rPr>
            </w:pPr>
            <w:r>
              <w:rPr>
                <w:rFonts w:ascii="Cambria" w:hAnsi="Cambria"/>
                <w:sz w:val="24"/>
                <w:szCs w:val="24"/>
                <w:lang w:val="en-US"/>
              </w:rPr>
              <w:t xml:space="preserve">He has </w:t>
            </w:r>
            <w:r w:rsidRPr="001C5850">
              <w:rPr>
                <w:rFonts w:ascii="Cambria" w:hAnsi="Cambria"/>
                <w:sz w:val="24"/>
                <w:szCs w:val="24"/>
                <w:lang w:val="en-US"/>
              </w:rPr>
              <w:t>natural talent.</w:t>
            </w:r>
          </w:p>
        </w:tc>
      </w:tr>
      <w:tr w:rsidR="00BB0AED" w:rsidRPr="00D03979" w:rsidTr="00A61D0F">
        <w:trPr>
          <w:trHeight w:val="567"/>
        </w:trPr>
        <w:tc>
          <w:tcPr>
            <w:tcW w:w="441" w:type="dxa"/>
          </w:tcPr>
          <w:p w:rsidR="00BB0AED" w:rsidRPr="001C5850" w:rsidRDefault="00BB0AED" w:rsidP="00A61D0F">
            <w:pPr>
              <w:rPr>
                <w:rFonts w:ascii="Cambria" w:hAnsi="Cambria"/>
                <w:sz w:val="24"/>
                <w:szCs w:val="24"/>
                <w:lang w:val="en-US"/>
              </w:rPr>
            </w:pPr>
            <w:r w:rsidRPr="001C5850">
              <w:rPr>
                <w:rFonts w:ascii="Cambria" w:hAnsi="Cambria"/>
                <w:sz w:val="24"/>
                <w:szCs w:val="24"/>
                <w:lang w:val="en-US"/>
              </w:rPr>
              <w:t>b)</w:t>
            </w:r>
          </w:p>
        </w:tc>
        <w:tc>
          <w:tcPr>
            <w:tcW w:w="8845" w:type="dxa"/>
          </w:tcPr>
          <w:p w:rsidR="00BB0AED" w:rsidRPr="001C5850" w:rsidRDefault="00BB0AED" w:rsidP="00A61D0F">
            <w:pPr>
              <w:ind w:left="268"/>
              <w:rPr>
                <w:rFonts w:ascii="Cambria" w:hAnsi="Cambria"/>
                <w:sz w:val="24"/>
                <w:szCs w:val="24"/>
                <w:lang w:val="en-US"/>
              </w:rPr>
            </w:pPr>
            <w:r w:rsidRPr="001C5850">
              <w:rPr>
                <w:rFonts w:ascii="Cambria" w:hAnsi="Cambria"/>
                <w:sz w:val="24"/>
                <w:szCs w:val="24"/>
                <w:lang w:val="en-US"/>
              </w:rPr>
              <w:t xml:space="preserve">I wasn’t born with </w:t>
            </w:r>
            <w:r>
              <w:rPr>
                <w:rFonts w:ascii="Cambria" w:hAnsi="Cambria"/>
                <w:sz w:val="24"/>
                <w:szCs w:val="24"/>
                <w:lang w:val="en-US"/>
              </w:rPr>
              <w:t>that ability</w:t>
            </w:r>
            <w:r w:rsidRPr="001C5850">
              <w:rPr>
                <w:rFonts w:ascii="Cambria" w:hAnsi="Cambria"/>
                <w:sz w:val="24"/>
                <w:szCs w:val="24"/>
                <w:lang w:val="en-US"/>
              </w:rPr>
              <w:t>.</w:t>
            </w:r>
          </w:p>
        </w:tc>
      </w:tr>
      <w:tr w:rsidR="00BB0AED" w:rsidRPr="00D03979" w:rsidTr="00A61D0F">
        <w:trPr>
          <w:trHeight w:val="567"/>
        </w:trPr>
        <w:tc>
          <w:tcPr>
            <w:tcW w:w="441" w:type="dxa"/>
          </w:tcPr>
          <w:p w:rsidR="00BB0AED" w:rsidRPr="001C5850" w:rsidRDefault="00BB0AED" w:rsidP="00A61D0F">
            <w:pPr>
              <w:rPr>
                <w:rFonts w:ascii="Cambria" w:hAnsi="Cambria"/>
                <w:sz w:val="24"/>
                <w:szCs w:val="24"/>
                <w:lang w:val="en-US"/>
              </w:rPr>
            </w:pPr>
            <w:r w:rsidRPr="001C5850">
              <w:rPr>
                <w:rFonts w:ascii="Cambria" w:hAnsi="Cambria"/>
                <w:sz w:val="24"/>
                <w:szCs w:val="24"/>
                <w:lang w:val="en-US"/>
              </w:rPr>
              <w:t>c)</w:t>
            </w:r>
          </w:p>
        </w:tc>
        <w:tc>
          <w:tcPr>
            <w:tcW w:w="8845" w:type="dxa"/>
          </w:tcPr>
          <w:p w:rsidR="00BB0AED" w:rsidRPr="001C5850" w:rsidRDefault="00BB0AED" w:rsidP="00A61D0F">
            <w:pPr>
              <w:ind w:left="268"/>
              <w:rPr>
                <w:rFonts w:ascii="Cambria" w:hAnsi="Cambria"/>
                <w:sz w:val="24"/>
                <w:szCs w:val="24"/>
                <w:lang w:val="en-US"/>
              </w:rPr>
            </w:pPr>
            <w:r w:rsidRPr="001C5850">
              <w:rPr>
                <w:rFonts w:ascii="Cambria" w:hAnsi="Cambria"/>
                <w:sz w:val="24"/>
                <w:szCs w:val="24"/>
                <w:lang w:val="en-US"/>
              </w:rPr>
              <w:t>If I keep working at it, I will be able to accomplish my dreams.</w:t>
            </w:r>
          </w:p>
        </w:tc>
      </w:tr>
      <w:tr w:rsidR="00BB0AED" w:rsidRPr="00D03979" w:rsidTr="00A61D0F">
        <w:trPr>
          <w:trHeight w:val="567"/>
        </w:trPr>
        <w:tc>
          <w:tcPr>
            <w:tcW w:w="441" w:type="dxa"/>
          </w:tcPr>
          <w:p w:rsidR="00BB0AED" w:rsidRPr="001C5850" w:rsidRDefault="00BB0AED" w:rsidP="00A61D0F">
            <w:pPr>
              <w:rPr>
                <w:rFonts w:ascii="Cambria" w:hAnsi="Cambria"/>
                <w:sz w:val="24"/>
                <w:szCs w:val="24"/>
                <w:lang w:val="en-US"/>
              </w:rPr>
            </w:pPr>
            <w:r w:rsidRPr="001C5850">
              <w:rPr>
                <w:rFonts w:ascii="Cambria" w:hAnsi="Cambria"/>
                <w:sz w:val="24"/>
                <w:szCs w:val="24"/>
                <w:lang w:val="en-US"/>
              </w:rPr>
              <w:t>d)</w:t>
            </w:r>
          </w:p>
        </w:tc>
        <w:tc>
          <w:tcPr>
            <w:tcW w:w="8845" w:type="dxa"/>
          </w:tcPr>
          <w:p w:rsidR="00BB0AED" w:rsidRPr="001C5850" w:rsidRDefault="00BB0AED" w:rsidP="00A61D0F">
            <w:pPr>
              <w:ind w:left="268"/>
              <w:rPr>
                <w:rFonts w:ascii="Cambria" w:hAnsi="Cambria"/>
                <w:sz w:val="24"/>
                <w:szCs w:val="24"/>
                <w:lang w:val="en-US"/>
              </w:rPr>
            </w:pPr>
            <w:r w:rsidRPr="001C5850">
              <w:rPr>
                <w:rFonts w:ascii="Cambria" w:hAnsi="Cambria"/>
                <w:sz w:val="24"/>
                <w:szCs w:val="24"/>
                <w:lang w:val="en-US"/>
              </w:rPr>
              <w:t>I just need to try a little harder.</w:t>
            </w:r>
          </w:p>
        </w:tc>
      </w:tr>
      <w:tr w:rsidR="00BB0AED" w:rsidRPr="00D03979" w:rsidTr="00A61D0F">
        <w:trPr>
          <w:trHeight w:val="567"/>
        </w:trPr>
        <w:tc>
          <w:tcPr>
            <w:tcW w:w="441" w:type="dxa"/>
          </w:tcPr>
          <w:p w:rsidR="00BB0AED" w:rsidRPr="001C5850" w:rsidRDefault="00BB0AED" w:rsidP="00A61D0F">
            <w:pPr>
              <w:rPr>
                <w:rFonts w:ascii="Cambria" w:hAnsi="Cambria"/>
                <w:sz w:val="24"/>
                <w:szCs w:val="24"/>
                <w:lang w:val="en-US"/>
              </w:rPr>
            </w:pPr>
            <w:r w:rsidRPr="001C5850">
              <w:rPr>
                <w:rFonts w:ascii="Cambria" w:hAnsi="Cambria"/>
                <w:sz w:val="24"/>
                <w:szCs w:val="24"/>
                <w:lang w:val="en-US"/>
              </w:rPr>
              <w:t>e)</w:t>
            </w:r>
          </w:p>
        </w:tc>
        <w:tc>
          <w:tcPr>
            <w:tcW w:w="8845" w:type="dxa"/>
          </w:tcPr>
          <w:p w:rsidR="00BB0AED" w:rsidRPr="001C5850" w:rsidRDefault="00BB0AED" w:rsidP="00A61D0F">
            <w:pPr>
              <w:ind w:left="268"/>
              <w:rPr>
                <w:rFonts w:ascii="Cambria" w:hAnsi="Cambria"/>
                <w:sz w:val="24"/>
                <w:szCs w:val="24"/>
                <w:lang w:val="en-US"/>
              </w:rPr>
            </w:pPr>
            <w:r w:rsidRPr="001C5850">
              <w:rPr>
                <w:rFonts w:ascii="Cambria" w:hAnsi="Cambria"/>
                <w:sz w:val="24"/>
                <w:szCs w:val="24"/>
                <w:lang w:val="en-US"/>
              </w:rPr>
              <w:t>If I keep practicing, I will keep</w:t>
            </w:r>
            <w:r>
              <w:rPr>
                <w:rFonts w:ascii="Cambria" w:hAnsi="Cambria"/>
                <w:sz w:val="24"/>
                <w:szCs w:val="24"/>
                <w:lang w:val="en-US"/>
              </w:rPr>
              <w:t xml:space="preserve"> getting</w:t>
            </w:r>
            <w:r w:rsidRPr="001C5850">
              <w:rPr>
                <w:rFonts w:ascii="Cambria" w:hAnsi="Cambria"/>
                <w:sz w:val="24"/>
                <w:szCs w:val="24"/>
                <w:lang w:val="en-US"/>
              </w:rPr>
              <w:t xml:space="preserve"> better.</w:t>
            </w:r>
          </w:p>
        </w:tc>
      </w:tr>
      <w:tr w:rsidR="00BB0AED" w:rsidRPr="00D03979" w:rsidTr="00A61D0F">
        <w:trPr>
          <w:trHeight w:val="567"/>
        </w:trPr>
        <w:tc>
          <w:tcPr>
            <w:tcW w:w="441" w:type="dxa"/>
          </w:tcPr>
          <w:p w:rsidR="00BB0AED" w:rsidRPr="001C5850" w:rsidRDefault="00BB0AED" w:rsidP="00A61D0F">
            <w:pPr>
              <w:rPr>
                <w:rFonts w:ascii="Cambria" w:hAnsi="Cambria"/>
                <w:sz w:val="24"/>
                <w:szCs w:val="24"/>
                <w:lang w:val="en-US"/>
              </w:rPr>
            </w:pPr>
            <w:r w:rsidRPr="001C5850">
              <w:rPr>
                <w:rFonts w:ascii="Cambria" w:hAnsi="Cambria"/>
                <w:sz w:val="24"/>
                <w:szCs w:val="24"/>
                <w:lang w:val="en-US"/>
              </w:rPr>
              <w:t>f)</w:t>
            </w:r>
          </w:p>
        </w:tc>
        <w:tc>
          <w:tcPr>
            <w:tcW w:w="8845" w:type="dxa"/>
          </w:tcPr>
          <w:p w:rsidR="00BB0AED" w:rsidRPr="001C5850" w:rsidRDefault="00BB0AED" w:rsidP="00A61D0F">
            <w:pPr>
              <w:ind w:left="268"/>
              <w:rPr>
                <w:rFonts w:ascii="Cambria" w:hAnsi="Cambria"/>
                <w:sz w:val="24"/>
                <w:szCs w:val="24"/>
                <w:lang w:val="en-US"/>
              </w:rPr>
            </w:pPr>
            <w:r w:rsidRPr="001C5850">
              <w:rPr>
                <w:rFonts w:ascii="Cambria" w:hAnsi="Cambria"/>
                <w:sz w:val="24"/>
                <w:szCs w:val="24"/>
                <w:lang w:val="en-US"/>
              </w:rPr>
              <w:t>I will never be able to accomplish this task.</w:t>
            </w:r>
          </w:p>
        </w:tc>
      </w:tr>
    </w:tbl>
    <w:p w:rsidR="00BB0AED" w:rsidRDefault="00BB0AED" w:rsidP="00BB0AED">
      <w:pPr>
        <w:pStyle w:val="ListParagraph"/>
        <w:spacing w:line="360" w:lineRule="auto"/>
        <w:ind w:left="0"/>
        <w:rPr>
          <w:rFonts w:ascii="Cambria" w:hAnsi="Cambria"/>
          <w:b/>
          <w:color w:val="365F91" w:themeColor="accent1" w:themeShade="BF"/>
        </w:rPr>
      </w:pPr>
    </w:p>
    <w:p w:rsidR="00BB0AED" w:rsidRPr="001C5850" w:rsidRDefault="00BB0AED" w:rsidP="00BB0AED">
      <w:pPr>
        <w:pStyle w:val="ListParagraph"/>
        <w:spacing w:line="360" w:lineRule="auto"/>
        <w:ind w:left="0"/>
        <w:rPr>
          <w:rFonts w:ascii="Cambria" w:hAnsi="Cambria"/>
          <w:b/>
          <w:color w:val="365F91" w:themeColor="accent1" w:themeShade="BF"/>
        </w:rPr>
      </w:pPr>
      <w:r w:rsidRPr="001C5850">
        <w:rPr>
          <w:rFonts w:ascii="Cambria" w:hAnsi="Cambria"/>
          <w:b/>
          <w:color w:val="365F91" w:themeColor="accent1" w:themeShade="BF"/>
        </w:rPr>
        <w:t>Mindset</w:t>
      </w:r>
    </w:p>
    <w:tbl>
      <w:tblPr>
        <w:tblStyle w:val="TableGrid"/>
        <w:tblW w:w="0" w:type="auto"/>
        <w:tblInd w:w="-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320"/>
      </w:tblGrid>
      <w:tr w:rsidR="00BB0AED" w:rsidRPr="00D03979" w:rsidTr="00A61D0F">
        <w:trPr>
          <w:trHeight w:val="1686"/>
        </w:trPr>
        <w:tc>
          <w:tcPr>
            <w:tcW w:w="9320" w:type="dxa"/>
          </w:tcPr>
          <w:p w:rsidR="00BB0AED" w:rsidRPr="00A817BF" w:rsidRDefault="00BB0AED" w:rsidP="00A61D0F">
            <w:pPr>
              <w:rPr>
                <w:rFonts w:ascii="Cambria" w:hAnsi="Cambria"/>
                <w:sz w:val="20"/>
                <w:szCs w:val="20"/>
                <w:lang w:val="en-US"/>
              </w:rPr>
            </w:pPr>
            <w:r w:rsidRPr="00A817BF">
              <w:rPr>
                <w:rFonts w:ascii="Cambria" w:hAnsi="Cambria"/>
                <w:b/>
                <w:sz w:val="20"/>
                <w:szCs w:val="20"/>
                <w:lang w:val="en-US"/>
              </w:rPr>
              <w:t xml:space="preserve">Fixed mindset </w:t>
            </w:r>
            <w:r w:rsidRPr="00A817BF">
              <w:rPr>
                <w:rFonts w:ascii="Cambria" w:hAnsi="Cambria"/>
                <w:sz w:val="20"/>
                <w:szCs w:val="20"/>
                <w:lang w:val="en-US"/>
              </w:rPr>
              <w:t>refers to the belief that</w:t>
            </w:r>
            <w:r w:rsidRPr="00A817BF">
              <w:rPr>
                <w:rFonts w:ascii="Cambria" w:hAnsi="Cambria"/>
                <w:b/>
                <w:sz w:val="20"/>
                <w:szCs w:val="20"/>
                <w:lang w:val="en-US"/>
              </w:rPr>
              <w:t xml:space="preserve"> </w:t>
            </w:r>
            <w:r w:rsidRPr="00A817BF">
              <w:rPr>
                <w:rFonts w:ascii="Cambria" w:hAnsi="Cambria"/>
                <w:sz w:val="20"/>
                <w:szCs w:val="20"/>
                <w:lang w:val="en-US"/>
              </w:rPr>
              <w:t xml:space="preserve">you were born with a certain (fixed) amount of talent, which you cannot change or adjust, despite hard work or effort. It is the knowledge you have in your brain, which you need not study/learn; </w:t>
            </w:r>
            <w:r>
              <w:rPr>
                <w:rFonts w:ascii="Cambria" w:hAnsi="Cambria"/>
                <w:sz w:val="20"/>
                <w:szCs w:val="20"/>
                <w:lang w:val="en-US"/>
              </w:rPr>
              <w:t xml:space="preserve">it is </w:t>
            </w:r>
            <w:r w:rsidRPr="00A817BF">
              <w:rPr>
                <w:rFonts w:ascii="Cambria" w:hAnsi="Cambria"/>
                <w:sz w:val="20"/>
                <w:szCs w:val="20"/>
                <w:lang w:val="en-US"/>
              </w:rPr>
              <w:t xml:space="preserve">the way you are. </w:t>
            </w:r>
          </w:p>
          <w:p w:rsidR="00BB0AED" w:rsidRPr="001C5850" w:rsidRDefault="00BB0AED" w:rsidP="00A61D0F">
            <w:pPr>
              <w:rPr>
                <w:rFonts w:ascii="Cambria" w:hAnsi="Cambria"/>
                <w:lang w:val="en-US"/>
              </w:rPr>
            </w:pPr>
            <w:r w:rsidRPr="00A817BF">
              <w:rPr>
                <w:rFonts w:ascii="Cambria" w:hAnsi="Cambria"/>
                <w:b/>
                <w:sz w:val="20"/>
                <w:szCs w:val="20"/>
                <w:lang w:val="en-US"/>
              </w:rPr>
              <w:t xml:space="preserve">Growth mindset </w:t>
            </w:r>
            <w:r w:rsidRPr="00A817BF">
              <w:rPr>
                <w:rFonts w:ascii="Cambria" w:hAnsi="Cambria"/>
                <w:sz w:val="20"/>
                <w:szCs w:val="20"/>
                <w:lang w:val="en-US"/>
              </w:rPr>
              <w:t>refers to the belief that through</w:t>
            </w:r>
            <w:r w:rsidRPr="00A817BF">
              <w:rPr>
                <w:rFonts w:ascii="Cambria" w:hAnsi="Cambria"/>
                <w:b/>
                <w:sz w:val="20"/>
                <w:szCs w:val="20"/>
                <w:lang w:val="en-US"/>
              </w:rPr>
              <w:t xml:space="preserve"> </w:t>
            </w:r>
            <w:r w:rsidRPr="00A817BF">
              <w:rPr>
                <w:rFonts w:ascii="Cambria" w:hAnsi="Cambria"/>
                <w:sz w:val="20"/>
                <w:szCs w:val="20"/>
                <w:lang w:val="en-US"/>
              </w:rPr>
              <w:t xml:space="preserve">hard work, you can increase your potential and your abilities.  You believe that you can grow </w:t>
            </w:r>
            <w:r>
              <w:rPr>
                <w:rFonts w:ascii="Cambria" w:hAnsi="Cambria"/>
                <w:sz w:val="20"/>
                <w:szCs w:val="20"/>
                <w:lang w:val="en-US"/>
              </w:rPr>
              <w:t xml:space="preserve">your talent/knowledge/ability </w:t>
            </w:r>
            <w:r w:rsidRPr="00A817BF">
              <w:rPr>
                <w:rFonts w:ascii="Cambria" w:hAnsi="Cambria"/>
                <w:sz w:val="20"/>
                <w:szCs w:val="20"/>
                <w:lang w:val="en-US"/>
              </w:rPr>
              <w:t>if you practice.</w:t>
            </w:r>
          </w:p>
        </w:tc>
      </w:tr>
    </w:tbl>
    <w:p w:rsidR="00BB0AED" w:rsidRPr="001C5850" w:rsidRDefault="00BB0AED" w:rsidP="00BB0AED">
      <w:pPr>
        <w:rPr>
          <w:rFonts w:ascii="Cambria" w:hAnsi="Cambria"/>
          <w:lang w:val="en-US"/>
        </w:rPr>
      </w:pPr>
    </w:p>
    <w:p w:rsidR="00BB0AED" w:rsidRDefault="00BB0AED" w:rsidP="00BB0AED">
      <w:pPr>
        <w:pStyle w:val="ListParagraph"/>
        <w:numPr>
          <w:ilvl w:val="0"/>
          <w:numId w:val="2"/>
        </w:numPr>
        <w:rPr>
          <w:rFonts w:ascii="Cambria" w:hAnsi="Cambria"/>
        </w:rPr>
      </w:pPr>
      <w:r w:rsidRPr="00A817BF">
        <w:rPr>
          <w:rFonts w:ascii="Cambria" w:hAnsi="Cambria"/>
        </w:rPr>
        <w:t>Which of the above quotes talk about fixed and which talk about growth mindset? _____________________________________________________________________________________</w:t>
      </w:r>
      <w:r>
        <w:rPr>
          <w:rFonts w:ascii="Cambria" w:hAnsi="Cambria"/>
        </w:rPr>
        <w:t>__________</w:t>
      </w:r>
    </w:p>
    <w:p w:rsidR="00BB0AED" w:rsidRDefault="00BB0AED" w:rsidP="00BB0AED">
      <w:pPr>
        <w:pStyle w:val="ListParagraph"/>
        <w:ind w:left="360"/>
        <w:rPr>
          <w:rFonts w:ascii="Cambria" w:hAnsi="Cambria"/>
        </w:rPr>
      </w:pPr>
    </w:p>
    <w:p w:rsidR="00BB0AED" w:rsidRPr="00A817BF" w:rsidRDefault="00BB0AED" w:rsidP="00BB0AED">
      <w:pPr>
        <w:pStyle w:val="ListParagraph"/>
        <w:numPr>
          <w:ilvl w:val="0"/>
          <w:numId w:val="2"/>
        </w:numPr>
        <w:rPr>
          <w:rFonts w:ascii="Cambria" w:hAnsi="Cambria"/>
        </w:rPr>
      </w:pPr>
      <w:r>
        <w:rPr>
          <w:rFonts w:ascii="Cambria" w:hAnsi="Cambria"/>
        </w:rPr>
        <w:t xml:space="preserve">Do you say such things as well?  In what situations? </w:t>
      </w:r>
      <w:r w:rsidRPr="00A817BF">
        <w:rPr>
          <w:rFonts w:ascii="Cambria" w:hAnsi="Cambria"/>
        </w:rPr>
        <w:t>_________________________________________________________________________________________________</w:t>
      </w:r>
    </w:p>
    <w:p w:rsidR="00BB0AED" w:rsidRPr="001C5850" w:rsidRDefault="00BB0AED" w:rsidP="00BB0AED">
      <w:pPr>
        <w:pStyle w:val="ListParagraph"/>
        <w:spacing w:line="360" w:lineRule="auto"/>
        <w:ind w:left="360"/>
        <w:rPr>
          <w:rFonts w:ascii="Cambria" w:hAnsi="Cambria"/>
        </w:rPr>
      </w:pPr>
    </w:p>
    <w:p w:rsidR="00BB0AED" w:rsidRPr="001C5850" w:rsidRDefault="00BB0AED" w:rsidP="00BB0AED">
      <w:pPr>
        <w:pStyle w:val="ListParagraph"/>
        <w:numPr>
          <w:ilvl w:val="0"/>
          <w:numId w:val="2"/>
        </w:numPr>
        <w:rPr>
          <w:rFonts w:ascii="Cambria" w:hAnsi="Cambria"/>
        </w:rPr>
      </w:pPr>
      <w:r w:rsidRPr="001C5850">
        <w:rPr>
          <w:rFonts w:ascii="Cambria" w:hAnsi="Cambria"/>
        </w:rPr>
        <w:t xml:space="preserve">Within your group, find </w:t>
      </w:r>
      <w:r w:rsidRPr="001C5850">
        <w:rPr>
          <w:rFonts w:ascii="Cambria" w:hAnsi="Cambria"/>
          <w:b/>
        </w:rPr>
        <w:t>two more examples</w:t>
      </w:r>
      <w:r w:rsidRPr="001C5850">
        <w:rPr>
          <w:rFonts w:ascii="Cambria" w:hAnsi="Cambria"/>
        </w:rPr>
        <w:t xml:space="preserve"> of each mindset. </w:t>
      </w:r>
    </w:p>
    <w:p w:rsidR="00BB0AED" w:rsidRPr="001C5850" w:rsidRDefault="00BB0AED" w:rsidP="00BB0AED">
      <w:pPr>
        <w:pStyle w:val="ListParagraph"/>
        <w:spacing w:line="360" w:lineRule="auto"/>
        <w:ind w:left="357"/>
        <w:rPr>
          <w:rFonts w:ascii="Cambria" w:hAnsi="Cambria"/>
        </w:rPr>
      </w:pPr>
      <w:r w:rsidRPr="001C5850">
        <w:rPr>
          <w:rFonts w:ascii="Cambria" w:hAnsi="Cambria"/>
        </w:rPr>
        <w:t>a)</w:t>
      </w:r>
      <w:r>
        <w:rPr>
          <w:rFonts w:ascii="Cambria" w:hAnsi="Cambria"/>
        </w:rPr>
        <w:t xml:space="preserve"> Fixed:</w:t>
      </w:r>
    </w:p>
    <w:p w:rsidR="00BB0AED" w:rsidRPr="001C5850" w:rsidRDefault="00BB0AED" w:rsidP="00BB0AED">
      <w:pPr>
        <w:pStyle w:val="ListParagraph"/>
        <w:spacing w:line="360" w:lineRule="auto"/>
        <w:ind w:left="357"/>
        <w:rPr>
          <w:rFonts w:ascii="Cambria" w:hAnsi="Cambria"/>
        </w:rPr>
      </w:pPr>
      <w:r w:rsidRPr="001C5850">
        <w:rPr>
          <w:rFonts w:ascii="Cambria" w:hAnsi="Cambria"/>
        </w:rPr>
        <w:lastRenderedPageBreak/>
        <w:t>b)</w:t>
      </w:r>
      <w:r>
        <w:rPr>
          <w:rFonts w:ascii="Cambria" w:hAnsi="Cambria"/>
        </w:rPr>
        <w:t xml:space="preserve"> Growth:</w:t>
      </w:r>
    </w:p>
    <w:p w:rsidR="00BB0AED" w:rsidRPr="001C5850" w:rsidRDefault="00BB0AED" w:rsidP="00BB0AED">
      <w:pPr>
        <w:pStyle w:val="ListParagraph"/>
        <w:spacing w:line="360" w:lineRule="auto"/>
        <w:ind w:left="0"/>
        <w:jc w:val="both"/>
        <w:rPr>
          <w:rFonts w:ascii="Cambria" w:hAnsi="Cambria"/>
          <w:b/>
        </w:rPr>
      </w:pPr>
      <w:r w:rsidRPr="001C5850">
        <w:rPr>
          <w:rFonts w:ascii="Cambria" w:hAnsi="Cambria"/>
          <w:b/>
        </w:rPr>
        <w:t>Fixed Mindset vs. Growth Mindset</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Through more than three decades of systematic research, [Carol Dweck] has been figuring out answers to </w:t>
      </w:r>
      <w:r w:rsidRPr="001C5850">
        <w:rPr>
          <w:rFonts w:ascii="Cambria" w:eastAsia="Times New Roman" w:hAnsi="Cambria" w:cs="Times New Roman"/>
          <w:sz w:val="19"/>
          <w:szCs w:val="19"/>
          <w:u w:val="single"/>
          <w:lang w:val="en-US" w:eastAsia="de-AT"/>
        </w:rPr>
        <w:t>why some people achieve their potential while equally talented others don’t</w:t>
      </w:r>
      <w:r w:rsidRPr="001C5850">
        <w:rPr>
          <w:rFonts w:ascii="Cambria" w:eastAsia="Times New Roman" w:hAnsi="Cambria" w:cs="Times New Roman"/>
          <w:sz w:val="19"/>
          <w:szCs w:val="19"/>
          <w:lang w:val="en-US" w:eastAsia="de-AT"/>
        </w:rPr>
        <w:t xml:space="preserve">—why some become Muhammad Ali and others Mike Tyson. </w:t>
      </w:r>
      <w:r w:rsidRPr="001C5850">
        <w:rPr>
          <w:rFonts w:ascii="Cambria" w:eastAsia="Times New Roman" w:hAnsi="Cambria" w:cs="Times New Roman"/>
          <w:b/>
          <w:bCs/>
          <w:sz w:val="19"/>
          <w:szCs w:val="19"/>
          <w:lang w:val="en-US" w:eastAsia="de-AT"/>
        </w:rPr>
        <w:t>The key, she found, isn’t ability; it’s whether you look at ability as something inherent that needs to be demonstrated or as something that can be developed.</w:t>
      </w:r>
    </w:p>
    <w:p w:rsidR="00BB0AED" w:rsidRPr="001C5850" w:rsidRDefault="00BB0AED" w:rsidP="00BB0AED">
      <w:pPr>
        <w:pStyle w:val="ListParagraph"/>
        <w:spacing w:line="360" w:lineRule="auto"/>
        <w:ind w:left="0"/>
        <w:jc w:val="both"/>
        <w:rPr>
          <w:rFonts w:ascii="Cambria" w:hAnsi="Cambria"/>
          <w:b/>
        </w:rPr>
      </w:pPr>
      <w:r w:rsidRPr="001C5850">
        <w:rPr>
          <w:rFonts w:ascii="Cambria" w:hAnsi="Cambria"/>
          <w:b/>
        </w:rPr>
        <w:t>Fixed Mindset</w:t>
      </w:r>
    </w:p>
    <w:p w:rsidR="00BB0AED" w:rsidRPr="001C5850" w:rsidRDefault="00BB0AED" w:rsidP="00BB0AED">
      <w:pPr>
        <w:shd w:val="clear" w:color="auto" w:fill="FFFFFF"/>
        <w:spacing w:before="100" w:beforeAutospacing="1" w:after="100" w:afterAutospacing="1" w:line="336" w:lineRule="atLeast"/>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Let’s have a look, starting with the </w:t>
      </w:r>
      <w:r w:rsidRPr="001C5850">
        <w:rPr>
          <w:rFonts w:ascii="Cambria" w:eastAsia="Times New Roman" w:hAnsi="Cambria" w:cs="Times New Roman"/>
          <w:b/>
          <w:bCs/>
          <w:sz w:val="19"/>
          <w:szCs w:val="19"/>
          <w:lang w:val="en-US" w:eastAsia="de-AT"/>
        </w:rPr>
        <w:t>Fixed Mindset</w:t>
      </w:r>
      <w:r w:rsidRPr="001C5850">
        <w:rPr>
          <w:rFonts w:ascii="Cambria" w:eastAsia="Times New Roman" w:hAnsi="Cambria" w:cs="Times New Roman"/>
          <w:sz w:val="19"/>
          <w:szCs w:val="19"/>
          <w:lang w:val="en-US" w:eastAsia="de-AT"/>
        </w:rPr>
        <w:t xml:space="preserve"> side:</w:t>
      </w:r>
    </w:p>
    <w:p w:rsidR="00BB0AED" w:rsidRPr="001C5850" w:rsidRDefault="00BB0AED" w:rsidP="00BB0AED">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53DEE688" wp14:editId="293ED2C3">
            <wp:extent cx="2144937" cy="1461378"/>
            <wp:effectExtent l="0" t="0" r="8255" b="5715"/>
            <wp:docPr id="14" name="Grafik 14" descr="fixed-001">
              <a:hlinkClick xmlns:a="http://schemas.openxmlformats.org/drawingml/2006/main" r:id="rId6" tooltip="&quot;fixed-001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xed-001">
                      <a:hlinkClick r:id="rId6" tooltip="&quot;fixed-001 by Michael Graham Richard, on Flickr&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021" cy="1461435"/>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People who hold these beliefs think that “they are the way they are”, but that doesn’t mean that they have less of a desire for a positive self-image than anyone else. So of course they want to perform well and look smart. But to achieve these goals…</w:t>
      </w:r>
    </w:p>
    <w:p w:rsidR="00BB0AED" w:rsidRPr="001C5850" w:rsidRDefault="00BB0AED" w:rsidP="00BB0AED">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27692B95" wp14:editId="08B9CBFF">
            <wp:extent cx="2962031" cy="813285"/>
            <wp:effectExtent l="0" t="0" r="0" b="6350"/>
            <wp:docPr id="13" name="Grafik 13" descr="fixed-002">
              <a:hlinkClick xmlns:a="http://schemas.openxmlformats.org/drawingml/2006/main" r:id="rId8" tooltip="&quot;fixed-002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ed-002">
                      <a:hlinkClick r:id="rId8" tooltip="&quot;fixed-002 by Michael Graham Richard, on Flickr&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147" cy="813317"/>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By definition, a challenge is hard and success is not assured, so rather than risk failing and negatively impacting their self-image, they will often avoid challenges and stick to what they know they can do well.</w:t>
      </w:r>
    </w:p>
    <w:p w:rsidR="00BB0AED" w:rsidRPr="001C5850" w:rsidRDefault="00BB0AED" w:rsidP="00BB0AED">
      <w:pPr>
        <w:shd w:val="clear" w:color="auto" w:fill="FFFFFF"/>
        <w:spacing w:before="100" w:beforeAutospacing="1" w:after="100" w:afterAutospacing="1" w:line="336" w:lineRule="atLeast"/>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0F77E9D0" wp14:editId="06517D60">
            <wp:extent cx="3079262" cy="864879"/>
            <wp:effectExtent l="0" t="0" r="6985" b="0"/>
            <wp:docPr id="12" name="Grafik 12" descr="fixed-003">
              <a:hlinkClick xmlns:a="http://schemas.openxmlformats.org/drawingml/2006/main" r:id="rId10" tooltip="&quot;fixed-003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xed-003">
                      <a:hlinkClick r:id="rId10" tooltip="&quot;fixed-003 by Michael Graham Richard, on Flickr&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9382" cy="864913"/>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Same with obstacles. The difference here, as I see it, is that challenges are things that you can decide to do while obstacles are external forces that get in your way. </w:t>
      </w:r>
    </w:p>
    <w:p w:rsidR="00BB0AED" w:rsidRPr="001C5850" w:rsidRDefault="00BB0AED" w:rsidP="00BB0AED">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4BA2BDC0" wp14:editId="3D564106">
            <wp:extent cx="3157276" cy="1072323"/>
            <wp:effectExtent l="0" t="0" r="5080" b="0"/>
            <wp:docPr id="11" name="Grafik 11" descr="fixed-004">
              <a:hlinkClick xmlns:a="http://schemas.openxmlformats.org/drawingml/2006/main" r:id="rId12" tooltip="&quot;fixed-004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xed-004">
                      <a:hlinkClick r:id="rId12" tooltip="&quot;fixed-004 by Michael Graham Richard, on Flickr&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7518" cy="1072405"/>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What’s the point of working hard and making efforts if afterwards you are still on square one? If your worldview tells you that effort is an unpleasant thing that doesn’t really pay dividends, then the smart thing to do is to avoid it as much as possible.</w:t>
      </w:r>
    </w:p>
    <w:p w:rsidR="00BB0AED" w:rsidRPr="001C5850" w:rsidRDefault="00BB0AED" w:rsidP="00BB0AED">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0CEBFA13" wp14:editId="53E55AB5">
            <wp:extent cx="2861685" cy="1008000"/>
            <wp:effectExtent l="0" t="0" r="0" b="1905"/>
            <wp:docPr id="10" name="Grafik 10" descr="fixed-005">
              <a:hlinkClick xmlns:a="http://schemas.openxmlformats.org/drawingml/2006/main" r:id="rId14" tooltip="&quot;fixed-005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xed-005">
                      <a:hlinkClick r:id="rId14" tooltip="&quot;fixed-005 by Michael Graham Richard, on Flickr&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735" cy="1008722"/>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Useful negative feedback is ignored in the best of cases, and taken as an insult the rest of the time. The </w:t>
      </w:r>
      <w:r w:rsidRPr="001C5850">
        <w:rPr>
          <w:rFonts w:ascii="Cambria" w:eastAsia="Times New Roman" w:hAnsi="Cambria" w:cs="Times New Roman"/>
          <w:b/>
          <w:bCs/>
          <w:sz w:val="19"/>
          <w:szCs w:val="19"/>
          <w:lang w:val="en-US" w:eastAsia="de-AT"/>
        </w:rPr>
        <w:t>Fixed Mindset</w:t>
      </w:r>
      <w:r w:rsidRPr="001C5850">
        <w:rPr>
          <w:rFonts w:ascii="Cambria" w:eastAsia="Times New Roman" w:hAnsi="Cambria" w:cs="Times New Roman"/>
          <w:sz w:val="19"/>
          <w:szCs w:val="19"/>
          <w:lang w:val="en-US" w:eastAsia="de-AT"/>
        </w:rPr>
        <w:t xml:space="preserve"> logically leads you to believe that any criticism of your capabilities is criticism of </w:t>
      </w:r>
      <w:r w:rsidRPr="001C5850">
        <w:rPr>
          <w:rFonts w:ascii="Cambria" w:eastAsia="Times New Roman" w:hAnsi="Cambria" w:cs="Times New Roman"/>
          <w:i/>
          <w:iCs/>
          <w:sz w:val="19"/>
          <w:szCs w:val="19"/>
          <w:lang w:val="en-US" w:eastAsia="de-AT"/>
        </w:rPr>
        <w:t>you</w:t>
      </w:r>
      <w:r w:rsidRPr="001C5850">
        <w:rPr>
          <w:rFonts w:ascii="Cambria" w:eastAsia="Times New Roman" w:hAnsi="Cambria" w:cs="Times New Roman"/>
          <w:sz w:val="19"/>
          <w:szCs w:val="19"/>
          <w:lang w:val="en-US" w:eastAsia="de-AT"/>
        </w:rPr>
        <w:t>. This usually discourages the people around and after a while they stop giving any negative feedback, further isolating the person from external influences that could generate some change.</w:t>
      </w:r>
    </w:p>
    <w:p w:rsidR="00BB0AED" w:rsidRPr="001C5850" w:rsidRDefault="00BB0AED" w:rsidP="00BB0AED">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5FBB818F" wp14:editId="376629CF">
            <wp:extent cx="2610500" cy="1121835"/>
            <wp:effectExtent l="0" t="0" r="0" b="2540"/>
            <wp:docPr id="9" name="Grafik 9" descr="fixed-006">
              <a:hlinkClick xmlns:a="http://schemas.openxmlformats.org/drawingml/2006/main" r:id="rId16" tooltip="&quot;fixed-006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xed-006">
                      <a:hlinkClick r:id="rId16" tooltip="&quot;fixed-006 by Michael Graham Richard, on Flick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1510" cy="1122269"/>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The success of others is seen as a benchmark against which the person looks bad. Usually when others succeed, people with a </w:t>
      </w:r>
      <w:r w:rsidRPr="001C5850">
        <w:rPr>
          <w:rFonts w:ascii="Cambria" w:eastAsia="Times New Roman" w:hAnsi="Cambria" w:cs="Times New Roman"/>
          <w:b/>
          <w:bCs/>
          <w:sz w:val="19"/>
          <w:szCs w:val="19"/>
          <w:lang w:val="en-US" w:eastAsia="de-AT"/>
        </w:rPr>
        <w:t>Fixed Mindset</w:t>
      </w:r>
      <w:r w:rsidRPr="001C5850">
        <w:rPr>
          <w:rFonts w:ascii="Cambria" w:eastAsia="Times New Roman" w:hAnsi="Cambria" w:cs="Times New Roman"/>
          <w:sz w:val="19"/>
          <w:szCs w:val="19"/>
          <w:lang w:val="en-US" w:eastAsia="de-AT"/>
        </w:rPr>
        <w:t xml:space="preserve"> will try to convince themselves and the people around them that the success was due to either luck (after all, almost everything is due to luck in the </w:t>
      </w:r>
      <w:r w:rsidRPr="001C5850">
        <w:rPr>
          <w:rFonts w:ascii="Cambria" w:eastAsia="Times New Roman" w:hAnsi="Cambria" w:cs="Times New Roman"/>
          <w:b/>
          <w:bCs/>
          <w:sz w:val="19"/>
          <w:szCs w:val="19"/>
          <w:lang w:val="en-US" w:eastAsia="de-AT"/>
        </w:rPr>
        <w:t>Fixed Mindset</w:t>
      </w:r>
      <w:r w:rsidRPr="001C5850">
        <w:rPr>
          <w:rFonts w:ascii="Cambria" w:eastAsia="Times New Roman" w:hAnsi="Cambria" w:cs="Times New Roman"/>
          <w:sz w:val="19"/>
          <w:szCs w:val="19"/>
          <w:lang w:val="en-US" w:eastAsia="de-AT"/>
        </w:rPr>
        <w:t xml:space="preserve"> world) or objectionable actions. In some cases, they will even try to tarnish the success of others by bringing up things that are completely unrelated (“Yes, but did you know about his…”).</w:t>
      </w:r>
    </w:p>
    <w:p w:rsidR="00BB0AED" w:rsidRPr="001C5850" w:rsidRDefault="00BB0AED" w:rsidP="00BB0AED">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5F60C121" wp14:editId="1DDDFB69">
            <wp:extent cx="3038079" cy="821746"/>
            <wp:effectExtent l="0" t="0" r="0" b="0"/>
            <wp:docPr id="8" name="Grafik 8" descr="fixed-007">
              <a:hlinkClick xmlns:a="http://schemas.openxmlformats.org/drawingml/2006/main" r:id="rId18" tooltip="&quot;fixed-007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xed-007">
                      <a:hlinkClick r:id="rId18" tooltip="&quot;fixed-007 by Michael Graham Richard, on Flick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3263" cy="823148"/>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As a result, they don’t reach their full potential and their beliefs feed on themselves: They don’t change or improve much with time, if at all, and so to them this confirms that “they are as they are”.</w:t>
      </w:r>
    </w:p>
    <w:p w:rsidR="00BB0AED" w:rsidRDefault="00BB0AED" w:rsidP="00BB0AED">
      <w:pPr>
        <w:rPr>
          <w:rFonts w:ascii="Cambria" w:eastAsiaTheme="minorEastAsia" w:hAnsi="Cambria" w:cstheme="minorBidi"/>
          <w:b/>
          <w:sz w:val="24"/>
          <w:szCs w:val="24"/>
          <w:lang w:val="en-US"/>
        </w:rPr>
      </w:pPr>
      <w:r w:rsidRPr="00D03979">
        <w:rPr>
          <w:rFonts w:ascii="Cambria" w:hAnsi="Cambria"/>
          <w:b/>
          <w:lang w:val="en-US"/>
        </w:rPr>
        <w:br w:type="page"/>
      </w:r>
    </w:p>
    <w:p w:rsidR="00BB0AED" w:rsidRPr="001C5850" w:rsidRDefault="00BB0AED" w:rsidP="00BB0AED">
      <w:pPr>
        <w:pStyle w:val="ListParagraph"/>
        <w:spacing w:line="360" w:lineRule="auto"/>
        <w:ind w:left="0"/>
        <w:jc w:val="both"/>
        <w:rPr>
          <w:rFonts w:ascii="Cambria" w:hAnsi="Cambria"/>
          <w:b/>
        </w:rPr>
      </w:pPr>
      <w:r w:rsidRPr="001C5850">
        <w:rPr>
          <w:rFonts w:ascii="Cambria" w:hAnsi="Cambria"/>
          <w:b/>
        </w:rPr>
        <w:t>Growth Mindset</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Let’s now look at the </w:t>
      </w:r>
      <w:r w:rsidRPr="001C5850">
        <w:rPr>
          <w:rFonts w:ascii="Cambria" w:eastAsia="Times New Roman" w:hAnsi="Cambria" w:cs="Times New Roman"/>
          <w:b/>
          <w:bCs/>
          <w:sz w:val="19"/>
          <w:szCs w:val="19"/>
          <w:lang w:val="en-US" w:eastAsia="de-AT"/>
        </w:rPr>
        <w:t>Growth Mindset</w:t>
      </w:r>
      <w:r w:rsidRPr="001C5850">
        <w:rPr>
          <w:rFonts w:ascii="Cambria" w:eastAsia="Times New Roman" w:hAnsi="Cambria" w:cs="Times New Roman"/>
          <w:sz w:val="19"/>
          <w:szCs w:val="19"/>
          <w:lang w:val="en-US" w:eastAsia="de-AT"/>
        </w:rPr>
        <w:t>:</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05E92B42" wp14:editId="5D2D37BA">
            <wp:extent cx="3133700" cy="1846456"/>
            <wp:effectExtent l="0" t="0" r="0" b="1905"/>
            <wp:docPr id="7" name="Grafik 7" descr="growth-001">
              <a:hlinkClick xmlns:a="http://schemas.openxmlformats.org/drawingml/2006/main" r:id="rId20" tooltip="&quot;growth-001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wth-001">
                      <a:hlinkClick r:id="rId20" tooltip="&quot;growth-001 by Michael Graham Richard, on Flickr&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4000" cy="1846633"/>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People who hold the </w:t>
      </w:r>
      <w:r w:rsidRPr="001C5850">
        <w:rPr>
          <w:rFonts w:ascii="Cambria" w:eastAsia="Times New Roman" w:hAnsi="Cambria" w:cs="Times New Roman"/>
          <w:b/>
          <w:bCs/>
          <w:sz w:val="19"/>
          <w:szCs w:val="19"/>
          <w:lang w:val="en-US" w:eastAsia="de-AT"/>
        </w:rPr>
        <w:t>Growth Mindset</w:t>
      </w:r>
      <w:r w:rsidRPr="001C5850">
        <w:rPr>
          <w:rFonts w:ascii="Cambria" w:eastAsia="Times New Roman" w:hAnsi="Cambria" w:cs="Times New Roman"/>
          <w:sz w:val="19"/>
          <w:szCs w:val="19"/>
          <w:lang w:val="en-US" w:eastAsia="de-AT"/>
        </w:rPr>
        <w:t xml:space="preserve"> believe that intelligence can be developed, that the brain is like a muscle that can be trained. This leads to the desire to improve.</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04473F51" wp14:editId="3C54BCAD">
            <wp:extent cx="2797908" cy="826240"/>
            <wp:effectExtent l="0" t="0" r="2540" b="0"/>
            <wp:docPr id="6" name="Grafik 6" descr="growth-002">
              <a:hlinkClick xmlns:a="http://schemas.openxmlformats.org/drawingml/2006/main" r:id="rId22" tooltip="&quot;growth-002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wth-002">
                      <a:hlinkClick r:id="rId22" tooltip="&quot;growth-002 by Michael Graham Richard, on Flick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8043" cy="826280"/>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And how do you improve? First, you embrace challenges, because you know that you’ll come out stronger on the other side.</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3C7DEC9D" wp14:editId="45EB25F1">
            <wp:extent cx="2289908" cy="854039"/>
            <wp:effectExtent l="0" t="0" r="0" b="3810"/>
            <wp:docPr id="5" name="Grafik 5" descr="growth-003">
              <a:hlinkClick xmlns:a="http://schemas.openxmlformats.org/drawingml/2006/main" r:id="rId24" tooltip="&quot;growth-003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wth-003">
                      <a:hlinkClick r:id="rId24" tooltip="&quot;growth-003 by Michael Graham Richard, on Flick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9756" cy="853982"/>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Similarly, obstacles – external setbacks – do not discourage you. Your self-image is not tied to your success and how you will look to others; failure is an opportunity to learn, and so whatever happens you win.</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3E05B483" wp14:editId="7BEACD38">
            <wp:extent cx="2164862" cy="991873"/>
            <wp:effectExtent l="0" t="0" r="6985" b="0"/>
            <wp:docPr id="16" name="Grafik 16" descr="growth-004">
              <a:hlinkClick xmlns:a="http://schemas.openxmlformats.org/drawingml/2006/main" r:id="rId26" tooltip="&quot;growth-004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wth-004">
                      <a:hlinkClick r:id="rId26" tooltip="&quot;growth-004 by Michael Graham Richard, on Flickr&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4789" cy="991839"/>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Effort is seen not as something useless to be avoid</w:t>
      </w:r>
      <w:r>
        <w:rPr>
          <w:rFonts w:ascii="Cambria" w:eastAsia="Times New Roman" w:hAnsi="Cambria" w:cs="Times New Roman"/>
          <w:sz w:val="19"/>
          <w:szCs w:val="19"/>
          <w:lang w:val="en-US" w:eastAsia="de-AT"/>
        </w:rPr>
        <w:t>ed</w:t>
      </w:r>
      <w:r w:rsidRPr="001C5850">
        <w:rPr>
          <w:rFonts w:ascii="Cambria" w:eastAsia="Times New Roman" w:hAnsi="Cambria" w:cs="Times New Roman"/>
          <w:sz w:val="19"/>
          <w:szCs w:val="19"/>
          <w:lang w:val="en-US" w:eastAsia="de-AT"/>
        </w:rPr>
        <w:t xml:space="preserve"> but as </w:t>
      </w:r>
      <w:r w:rsidRPr="001C5850">
        <w:rPr>
          <w:rFonts w:ascii="Cambria" w:eastAsia="Times New Roman" w:hAnsi="Cambria" w:cs="Times New Roman"/>
          <w:i/>
          <w:iCs/>
          <w:sz w:val="19"/>
          <w:szCs w:val="19"/>
          <w:lang w:val="en-US" w:eastAsia="de-AT"/>
        </w:rPr>
        <w:t>necessary</w:t>
      </w:r>
      <w:r w:rsidRPr="001C5850">
        <w:rPr>
          <w:rFonts w:ascii="Cambria" w:eastAsia="Times New Roman" w:hAnsi="Cambria" w:cs="Times New Roman"/>
          <w:sz w:val="19"/>
          <w:szCs w:val="19"/>
          <w:lang w:val="en-US" w:eastAsia="de-AT"/>
        </w:rPr>
        <w:t xml:space="preserve"> to grow and master useful skills.</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6E8E476B" wp14:editId="6356D499">
            <wp:extent cx="1764000" cy="1009276"/>
            <wp:effectExtent l="0" t="0" r="8255" b="635"/>
            <wp:docPr id="3" name="Grafik 3" descr="growth-005">
              <a:hlinkClick xmlns:a="http://schemas.openxmlformats.org/drawingml/2006/main" r:id="rId28" tooltip="&quot;growth-005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wth-005">
                      <a:hlinkClick r:id="rId28" tooltip="&quot;growth-005 by Michael Graham Richard, on Flickr&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6143" cy="1010502"/>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Criticism and negative feedback are sources of information. That doesn’t mean that all criticism is worth integrating or that nothing is never taken personally, but at least the </w:t>
      </w:r>
      <w:r w:rsidRPr="001C5850">
        <w:rPr>
          <w:rFonts w:ascii="Cambria" w:eastAsia="Times New Roman" w:hAnsi="Cambria" w:cs="Times New Roman"/>
          <w:b/>
          <w:bCs/>
          <w:sz w:val="19"/>
          <w:szCs w:val="19"/>
          <w:lang w:val="en-US" w:eastAsia="de-AT"/>
        </w:rPr>
        <w:t>Growth Mindset</w:t>
      </w:r>
      <w:r>
        <w:rPr>
          <w:rFonts w:ascii="Cambria" w:eastAsia="Times New Roman" w:hAnsi="Cambria" w:cs="Times New Roman"/>
          <w:sz w:val="19"/>
          <w:szCs w:val="19"/>
          <w:lang w:val="en-US" w:eastAsia="de-AT"/>
        </w:rPr>
        <w:t xml:space="preserve"> individual know</w:t>
      </w:r>
      <w:r w:rsidRPr="001C5850">
        <w:rPr>
          <w:rFonts w:ascii="Cambria" w:eastAsia="Times New Roman" w:hAnsi="Cambria" w:cs="Times New Roman"/>
          <w:sz w:val="19"/>
          <w:szCs w:val="19"/>
          <w:lang w:val="en-US" w:eastAsia="de-AT"/>
        </w:rPr>
        <w:t>s that he or she can change and improve, so the negative feedback is not perceived as being directly about them as a person, but rather about their current abilities.</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3FDA3D2C" wp14:editId="32699B33">
            <wp:extent cx="1950808" cy="1159200"/>
            <wp:effectExtent l="0" t="0" r="0" b="3175"/>
            <wp:docPr id="2" name="Grafik 2" descr="growth-006">
              <a:hlinkClick xmlns:a="http://schemas.openxmlformats.org/drawingml/2006/main" r:id="rId30" tooltip="&quot;growth-006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owth-006">
                      <a:hlinkClick r:id="rId30" tooltip="&quot;growth-006 by Michael Graham Richard, on Flickr&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153" cy="1158217"/>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The success of others is seen as a source of inspiration and information. To </w:t>
      </w:r>
      <w:r w:rsidRPr="001C5850">
        <w:rPr>
          <w:rFonts w:ascii="Cambria" w:eastAsia="Times New Roman" w:hAnsi="Cambria" w:cs="Times New Roman"/>
          <w:b/>
          <w:bCs/>
          <w:sz w:val="19"/>
          <w:szCs w:val="19"/>
          <w:lang w:val="en-US" w:eastAsia="de-AT"/>
        </w:rPr>
        <w:t>Growth Mindset</w:t>
      </w:r>
      <w:r w:rsidRPr="001C5850">
        <w:rPr>
          <w:rFonts w:ascii="Cambria" w:eastAsia="Times New Roman" w:hAnsi="Cambria" w:cs="Times New Roman"/>
          <w:sz w:val="19"/>
          <w:szCs w:val="19"/>
          <w:lang w:val="en-US" w:eastAsia="de-AT"/>
        </w:rPr>
        <w:t xml:space="preserve"> individuals, success is not seen as a </w:t>
      </w:r>
      <w:hyperlink r:id="rId32" w:history="1">
        <w:r w:rsidRPr="001C5850">
          <w:rPr>
            <w:rFonts w:ascii="Cambria" w:eastAsia="Times New Roman" w:hAnsi="Cambria" w:cs="Times New Roman"/>
            <w:sz w:val="19"/>
            <w:szCs w:val="19"/>
            <w:lang w:val="en-US" w:eastAsia="de-AT"/>
          </w:rPr>
          <w:t>zero-sum game</w:t>
        </w:r>
      </w:hyperlink>
      <w:r w:rsidRPr="001C5850">
        <w:rPr>
          <w:rFonts w:ascii="Cambria" w:eastAsia="Times New Roman" w:hAnsi="Cambria" w:cs="Times New Roman"/>
          <w:sz w:val="19"/>
          <w:szCs w:val="19"/>
          <w:lang w:val="en-US" w:eastAsia="de-AT"/>
        </w:rPr>
        <w:t>.</w:t>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6398AABC" wp14:editId="72DACECD">
            <wp:extent cx="3447462" cy="832215"/>
            <wp:effectExtent l="0" t="0" r="635" b="6350"/>
            <wp:docPr id="1" name="Grafik 1" descr="growth-007">
              <a:hlinkClick xmlns:a="http://schemas.openxmlformats.org/drawingml/2006/main" r:id="rId33" tooltip="&quot;growth-007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wth-007">
                      <a:hlinkClick r:id="rId33" tooltip="&quot;growth-007 by Michael Graham Richard, on Flickr&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4506" cy="833915"/>
                    </a:xfrm>
                    <a:prstGeom prst="rect">
                      <a:avLst/>
                    </a:prstGeom>
                    <a:noFill/>
                    <a:ln>
                      <a:noFill/>
                    </a:ln>
                  </pic:spPr>
                </pic:pic>
              </a:graphicData>
            </a:graphic>
          </wp:inline>
        </w:drawing>
      </w:r>
    </w:p>
    <w:p w:rsidR="00BB0AED" w:rsidRPr="001C5850" w:rsidRDefault="00BB0AED" w:rsidP="00BB0AED">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And so, </w:t>
      </w:r>
      <w:r w:rsidRPr="001C5850">
        <w:rPr>
          <w:rFonts w:ascii="Cambria" w:eastAsia="Times New Roman" w:hAnsi="Cambria" w:cs="Times New Roman"/>
          <w:b/>
          <w:bCs/>
          <w:sz w:val="19"/>
          <w:szCs w:val="19"/>
          <w:lang w:val="en-US" w:eastAsia="de-AT"/>
        </w:rPr>
        <w:t>Growth Mindset</w:t>
      </w:r>
      <w:r w:rsidRPr="001C5850">
        <w:rPr>
          <w:rFonts w:ascii="Cambria" w:eastAsia="Times New Roman" w:hAnsi="Cambria" w:cs="Times New Roman"/>
          <w:sz w:val="19"/>
          <w:szCs w:val="19"/>
          <w:lang w:val="en-US" w:eastAsia="de-AT"/>
        </w:rPr>
        <w:t xml:space="preserve"> individuals will improve and this will create a positive feedback loops that encourages them to keep learning and improving.</w:t>
      </w:r>
    </w:p>
    <w:p w:rsidR="00BB0AED" w:rsidRPr="001C5850" w:rsidRDefault="00BB0AED" w:rsidP="00BB0AED">
      <w:pPr>
        <w:shd w:val="clear" w:color="auto" w:fill="FFFFFF"/>
        <w:spacing w:before="100" w:beforeAutospacing="1" w:after="100" w:afterAutospacing="1" w:line="240" w:lineRule="auto"/>
        <w:jc w:val="right"/>
        <w:rPr>
          <w:rFonts w:ascii="Cambria" w:eastAsia="Times New Roman" w:hAnsi="Cambria" w:cs="Times New Roman"/>
          <w:sz w:val="18"/>
          <w:szCs w:val="18"/>
          <w:lang w:val="en-US" w:eastAsia="de-AT"/>
        </w:rPr>
      </w:pPr>
    </w:p>
    <w:p w:rsidR="00BB0AED" w:rsidRPr="00D03979" w:rsidRDefault="00BB0AED" w:rsidP="00BB0AED">
      <w:pPr>
        <w:shd w:val="clear" w:color="auto" w:fill="FFFFFF"/>
        <w:spacing w:before="100" w:beforeAutospacing="1" w:after="100" w:afterAutospacing="1" w:line="240" w:lineRule="auto"/>
        <w:jc w:val="right"/>
        <w:rPr>
          <w:rFonts w:ascii="Cambria" w:eastAsia="Times New Roman" w:hAnsi="Cambria" w:cs="Times New Roman"/>
          <w:sz w:val="18"/>
          <w:szCs w:val="18"/>
          <w:lang w:eastAsia="de-AT"/>
        </w:rPr>
      </w:pPr>
      <w:r w:rsidRPr="00D03979">
        <w:rPr>
          <w:rFonts w:ascii="Cambria" w:eastAsia="Times New Roman" w:hAnsi="Cambria" w:cs="Times New Roman"/>
          <w:sz w:val="18"/>
          <w:szCs w:val="18"/>
          <w:lang w:eastAsia="de-AT"/>
        </w:rPr>
        <w:t xml:space="preserve">Online 26.05.2014: </w:t>
      </w:r>
      <w:r w:rsidRPr="00D03979">
        <w:rPr>
          <w:rFonts w:ascii="Cambria" w:eastAsia="Times New Roman" w:hAnsi="Cambria" w:cs="Times New Roman"/>
          <w:sz w:val="18"/>
          <w:szCs w:val="18"/>
          <w:lang w:eastAsia="de-AT"/>
        </w:rPr>
        <w:br/>
        <w:t>[http://michaelgr.com/2007/04/15/fixed-mindset-vs-growth-mindset-which-one-are-you/]</w:t>
      </w:r>
    </w:p>
    <w:p w:rsidR="00BB0AED" w:rsidRPr="00D03979" w:rsidRDefault="00BB0AED" w:rsidP="00BB0AED">
      <w:pPr>
        <w:rPr>
          <w:rFonts w:ascii="Cambria" w:hAnsi="Cambria"/>
          <w:b/>
        </w:rPr>
      </w:pPr>
      <w:r w:rsidRPr="00D03979">
        <w:rPr>
          <w:rFonts w:ascii="Cambria" w:hAnsi="Cambria"/>
          <w:b/>
        </w:rPr>
        <w:br w:type="page"/>
      </w:r>
    </w:p>
    <w:p w:rsidR="00BB0AED" w:rsidRPr="001C5850" w:rsidRDefault="00BB0AED" w:rsidP="00BB0AED">
      <w:pPr>
        <w:pStyle w:val="ListParagraph"/>
        <w:spacing w:line="360" w:lineRule="auto"/>
        <w:ind w:left="0"/>
        <w:rPr>
          <w:rFonts w:ascii="Cambria" w:hAnsi="Cambria"/>
          <w:b/>
          <w:color w:val="365F91" w:themeColor="accent1" w:themeShade="BF"/>
        </w:rPr>
      </w:pPr>
      <w:r w:rsidRPr="001C5850">
        <w:rPr>
          <w:rFonts w:ascii="Cambria" w:hAnsi="Cambria"/>
          <w:b/>
          <w:color w:val="365F91" w:themeColor="accent1" w:themeShade="BF"/>
        </w:rPr>
        <w:t>What about your own mindset?</w:t>
      </w:r>
    </w:p>
    <w:p w:rsidR="00BB0AED" w:rsidRPr="001C5850" w:rsidRDefault="00BB0AED" w:rsidP="00BB0AED">
      <w:pPr>
        <w:pStyle w:val="ListParagraph"/>
        <w:numPr>
          <w:ilvl w:val="0"/>
          <w:numId w:val="3"/>
        </w:numPr>
        <w:spacing w:line="360" w:lineRule="auto"/>
        <w:ind w:left="357"/>
        <w:jc w:val="both"/>
        <w:rPr>
          <w:rFonts w:ascii="Cambria" w:hAnsi="Cambria"/>
        </w:rPr>
      </w:pPr>
      <w:r w:rsidRPr="001C5850">
        <w:rPr>
          <w:rFonts w:ascii="Cambria" w:hAnsi="Cambria"/>
        </w:rPr>
        <w:t xml:space="preserve">Think about your own mindset, what do you think? E.g. </w:t>
      </w:r>
      <w:r>
        <w:rPr>
          <w:rFonts w:ascii="Cambria" w:hAnsi="Cambria"/>
        </w:rPr>
        <w:t>“I think, that</w:t>
      </w:r>
      <w:r w:rsidRPr="001C5850">
        <w:rPr>
          <w:rFonts w:ascii="Cambria" w:hAnsi="Cambria"/>
        </w:rPr>
        <w:t xml:space="preserve"> if I work hard I can learn any language I want. But I don’t think, </w:t>
      </w:r>
      <w:r>
        <w:rPr>
          <w:rFonts w:ascii="Cambria" w:hAnsi="Cambria"/>
        </w:rPr>
        <w:t xml:space="preserve">that </w:t>
      </w:r>
      <w:r w:rsidRPr="001C5850">
        <w:rPr>
          <w:rFonts w:ascii="Cambria" w:hAnsi="Cambria"/>
        </w:rPr>
        <w:t>I will ever be a good volleyball player or artist. However, if I practice enough I will get better.”</w:t>
      </w:r>
    </w:p>
    <w:p w:rsidR="00BB0AED" w:rsidRPr="001C5850" w:rsidRDefault="00BB0AED" w:rsidP="00BB0AED">
      <w:pPr>
        <w:pStyle w:val="ListParagraph"/>
        <w:numPr>
          <w:ilvl w:val="0"/>
          <w:numId w:val="3"/>
        </w:numPr>
        <w:spacing w:line="360" w:lineRule="auto"/>
        <w:ind w:left="357"/>
        <w:jc w:val="both"/>
        <w:rPr>
          <w:rFonts w:ascii="Cambria" w:hAnsi="Cambria"/>
        </w:rPr>
      </w:pPr>
      <w:r>
        <w:rPr>
          <w:rFonts w:ascii="Cambria" w:hAnsi="Cambria"/>
        </w:rPr>
        <w:t>In what situations</w:t>
      </w:r>
      <w:r w:rsidRPr="001C5850">
        <w:rPr>
          <w:rFonts w:ascii="Cambria" w:hAnsi="Cambria"/>
        </w:rPr>
        <w:t xml:space="preserve"> do you have</w:t>
      </w:r>
      <w:r>
        <w:rPr>
          <w:rFonts w:ascii="Cambria" w:hAnsi="Cambria"/>
        </w:rPr>
        <w:t xml:space="preserve"> a fixed or </w:t>
      </w:r>
      <w:r w:rsidRPr="001C5850">
        <w:rPr>
          <w:rFonts w:ascii="Cambria" w:hAnsi="Cambria"/>
        </w:rPr>
        <w:t>growth mindset?</w:t>
      </w:r>
    </w:p>
    <w:p w:rsidR="00BB0AED" w:rsidRPr="001C5850" w:rsidRDefault="00BB0AED" w:rsidP="00BB0AED">
      <w:pPr>
        <w:jc w:val="both"/>
        <w:rPr>
          <w:rFonts w:ascii="Cambria" w:hAnsi="Cambria"/>
          <w:sz w:val="24"/>
          <w:szCs w:val="24"/>
          <w:lang w:val="en-US"/>
        </w:rPr>
      </w:pPr>
    </w:p>
    <w:p w:rsidR="00BB0AED" w:rsidRPr="001C5850" w:rsidRDefault="00BB0AED" w:rsidP="00BB0AED">
      <w:pPr>
        <w:jc w:val="both"/>
        <w:rPr>
          <w:rFonts w:ascii="Cambria" w:hAnsi="Cambria"/>
          <w:sz w:val="24"/>
          <w:szCs w:val="24"/>
          <w:lang w:val="en-US"/>
        </w:rPr>
      </w:pPr>
    </w:p>
    <w:p w:rsidR="00BB0AED" w:rsidRPr="001C5850" w:rsidRDefault="00BB0AED" w:rsidP="00BB0AED">
      <w:pPr>
        <w:pStyle w:val="ListParagraph"/>
        <w:spacing w:line="360" w:lineRule="auto"/>
        <w:ind w:left="0"/>
        <w:jc w:val="both"/>
        <w:rPr>
          <w:rFonts w:ascii="Cambria" w:hAnsi="Cambria"/>
          <w:b/>
          <w:color w:val="365F91" w:themeColor="accent1" w:themeShade="BF"/>
        </w:rPr>
      </w:pPr>
      <w:r w:rsidRPr="001C5850">
        <w:rPr>
          <w:rFonts w:ascii="Cambria" w:hAnsi="Cambria"/>
          <w:b/>
          <w:color w:val="365F91" w:themeColor="accent1" w:themeShade="BF"/>
        </w:rPr>
        <w:t>Importance of mindset</w:t>
      </w:r>
    </w:p>
    <w:p w:rsidR="00BB0AED" w:rsidRPr="001C5850" w:rsidRDefault="00BB0AED" w:rsidP="00BB0AED">
      <w:pPr>
        <w:jc w:val="both"/>
        <w:rPr>
          <w:rFonts w:ascii="Cambria" w:hAnsi="Cambria"/>
          <w:sz w:val="24"/>
          <w:szCs w:val="24"/>
          <w:lang w:val="en-US"/>
        </w:rPr>
      </w:pPr>
      <w:r w:rsidRPr="001C5850">
        <w:rPr>
          <w:rFonts w:ascii="Cambria" w:hAnsi="Cambria"/>
          <w:sz w:val="24"/>
          <w:szCs w:val="24"/>
          <w:lang w:val="en-US"/>
        </w:rPr>
        <w:t>Focus on why a certain mindset is important:</w:t>
      </w:r>
    </w:p>
    <w:p w:rsidR="00BB0AED" w:rsidRPr="001C5850" w:rsidRDefault="00BB0AED" w:rsidP="00BB0AED">
      <w:pPr>
        <w:pStyle w:val="ListParagraph"/>
        <w:numPr>
          <w:ilvl w:val="0"/>
          <w:numId w:val="2"/>
        </w:numPr>
        <w:spacing w:line="360" w:lineRule="auto"/>
        <w:jc w:val="both"/>
        <w:rPr>
          <w:rFonts w:ascii="Cambria" w:hAnsi="Cambria"/>
        </w:rPr>
      </w:pPr>
      <w:r w:rsidRPr="001C5850">
        <w:rPr>
          <w:rFonts w:ascii="Cambria" w:hAnsi="Cambria"/>
        </w:rPr>
        <w:t xml:space="preserve">Why do you think mindset is important? How does this </w:t>
      </w:r>
      <w:r>
        <w:rPr>
          <w:rFonts w:ascii="Cambria" w:hAnsi="Cambria"/>
        </w:rPr>
        <w:t>play</w:t>
      </w:r>
      <w:r w:rsidRPr="001C5850">
        <w:rPr>
          <w:rFonts w:ascii="Cambria" w:hAnsi="Cambria"/>
        </w:rPr>
        <w:t xml:space="preserve"> a role? Why? Talk to your partner about it. </w:t>
      </w:r>
    </w:p>
    <w:p w:rsidR="00BB0AED" w:rsidRPr="001C5850" w:rsidRDefault="00BB0AED" w:rsidP="00BB0AED">
      <w:pPr>
        <w:pStyle w:val="ListParagraph"/>
        <w:numPr>
          <w:ilvl w:val="0"/>
          <w:numId w:val="2"/>
        </w:numPr>
        <w:spacing w:line="360" w:lineRule="auto"/>
        <w:jc w:val="both"/>
        <w:rPr>
          <w:rFonts w:ascii="Cambria" w:hAnsi="Cambria"/>
        </w:rPr>
      </w:pPr>
      <w:r w:rsidRPr="001C5850">
        <w:rPr>
          <w:rFonts w:ascii="Cambria" w:hAnsi="Cambria"/>
        </w:rPr>
        <w:t xml:space="preserve">Do you think people can do/achieve anything they want to? Why / why not? </w:t>
      </w:r>
    </w:p>
    <w:p w:rsidR="00BB0AED" w:rsidRPr="001C5850" w:rsidRDefault="00BB0AED" w:rsidP="00BB0AED">
      <w:pPr>
        <w:rPr>
          <w:rFonts w:ascii="Cambria" w:hAnsi="Cambria"/>
          <w:lang w:val="en-US"/>
        </w:rPr>
      </w:pPr>
    </w:p>
    <w:p w:rsidR="00BB0AED" w:rsidRPr="001C5850" w:rsidRDefault="00BB0AED" w:rsidP="00BB0AED">
      <w:pPr>
        <w:rPr>
          <w:rFonts w:ascii="Cambria" w:hAnsi="Cambria"/>
          <w:sz w:val="24"/>
          <w:szCs w:val="24"/>
          <w:lang w:val="en-US"/>
        </w:rPr>
      </w:pPr>
    </w:p>
    <w:p w:rsidR="00BB0AED" w:rsidRPr="001C5850" w:rsidRDefault="00BB0AED" w:rsidP="00BB0AED">
      <w:pPr>
        <w:pStyle w:val="ListParagraph"/>
        <w:spacing w:line="360" w:lineRule="auto"/>
        <w:ind w:left="0"/>
        <w:jc w:val="both"/>
        <w:rPr>
          <w:rFonts w:ascii="Cambria" w:hAnsi="Cambria"/>
          <w:b/>
          <w:color w:val="365F91" w:themeColor="accent1" w:themeShade="BF"/>
        </w:rPr>
      </w:pPr>
      <w:r w:rsidRPr="001C5850">
        <w:rPr>
          <w:rFonts w:ascii="Cambria" w:hAnsi="Cambria"/>
          <w:b/>
          <w:color w:val="365F91" w:themeColor="accent1" w:themeShade="BF"/>
        </w:rPr>
        <w:t>Mindset in your diaries</w:t>
      </w:r>
    </w:p>
    <w:p w:rsidR="00BB0AED" w:rsidRPr="001C5850" w:rsidRDefault="00BB0AED" w:rsidP="00BB0AED">
      <w:pPr>
        <w:jc w:val="both"/>
        <w:rPr>
          <w:rFonts w:ascii="Cambria" w:hAnsi="Cambria"/>
          <w:sz w:val="24"/>
          <w:szCs w:val="24"/>
          <w:lang w:val="en-US"/>
        </w:rPr>
      </w:pPr>
      <w:r>
        <w:rPr>
          <w:rFonts w:ascii="Cambria" w:hAnsi="Cambria"/>
          <w:sz w:val="24"/>
          <w:szCs w:val="24"/>
          <w:lang w:val="en-US"/>
        </w:rPr>
        <w:t xml:space="preserve">Now think about your book. </w:t>
      </w:r>
      <w:r w:rsidRPr="001C5850">
        <w:rPr>
          <w:rFonts w:ascii="Cambria" w:hAnsi="Cambria"/>
          <w:sz w:val="24"/>
          <w:szCs w:val="24"/>
          <w:lang w:val="en-US"/>
        </w:rPr>
        <w:t xml:space="preserve">What mindset did the main character have in general? </w:t>
      </w:r>
      <w:r>
        <w:rPr>
          <w:rFonts w:ascii="Cambria" w:hAnsi="Cambria"/>
          <w:sz w:val="24"/>
          <w:szCs w:val="24"/>
          <w:lang w:val="en-US"/>
        </w:rPr>
        <w:t>In which situations did he/she show</w:t>
      </w:r>
      <w:r w:rsidRPr="001C5850">
        <w:rPr>
          <w:rFonts w:ascii="Cambria" w:hAnsi="Cambria"/>
          <w:sz w:val="24"/>
          <w:szCs w:val="24"/>
          <w:lang w:val="en-US"/>
        </w:rPr>
        <w:t xml:space="preserve"> a certain mindset?</w:t>
      </w:r>
    </w:p>
    <w:p w:rsidR="00BB0AED" w:rsidRPr="001C5850" w:rsidRDefault="00BB0AED" w:rsidP="00BB0AED">
      <w:pPr>
        <w:jc w:val="both"/>
        <w:rPr>
          <w:rFonts w:ascii="Cambria" w:hAnsi="Cambria"/>
          <w:sz w:val="24"/>
          <w:szCs w:val="24"/>
          <w:lang w:val="en-US"/>
        </w:rPr>
      </w:pPr>
    </w:p>
    <w:p w:rsidR="00BB0AED" w:rsidRPr="001C5850" w:rsidRDefault="00BB0AED" w:rsidP="00BB0AED">
      <w:pPr>
        <w:jc w:val="both"/>
        <w:rPr>
          <w:rFonts w:ascii="Cambria" w:hAnsi="Cambria"/>
          <w:sz w:val="24"/>
          <w:szCs w:val="24"/>
          <w:lang w:val="en-US"/>
        </w:rPr>
      </w:pPr>
      <w:r w:rsidRPr="001C5850">
        <w:rPr>
          <w:rFonts w:ascii="Cambria" w:hAnsi="Cambria"/>
          <w:sz w:val="24"/>
          <w:szCs w:val="24"/>
          <w:lang w:val="en-US"/>
        </w:rPr>
        <w:t xml:space="preserve">Read the following paragraphs from the book from YOUR reading project and </w:t>
      </w:r>
      <w:r>
        <w:rPr>
          <w:rFonts w:ascii="Cambria" w:hAnsi="Cambria"/>
          <w:sz w:val="24"/>
          <w:szCs w:val="24"/>
          <w:lang w:val="en-US"/>
        </w:rPr>
        <w:t>match</w:t>
      </w:r>
      <w:r w:rsidRPr="001C5850">
        <w:rPr>
          <w:rFonts w:ascii="Cambria" w:hAnsi="Cambria"/>
          <w:sz w:val="24"/>
          <w:szCs w:val="24"/>
          <w:lang w:val="en-US"/>
        </w:rPr>
        <w:t xml:space="preserve"> them to either a growth or fixed mindset. </w:t>
      </w:r>
    </w:p>
    <w:p w:rsidR="0019231C" w:rsidRPr="001C5850" w:rsidRDefault="00BB0AED" w:rsidP="0019231C">
      <w:pPr>
        <w:pStyle w:val="ListParagraph"/>
        <w:spacing w:line="360" w:lineRule="auto"/>
        <w:ind w:left="0"/>
        <w:rPr>
          <w:rFonts w:ascii="Cambria" w:hAnsi="Cambria"/>
          <w:b/>
          <w:color w:val="365F91" w:themeColor="accent1" w:themeShade="BF"/>
        </w:rPr>
      </w:pPr>
      <w:r w:rsidRPr="001C5850">
        <w:rPr>
          <w:rFonts w:ascii="Cambria" w:hAnsi="Cambria"/>
        </w:rPr>
        <w:br w:type="page"/>
      </w:r>
      <w:r w:rsidR="0019231C" w:rsidRPr="001C5850">
        <w:rPr>
          <w:rFonts w:ascii="Cambria" w:hAnsi="Cambria"/>
          <w:b/>
          <w:color w:val="365F91" w:themeColor="accent1" w:themeShade="BF"/>
        </w:rPr>
        <w:t>Anne Frank</w:t>
      </w:r>
    </w:p>
    <w:p w:rsidR="0019231C" w:rsidRPr="001C5850" w:rsidRDefault="0019231C" w:rsidP="0019231C">
      <w:pPr>
        <w:pStyle w:val="ListParagraph"/>
        <w:spacing w:line="360" w:lineRule="auto"/>
        <w:ind w:left="0"/>
        <w:jc w:val="center"/>
        <w:rPr>
          <w:rFonts w:ascii="Cambria" w:hAnsi="Cambria"/>
        </w:rPr>
      </w:pPr>
      <w:r w:rsidRPr="001C5850">
        <w:rPr>
          <w:rFonts w:ascii="Cambria" w:hAnsi="Cambria"/>
          <w:noProof/>
        </w:rPr>
        <w:drawing>
          <wp:inline distT="0" distB="0" distL="0" distR="0" wp14:anchorId="73E76FC4" wp14:editId="10B7AFC9">
            <wp:extent cx="3720123" cy="1808233"/>
            <wp:effectExtent l="0" t="0" r="0" b="190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0588" cy="1808459"/>
                    </a:xfrm>
                    <a:prstGeom prst="rect">
                      <a:avLst/>
                    </a:prstGeom>
                    <a:noFill/>
                    <a:ln>
                      <a:noFill/>
                    </a:ln>
                  </pic:spPr>
                </pic:pic>
              </a:graphicData>
            </a:graphic>
          </wp:inline>
        </w:drawing>
      </w:r>
    </w:p>
    <w:p w:rsidR="0019231C" w:rsidRPr="001C5850" w:rsidRDefault="0019231C" w:rsidP="0019231C">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3600" behindDoc="0" locked="0" layoutInCell="1" allowOverlap="1" wp14:anchorId="24BDEE5C" wp14:editId="256E00B0">
                <wp:simplePos x="0" y="0"/>
                <wp:positionH relativeFrom="column">
                  <wp:posOffset>1031210</wp:posOffset>
                </wp:positionH>
                <wp:positionV relativeFrom="paragraph">
                  <wp:posOffset>183515</wp:posOffset>
                </wp:positionV>
                <wp:extent cx="3362325" cy="0"/>
                <wp:effectExtent l="57150" t="57150" r="66675" b="152400"/>
                <wp:wrapNone/>
                <wp:docPr id="31" name="Gerade Verbindung 31"/>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Gerade Verbindung 3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1.2pt,14.45pt" to="345.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" strokecolor="#c0504d [3205]" strokeweight="3pt">
                <v:shadow on="t" color="black" opacity="22937f" origin=",.5" offset="0,.63889mm"/>
              </v:line>
            </w:pict>
          </mc:Fallback>
        </mc:AlternateContent>
      </w:r>
    </w:p>
    <w:p w:rsidR="0019231C" w:rsidRPr="001C5850" w:rsidRDefault="0019231C" w:rsidP="0019231C">
      <w:pPr>
        <w:rPr>
          <w:rFonts w:ascii="Cambria" w:hAnsi="Cambria"/>
          <w:sz w:val="24"/>
          <w:szCs w:val="24"/>
          <w:lang w:val="en-US"/>
        </w:rPr>
      </w:pPr>
    </w:p>
    <w:p w:rsidR="0019231C" w:rsidRPr="001C5850" w:rsidRDefault="0019231C" w:rsidP="0019231C">
      <w:pPr>
        <w:jc w:val="center"/>
        <w:rPr>
          <w:rFonts w:ascii="Cambria" w:hAnsi="Cambria"/>
          <w:sz w:val="24"/>
          <w:szCs w:val="24"/>
          <w:lang w:val="en-US"/>
        </w:rPr>
      </w:pPr>
      <w:r w:rsidRPr="001C5850">
        <w:rPr>
          <w:rFonts w:ascii="Cambria" w:hAnsi="Cambria"/>
          <w:noProof/>
          <w:sz w:val="24"/>
          <w:szCs w:val="24"/>
          <w:lang w:val="en-US"/>
        </w:rPr>
        <w:drawing>
          <wp:inline distT="0" distB="0" distL="0" distR="0" wp14:anchorId="51824F67" wp14:editId="0F2CF25F">
            <wp:extent cx="3610412" cy="92101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0281" cy="920980"/>
                    </a:xfrm>
                    <a:prstGeom prst="rect">
                      <a:avLst/>
                    </a:prstGeom>
                    <a:noFill/>
                    <a:ln>
                      <a:noFill/>
                    </a:ln>
                  </pic:spPr>
                </pic:pic>
              </a:graphicData>
            </a:graphic>
          </wp:inline>
        </w:drawing>
      </w:r>
    </w:p>
    <w:p w:rsidR="0019231C" w:rsidRPr="001C5850" w:rsidRDefault="0019231C" w:rsidP="0019231C">
      <w:pPr>
        <w:jc w:val="center"/>
        <w:rPr>
          <w:rFonts w:ascii="Cambria" w:hAnsi="Cambria"/>
          <w:sz w:val="24"/>
          <w:szCs w:val="24"/>
          <w:lang w:val="en-US"/>
        </w:rPr>
      </w:pPr>
      <w:r w:rsidRPr="001C5850">
        <w:rPr>
          <w:rFonts w:ascii="Cambria" w:hAnsi="Cambria"/>
          <w:noProof/>
          <w:sz w:val="24"/>
          <w:szCs w:val="24"/>
          <w:lang w:val="en-US"/>
        </w:rPr>
        <w:drawing>
          <wp:inline distT="0" distB="0" distL="0" distR="0" wp14:anchorId="1952BD21" wp14:editId="162E5E20">
            <wp:extent cx="3673819" cy="1625600"/>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3819" cy="1625600"/>
                    </a:xfrm>
                    <a:prstGeom prst="rect">
                      <a:avLst/>
                    </a:prstGeom>
                    <a:noFill/>
                    <a:ln>
                      <a:noFill/>
                    </a:ln>
                  </pic:spPr>
                </pic:pic>
              </a:graphicData>
            </a:graphic>
          </wp:inline>
        </w:drawing>
      </w:r>
    </w:p>
    <w:p w:rsidR="0019231C" w:rsidRPr="001C5850" w:rsidRDefault="0019231C" w:rsidP="0019231C">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2576" behindDoc="0" locked="0" layoutInCell="1" allowOverlap="1" wp14:anchorId="55637674" wp14:editId="63C4364D">
                <wp:simplePos x="0" y="0"/>
                <wp:positionH relativeFrom="column">
                  <wp:posOffset>1029970</wp:posOffset>
                </wp:positionH>
                <wp:positionV relativeFrom="paragraph">
                  <wp:posOffset>193675</wp:posOffset>
                </wp:positionV>
                <wp:extent cx="3362325" cy="0"/>
                <wp:effectExtent l="57150" t="57150" r="66675" b="152400"/>
                <wp:wrapNone/>
                <wp:docPr id="30" name="Gerade Verbindung 30"/>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Gerade Verbindung 3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1.1pt,15.25pt" to="345.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" strokecolor="#c0504d [3205]" strokeweight="3pt">
                <v:shadow on="t" color="black" opacity="22937f" origin=",.5" offset="0,.63889mm"/>
              </v:line>
            </w:pict>
          </mc:Fallback>
        </mc:AlternateContent>
      </w:r>
    </w:p>
    <w:p w:rsidR="0019231C" w:rsidRPr="001C5850" w:rsidRDefault="0019231C" w:rsidP="0019231C">
      <w:pPr>
        <w:rPr>
          <w:rFonts w:ascii="Cambria" w:hAnsi="Cambria"/>
          <w:sz w:val="24"/>
          <w:szCs w:val="24"/>
          <w:lang w:val="en-US"/>
        </w:rPr>
      </w:pPr>
    </w:p>
    <w:p w:rsidR="0019231C" w:rsidRPr="001C5850" w:rsidRDefault="0019231C" w:rsidP="0019231C">
      <w:pPr>
        <w:jc w:val="center"/>
        <w:rPr>
          <w:rFonts w:ascii="Cambria" w:hAnsi="Cambria"/>
          <w:sz w:val="24"/>
          <w:szCs w:val="24"/>
          <w:lang w:val="en-US"/>
        </w:rPr>
      </w:pPr>
      <w:r w:rsidRPr="001C5850">
        <w:rPr>
          <w:rFonts w:ascii="Cambria" w:hAnsi="Cambria"/>
          <w:noProof/>
          <w:sz w:val="24"/>
          <w:szCs w:val="24"/>
          <w:lang w:val="en-US"/>
        </w:rPr>
        <w:drawing>
          <wp:inline distT="0" distB="0" distL="0" distR="0" wp14:anchorId="09DD423A" wp14:editId="084262F8">
            <wp:extent cx="3798277" cy="2490581"/>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7476" cy="2490056"/>
                    </a:xfrm>
                    <a:prstGeom prst="rect">
                      <a:avLst/>
                    </a:prstGeom>
                    <a:noFill/>
                    <a:ln>
                      <a:noFill/>
                    </a:ln>
                  </pic:spPr>
                </pic:pic>
              </a:graphicData>
            </a:graphic>
          </wp:inline>
        </w:drawing>
      </w:r>
    </w:p>
    <w:p w:rsidR="0019231C" w:rsidRPr="001C5850" w:rsidRDefault="0019231C" w:rsidP="0019231C">
      <w:pPr>
        <w:rPr>
          <w:rFonts w:ascii="Cambria" w:hAnsi="Cambria"/>
          <w:sz w:val="24"/>
          <w:szCs w:val="24"/>
          <w:lang w:val="en-US"/>
        </w:rPr>
      </w:pPr>
      <w:r w:rsidRPr="001C5850">
        <w:rPr>
          <w:rFonts w:ascii="Cambria" w:hAnsi="Cambria"/>
          <w:lang w:val="en-US"/>
        </w:rPr>
        <w:br w:type="page"/>
      </w:r>
    </w:p>
    <w:p w:rsidR="0019231C" w:rsidRPr="001C5850" w:rsidRDefault="0019231C" w:rsidP="0019231C">
      <w:pPr>
        <w:pStyle w:val="ListParagraph"/>
        <w:spacing w:line="360" w:lineRule="auto"/>
        <w:ind w:left="0"/>
        <w:rPr>
          <w:rFonts w:ascii="Cambria" w:hAnsi="Cambria"/>
          <w:b/>
          <w:color w:val="365F91" w:themeColor="accent1" w:themeShade="BF"/>
        </w:rPr>
        <w:sectPr w:rsidR="0019231C" w:rsidRPr="001C5850" w:rsidSect="0019231C">
          <w:footerReference w:type="default" r:id="rId39"/>
          <w:pgSz w:w="11906" w:h="16838" w:code="9"/>
          <w:pgMar w:top="1418" w:right="1418" w:bottom="1134" w:left="1418" w:header="709" w:footer="709"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pPr>
      <w:r w:rsidRPr="001C5850">
        <w:rPr>
          <w:rFonts w:ascii="Cambria" w:hAnsi="Cambria"/>
          <w:noProof/>
        </w:rPr>
        <w:drawing>
          <wp:anchor distT="0" distB="0" distL="114300" distR="114300" simplePos="0" relativeHeight="251662336" behindDoc="1" locked="0" layoutInCell="1" allowOverlap="1" wp14:anchorId="511F75C4" wp14:editId="3EF5CF19">
            <wp:simplePos x="0" y="0"/>
            <wp:positionH relativeFrom="column">
              <wp:posOffset>2928620</wp:posOffset>
            </wp:positionH>
            <wp:positionV relativeFrom="paragraph">
              <wp:posOffset>329565</wp:posOffset>
            </wp:positionV>
            <wp:extent cx="2995295" cy="1511935"/>
            <wp:effectExtent l="0" t="0" r="0" b="0"/>
            <wp:wrapTight wrapText="bothSides">
              <wp:wrapPolygon edited="0">
                <wp:start x="0" y="0"/>
                <wp:lineTo x="0" y="21228"/>
                <wp:lineTo x="21431" y="21228"/>
                <wp:lineTo x="2143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529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color w:val="365F91" w:themeColor="accent1" w:themeShade="BF"/>
        </w:rPr>
        <w:t>Diary of a Wimpy K</w:t>
      </w:r>
      <w:r w:rsidRPr="001C5850">
        <w:rPr>
          <w:rFonts w:ascii="Cambria" w:hAnsi="Cambria"/>
          <w:b/>
          <w:color w:val="365F91" w:themeColor="accent1" w:themeShade="BF"/>
        </w:rPr>
        <w:t>id</w:t>
      </w:r>
    </w:p>
    <w:p w:rsidR="0019231C" w:rsidRPr="001C5850" w:rsidRDefault="0019231C" w:rsidP="0019231C">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65408" behindDoc="0" locked="0" layoutInCell="1" allowOverlap="1" wp14:anchorId="7A3DC51B" wp14:editId="2EBF89AE">
                <wp:simplePos x="0" y="0"/>
                <wp:positionH relativeFrom="column">
                  <wp:posOffset>-1917895</wp:posOffset>
                </wp:positionH>
                <wp:positionV relativeFrom="paragraph">
                  <wp:posOffset>44075</wp:posOffset>
                </wp:positionV>
                <wp:extent cx="3362400" cy="0"/>
                <wp:effectExtent l="57150" t="57150" r="66675" b="133350"/>
                <wp:wrapNone/>
                <wp:docPr id="23" name="Gerade Verbindung 23"/>
                <wp:cNvGraphicFramePr/>
                <a:graphic xmlns:a="http://schemas.openxmlformats.org/drawingml/2006/main">
                  <a:graphicData uri="http://schemas.microsoft.com/office/word/2010/wordprocessingShape">
                    <wps:wsp>
                      <wps:cNvCnPr/>
                      <wps:spPr>
                        <a:xfrm>
                          <a:off x="0" y="0"/>
                          <a:ext cx="336240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Gerade Verbindung 2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pt,3.45pt" to="113.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" strokecolor="#c0504d [3205]" strokeweight="3pt">
                <v:shadow on="t" color="black" opacity="22937f" origin=",.5" offset="0,.63889mm"/>
              </v:line>
            </w:pict>
          </mc:Fallback>
        </mc:AlternateContent>
      </w:r>
      <w:r w:rsidRPr="001C5850">
        <w:rPr>
          <w:rFonts w:ascii="Cambria" w:hAnsi="Cambria"/>
          <w:noProof/>
          <w:sz w:val="24"/>
          <w:szCs w:val="24"/>
          <w:lang w:val="en-US"/>
        </w:rPr>
        <w:drawing>
          <wp:anchor distT="0" distB="0" distL="114300" distR="114300" simplePos="0" relativeHeight="251663360" behindDoc="1" locked="0" layoutInCell="1" allowOverlap="1" wp14:anchorId="0511AF35" wp14:editId="127B3350">
            <wp:simplePos x="0" y="0"/>
            <wp:positionH relativeFrom="column">
              <wp:posOffset>-317500</wp:posOffset>
            </wp:positionH>
            <wp:positionV relativeFrom="paragraph">
              <wp:posOffset>3164840</wp:posOffset>
            </wp:positionV>
            <wp:extent cx="3096260" cy="1864995"/>
            <wp:effectExtent l="0" t="0" r="8890" b="1905"/>
            <wp:wrapTight wrapText="bothSides">
              <wp:wrapPolygon edited="0">
                <wp:start x="0" y="0"/>
                <wp:lineTo x="0" y="21401"/>
                <wp:lineTo x="21529" y="21401"/>
                <wp:lineTo x="2152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626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50">
        <w:rPr>
          <w:rFonts w:ascii="Cambria" w:hAnsi="Cambria"/>
          <w:noProof/>
          <w:sz w:val="24"/>
          <w:szCs w:val="24"/>
          <w:lang w:val="en-US"/>
        </w:rPr>
        <w:drawing>
          <wp:anchor distT="0" distB="0" distL="114300" distR="114300" simplePos="0" relativeHeight="251661312" behindDoc="1" locked="0" layoutInCell="1" allowOverlap="1" wp14:anchorId="1B6C3A3D" wp14:editId="2202F627">
            <wp:simplePos x="0" y="0"/>
            <wp:positionH relativeFrom="column">
              <wp:posOffset>2926715</wp:posOffset>
            </wp:positionH>
            <wp:positionV relativeFrom="paragraph">
              <wp:posOffset>1575435</wp:posOffset>
            </wp:positionV>
            <wp:extent cx="3031490" cy="1382395"/>
            <wp:effectExtent l="0" t="0" r="0" b="8255"/>
            <wp:wrapTight wrapText="bothSides">
              <wp:wrapPolygon edited="0">
                <wp:start x="0" y="0"/>
                <wp:lineTo x="0" y="21431"/>
                <wp:lineTo x="21446" y="21431"/>
                <wp:lineTo x="2144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149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50">
        <w:rPr>
          <w:rFonts w:ascii="Cambria" w:hAnsi="Cambria"/>
          <w:noProof/>
          <w:sz w:val="24"/>
          <w:szCs w:val="24"/>
          <w:lang w:val="en-US"/>
        </w:rPr>
        <w:drawing>
          <wp:anchor distT="0" distB="0" distL="114300" distR="114300" simplePos="0" relativeHeight="251660288" behindDoc="1" locked="0" layoutInCell="1" allowOverlap="1" wp14:anchorId="66A9EE4A" wp14:editId="20276899">
            <wp:simplePos x="0" y="0"/>
            <wp:positionH relativeFrom="column">
              <wp:posOffset>-317500</wp:posOffset>
            </wp:positionH>
            <wp:positionV relativeFrom="paragraph">
              <wp:posOffset>1577340</wp:posOffset>
            </wp:positionV>
            <wp:extent cx="3060065" cy="1346200"/>
            <wp:effectExtent l="0" t="0" r="6985" b="6350"/>
            <wp:wrapTight wrapText="bothSides">
              <wp:wrapPolygon edited="0">
                <wp:start x="0" y="0"/>
                <wp:lineTo x="0" y="21396"/>
                <wp:lineTo x="21515" y="21396"/>
                <wp:lineTo x="2151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006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50">
        <w:rPr>
          <w:rFonts w:ascii="Cambria" w:hAnsi="Cambria"/>
          <w:noProof/>
          <w:sz w:val="24"/>
          <w:szCs w:val="24"/>
          <w:lang w:val="en-US"/>
        </w:rPr>
        <w:drawing>
          <wp:anchor distT="0" distB="0" distL="114300" distR="114300" simplePos="0" relativeHeight="251659264" behindDoc="1" locked="0" layoutInCell="1" allowOverlap="1" wp14:anchorId="22E475A6" wp14:editId="31822065">
            <wp:simplePos x="0" y="0"/>
            <wp:positionH relativeFrom="column">
              <wp:posOffset>-318135</wp:posOffset>
            </wp:positionH>
            <wp:positionV relativeFrom="paragraph">
              <wp:posOffset>66040</wp:posOffset>
            </wp:positionV>
            <wp:extent cx="3060065" cy="1562100"/>
            <wp:effectExtent l="0" t="0" r="6985" b="0"/>
            <wp:wrapTight wrapText="bothSides">
              <wp:wrapPolygon edited="0">
                <wp:start x="0" y="0"/>
                <wp:lineTo x="0" y="21337"/>
                <wp:lineTo x="21515" y="21337"/>
                <wp:lineTo x="2151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006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31C" w:rsidRPr="001C5850" w:rsidRDefault="0019231C" w:rsidP="0019231C">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66432" behindDoc="0" locked="0" layoutInCell="1" allowOverlap="1" wp14:anchorId="6C28A2F5" wp14:editId="6E0072EF">
                <wp:simplePos x="0" y="0"/>
                <wp:positionH relativeFrom="column">
                  <wp:posOffset>-1915160</wp:posOffset>
                </wp:positionH>
                <wp:positionV relativeFrom="paragraph">
                  <wp:posOffset>77490</wp:posOffset>
                </wp:positionV>
                <wp:extent cx="3362325" cy="0"/>
                <wp:effectExtent l="57150" t="57150" r="66675" b="152400"/>
                <wp:wrapNone/>
                <wp:docPr id="24" name="Gerade Verbindung 24"/>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Gerade Verbindung 2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8pt,6.1pt" to="113.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" strokecolor="#c0504d [3205]" strokeweight="3pt">
                <v:shadow on="t" color="black" opacity="22937f" origin=",.5" offset="0,.63889mm"/>
              </v:line>
            </w:pict>
          </mc:Fallback>
        </mc:AlternateContent>
      </w:r>
      <w:r w:rsidRPr="001C5850">
        <w:rPr>
          <w:rFonts w:ascii="Cambria" w:hAnsi="Cambria"/>
          <w:noProof/>
          <w:sz w:val="24"/>
          <w:szCs w:val="24"/>
          <w:lang w:val="en-US"/>
        </w:rPr>
        <w:drawing>
          <wp:anchor distT="0" distB="0" distL="114300" distR="114300" simplePos="0" relativeHeight="251670528" behindDoc="1" locked="0" layoutInCell="1" allowOverlap="1" wp14:anchorId="22462440" wp14:editId="77E9749A">
            <wp:simplePos x="0" y="0"/>
            <wp:positionH relativeFrom="column">
              <wp:posOffset>-3175</wp:posOffset>
            </wp:positionH>
            <wp:positionV relativeFrom="paragraph">
              <wp:posOffset>2021205</wp:posOffset>
            </wp:positionV>
            <wp:extent cx="2995295" cy="907415"/>
            <wp:effectExtent l="0" t="0" r="0" b="6985"/>
            <wp:wrapTight wrapText="bothSides">
              <wp:wrapPolygon edited="0">
                <wp:start x="0" y="0"/>
                <wp:lineTo x="0" y="21313"/>
                <wp:lineTo x="21431" y="21313"/>
                <wp:lineTo x="2143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29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50">
        <w:rPr>
          <w:rFonts w:ascii="Cambria" w:hAnsi="Cambria"/>
          <w:noProof/>
          <w:sz w:val="24"/>
          <w:szCs w:val="24"/>
          <w:lang w:val="en-US"/>
        </w:rPr>
        <w:drawing>
          <wp:anchor distT="0" distB="0" distL="114300" distR="114300" simplePos="0" relativeHeight="251671552" behindDoc="1" locked="0" layoutInCell="1" allowOverlap="1" wp14:anchorId="522B317A" wp14:editId="5E160723">
            <wp:simplePos x="0" y="0"/>
            <wp:positionH relativeFrom="column">
              <wp:posOffset>-3810</wp:posOffset>
            </wp:positionH>
            <wp:positionV relativeFrom="paragraph">
              <wp:posOffset>3065145</wp:posOffset>
            </wp:positionV>
            <wp:extent cx="3096895" cy="1319530"/>
            <wp:effectExtent l="0" t="0" r="8255" b="0"/>
            <wp:wrapTight wrapText="bothSides">
              <wp:wrapPolygon edited="0">
                <wp:start x="0" y="0"/>
                <wp:lineTo x="0" y="21205"/>
                <wp:lineTo x="21525" y="21205"/>
                <wp:lineTo x="21525"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689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50">
        <w:rPr>
          <w:rFonts w:ascii="Cambria" w:hAnsi="Cambria"/>
          <w:noProof/>
          <w:sz w:val="24"/>
          <w:szCs w:val="24"/>
          <w:lang w:val="en-US"/>
        </w:rPr>
        <w:drawing>
          <wp:anchor distT="0" distB="0" distL="114300" distR="114300" simplePos="0" relativeHeight="251667456" behindDoc="1" locked="0" layoutInCell="1" allowOverlap="1" wp14:anchorId="0E1CA02F" wp14:editId="7B39F613">
            <wp:simplePos x="0" y="0"/>
            <wp:positionH relativeFrom="column">
              <wp:posOffset>-3163570</wp:posOffset>
            </wp:positionH>
            <wp:positionV relativeFrom="paragraph">
              <wp:posOffset>1942465</wp:posOffset>
            </wp:positionV>
            <wp:extent cx="3060065" cy="1159510"/>
            <wp:effectExtent l="0" t="0" r="6985" b="2540"/>
            <wp:wrapTight wrapText="bothSides">
              <wp:wrapPolygon edited="0">
                <wp:start x="0" y="0"/>
                <wp:lineTo x="0" y="21292"/>
                <wp:lineTo x="21515" y="21292"/>
                <wp:lineTo x="2151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006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50">
        <w:rPr>
          <w:rFonts w:ascii="Cambria" w:hAnsi="Cambria"/>
          <w:noProof/>
          <w:sz w:val="24"/>
          <w:szCs w:val="24"/>
          <w:lang w:val="en-US"/>
        </w:rPr>
        <w:drawing>
          <wp:anchor distT="0" distB="0" distL="114300" distR="114300" simplePos="0" relativeHeight="251664384" behindDoc="1" locked="0" layoutInCell="1" allowOverlap="1" wp14:anchorId="79A23048" wp14:editId="5E23443F">
            <wp:simplePos x="0" y="0"/>
            <wp:positionH relativeFrom="column">
              <wp:posOffset>-3175</wp:posOffset>
            </wp:positionH>
            <wp:positionV relativeFrom="paragraph">
              <wp:posOffset>-1270</wp:posOffset>
            </wp:positionV>
            <wp:extent cx="3060065" cy="1641475"/>
            <wp:effectExtent l="0" t="0" r="6985" b="0"/>
            <wp:wrapTight wrapText="bothSides">
              <wp:wrapPolygon edited="0">
                <wp:start x="0" y="0"/>
                <wp:lineTo x="0" y="21308"/>
                <wp:lineTo x="21515" y="21308"/>
                <wp:lineTo x="2151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006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31C" w:rsidRPr="001C5850" w:rsidRDefault="0019231C" w:rsidP="0019231C">
      <w:pPr>
        <w:rPr>
          <w:rFonts w:ascii="Cambria" w:hAnsi="Cambria"/>
          <w:sz w:val="24"/>
          <w:szCs w:val="24"/>
          <w:lang w:val="en-US"/>
        </w:rPr>
      </w:pPr>
      <w:r w:rsidRPr="001C5850">
        <w:rPr>
          <w:rFonts w:ascii="Cambria" w:hAnsi="Cambria"/>
          <w:noProof/>
          <w:sz w:val="24"/>
          <w:szCs w:val="24"/>
          <w:lang w:val="en-US"/>
        </w:rPr>
        <w:drawing>
          <wp:anchor distT="0" distB="0" distL="114300" distR="114300" simplePos="0" relativeHeight="251669504" behindDoc="1" locked="0" layoutInCell="1" allowOverlap="1" wp14:anchorId="7488C48B" wp14:editId="3DE9040E">
            <wp:simplePos x="0" y="0"/>
            <wp:positionH relativeFrom="column">
              <wp:posOffset>-353695</wp:posOffset>
            </wp:positionH>
            <wp:positionV relativeFrom="paragraph">
              <wp:posOffset>1120140</wp:posOffset>
            </wp:positionV>
            <wp:extent cx="3096260" cy="907415"/>
            <wp:effectExtent l="0" t="0" r="8890" b="6985"/>
            <wp:wrapTight wrapText="bothSides">
              <wp:wrapPolygon edited="0">
                <wp:start x="0" y="0"/>
                <wp:lineTo x="0" y="21313"/>
                <wp:lineTo x="21529" y="21313"/>
                <wp:lineTo x="21529"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626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50">
        <w:rPr>
          <w:rFonts w:ascii="Cambria" w:hAnsi="Cambria"/>
          <w:noProof/>
          <w:sz w:val="24"/>
          <w:szCs w:val="24"/>
          <w:lang w:val="en-US"/>
        </w:rPr>
        <w:drawing>
          <wp:anchor distT="0" distB="0" distL="114300" distR="114300" simplePos="0" relativeHeight="251668480" behindDoc="1" locked="0" layoutInCell="1" allowOverlap="1" wp14:anchorId="2F4D54CB" wp14:editId="44BAC311">
            <wp:simplePos x="0" y="0"/>
            <wp:positionH relativeFrom="column">
              <wp:posOffset>-353695</wp:posOffset>
            </wp:positionH>
            <wp:positionV relativeFrom="paragraph">
              <wp:posOffset>154305</wp:posOffset>
            </wp:positionV>
            <wp:extent cx="3096260" cy="964565"/>
            <wp:effectExtent l="0" t="0" r="8890" b="6985"/>
            <wp:wrapTight wrapText="bothSides">
              <wp:wrapPolygon edited="0">
                <wp:start x="0" y="0"/>
                <wp:lineTo x="0" y="21330"/>
                <wp:lineTo x="21529" y="21330"/>
                <wp:lineTo x="2152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6260"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31C" w:rsidRPr="001C5850" w:rsidRDefault="0019231C" w:rsidP="0019231C">
      <w:pPr>
        <w:rPr>
          <w:rFonts w:ascii="Cambria" w:hAnsi="Cambria"/>
          <w:sz w:val="24"/>
          <w:szCs w:val="24"/>
          <w:lang w:val="en-US"/>
        </w:rPr>
      </w:pPr>
    </w:p>
    <w:p w:rsidR="0019231C" w:rsidRPr="001C5850" w:rsidRDefault="0019231C" w:rsidP="0019231C">
      <w:pPr>
        <w:rPr>
          <w:rFonts w:ascii="Cambria" w:hAnsi="Cambria"/>
          <w:sz w:val="24"/>
          <w:szCs w:val="24"/>
          <w:lang w:val="en-US"/>
        </w:rPr>
      </w:pPr>
    </w:p>
    <w:p w:rsidR="0019231C" w:rsidRPr="001C5850" w:rsidRDefault="0019231C" w:rsidP="0019231C">
      <w:pPr>
        <w:rPr>
          <w:rFonts w:ascii="Cambria" w:hAnsi="Cambria"/>
          <w:sz w:val="24"/>
          <w:szCs w:val="24"/>
          <w:lang w:val="en-US"/>
        </w:rPr>
      </w:pPr>
      <w:r w:rsidRPr="001C5850">
        <w:rPr>
          <w:rFonts w:ascii="Cambria" w:hAnsi="Cambria"/>
          <w:sz w:val="24"/>
          <w:szCs w:val="24"/>
          <w:lang w:val="en-US"/>
        </w:rPr>
        <w:br w:type="page"/>
      </w:r>
    </w:p>
    <w:p w:rsidR="0019231C" w:rsidRPr="001C5850" w:rsidRDefault="0019231C" w:rsidP="0019231C">
      <w:pPr>
        <w:pStyle w:val="ListParagraph"/>
        <w:spacing w:line="360" w:lineRule="auto"/>
        <w:ind w:left="0"/>
        <w:rPr>
          <w:rFonts w:ascii="Cambria" w:hAnsi="Cambria"/>
          <w:b/>
          <w:color w:val="365F91" w:themeColor="accent1" w:themeShade="BF"/>
        </w:rPr>
      </w:pPr>
      <w:r w:rsidRPr="001C5850">
        <w:rPr>
          <w:rFonts w:ascii="Cambria" w:hAnsi="Cambria"/>
          <w:b/>
          <w:color w:val="365F91" w:themeColor="accent1" w:themeShade="BF"/>
        </w:rPr>
        <w:t>T</w:t>
      </w:r>
      <w:r>
        <w:rPr>
          <w:rFonts w:ascii="Cambria" w:hAnsi="Cambria"/>
          <w:b/>
          <w:color w:val="365F91" w:themeColor="accent1" w:themeShade="BF"/>
        </w:rPr>
        <w:t>he Absolutely True Diary of a P</w:t>
      </w:r>
      <w:r w:rsidRPr="001C5850">
        <w:rPr>
          <w:rFonts w:ascii="Cambria" w:hAnsi="Cambria"/>
          <w:b/>
          <w:color w:val="365F91" w:themeColor="accent1" w:themeShade="BF"/>
        </w:rPr>
        <w:t>art-time Indian</w:t>
      </w:r>
    </w:p>
    <w:p w:rsidR="0019231C" w:rsidRPr="001C5850" w:rsidRDefault="0019231C" w:rsidP="0019231C">
      <w:pPr>
        <w:rPr>
          <w:rFonts w:ascii="Cambria" w:hAnsi="Cambria"/>
          <w:sz w:val="24"/>
          <w:szCs w:val="24"/>
          <w:lang w:val="en-US"/>
        </w:rPr>
      </w:pPr>
      <w:r>
        <w:rPr>
          <w:rFonts w:ascii="Cambria" w:hAnsi="Cambria"/>
          <w:noProof/>
          <w:sz w:val="24"/>
          <w:szCs w:val="24"/>
          <w:lang w:val="en-US"/>
        </w:rPr>
        <w:drawing>
          <wp:inline distT="0" distB="0" distL="0" distR="0" wp14:anchorId="14BB4A76" wp14:editId="70243C66">
            <wp:extent cx="2860463" cy="1446817"/>
            <wp:effectExtent l="0" t="0" r="10160" b="127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b="42453"/>
                    <a:stretch/>
                  </pic:blipFill>
                  <pic:spPr bwMode="auto">
                    <a:xfrm>
                      <a:off x="0" y="0"/>
                      <a:ext cx="2864335" cy="1448775"/>
                    </a:xfrm>
                    <a:prstGeom prst="rect">
                      <a:avLst/>
                    </a:prstGeom>
                    <a:noFill/>
                    <a:ln>
                      <a:noFill/>
                    </a:ln>
                    <a:extLst>
                      <a:ext uri="{53640926-AAD7-44D8-BBD7-CCE9431645EC}">
                        <a14:shadowObscured xmlns:a14="http://schemas.microsoft.com/office/drawing/2010/main"/>
                      </a:ext>
                    </a:extLst>
                  </pic:spPr>
                </pic:pic>
              </a:graphicData>
            </a:graphic>
          </wp:inline>
        </w:drawing>
      </w:r>
      <w:r w:rsidRPr="00020B13">
        <w:t xml:space="preserve"> </w:t>
      </w:r>
      <w:r>
        <w:rPr>
          <w:rFonts w:ascii="Cambria" w:hAnsi="Cambria"/>
          <w:noProof/>
          <w:sz w:val="24"/>
          <w:szCs w:val="24"/>
          <w:lang w:val="en-US"/>
        </w:rPr>
        <w:drawing>
          <wp:inline distT="0" distB="0" distL="0" distR="0" wp14:anchorId="392E035A" wp14:editId="3543558F">
            <wp:extent cx="2576830" cy="1068296"/>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8363" cy="1068932"/>
                    </a:xfrm>
                    <a:prstGeom prst="rect">
                      <a:avLst/>
                    </a:prstGeom>
                    <a:noFill/>
                    <a:ln>
                      <a:noFill/>
                    </a:ln>
                  </pic:spPr>
                </pic:pic>
              </a:graphicData>
            </a:graphic>
          </wp:inline>
        </w:drawing>
      </w:r>
    </w:p>
    <w:p w:rsidR="0019231C" w:rsidRDefault="0019231C" w:rsidP="0019231C">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4624" behindDoc="0" locked="0" layoutInCell="1" allowOverlap="1" wp14:anchorId="7DD6556D" wp14:editId="22982678">
                <wp:simplePos x="0" y="0"/>
                <wp:positionH relativeFrom="column">
                  <wp:posOffset>1044965</wp:posOffset>
                </wp:positionH>
                <wp:positionV relativeFrom="paragraph">
                  <wp:posOffset>125400</wp:posOffset>
                </wp:positionV>
                <wp:extent cx="3362400" cy="0"/>
                <wp:effectExtent l="57150" t="57150" r="66675" b="152400"/>
                <wp:wrapNone/>
                <wp:docPr id="32" name="Gerade Verbindung 32"/>
                <wp:cNvGraphicFramePr/>
                <a:graphic xmlns:a="http://schemas.openxmlformats.org/drawingml/2006/main">
                  <a:graphicData uri="http://schemas.microsoft.com/office/word/2010/wordprocessingShape">
                    <wps:wsp>
                      <wps:cNvCnPr/>
                      <wps:spPr>
                        <a:xfrm>
                          <a:off x="0" y="0"/>
                          <a:ext cx="336240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Gerade Verbindung 3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2.3pt,9.85pt" to="347.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" strokecolor="#c0504d [3205]" strokeweight="3pt">
                <v:shadow on="t" color="black" opacity="22937f" origin=",.5" offset="0,.63889mm"/>
              </v:line>
            </w:pict>
          </mc:Fallback>
        </mc:AlternateContent>
      </w:r>
    </w:p>
    <w:p w:rsidR="0019231C" w:rsidRPr="001C5850" w:rsidRDefault="0019231C" w:rsidP="0019231C">
      <w:pPr>
        <w:rPr>
          <w:rFonts w:ascii="Cambria" w:hAnsi="Cambria"/>
          <w:sz w:val="24"/>
          <w:szCs w:val="24"/>
          <w:lang w:val="en-US"/>
        </w:rPr>
      </w:pPr>
      <w:r>
        <w:rPr>
          <w:rFonts w:ascii="Cambria" w:hAnsi="Cambria"/>
          <w:noProof/>
          <w:sz w:val="24"/>
          <w:szCs w:val="24"/>
          <w:lang w:val="en-US"/>
        </w:rPr>
        <w:drawing>
          <wp:inline distT="0" distB="0" distL="0" distR="0" wp14:anchorId="5BCCA089" wp14:editId="5437934A">
            <wp:extent cx="3088636" cy="1363134"/>
            <wp:effectExtent l="0" t="0" r="10795" b="889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b="47347"/>
                    <a:stretch/>
                  </pic:blipFill>
                  <pic:spPr bwMode="auto">
                    <a:xfrm>
                      <a:off x="0" y="0"/>
                      <a:ext cx="3090000" cy="1363736"/>
                    </a:xfrm>
                    <a:prstGeom prst="rect">
                      <a:avLst/>
                    </a:prstGeom>
                    <a:noFill/>
                    <a:ln>
                      <a:noFill/>
                    </a:ln>
                    <a:extLst>
                      <a:ext uri="{53640926-AAD7-44D8-BBD7-CCE9431645EC}">
                        <a14:shadowObscured xmlns:a14="http://schemas.microsoft.com/office/drawing/2010/main"/>
                      </a:ext>
                    </a:extLst>
                  </pic:spPr>
                </pic:pic>
              </a:graphicData>
            </a:graphic>
          </wp:inline>
        </w:drawing>
      </w:r>
      <w:r w:rsidRPr="00020B13">
        <w:t xml:space="preserve"> </w:t>
      </w:r>
      <w:r>
        <w:rPr>
          <w:rFonts w:ascii="Cambria" w:hAnsi="Cambria"/>
          <w:noProof/>
          <w:sz w:val="24"/>
          <w:szCs w:val="24"/>
          <w:lang w:val="en-US"/>
        </w:rPr>
        <w:drawing>
          <wp:inline distT="0" distB="0" distL="0" distR="0" wp14:anchorId="731A70D2" wp14:editId="58671A8E">
            <wp:extent cx="2564130" cy="1515534"/>
            <wp:effectExtent l="0" t="0" r="1270" b="889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a:extLst>
                        <a:ext uri="{28A0092B-C50C-407E-A947-70E740481C1C}">
                          <a14:useLocalDpi xmlns:a14="http://schemas.microsoft.com/office/drawing/2010/main" val="0"/>
                        </a:ext>
                      </a:extLst>
                    </a:blip>
                    <a:srcRect b="2896"/>
                    <a:stretch/>
                  </pic:blipFill>
                  <pic:spPr bwMode="auto">
                    <a:xfrm>
                      <a:off x="0" y="0"/>
                      <a:ext cx="2564130" cy="1515534"/>
                    </a:xfrm>
                    <a:prstGeom prst="rect">
                      <a:avLst/>
                    </a:prstGeom>
                    <a:noFill/>
                    <a:ln>
                      <a:noFill/>
                    </a:ln>
                    <a:extLst>
                      <a:ext uri="{53640926-AAD7-44D8-BBD7-CCE9431645EC}">
                        <a14:shadowObscured xmlns:a14="http://schemas.microsoft.com/office/drawing/2010/main"/>
                      </a:ext>
                    </a:extLst>
                  </pic:spPr>
                </pic:pic>
              </a:graphicData>
            </a:graphic>
          </wp:inline>
        </w:drawing>
      </w:r>
    </w:p>
    <w:p w:rsidR="0019231C" w:rsidRPr="001C5850" w:rsidRDefault="0019231C" w:rsidP="0019231C">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5648" behindDoc="0" locked="0" layoutInCell="1" allowOverlap="1" wp14:anchorId="74944E02" wp14:editId="78819A3C">
                <wp:simplePos x="0" y="0"/>
                <wp:positionH relativeFrom="column">
                  <wp:posOffset>1044965</wp:posOffset>
                </wp:positionH>
                <wp:positionV relativeFrom="paragraph">
                  <wp:posOffset>114935</wp:posOffset>
                </wp:positionV>
                <wp:extent cx="3362325" cy="0"/>
                <wp:effectExtent l="57150" t="57150" r="66675" b="152400"/>
                <wp:wrapNone/>
                <wp:docPr id="33" name="Gerade Verbindung 33"/>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Gerade Verbindung 3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2.3pt,9.05pt" to="347.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" strokecolor="#c0504d [3205]" strokeweight="3pt">
                <v:shadow on="t" color="black" opacity="22937f" origin=",.5" offset="0,.63889mm"/>
              </v:line>
            </w:pict>
          </mc:Fallback>
        </mc:AlternateContent>
      </w:r>
    </w:p>
    <w:p w:rsidR="0019231C" w:rsidRPr="00020B13" w:rsidRDefault="0019231C" w:rsidP="0019231C">
      <w:pPr>
        <w:rPr>
          <w:rFonts w:ascii="Cambria" w:hAnsi="Cambria"/>
          <w:sz w:val="24"/>
          <w:szCs w:val="24"/>
          <w:lang w:val="en-US"/>
        </w:rPr>
      </w:pPr>
      <w:r>
        <w:rPr>
          <w:rFonts w:ascii="Cambria" w:hAnsi="Cambria"/>
          <w:noProof/>
          <w:sz w:val="24"/>
          <w:szCs w:val="24"/>
          <w:lang w:val="en-US"/>
        </w:rPr>
        <w:drawing>
          <wp:inline distT="0" distB="0" distL="0" distR="0" wp14:anchorId="6694145E" wp14:editId="59DE4C7D">
            <wp:extent cx="2878446" cy="4232063"/>
            <wp:effectExtent l="0" t="0" r="0" b="1016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8996" cy="4232872"/>
                    </a:xfrm>
                    <a:prstGeom prst="rect">
                      <a:avLst/>
                    </a:prstGeom>
                    <a:noFill/>
                    <a:ln>
                      <a:noFill/>
                    </a:ln>
                  </pic:spPr>
                </pic:pic>
              </a:graphicData>
            </a:graphic>
          </wp:inline>
        </w:drawing>
      </w:r>
      <w:r w:rsidRPr="00020B13">
        <w:t xml:space="preserve"> </w:t>
      </w:r>
      <w:r>
        <w:rPr>
          <w:rFonts w:ascii="Cambria" w:hAnsi="Cambria"/>
          <w:noProof/>
          <w:sz w:val="24"/>
          <w:szCs w:val="24"/>
          <w:lang w:val="en-US"/>
        </w:rPr>
        <w:drawing>
          <wp:inline distT="0" distB="0" distL="0" distR="0" wp14:anchorId="4029384B" wp14:editId="086169C5">
            <wp:extent cx="2794000" cy="2573867"/>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b="2065"/>
                    <a:stretch/>
                  </pic:blipFill>
                  <pic:spPr bwMode="auto">
                    <a:xfrm>
                      <a:off x="0" y="0"/>
                      <a:ext cx="2795246" cy="2575015"/>
                    </a:xfrm>
                    <a:prstGeom prst="rect">
                      <a:avLst/>
                    </a:prstGeom>
                    <a:noFill/>
                    <a:ln>
                      <a:noFill/>
                    </a:ln>
                    <a:extLst>
                      <a:ext uri="{53640926-AAD7-44D8-BBD7-CCE9431645EC}">
                        <a14:shadowObscured xmlns:a14="http://schemas.microsoft.com/office/drawing/2010/main"/>
                      </a:ext>
                    </a:extLst>
                  </pic:spPr>
                </pic:pic>
              </a:graphicData>
            </a:graphic>
          </wp:inline>
        </w:drawing>
      </w:r>
    </w:p>
    <w:p w:rsidR="0019231C" w:rsidRDefault="0019231C" w:rsidP="0019231C">
      <w:pPr>
        <w:rPr>
          <w:rFonts w:ascii="Cambria" w:eastAsiaTheme="minorEastAsia" w:hAnsi="Cambria" w:cstheme="minorBidi"/>
          <w:b/>
          <w:color w:val="365F91" w:themeColor="accent1" w:themeShade="BF"/>
          <w:sz w:val="24"/>
          <w:szCs w:val="24"/>
          <w:lang w:val="en-US"/>
        </w:rPr>
      </w:pPr>
      <w:r>
        <w:rPr>
          <w:rFonts w:ascii="Cambria" w:hAnsi="Cambria"/>
          <w:b/>
          <w:color w:val="365F91" w:themeColor="accent1" w:themeShade="BF"/>
        </w:rPr>
        <w:br w:type="page"/>
      </w:r>
    </w:p>
    <w:p w:rsidR="0019231C" w:rsidRPr="001C5850" w:rsidRDefault="0019231C" w:rsidP="0019231C">
      <w:pPr>
        <w:pStyle w:val="ListParagraph"/>
        <w:spacing w:line="360" w:lineRule="auto"/>
        <w:ind w:left="0"/>
        <w:rPr>
          <w:rFonts w:ascii="Cambria" w:hAnsi="Cambria"/>
          <w:b/>
          <w:color w:val="365F91" w:themeColor="accent1" w:themeShade="BF"/>
        </w:rPr>
      </w:pPr>
      <w:r>
        <w:rPr>
          <w:rFonts w:ascii="Cambria" w:hAnsi="Cambria"/>
          <w:b/>
          <w:color w:val="365F91" w:themeColor="accent1" w:themeShade="BF"/>
        </w:rPr>
        <w:t>Big Mouth &amp; Ugly G</w:t>
      </w:r>
      <w:r w:rsidRPr="001C5850">
        <w:rPr>
          <w:rFonts w:ascii="Cambria" w:hAnsi="Cambria"/>
          <w:b/>
          <w:color w:val="365F91" w:themeColor="accent1" w:themeShade="BF"/>
        </w:rPr>
        <w:t>irl</w:t>
      </w:r>
    </w:p>
    <w:p w:rsidR="0019231C" w:rsidRPr="001C5850" w:rsidRDefault="0019231C" w:rsidP="0019231C">
      <w:pPr>
        <w:rPr>
          <w:rFonts w:ascii="Cambria" w:hAnsi="Cambria"/>
          <w:sz w:val="24"/>
          <w:szCs w:val="24"/>
          <w:lang w:val="en-US"/>
        </w:rPr>
      </w:pPr>
      <w:r>
        <w:rPr>
          <w:rFonts w:ascii="Cambria" w:hAnsi="Cambria"/>
          <w:noProof/>
          <w:sz w:val="24"/>
          <w:szCs w:val="24"/>
          <w:lang w:val="en-US"/>
        </w:rPr>
        <w:drawing>
          <wp:inline distT="0" distB="0" distL="0" distR="0" wp14:anchorId="52B61E76" wp14:editId="2FBB6604">
            <wp:extent cx="5759450" cy="3817456"/>
            <wp:effectExtent l="0" t="0" r="635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3817456"/>
                    </a:xfrm>
                    <a:prstGeom prst="rect">
                      <a:avLst/>
                    </a:prstGeom>
                    <a:noFill/>
                    <a:ln>
                      <a:noFill/>
                    </a:ln>
                  </pic:spPr>
                </pic:pic>
              </a:graphicData>
            </a:graphic>
          </wp:inline>
        </w:drawing>
      </w:r>
    </w:p>
    <w:p w:rsidR="0019231C" w:rsidRDefault="0019231C" w:rsidP="0019231C">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6672" behindDoc="0" locked="0" layoutInCell="1" allowOverlap="1" wp14:anchorId="5ADD1EAB" wp14:editId="6FEE759D">
                <wp:simplePos x="0" y="0"/>
                <wp:positionH relativeFrom="column">
                  <wp:posOffset>1116965</wp:posOffset>
                </wp:positionH>
                <wp:positionV relativeFrom="paragraph">
                  <wp:posOffset>31750</wp:posOffset>
                </wp:positionV>
                <wp:extent cx="3362325" cy="0"/>
                <wp:effectExtent l="57150" t="57150" r="66675" b="152400"/>
                <wp:wrapNone/>
                <wp:docPr id="34" name="Gerade Verbindung 34"/>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Gerade Verbindung 3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7.95pt,2.5pt" to="352.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" strokecolor="#c0504d [3205]" strokeweight="3pt">
                <v:shadow on="t" color="black" opacity="22937f" origin=",.5" offset="0,.63889mm"/>
              </v:line>
            </w:pict>
          </mc:Fallback>
        </mc:AlternateContent>
      </w:r>
    </w:p>
    <w:p w:rsidR="0019231C" w:rsidRPr="001C5850" w:rsidRDefault="0019231C" w:rsidP="0019231C">
      <w:pPr>
        <w:rPr>
          <w:rFonts w:ascii="Cambria" w:hAnsi="Cambria"/>
          <w:sz w:val="24"/>
          <w:szCs w:val="24"/>
          <w:lang w:val="en-US"/>
        </w:rPr>
      </w:pPr>
      <w:r>
        <w:rPr>
          <w:rFonts w:ascii="Cambria" w:hAnsi="Cambria"/>
          <w:noProof/>
          <w:sz w:val="24"/>
          <w:szCs w:val="24"/>
          <w:lang w:val="en-US"/>
        </w:rPr>
        <w:drawing>
          <wp:inline distT="0" distB="0" distL="0" distR="0" wp14:anchorId="18DE0D80" wp14:editId="19B8B5E1">
            <wp:extent cx="2860463" cy="1806685"/>
            <wp:effectExtent l="0" t="0" r="1016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1163" cy="1807127"/>
                    </a:xfrm>
                    <a:prstGeom prst="rect">
                      <a:avLst/>
                    </a:prstGeom>
                    <a:noFill/>
                    <a:ln>
                      <a:noFill/>
                    </a:ln>
                  </pic:spPr>
                </pic:pic>
              </a:graphicData>
            </a:graphic>
          </wp:inline>
        </w:drawing>
      </w:r>
      <w:r w:rsidRPr="00D058AA">
        <w:t xml:space="preserve"> </w:t>
      </w:r>
      <w:r>
        <w:rPr>
          <w:rFonts w:ascii="Cambria" w:hAnsi="Cambria"/>
          <w:noProof/>
          <w:sz w:val="24"/>
          <w:szCs w:val="24"/>
          <w:lang w:val="en-US"/>
        </w:rPr>
        <w:drawing>
          <wp:inline distT="0" distB="0" distL="0" distR="0" wp14:anchorId="5E262C10" wp14:editId="79754BE8">
            <wp:extent cx="2725731" cy="1618403"/>
            <wp:effectExtent l="0" t="0" r="0" b="762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5731" cy="1618403"/>
                    </a:xfrm>
                    <a:prstGeom prst="rect">
                      <a:avLst/>
                    </a:prstGeom>
                    <a:noFill/>
                    <a:ln>
                      <a:noFill/>
                    </a:ln>
                  </pic:spPr>
                </pic:pic>
              </a:graphicData>
            </a:graphic>
          </wp:inline>
        </w:drawing>
      </w:r>
    </w:p>
    <w:p w:rsidR="0019231C" w:rsidRPr="001C5850" w:rsidRDefault="0019231C" w:rsidP="0019231C">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7696" behindDoc="0" locked="0" layoutInCell="1" allowOverlap="1" wp14:anchorId="7E337057" wp14:editId="1669B9BC">
                <wp:simplePos x="0" y="0"/>
                <wp:positionH relativeFrom="column">
                  <wp:posOffset>1117600</wp:posOffset>
                </wp:positionH>
                <wp:positionV relativeFrom="paragraph">
                  <wp:posOffset>107950</wp:posOffset>
                </wp:positionV>
                <wp:extent cx="3362325" cy="0"/>
                <wp:effectExtent l="57150" t="57150" r="66675" b="152400"/>
                <wp:wrapNone/>
                <wp:docPr id="35" name="Gerade Verbindung 35"/>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Gerade Verbindung 3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8pt,8.5pt" to="35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" strokecolor="#c0504d [3205]" strokeweight="3pt">
                <v:shadow on="t" color="black" opacity="22937f" origin=",.5" offset="0,.63889mm"/>
              </v:line>
            </w:pict>
          </mc:Fallback>
        </mc:AlternateContent>
      </w:r>
    </w:p>
    <w:p w:rsidR="0019231C" w:rsidRPr="001C5850" w:rsidRDefault="0019231C" w:rsidP="0019231C">
      <w:pPr>
        <w:rPr>
          <w:rFonts w:ascii="Cambria" w:hAnsi="Cambria"/>
          <w:sz w:val="24"/>
          <w:szCs w:val="24"/>
          <w:lang w:val="en-US"/>
        </w:rPr>
      </w:pPr>
      <w:r>
        <w:rPr>
          <w:rFonts w:ascii="Cambria" w:hAnsi="Cambria"/>
          <w:noProof/>
          <w:sz w:val="24"/>
          <w:szCs w:val="24"/>
          <w:lang w:val="en-US"/>
        </w:rPr>
        <w:drawing>
          <wp:inline distT="0" distB="0" distL="0" distR="0" wp14:anchorId="3B359941" wp14:editId="12451860">
            <wp:extent cx="2746163" cy="1316841"/>
            <wp:effectExtent l="0" t="0" r="0" b="4445"/>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val="0"/>
                        </a:ext>
                      </a:extLst>
                    </a:blip>
                    <a:srcRect b="52048"/>
                    <a:stretch/>
                  </pic:blipFill>
                  <pic:spPr bwMode="auto">
                    <a:xfrm>
                      <a:off x="0" y="0"/>
                      <a:ext cx="2746163" cy="1316841"/>
                    </a:xfrm>
                    <a:prstGeom prst="rect">
                      <a:avLst/>
                    </a:prstGeom>
                    <a:noFill/>
                    <a:ln>
                      <a:noFill/>
                    </a:ln>
                    <a:extLst>
                      <a:ext uri="{53640926-AAD7-44D8-BBD7-CCE9431645EC}">
                        <a14:shadowObscured xmlns:a14="http://schemas.microsoft.com/office/drawing/2010/main"/>
                      </a:ext>
                    </a:extLst>
                  </pic:spPr>
                </pic:pic>
              </a:graphicData>
            </a:graphic>
          </wp:inline>
        </w:drawing>
      </w:r>
      <w:r w:rsidRPr="00EB554D">
        <w:t xml:space="preserve"> </w:t>
      </w:r>
      <w:r>
        <w:rPr>
          <w:rFonts w:ascii="Cambria" w:hAnsi="Cambria"/>
          <w:noProof/>
          <w:sz w:val="24"/>
          <w:szCs w:val="24"/>
          <w:lang w:val="en-US"/>
        </w:rPr>
        <w:drawing>
          <wp:inline distT="0" distB="0" distL="0" distR="0" wp14:anchorId="7FC4D278" wp14:editId="3CCB3D41">
            <wp:extent cx="17145" cy="25400"/>
            <wp:effectExtent l="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5BF9C399" wp14:editId="17D1AE62">
            <wp:extent cx="17145" cy="25400"/>
            <wp:effectExtent l="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621BAB5C" wp14:editId="5A89C661">
            <wp:extent cx="17145" cy="25400"/>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728C6EE5" wp14:editId="10874A78">
            <wp:extent cx="17145" cy="25400"/>
            <wp:effectExtent l="0" t="0" r="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31409A10" wp14:editId="166321B2">
            <wp:extent cx="17145" cy="25400"/>
            <wp:effectExtent l="0" t="0" r="0" b="0"/>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741060E2" wp14:editId="3361B949">
            <wp:extent cx="2639610" cy="1474258"/>
            <wp:effectExtent l="0" t="0" r="2540"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39610" cy="1474258"/>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178"/>
      </w:tblGrid>
      <w:tr w:rsidR="0019231C" w:rsidRPr="00D03979" w:rsidTr="00A61D0F">
        <w:trPr>
          <w:trHeight w:val="4243"/>
        </w:trPr>
        <w:tc>
          <w:tcPr>
            <w:tcW w:w="9178" w:type="dxa"/>
          </w:tcPr>
          <w:p w:rsidR="0019231C" w:rsidRPr="001C5850" w:rsidRDefault="0019231C" w:rsidP="0019231C">
            <w:pPr>
              <w:pStyle w:val="ListParagraph"/>
              <w:numPr>
                <w:ilvl w:val="2"/>
                <w:numId w:val="5"/>
              </w:numPr>
              <w:spacing w:line="360" w:lineRule="auto"/>
              <w:ind w:left="426"/>
              <w:jc w:val="both"/>
              <w:rPr>
                <w:rFonts w:ascii="Cambria" w:hAnsi="Cambria"/>
              </w:rPr>
            </w:pPr>
            <w:r w:rsidRPr="001C5850">
              <w:rPr>
                <w:rFonts w:ascii="Cambria" w:hAnsi="Cambria"/>
              </w:rPr>
              <w:t>What is happening in the three excerpts taken from your book?</w:t>
            </w:r>
          </w:p>
          <w:p w:rsidR="0019231C" w:rsidRPr="001C5850" w:rsidRDefault="0019231C" w:rsidP="00A61D0F">
            <w:pPr>
              <w:jc w:val="both"/>
              <w:rPr>
                <w:rFonts w:ascii="Cambria" w:hAnsi="Cambria"/>
                <w:lang w:val="en-US"/>
              </w:rPr>
            </w:pPr>
          </w:p>
          <w:p w:rsidR="0019231C" w:rsidRPr="001C5850" w:rsidRDefault="0019231C" w:rsidP="00A61D0F">
            <w:pPr>
              <w:jc w:val="both"/>
              <w:rPr>
                <w:rFonts w:ascii="Cambria" w:hAnsi="Cambria"/>
                <w:lang w:val="en-US"/>
              </w:rPr>
            </w:pPr>
          </w:p>
          <w:p w:rsidR="0019231C" w:rsidRPr="001C5850" w:rsidRDefault="0019231C" w:rsidP="0019231C">
            <w:pPr>
              <w:pStyle w:val="ListParagraph"/>
              <w:numPr>
                <w:ilvl w:val="2"/>
                <w:numId w:val="5"/>
              </w:numPr>
              <w:spacing w:line="360" w:lineRule="auto"/>
              <w:ind w:left="426"/>
              <w:jc w:val="both"/>
              <w:rPr>
                <w:rFonts w:ascii="Cambria" w:hAnsi="Cambria"/>
              </w:rPr>
            </w:pPr>
            <w:r w:rsidRPr="001C5850">
              <w:rPr>
                <w:rFonts w:ascii="Cambria" w:hAnsi="Cambria"/>
              </w:rPr>
              <w:t xml:space="preserve">According to the mindset worksheet, why </w:t>
            </w:r>
            <w:r>
              <w:rPr>
                <w:rFonts w:ascii="Cambria" w:hAnsi="Cambria"/>
              </w:rPr>
              <w:t xml:space="preserve">are </w:t>
            </w:r>
            <w:r w:rsidRPr="001C5850">
              <w:rPr>
                <w:rFonts w:ascii="Cambria" w:hAnsi="Cambria"/>
              </w:rPr>
              <w:t xml:space="preserve">the characters exhibiting a growth/fixed mindset? </w:t>
            </w:r>
          </w:p>
          <w:p w:rsidR="0019231C" w:rsidRPr="001C5850" w:rsidRDefault="0019231C" w:rsidP="00A61D0F">
            <w:pPr>
              <w:jc w:val="both"/>
              <w:rPr>
                <w:rFonts w:ascii="Cambria" w:hAnsi="Cambria"/>
                <w:lang w:val="en-US"/>
              </w:rPr>
            </w:pPr>
          </w:p>
          <w:p w:rsidR="0019231C" w:rsidRPr="001C5850" w:rsidRDefault="0019231C" w:rsidP="00A61D0F">
            <w:pPr>
              <w:jc w:val="both"/>
              <w:rPr>
                <w:rFonts w:ascii="Cambria" w:hAnsi="Cambria"/>
                <w:lang w:val="en-US"/>
              </w:rPr>
            </w:pPr>
          </w:p>
          <w:p w:rsidR="0019231C" w:rsidRPr="001C5850" w:rsidRDefault="0019231C" w:rsidP="0019231C">
            <w:pPr>
              <w:pStyle w:val="ListParagraph"/>
              <w:numPr>
                <w:ilvl w:val="2"/>
                <w:numId w:val="5"/>
              </w:numPr>
              <w:spacing w:line="360" w:lineRule="auto"/>
              <w:ind w:left="426"/>
              <w:jc w:val="both"/>
              <w:rPr>
                <w:rFonts w:ascii="Cambria" w:hAnsi="Cambria"/>
              </w:rPr>
            </w:pPr>
            <w:r>
              <w:rPr>
                <w:rFonts w:ascii="Cambria" w:hAnsi="Cambria"/>
              </w:rPr>
              <w:t>How would you interact with this person about his/her mindset?</w:t>
            </w:r>
          </w:p>
        </w:tc>
      </w:tr>
    </w:tbl>
    <w:p w:rsidR="0019231C" w:rsidRPr="001C5850" w:rsidRDefault="0019231C" w:rsidP="0019231C">
      <w:pPr>
        <w:pStyle w:val="ListParagraph"/>
        <w:spacing w:before="240" w:line="360" w:lineRule="auto"/>
        <w:ind w:left="0"/>
        <w:rPr>
          <w:rFonts w:ascii="Cambria" w:hAnsi="Cambria"/>
          <w:b/>
          <w:color w:val="365F91" w:themeColor="accent1" w:themeShade="BF"/>
        </w:rPr>
      </w:pPr>
      <w:r w:rsidRPr="001C5850">
        <w:rPr>
          <w:rFonts w:ascii="Cambria" w:hAnsi="Cambria"/>
          <w:b/>
          <w:color w:val="365F91" w:themeColor="accent1" w:themeShade="BF"/>
        </w:rPr>
        <w:t>Homework</w:t>
      </w:r>
    </w:p>
    <w:p w:rsidR="0019231C" w:rsidRPr="001C5850" w:rsidRDefault="0019231C" w:rsidP="0019231C">
      <w:pPr>
        <w:jc w:val="both"/>
        <w:rPr>
          <w:rFonts w:ascii="Cambria" w:hAnsi="Cambria"/>
          <w:sz w:val="24"/>
          <w:szCs w:val="24"/>
          <w:lang w:val="en-US"/>
        </w:rPr>
      </w:pPr>
      <w:r w:rsidRPr="001C5850">
        <w:rPr>
          <w:rFonts w:ascii="Cambria" w:hAnsi="Cambria"/>
          <w:sz w:val="24"/>
          <w:szCs w:val="24"/>
          <w:lang w:val="en-US"/>
        </w:rPr>
        <w:t xml:space="preserve">Pick one of the three situations/excerpts. Now, write a letter to the character mentioned in the text, </w:t>
      </w:r>
      <w:r>
        <w:rPr>
          <w:rFonts w:ascii="Cambria" w:hAnsi="Cambria"/>
          <w:sz w:val="24"/>
          <w:szCs w:val="24"/>
          <w:lang w:val="en-US"/>
        </w:rPr>
        <w:t>about</w:t>
      </w:r>
      <w:r w:rsidRPr="001C5850">
        <w:rPr>
          <w:rFonts w:ascii="Cambria" w:hAnsi="Cambria"/>
          <w:sz w:val="24"/>
          <w:szCs w:val="24"/>
          <w:lang w:val="en-US"/>
        </w:rPr>
        <w:t xml:space="preserve"> the situation. </w:t>
      </w:r>
    </w:p>
    <w:p w:rsidR="0019231C" w:rsidRPr="001C5850" w:rsidRDefault="0019231C" w:rsidP="0019231C">
      <w:pPr>
        <w:jc w:val="both"/>
        <w:rPr>
          <w:rFonts w:ascii="Cambria" w:hAnsi="Cambria"/>
          <w:sz w:val="24"/>
          <w:szCs w:val="24"/>
          <w:lang w:val="en-US"/>
        </w:rPr>
      </w:pPr>
      <w:r w:rsidRPr="001C5850">
        <w:rPr>
          <w:rFonts w:ascii="Cambria" w:hAnsi="Cambria"/>
          <w:sz w:val="24"/>
          <w:szCs w:val="24"/>
          <w:lang w:val="en-US"/>
        </w:rPr>
        <w:t xml:space="preserve">What would you say to this character to help him/her get through the situation? How could you help him/her to get a new view on the situation? What would you say to the main character? </w:t>
      </w:r>
    </w:p>
    <w:p w:rsidR="0019231C" w:rsidRDefault="0019231C" w:rsidP="0019231C">
      <w:pPr>
        <w:pStyle w:val="ListParagraph"/>
        <w:numPr>
          <w:ilvl w:val="0"/>
          <w:numId w:val="6"/>
        </w:numPr>
        <w:jc w:val="both"/>
        <w:rPr>
          <w:rFonts w:ascii="Cambria" w:hAnsi="Cambria"/>
          <w:b/>
        </w:rPr>
      </w:pPr>
      <w:r>
        <w:rPr>
          <w:rFonts w:ascii="Cambria" w:hAnsi="Cambria"/>
          <w:b/>
        </w:rPr>
        <w:t>Brainstorm ideas with your reading group.  (See “Collect Ideas”)</w:t>
      </w:r>
    </w:p>
    <w:p w:rsidR="0019231C" w:rsidRDefault="0019231C" w:rsidP="0019231C">
      <w:pPr>
        <w:pStyle w:val="ListParagraph"/>
        <w:numPr>
          <w:ilvl w:val="0"/>
          <w:numId w:val="6"/>
        </w:numPr>
        <w:jc w:val="both"/>
        <w:rPr>
          <w:rFonts w:ascii="Cambria" w:hAnsi="Cambria"/>
          <w:b/>
        </w:rPr>
      </w:pPr>
      <w:r w:rsidRPr="006D3F3C">
        <w:rPr>
          <w:rFonts w:ascii="Cambria" w:hAnsi="Cambria"/>
          <w:b/>
        </w:rPr>
        <w:t xml:space="preserve">Write a </w:t>
      </w:r>
      <w:r w:rsidRPr="006D3F3C">
        <w:rPr>
          <w:rFonts w:ascii="Cambria" w:hAnsi="Cambria"/>
          <w:b/>
          <w:u w:val="single"/>
        </w:rPr>
        <w:t>letter of advice/encouragement/</w:t>
      </w:r>
      <w:r w:rsidRPr="00EF7315">
        <w:rPr>
          <w:rFonts w:ascii="Cambria" w:hAnsi="Cambria"/>
          <w:b/>
          <w:u w:val="single"/>
        </w:rPr>
        <w:t>empathy</w:t>
      </w:r>
      <w:r>
        <w:rPr>
          <w:rFonts w:ascii="Cambria" w:hAnsi="Cambria"/>
          <w:b/>
        </w:rPr>
        <w:t xml:space="preserve"> </w:t>
      </w:r>
      <w:r w:rsidRPr="00EF7315">
        <w:rPr>
          <w:rFonts w:ascii="Cambria" w:hAnsi="Cambria"/>
          <w:b/>
        </w:rPr>
        <w:t>to</w:t>
      </w:r>
      <w:r w:rsidRPr="006D3F3C">
        <w:rPr>
          <w:rFonts w:ascii="Cambria" w:hAnsi="Cambria"/>
          <w:b/>
        </w:rPr>
        <w:t xml:space="preserve"> the </w:t>
      </w:r>
      <w:r>
        <w:rPr>
          <w:rFonts w:ascii="Cambria" w:hAnsi="Cambria"/>
          <w:b/>
        </w:rPr>
        <w:t>character</w:t>
      </w:r>
      <w:r w:rsidRPr="006D3F3C">
        <w:rPr>
          <w:rFonts w:ascii="Cambria" w:hAnsi="Cambria"/>
          <w:b/>
        </w:rPr>
        <w:t xml:space="preserve"> </w:t>
      </w:r>
      <w:r>
        <w:rPr>
          <w:rFonts w:ascii="Cambria" w:hAnsi="Cambria"/>
          <w:b/>
        </w:rPr>
        <w:t>(on your own paper).</w:t>
      </w:r>
    </w:p>
    <w:p w:rsidR="0019231C" w:rsidRPr="00EF7315" w:rsidRDefault="0019231C" w:rsidP="0019231C">
      <w:pPr>
        <w:pStyle w:val="ListParagraph"/>
        <w:jc w:val="both"/>
        <w:rPr>
          <w:rFonts w:ascii="Cambria" w:hAnsi="Cambria"/>
          <w:b/>
        </w:rPr>
      </w:pPr>
    </w:p>
    <w:p w:rsidR="0019231C" w:rsidRPr="001C5850" w:rsidRDefault="0019231C" w:rsidP="0019231C">
      <w:pPr>
        <w:jc w:val="both"/>
        <w:rPr>
          <w:rFonts w:ascii="Cambria" w:hAnsi="Cambria"/>
          <w:sz w:val="24"/>
          <w:szCs w:val="24"/>
          <w:lang w:val="en-US"/>
        </w:rPr>
      </w:pPr>
      <w:r w:rsidRPr="001C5850">
        <w:rPr>
          <w:rFonts w:ascii="Cambria" w:hAnsi="Cambria"/>
          <w:sz w:val="24"/>
          <w:szCs w:val="24"/>
          <w:lang w:val="en-US"/>
        </w:rPr>
        <w:t xml:space="preserve">Start writing the letter now and finish </w:t>
      </w:r>
      <w:r>
        <w:rPr>
          <w:rFonts w:ascii="Cambria" w:hAnsi="Cambria"/>
          <w:sz w:val="24"/>
          <w:szCs w:val="24"/>
          <w:lang w:val="en-US"/>
        </w:rPr>
        <w:t xml:space="preserve">it </w:t>
      </w:r>
      <w:r w:rsidRPr="001C5850">
        <w:rPr>
          <w:rFonts w:ascii="Cambria" w:hAnsi="Cambria"/>
          <w:sz w:val="24"/>
          <w:szCs w:val="24"/>
          <w:lang w:val="en-US"/>
        </w:rPr>
        <w:t xml:space="preserve">as homework. Write </w:t>
      </w:r>
      <w:r w:rsidRPr="001C5850">
        <w:rPr>
          <w:rFonts w:ascii="Cambria" w:hAnsi="Cambria"/>
          <w:sz w:val="24"/>
          <w:szCs w:val="24"/>
          <w:u w:val="single"/>
          <w:lang w:val="en-US"/>
        </w:rPr>
        <w:t>at least one page</w:t>
      </w:r>
      <w:r w:rsidRPr="001C5850">
        <w:rPr>
          <w:rFonts w:ascii="Cambria" w:hAnsi="Cambria"/>
          <w:sz w:val="24"/>
          <w:szCs w:val="24"/>
          <w:lang w:val="en-US"/>
        </w:rPr>
        <w:t xml:space="preserve">. </w:t>
      </w:r>
    </w:p>
    <w:p w:rsidR="0019231C" w:rsidRDefault="0019231C" w:rsidP="0019231C">
      <w:pPr>
        <w:rPr>
          <w:rFonts w:ascii="Cambria" w:hAnsi="Cambria"/>
          <w:b/>
          <w:sz w:val="24"/>
          <w:szCs w:val="24"/>
          <w:lang w:val="en-US"/>
        </w:rPr>
      </w:pPr>
    </w:p>
    <w:p w:rsidR="0019231C" w:rsidRPr="001C5850" w:rsidRDefault="0019231C" w:rsidP="0019231C">
      <w:pPr>
        <w:rPr>
          <w:rFonts w:ascii="Cambria" w:hAnsi="Cambria"/>
          <w:b/>
          <w:sz w:val="24"/>
          <w:szCs w:val="24"/>
          <w:lang w:val="en-US"/>
        </w:rPr>
      </w:pPr>
      <w:r w:rsidRPr="001C5850">
        <w:rPr>
          <w:rFonts w:ascii="Cambria" w:hAnsi="Cambria"/>
          <w:b/>
          <w:sz w:val="24"/>
          <w:szCs w:val="24"/>
          <w:lang w:val="en-US"/>
        </w:rPr>
        <w:t xml:space="preserve">Collect ideas: </w:t>
      </w:r>
    </w:p>
    <w:p w:rsidR="0019231C" w:rsidRPr="001C5850" w:rsidRDefault="0019231C" w:rsidP="0019231C">
      <w:pPr>
        <w:rPr>
          <w:rFonts w:ascii="Cambria" w:hAnsi="Cambria"/>
          <w:sz w:val="24"/>
          <w:szCs w:val="24"/>
          <w:lang w:val="en-US"/>
        </w:rPr>
      </w:pPr>
      <w:r w:rsidRPr="001C5850">
        <w:rPr>
          <w:rFonts w:ascii="Cambria" w:hAnsi="Cambria"/>
          <w:sz w:val="24"/>
          <w:szCs w:val="24"/>
          <w:lang w:val="en-US"/>
        </w:rPr>
        <w:t>Ch</w:t>
      </w:r>
      <w:r>
        <w:rPr>
          <w:rFonts w:ascii="Cambria" w:hAnsi="Cambria"/>
          <w:sz w:val="24"/>
          <w:szCs w:val="24"/>
          <w:lang w:val="en-US"/>
        </w:rPr>
        <w:t>oose one character to encourage/advis</w:t>
      </w:r>
      <w:r w:rsidRPr="001C5850">
        <w:rPr>
          <w:rFonts w:ascii="Cambria" w:hAnsi="Cambria"/>
          <w:sz w:val="24"/>
          <w:szCs w:val="24"/>
          <w:lang w:val="en-US"/>
        </w:rPr>
        <w:t>e in some way:</w:t>
      </w:r>
    </w:p>
    <w:p w:rsidR="0019231C" w:rsidRPr="001C5850" w:rsidRDefault="0019231C" w:rsidP="0019231C">
      <w:pPr>
        <w:pStyle w:val="ListParagraph"/>
        <w:numPr>
          <w:ilvl w:val="3"/>
          <w:numId w:val="4"/>
        </w:numPr>
        <w:ind w:left="2154" w:hanging="357"/>
        <w:rPr>
          <w:rFonts w:ascii="Cambria" w:hAnsi="Cambria"/>
        </w:rPr>
      </w:pPr>
      <w:r w:rsidRPr="001C5850">
        <w:rPr>
          <w:rFonts w:ascii="Cambria" w:hAnsi="Cambria"/>
        </w:rPr>
        <w:t>To keep working hard</w:t>
      </w:r>
    </w:p>
    <w:p w:rsidR="0019231C" w:rsidRPr="001C5850" w:rsidRDefault="0019231C" w:rsidP="0019231C">
      <w:pPr>
        <w:pStyle w:val="ListParagraph"/>
        <w:numPr>
          <w:ilvl w:val="3"/>
          <w:numId w:val="4"/>
        </w:numPr>
        <w:ind w:left="2154" w:hanging="357"/>
        <w:rPr>
          <w:rFonts w:ascii="Cambria" w:hAnsi="Cambria"/>
        </w:rPr>
      </w:pPr>
      <w:r w:rsidRPr="001C5850">
        <w:rPr>
          <w:rFonts w:ascii="Cambria" w:hAnsi="Cambria"/>
        </w:rPr>
        <w:t>To study more</w:t>
      </w:r>
    </w:p>
    <w:p w:rsidR="0019231C" w:rsidRPr="001C5850" w:rsidRDefault="0019231C" w:rsidP="0019231C">
      <w:pPr>
        <w:pStyle w:val="ListParagraph"/>
        <w:numPr>
          <w:ilvl w:val="3"/>
          <w:numId w:val="4"/>
        </w:numPr>
        <w:ind w:left="2154" w:hanging="357"/>
        <w:rPr>
          <w:rFonts w:ascii="Cambria" w:hAnsi="Cambria"/>
        </w:rPr>
      </w:pPr>
      <w:r w:rsidRPr="001C5850">
        <w:rPr>
          <w:rFonts w:ascii="Cambria" w:hAnsi="Cambria"/>
        </w:rPr>
        <w:t>To hold on to a friendship</w:t>
      </w:r>
    </w:p>
    <w:p w:rsidR="0019231C" w:rsidRDefault="0019231C" w:rsidP="0019231C">
      <w:pPr>
        <w:pStyle w:val="ListParagraph"/>
        <w:numPr>
          <w:ilvl w:val="3"/>
          <w:numId w:val="4"/>
        </w:numPr>
        <w:ind w:left="2154" w:hanging="357"/>
        <w:rPr>
          <w:rFonts w:ascii="Cambria" w:hAnsi="Cambria"/>
        </w:rPr>
      </w:pPr>
      <w:r>
        <w:rPr>
          <w:rFonts w:ascii="Cambria" w:hAnsi="Cambria"/>
        </w:rPr>
        <w:t>…</w:t>
      </w:r>
    </w:p>
    <w:p w:rsidR="0019231C" w:rsidRPr="006D3F3C" w:rsidRDefault="0019231C" w:rsidP="0019231C">
      <w:pPr>
        <w:rPr>
          <w:rFonts w:ascii="Cambria" w:hAnsi="Cambria"/>
        </w:rPr>
      </w:pPr>
      <w:r w:rsidRPr="006D3F3C">
        <w:rPr>
          <w:rFonts w:ascii="Cambria" w:hAnsi="Cambria"/>
        </w:rPr>
        <w:t>__________________________________________________________________________________________________</w:t>
      </w:r>
      <w:r>
        <w:rPr>
          <w:rFonts w:ascii="Cambria" w:hAnsi="Cambria"/>
        </w:rPr>
        <w:t>_________</w:t>
      </w:r>
      <w:r w:rsidRPr="006D3F3C">
        <w:rPr>
          <w:rFonts w:ascii="Cambria" w:hAnsi="Cambria"/>
        </w:rPr>
        <w:t>___</w:t>
      </w:r>
    </w:p>
    <w:p w:rsidR="0019231C" w:rsidRPr="001C5850" w:rsidRDefault="0019231C" w:rsidP="0019231C">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rsidR="0019231C" w:rsidRPr="001C5850" w:rsidRDefault="0019231C" w:rsidP="0019231C">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rsidR="0019231C" w:rsidRPr="001C5850" w:rsidRDefault="0019231C" w:rsidP="0019231C">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rsidR="0019231C" w:rsidRPr="001C5850" w:rsidRDefault="0019231C" w:rsidP="0019231C">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rsidR="0019231C" w:rsidRPr="001C5850" w:rsidRDefault="0019231C" w:rsidP="0019231C">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rsidR="0019231C" w:rsidRPr="001C5850" w:rsidRDefault="0019231C" w:rsidP="0019231C">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rsidR="00235684" w:rsidRPr="00BB0AED" w:rsidRDefault="0019231C" w:rsidP="0019231C">
      <w:pPr>
        <w:rPr>
          <w:lang w:val="en-US"/>
        </w:rPr>
      </w:pPr>
      <w:r w:rsidRPr="001C5850">
        <w:rPr>
          <w:rFonts w:ascii="Cambria" w:hAnsi="Cambria"/>
          <w:sz w:val="24"/>
          <w:szCs w:val="24"/>
          <w:lang w:val="en-US"/>
        </w:rPr>
        <w:t>________________________________________________________________________________________________</w:t>
      </w:r>
      <w:bookmarkStart w:id="1" w:name="_GoBack"/>
      <w:bookmarkEnd w:id="1"/>
    </w:p>
    <w:sectPr w:rsidR="00235684" w:rsidRPr="00BB0AED" w:rsidSect="0019231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3AA263FF-A573-41D7-B378-77D02F5A9461}"/>
    <w:embedBold r:id="rId2" w:fontKey="{569BFF80-2DD0-4C48-AD62-3BEE4148E611}"/>
    <w:embedItalic r:id="rId3" w:fontKey="{5E40A641-22CD-4E10-ACED-450C660235CF}"/>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200418"/>
      <w:docPartObj>
        <w:docPartGallery w:val="Page Numbers (Bottom of Page)"/>
        <w:docPartUnique/>
      </w:docPartObj>
    </w:sdtPr>
    <w:sdtEndPr>
      <w:rPr>
        <w:rFonts w:asciiTheme="majorHAnsi" w:hAnsiTheme="majorHAnsi"/>
        <w:sz w:val="20"/>
        <w:szCs w:val="20"/>
      </w:rPr>
    </w:sdtEndPr>
    <w:sdtContent>
      <w:p w:rsidR="009B1A4B" w:rsidRPr="004B690F" w:rsidRDefault="0019231C" w:rsidP="004B690F">
        <w:pPr>
          <w:pStyle w:val="Footer"/>
          <w:jc w:val="right"/>
          <w:rPr>
            <w:rFonts w:asciiTheme="majorHAnsi" w:hAnsiTheme="majorHAnsi"/>
            <w:sz w:val="20"/>
            <w:szCs w:val="20"/>
          </w:rPr>
        </w:pPr>
        <w:r w:rsidRPr="004B690F">
          <w:rPr>
            <w:rFonts w:asciiTheme="majorHAnsi" w:hAnsiTheme="majorHAnsi"/>
            <w:sz w:val="20"/>
            <w:szCs w:val="20"/>
          </w:rPr>
          <w:fldChar w:fldCharType="begin"/>
        </w:r>
        <w:r w:rsidRPr="004B690F">
          <w:rPr>
            <w:rFonts w:asciiTheme="majorHAnsi" w:hAnsiTheme="majorHAnsi"/>
            <w:sz w:val="20"/>
            <w:szCs w:val="20"/>
          </w:rPr>
          <w:instrText>PAGE   \* MERGEFORMAT</w:instrText>
        </w:r>
        <w:r w:rsidRPr="004B690F">
          <w:rPr>
            <w:rFonts w:asciiTheme="majorHAnsi" w:hAnsiTheme="majorHAnsi"/>
            <w:sz w:val="20"/>
            <w:szCs w:val="20"/>
          </w:rPr>
          <w:fldChar w:fldCharType="separate"/>
        </w:r>
        <w:r w:rsidRPr="0019231C">
          <w:rPr>
            <w:rFonts w:asciiTheme="majorHAnsi" w:hAnsiTheme="majorHAnsi"/>
            <w:noProof/>
            <w:sz w:val="20"/>
            <w:szCs w:val="20"/>
            <w:lang w:val="de-DE"/>
          </w:rPr>
          <w:t>1</w:t>
        </w:r>
        <w:r w:rsidRPr="004B690F">
          <w:rPr>
            <w:rFonts w:asciiTheme="majorHAnsi" w:hAnsiTheme="majorHAnsi"/>
            <w:sz w:val="20"/>
            <w:szCs w:val="20"/>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5D1"/>
    <w:multiLevelType w:val="multilevel"/>
    <w:tmpl w:val="D7043E60"/>
    <w:lvl w:ilvl="0">
      <w:start w:val="1"/>
      <w:numFmt w:val="decimal"/>
      <w:pStyle w:val="Heading1"/>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35B5270B"/>
    <w:multiLevelType w:val="hybridMultilevel"/>
    <w:tmpl w:val="D8D4C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321084"/>
    <w:multiLevelType w:val="hybridMultilevel"/>
    <w:tmpl w:val="BB927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7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E61FA9"/>
    <w:multiLevelType w:val="hybridMultilevel"/>
    <w:tmpl w:val="AEF80A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61A0105D"/>
    <w:multiLevelType w:val="hybridMultilevel"/>
    <w:tmpl w:val="EA707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517074"/>
    <w:multiLevelType w:val="hybridMultilevel"/>
    <w:tmpl w:val="5DF05D50"/>
    <w:lvl w:ilvl="0" w:tplc="0C07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C07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AED"/>
    <w:rsid w:val="0019231C"/>
    <w:rsid w:val="00235684"/>
    <w:rsid w:val="00BB0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AED"/>
    <w:pPr>
      <w:spacing w:after="0" w:line="360" w:lineRule="auto"/>
    </w:pPr>
    <w:rPr>
      <w:rFonts w:ascii="Arial" w:hAnsi="Arial" w:cs="Arial"/>
      <w:lang w:val="de-AT"/>
    </w:rPr>
  </w:style>
  <w:style w:type="paragraph" w:styleId="Heading1">
    <w:name w:val="heading 1"/>
    <w:basedOn w:val="Normal"/>
    <w:next w:val="Normal"/>
    <w:link w:val="Heading1Char"/>
    <w:autoRedefine/>
    <w:uiPriority w:val="9"/>
    <w:qFormat/>
    <w:rsid w:val="00BB0AED"/>
    <w:pPr>
      <w:keepNext/>
      <w:keepLines/>
      <w:numPr>
        <w:numId w:val="1"/>
      </w:numPr>
      <w:pBdr>
        <w:bottom w:val="single" w:sz="4" w:space="1" w:color="auto"/>
      </w:pBdr>
      <w:spacing w:before="480"/>
      <w:outlineLvl w:val="0"/>
    </w:pPr>
    <w:rPr>
      <w:rFonts w:asciiTheme="majorHAnsi" w:eastAsiaTheme="majorEastAsia" w:hAnsiTheme="majorHAnsi" w:cstheme="majorBidi"/>
      <w:b/>
      <w:bCs/>
      <w:color w:val="943634" w:themeColor="accent2"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AED"/>
    <w:rPr>
      <w:rFonts w:asciiTheme="majorHAnsi" w:eastAsiaTheme="majorEastAsia" w:hAnsiTheme="majorHAnsi" w:cstheme="majorBidi"/>
      <w:b/>
      <w:bCs/>
      <w:color w:val="943634" w:themeColor="accent2" w:themeShade="BF"/>
      <w:sz w:val="32"/>
      <w:szCs w:val="28"/>
      <w:lang w:val="de-AT"/>
    </w:rPr>
  </w:style>
  <w:style w:type="table" w:styleId="TableGrid">
    <w:name w:val="Table Grid"/>
    <w:basedOn w:val="TableNormal"/>
    <w:uiPriority w:val="59"/>
    <w:rsid w:val="00BB0AED"/>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AED"/>
    <w:pPr>
      <w:spacing w:line="240" w:lineRule="auto"/>
      <w:ind w:left="720"/>
      <w:contextualSpacing/>
    </w:pPr>
    <w:rPr>
      <w:rFonts w:asciiTheme="minorHAnsi" w:eastAsiaTheme="minorEastAsia" w:hAnsiTheme="minorHAnsi" w:cstheme="minorBidi"/>
      <w:sz w:val="24"/>
      <w:szCs w:val="24"/>
      <w:lang w:val="en-US"/>
    </w:rPr>
  </w:style>
  <w:style w:type="character" w:styleId="CommentReference">
    <w:name w:val="annotation reference"/>
    <w:basedOn w:val="DefaultParagraphFont"/>
    <w:uiPriority w:val="99"/>
    <w:semiHidden/>
    <w:unhideWhenUsed/>
    <w:rsid w:val="00BB0AED"/>
    <w:rPr>
      <w:sz w:val="16"/>
      <w:szCs w:val="16"/>
    </w:rPr>
  </w:style>
  <w:style w:type="paragraph" w:styleId="CommentText">
    <w:name w:val="annotation text"/>
    <w:basedOn w:val="Normal"/>
    <w:link w:val="CommentTextChar"/>
    <w:uiPriority w:val="99"/>
    <w:semiHidden/>
    <w:unhideWhenUsed/>
    <w:rsid w:val="00BB0AED"/>
    <w:pPr>
      <w:spacing w:line="240" w:lineRule="auto"/>
    </w:pPr>
    <w:rPr>
      <w:sz w:val="20"/>
      <w:szCs w:val="20"/>
    </w:rPr>
  </w:style>
  <w:style w:type="character" w:customStyle="1" w:styleId="CommentTextChar">
    <w:name w:val="Comment Text Char"/>
    <w:basedOn w:val="DefaultParagraphFont"/>
    <w:link w:val="CommentText"/>
    <w:uiPriority w:val="99"/>
    <w:semiHidden/>
    <w:rsid w:val="00BB0AED"/>
    <w:rPr>
      <w:rFonts w:ascii="Arial" w:hAnsi="Arial" w:cs="Arial"/>
      <w:sz w:val="20"/>
      <w:szCs w:val="20"/>
      <w:lang w:val="de-AT"/>
    </w:rPr>
  </w:style>
  <w:style w:type="paragraph" w:styleId="BalloonText">
    <w:name w:val="Balloon Text"/>
    <w:basedOn w:val="Normal"/>
    <w:link w:val="BalloonTextChar"/>
    <w:uiPriority w:val="99"/>
    <w:semiHidden/>
    <w:unhideWhenUsed/>
    <w:rsid w:val="00BB0A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AED"/>
    <w:rPr>
      <w:rFonts w:ascii="Tahoma" w:hAnsi="Tahoma" w:cs="Tahoma"/>
      <w:sz w:val="16"/>
      <w:szCs w:val="16"/>
      <w:lang w:val="de-AT"/>
    </w:rPr>
  </w:style>
  <w:style w:type="paragraph" w:styleId="Footer">
    <w:name w:val="footer"/>
    <w:basedOn w:val="Normal"/>
    <w:link w:val="FooterChar"/>
    <w:uiPriority w:val="99"/>
    <w:unhideWhenUsed/>
    <w:rsid w:val="0019231C"/>
    <w:pPr>
      <w:tabs>
        <w:tab w:val="center" w:pos="4536"/>
        <w:tab w:val="right" w:pos="9072"/>
      </w:tabs>
      <w:spacing w:line="240" w:lineRule="auto"/>
    </w:pPr>
  </w:style>
  <w:style w:type="character" w:customStyle="1" w:styleId="FooterChar">
    <w:name w:val="Footer Char"/>
    <w:basedOn w:val="DefaultParagraphFont"/>
    <w:link w:val="Footer"/>
    <w:uiPriority w:val="99"/>
    <w:rsid w:val="0019231C"/>
    <w:rPr>
      <w:rFonts w:ascii="Arial" w:hAnsi="Arial" w:cs="Arial"/>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AED"/>
    <w:pPr>
      <w:spacing w:after="0" w:line="360" w:lineRule="auto"/>
    </w:pPr>
    <w:rPr>
      <w:rFonts w:ascii="Arial" w:hAnsi="Arial" w:cs="Arial"/>
      <w:lang w:val="de-AT"/>
    </w:rPr>
  </w:style>
  <w:style w:type="paragraph" w:styleId="Heading1">
    <w:name w:val="heading 1"/>
    <w:basedOn w:val="Normal"/>
    <w:next w:val="Normal"/>
    <w:link w:val="Heading1Char"/>
    <w:autoRedefine/>
    <w:uiPriority w:val="9"/>
    <w:qFormat/>
    <w:rsid w:val="00BB0AED"/>
    <w:pPr>
      <w:keepNext/>
      <w:keepLines/>
      <w:numPr>
        <w:numId w:val="1"/>
      </w:numPr>
      <w:pBdr>
        <w:bottom w:val="single" w:sz="4" w:space="1" w:color="auto"/>
      </w:pBdr>
      <w:spacing w:before="480"/>
      <w:outlineLvl w:val="0"/>
    </w:pPr>
    <w:rPr>
      <w:rFonts w:asciiTheme="majorHAnsi" w:eastAsiaTheme="majorEastAsia" w:hAnsiTheme="majorHAnsi" w:cstheme="majorBidi"/>
      <w:b/>
      <w:bCs/>
      <w:color w:val="943634" w:themeColor="accent2"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AED"/>
    <w:rPr>
      <w:rFonts w:asciiTheme="majorHAnsi" w:eastAsiaTheme="majorEastAsia" w:hAnsiTheme="majorHAnsi" w:cstheme="majorBidi"/>
      <w:b/>
      <w:bCs/>
      <w:color w:val="943634" w:themeColor="accent2" w:themeShade="BF"/>
      <w:sz w:val="32"/>
      <w:szCs w:val="28"/>
      <w:lang w:val="de-AT"/>
    </w:rPr>
  </w:style>
  <w:style w:type="table" w:styleId="TableGrid">
    <w:name w:val="Table Grid"/>
    <w:basedOn w:val="TableNormal"/>
    <w:uiPriority w:val="59"/>
    <w:rsid w:val="00BB0AED"/>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AED"/>
    <w:pPr>
      <w:spacing w:line="240" w:lineRule="auto"/>
      <w:ind w:left="720"/>
      <w:contextualSpacing/>
    </w:pPr>
    <w:rPr>
      <w:rFonts w:asciiTheme="minorHAnsi" w:eastAsiaTheme="minorEastAsia" w:hAnsiTheme="minorHAnsi" w:cstheme="minorBidi"/>
      <w:sz w:val="24"/>
      <w:szCs w:val="24"/>
      <w:lang w:val="en-US"/>
    </w:rPr>
  </w:style>
  <w:style w:type="character" w:styleId="CommentReference">
    <w:name w:val="annotation reference"/>
    <w:basedOn w:val="DefaultParagraphFont"/>
    <w:uiPriority w:val="99"/>
    <w:semiHidden/>
    <w:unhideWhenUsed/>
    <w:rsid w:val="00BB0AED"/>
    <w:rPr>
      <w:sz w:val="16"/>
      <w:szCs w:val="16"/>
    </w:rPr>
  </w:style>
  <w:style w:type="paragraph" w:styleId="CommentText">
    <w:name w:val="annotation text"/>
    <w:basedOn w:val="Normal"/>
    <w:link w:val="CommentTextChar"/>
    <w:uiPriority w:val="99"/>
    <w:semiHidden/>
    <w:unhideWhenUsed/>
    <w:rsid w:val="00BB0AED"/>
    <w:pPr>
      <w:spacing w:line="240" w:lineRule="auto"/>
    </w:pPr>
    <w:rPr>
      <w:sz w:val="20"/>
      <w:szCs w:val="20"/>
    </w:rPr>
  </w:style>
  <w:style w:type="character" w:customStyle="1" w:styleId="CommentTextChar">
    <w:name w:val="Comment Text Char"/>
    <w:basedOn w:val="DefaultParagraphFont"/>
    <w:link w:val="CommentText"/>
    <w:uiPriority w:val="99"/>
    <w:semiHidden/>
    <w:rsid w:val="00BB0AED"/>
    <w:rPr>
      <w:rFonts w:ascii="Arial" w:hAnsi="Arial" w:cs="Arial"/>
      <w:sz w:val="20"/>
      <w:szCs w:val="20"/>
      <w:lang w:val="de-AT"/>
    </w:rPr>
  </w:style>
  <w:style w:type="paragraph" w:styleId="BalloonText">
    <w:name w:val="Balloon Text"/>
    <w:basedOn w:val="Normal"/>
    <w:link w:val="BalloonTextChar"/>
    <w:uiPriority w:val="99"/>
    <w:semiHidden/>
    <w:unhideWhenUsed/>
    <w:rsid w:val="00BB0A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AED"/>
    <w:rPr>
      <w:rFonts w:ascii="Tahoma" w:hAnsi="Tahoma" w:cs="Tahoma"/>
      <w:sz w:val="16"/>
      <w:szCs w:val="16"/>
      <w:lang w:val="de-AT"/>
    </w:rPr>
  </w:style>
  <w:style w:type="paragraph" w:styleId="Footer">
    <w:name w:val="footer"/>
    <w:basedOn w:val="Normal"/>
    <w:link w:val="FooterChar"/>
    <w:uiPriority w:val="99"/>
    <w:unhideWhenUsed/>
    <w:rsid w:val="0019231C"/>
    <w:pPr>
      <w:tabs>
        <w:tab w:val="center" w:pos="4536"/>
        <w:tab w:val="right" w:pos="9072"/>
      </w:tabs>
      <w:spacing w:line="240" w:lineRule="auto"/>
    </w:pPr>
  </w:style>
  <w:style w:type="character" w:customStyle="1" w:styleId="FooterChar">
    <w:name w:val="Footer Char"/>
    <w:basedOn w:val="DefaultParagraphFont"/>
    <w:link w:val="Footer"/>
    <w:uiPriority w:val="99"/>
    <w:rsid w:val="0019231C"/>
    <w:rPr>
      <w:rFonts w:ascii="Arial" w:hAnsi="Arial" w:cs="Arial"/>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flickr.com/photos/michaelgrahamrichard/460298601/" TargetMode="External"/><Relationship Id="rId26" Type="http://schemas.openxmlformats.org/officeDocument/2006/relationships/hyperlink" Target="http://www.flickr.com/photos/michaelgrahamrichard/460317656/" TargetMode="External"/><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flickr.com/photos/michaelgrahamrichard/460288738/"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flickr.com/photos/michaelgrahamrichard/460288716/" TargetMode="External"/><Relationship Id="rId11" Type="http://schemas.openxmlformats.org/officeDocument/2006/relationships/image" Target="media/image3.png"/><Relationship Id="rId24" Type="http://schemas.openxmlformats.org/officeDocument/2006/relationships/hyperlink" Target="http://www.flickr.com/photos/michaelgrahamrichard/460317606/" TargetMode="External"/><Relationship Id="rId32" Type="http://schemas.openxmlformats.org/officeDocument/2006/relationships/hyperlink" Target="http://en.wikipedia.org/wiki/Zero-sum" TargetMode="External"/><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flickr.com/photos/michaelgrahamrichard/460317660/" TargetMode="External"/><Relationship Id="rId36" Type="http://schemas.openxmlformats.org/officeDocument/2006/relationships/image" Target="media/image16.emf"/><Relationship Id="rId49" Type="http://schemas.openxmlformats.org/officeDocument/2006/relationships/image" Target="media/image28.emf"/><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http://www.flickr.com/photos/michaelgrahamrichard/460288726/"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lickr.com/photos/michaelgrahamrichard/460288732/" TargetMode="External"/><Relationship Id="rId22" Type="http://schemas.openxmlformats.org/officeDocument/2006/relationships/hyperlink" Target="http://www.flickr.com/photos/michaelgrahamrichard/460317596/" TargetMode="External"/><Relationship Id="rId27" Type="http://schemas.openxmlformats.org/officeDocument/2006/relationships/image" Target="media/image11.png"/><Relationship Id="rId30" Type="http://schemas.openxmlformats.org/officeDocument/2006/relationships/hyperlink" Target="http://www.flickr.com/photos/michaelgrahamrichard/460317666/" TargetMode="External"/><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png"/><Relationship Id="rId64" Type="http://schemas.openxmlformats.org/officeDocument/2006/relationships/image" Target="media/image43.png"/><Relationship Id="rId8" Type="http://schemas.openxmlformats.org/officeDocument/2006/relationships/hyperlink" Target="http://www.flickr.com/photos/michaelgrahamrichard/460288722/" TargetMode="External"/><Relationship Id="rId51"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hyperlink" Target="http://www.flickr.com/photos/michaelgrahamrichard/460288730/"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flickr.com/photos/michaelgrahamrichard/460318422/" TargetMode="External"/><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hyperlink" Target="http://www.flickr.com/photos/michaelgrahamrichard/460317586/" TargetMode="External"/><Relationship Id="rId41" Type="http://schemas.openxmlformats.org/officeDocument/2006/relationships/image" Target="media/image20.emf"/><Relationship Id="rId54" Type="http://schemas.openxmlformats.org/officeDocument/2006/relationships/image" Target="media/image33.png"/><Relationship Id="rId62" Type="http://schemas.openxmlformats.org/officeDocument/2006/relationships/image" Target="media/image4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1281</Words>
  <Characters>7308</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Mindsets (Michelle Gilluly’s task for book projects)</vt:lpstr>
    </vt:vector>
  </TitlesOfParts>
  <Company/>
  <LinksUpToDate>false</LinksUpToDate>
  <CharactersWithSpaces>8572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2</cp:revision>
  <dcterms:created xsi:type="dcterms:W3CDTF">2014-06-24T19:01:00Z</dcterms:created>
  <dcterms:modified xsi:type="dcterms:W3CDTF">2014-06-24T19:05:00Z</dcterms:modified>
</cp:coreProperties>
</file>