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sdt>
      <w:sdtPr>
        <w:id w:val="364179525"/>
        <w:docPartObj>
          <w:docPartGallery w:val="Cover Pages"/>
          <w:docPartUnique/>
        </w:docPartObj>
      </w:sdtPr>
      <w:sdtEndPr>
        <w:rPr>
          <w:color w:val="FFFFFF" w:themeColor="background1"/>
        </w:rPr>
      </w:sdtEndPr>
      <w:sdtContent>
        <w:p w14:paraId="125B39F3" w14:textId="77777777" w:rsidR="00682B4F" w:rsidRDefault="00682B4F">
          <w:pPr>
            <w:rPr>
              <w:color w:val="FFFFFF" w:themeColor="background1"/>
            </w:rPr>
          </w:pPr>
          <w:r>
            <w:rPr>
              <w:noProof/>
              <w:lang w:val="en-US"/>
            </w:rPr>
            <mc:AlternateContent>
              <mc:Choice Requires="wps">
                <w:drawing>
                  <wp:anchor distT="0" distB="0" distL="114300" distR="114300" simplePos="0" relativeHeight="251823104" behindDoc="1" locked="0" layoutInCell="1" allowOverlap="0" wp14:anchorId="70A09AD7" wp14:editId="5C61297B">
                    <wp:simplePos x="0" y="0"/>
                    <wp:positionH relativeFrom="page">
                      <wp:align>center</wp:align>
                    </wp:positionH>
                    <wp:positionV relativeFrom="page">
                      <wp:align>center</wp:align>
                    </wp:positionV>
                    <wp:extent cx="6858000" cy="9144000"/>
                    <wp:effectExtent l="76200" t="76200" r="76200" b="76200"/>
                    <wp:wrapNone/>
                    <wp:docPr id="42" name="Text Box 42" descr="Cover page layout"/>
                    <wp:cNvGraphicFramePr/>
                    <a:graphic xmlns:a="http://schemas.openxmlformats.org/drawingml/2006/main">
                      <a:graphicData uri="http://schemas.microsoft.com/office/word/2010/wordprocessingShape">
                        <wps:wsp>
                          <wps:cNvSpPr txBox="1"/>
                          <wps:spPr>
                            <a:xfrm>
                              <a:off x="0" y="0"/>
                              <a:ext cx="6858000" cy="9144000"/>
                            </a:xfrm>
                            <a:prstGeom prst="rect">
                              <a:avLst/>
                            </a:prstGeom>
                            <a:solidFill>
                              <a:schemeClr val="accent5">
                                <a:lumMod val="40000"/>
                                <a:lumOff val="60000"/>
                              </a:schemeClr>
                            </a:solidFill>
                            <a:ln w="6350">
                              <a:noFill/>
                            </a:ln>
                            <a:effectLst>
                              <a:glow rad="63500">
                                <a:schemeClr val="accent3">
                                  <a:satMod val="175000"/>
                                  <a:alpha val="40000"/>
                                </a:schemeClr>
                              </a:glow>
                            </a:effectLst>
                          </wps:spPr>
                          <wps:style>
                            <a:lnRef idx="0">
                              <a:schemeClr val="accent1"/>
                            </a:lnRef>
                            <a:fillRef idx="0">
                              <a:schemeClr val="accent1"/>
                            </a:fillRef>
                            <a:effectRef idx="0">
                              <a:schemeClr val="accent1"/>
                            </a:effectRef>
                            <a:fontRef idx="minor">
                              <a:schemeClr val="dk1"/>
                            </a:fontRef>
                          </wps:style>
                          <wps:txbx>
                            <w:txbxContent>
                              <w:tbl>
                                <w:tblPr>
                                  <w:tblW w:w="4998" w:type="pct"/>
                                  <w:tblLayout w:type="fixed"/>
                                  <w:tblCellMar>
                                    <w:left w:w="0" w:type="dxa"/>
                                    <w:right w:w="0" w:type="dxa"/>
                                  </w:tblCellMar>
                                  <w:tblLook w:val="04A0" w:firstRow="1" w:lastRow="0" w:firstColumn="1" w:lastColumn="0" w:noHBand="0" w:noVBand="1"/>
                                  <w:tblDescription w:val="Cover page layout"/>
                                </w:tblPr>
                                <w:tblGrid>
                                  <w:gridCol w:w="10801"/>
                                </w:tblGrid>
                                <w:tr w:rsidR="00AF4CF2" w14:paraId="556E6B7F" w14:textId="77777777" w:rsidTr="008A3F9E">
                                  <w:trPr>
                                    <w:trHeight w:hRule="exact" w:val="9360"/>
                                  </w:trPr>
                                  <w:tc>
                                    <w:tcPr>
                                      <w:tcW w:w="5000" w:type="pct"/>
                                      <w:shd w:val="clear" w:color="auto" w:fill="8EAADB" w:themeFill="accent5" w:themeFillTint="99"/>
                                    </w:tcPr>
                                    <w:p w14:paraId="1A10B276" w14:textId="77777777" w:rsidR="00AF4CF2" w:rsidRDefault="00AF4CF2">
                                      <w:pPr>
                                        <w:rPr>
                                          <w:noProof/>
                                        </w:rPr>
                                      </w:pPr>
                                    </w:p>
                                    <w:p w14:paraId="0D9B1B7B" w14:textId="77777777" w:rsidR="00AF4CF2" w:rsidRDefault="00AF4CF2">
                                      <w:pPr>
                                        <w:rPr>
                                          <w:noProof/>
                                        </w:rPr>
                                      </w:pPr>
                                    </w:p>
                                    <w:p w14:paraId="127A0385" w14:textId="77777777" w:rsidR="00AF4CF2" w:rsidRDefault="00AF4CF2">
                                      <w:pPr>
                                        <w:rPr>
                                          <w:noProof/>
                                        </w:rPr>
                                      </w:pPr>
                                    </w:p>
                                    <w:p w14:paraId="6DE5C3E1" w14:textId="77777777" w:rsidR="00AF4CF2" w:rsidRDefault="00AF4CF2">
                                      <w:pPr>
                                        <w:rPr>
                                          <w:noProof/>
                                        </w:rPr>
                                      </w:pPr>
                                    </w:p>
                                    <w:p w14:paraId="22988248" w14:textId="77777777" w:rsidR="00AF4CF2" w:rsidRPr="004251AD" w:rsidRDefault="00AF4CF2">
                                      <w:pPr>
                                        <w:rPr>
                                          <w:noProof/>
                                          <w:sz w:val="18"/>
                                        </w:rPr>
                                      </w:pPr>
                                    </w:p>
                                    <w:p w14:paraId="4FCABB3A" w14:textId="77777777" w:rsidR="00AF4CF2" w:rsidRDefault="00AF4CF2">
                                      <w:pPr>
                                        <w:rPr>
                                          <w:noProof/>
                                          <w:sz w:val="18"/>
                                        </w:rPr>
                                      </w:pPr>
                                    </w:p>
                                    <w:p w14:paraId="2F7D8D51" w14:textId="77777777" w:rsidR="00AF4CF2" w:rsidRPr="004251AD" w:rsidRDefault="00AF4CF2" w:rsidP="004251AD">
                                      <w:pPr>
                                        <w:ind w:right="-14"/>
                                        <w:rPr>
                                          <w:noProof/>
                                          <w:sz w:val="18"/>
                                        </w:rPr>
                                      </w:pPr>
                                    </w:p>
                                    <w:p w14:paraId="7EA32FD1" w14:textId="77777777" w:rsidR="00AF4CF2" w:rsidRDefault="00AF4CF2" w:rsidP="004251AD">
                                      <w:pPr>
                                        <w:ind w:left="270" w:right="394" w:hanging="450"/>
                                        <w:jc w:val="center"/>
                                      </w:pPr>
                                      <w:r>
                                        <w:rPr>
                                          <w:noProof/>
                                          <w:lang w:val="en-US"/>
                                        </w:rPr>
                                        <w:drawing>
                                          <wp:inline distT="0" distB="0" distL="0" distR="0" wp14:anchorId="07C7AA69" wp14:editId="11E12376">
                                            <wp:extent cx="7009606" cy="3703320"/>
                                            <wp:effectExtent l="0" t="0" r="1270" b="0"/>
                                            <wp:docPr id="45"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9">
                                                      <a:extLst>
                                                        <a:ext uri="{28A0092B-C50C-407E-A947-70E740481C1C}">
                                                          <a14:useLocalDpi xmlns:a14="http://schemas.microsoft.com/office/drawing/2010/main" val="0"/>
                                                        </a:ext>
                                                      </a:extLst>
                                                    </a:blip>
                                                    <a:srcRect t="2340" r="1021" b="2047"/>
                                                    <a:stretch/>
                                                  </pic:blipFill>
                                                  <pic:spPr bwMode="auto">
                                                    <a:xfrm>
                                                      <a:off x="0" y="0"/>
                                                      <a:ext cx="7044345" cy="3721674"/>
                                                    </a:xfrm>
                                                    <a:prstGeom prst="rect">
                                                      <a:avLst/>
                                                    </a:prstGeom>
                                                    <a:ln>
                                                      <a:noFill/>
                                                    </a:ln>
                                                    <a:extLst>
                                                      <a:ext uri="{53640926-AAD7-44D8-BBD7-CCE9431645EC}">
                                                        <a14:shadowObscured xmlns:a14="http://schemas.microsoft.com/office/drawing/2010/main"/>
                                                      </a:ext>
                                                    </a:extLst>
                                                  </pic:spPr>
                                                </pic:pic>
                                              </a:graphicData>
                                            </a:graphic>
                                          </wp:inline>
                                        </w:drawing>
                                      </w:r>
                                    </w:p>
                                  </w:tc>
                                </w:tr>
                                <w:tr w:rsidR="00AF4CF2" w:rsidRPr="004E3D97" w14:paraId="3EE09E7B" w14:textId="77777777" w:rsidTr="008A3F9E">
                                  <w:trPr>
                                    <w:trHeight w:hRule="exact" w:val="4320"/>
                                  </w:trPr>
                                  <w:tc>
                                    <w:tcPr>
                                      <w:tcW w:w="5000" w:type="pct"/>
                                      <w:shd w:val="clear" w:color="auto" w:fill="8EAADB" w:themeFill="accent5" w:themeFillTint="99"/>
                                      <w:vAlign w:val="center"/>
                                    </w:tcPr>
                                    <w:p w14:paraId="081EC9AC" w14:textId="77777777" w:rsidR="00AF4CF2" w:rsidRPr="007631F7" w:rsidRDefault="00591219">
                                      <w:pPr>
                                        <w:pStyle w:val="NoSpacing"/>
                                        <w:spacing w:before="200" w:line="216" w:lineRule="auto"/>
                                        <w:ind w:left="720" w:right="720"/>
                                        <w:rPr>
                                          <w:rFonts w:asciiTheme="majorHAnsi" w:hAnsiTheme="majorHAnsi"/>
                                          <w:color w:val="FFFFFF" w:themeColor="background1"/>
                                          <w:sz w:val="96"/>
                                          <w:szCs w:val="96"/>
                                          <w:lang w:val="en-US"/>
                                        </w:rPr>
                                      </w:pPr>
                                      <w:sdt>
                                        <w:sdtPr>
                                          <w:rPr>
                                            <w:rFonts w:asciiTheme="majorHAnsi" w:hAnsiTheme="majorHAnsi"/>
                                            <w:color w:val="FFFFFF" w:themeColor="background1"/>
                                            <w:sz w:val="96"/>
                                            <w:szCs w:val="96"/>
                                            <w:lang w:val="en-US"/>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AF4CF2" w:rsidRPr="007631F7">
                                            <w:rPr>
                                              <w:rFonts w:asciiTheme="majorHAnsi" w:hAnsiTheme="majorHAnsi"/>
                                              <w:color w:val="FFFFFF" w:themeColor="background1"/>
                                              <w:sz w:val="96"/>
                                              <w:szCs w:val="96"/>
                                              <w:lang w:val="en-US"/>
                                            </w:rPr>
                                            <w:t>Brain-Friendly Language Teaching</w:t>
                                          </w:r>
                                        </w:sdtContent>
                                      </w:sdt>
                                    </w:p>
                                    <w:p w14:paraId="202B797E" w14:textId="77777777" w:rsidR="00AF4CF2" w:rsidRPr="007631F7" w:rsidRDefault="00591219" w:rsidP="009E2725">
                                      <w:pPr>
                                        <w:pStyle w:val="NoSpacing"/>
                                        <w:spacing w:before="240"/>
                                        <w:ind w:left="720" w:right="720"/>
                                        <w:rPr>
                                          <w:color w:val="FFFFFF" w:themeColor="background1"/>
                                          <w:sz w:val="32"/>
                                          <w:szCs w:val="32"/>
                                          <w:lang w:val="en-US"/>
                                        </w:rPr>
                                      </w:pPr>
                                      <w:sdt>
                                        <w:sdtPr>
                                          <w:rPr>
                                            <w:color w:val="FFFFFF" w:themeColor="background1"/>
                                            <w:sz w:val="32"/>
                                            <w:szCs w:val="32"/>
                                            <w:lang w:val="en-US"/>
                                          </w:rPr>
                                          <w:alias w:val="Subtitle"/>
                                          <w:tag w:val=""/>
                                          <w:id w:val="-1893644819"/>
                                          <w:dataBinding w:prefixMappings="xmlns:ns0='http://purl.org/dc/elements/1.1/' xmlns:ns1='http://schemas.openxmlformats.org/package/2006/metadata/core-properties' " w:xpath="/ns1:coreProperties[1]/ns0:subject[1]" w:storeItemID="{6C3C8BC8-F283-45AE-878A-BAB7291924A1}"/>
                                          <w:text/>
                                        </w:sdtPr>
                                        <w:sdtEndPr/>
                                        <w:sdtContent>
                                          <w:r w:rsidR="00AF4CF2" w:rsidRPr="007631F7">
                                            <w:rPr>
                                              <w:color w:val="FFFFFF" w:themeColor="background1"/>
                                              <w:sz w:val="32"/>
                                              <w:szCs w:val="32"/>
                                              <w:lang w:val="en-US"/>
                                            </w:rPr>
                                            <w:t>How can research on the brain help language teachers and learners?</w:t>
                                          </w:r>
                                        </w:sdtContent>
                                      </w:sdt>
                                      <w:r w:rsidR="00AF4CF2" w:rsidRPr="007631F7">
                                        <w:rPr>
                                          <w:color w:val="FFFFFF" w:themeColor="background1"/>
                                          <w:sz w:val="32"/>
                                          <w:szCs w:val="32"/>
                                          <w:lang w:val="en-US"/>
                                        </w:rPr>
                                        <w:t xml:space="preserve"> </w:t>
                                      </w:r>
                                    </w:p>
                                  </w:tc>
                                </w:tr>
                                <w:tr w:rsidR="00AF4CF2" w14:paraId="63373232" w14:textId="77777777" w:rsidTr="004251AD">
                                  <w:trPr>
                                    <w:trHeight w:hRule="exact" w:val="720"/>
                                  </w:trPr>
                                  <w:tc>
                                    <w:tcPr>
                                      <w:tcW w:w="5000" w:type="pct"/>
                                      <w:shd w:val="clear" w:color="auto" w:fill="70AD47" w:themeFill="accent6"/>
                                    </w:tcPr>
                                    <w:tbl>
                                      <w:tblPr>
                                        <w:tblW w:w="5000" w:type="pct"/>
                                        <w:tblLayout w:type="fixed"/>
                                        <w:tblCellMar>
                                          <w:left w:w="0" w:type="dxa"/>
                                          <w:right w:w="0" w:type="dxa"/>
                                        </w:tblCellMar>
                                        <w:tblLook w:val="04A0" w:firstRow="1" w:lastRow="0" w:firstColumn="1" w:lastColumn="0" w:noHBand="0" w:noVBand="1"/>
                                        <w:tblDescription w:val="Cover page info"/>
                                      </w:tblPr>
                                      <w:tblGrid>
                                        <w:gridCol w:w="3599"/>
                                        <w:gridCol w:w="3601"/>
                                        <w:gridCol w:w="3601"/>
                                      </w:tblGrid>
                                      <w:tr w:rsidR="00AF4CF2" w14:paraId="32E81294" w14:textId="77777777" w:rsidTr="00CD36E2">
                                        <w:trPr>
                                          <w:trHeight w:hRule="exact" w:val="720"/>
                                        </w:trPr>
                                        <w:sdt>
                                          <w:sdtPr>
                                            <w:rPr>
                                              <w:b/>
                                              <w:color w:val="FFFFFF" w:themeColor="background1"/>
                                            </w:rPr>
                                            <w:alias w:val="Author"/>
                                            <w:tag w:val=""/>
                                            <w:id w:val="-1693906244"/>
                                            <w:dataBinding w:prefixMappings="xmlns:ns0='http://purl.org/dc/elements/1.1/' xmlns:ns1='http://schemas.openxmlformats.org/package/2006/metadata/core-properties' " w:xpath="/ns1:coreProperties[1]/ns0:creator[1]" w:storeItemID="{6C3C8BC8-F283-45AE-878A-BAB7291924A1}"/>
                                            <w:text/>
                                          </w:sdtPr>
                                          <w:sdtEndPr/>
                                          <w:sdtContent>
                                            <w:tc>
                                              <w:tcPr>
                                                <w:tcW w:w="3590" w:type="dxa"/>
                                                <w:shd w:val="clear" w:color="auto" w:fill="ED7D31" w:themeFill="accent2"/>
                                                <w:vAlign w:val="center"/>
                                              </w:tcPr>
                                              <w:p w14:paraId="4A2CA801" w14:textId="77777777" w:rsidR="00AF4CF2" w:rsidRPr="004251AD" w:rsidRDefault="00AF4CF2">
                                                <w:pPr>
                                                  <w:pStyle w:val="NoSpacing"/>
                                                  <w:ind w:left="144" w:right="144"/>
                                                  <w:jc w:val="center"/>
                                                  <w:rPr>
                                                    <w:b/>
                                                    <w:color w:val="FFFFFF" w:themeColor="background1"/>
                                                  </w:rPr>
                                                </w:pPr>
                                                <w:r w:rsidRPr="004251AD">
                                                  <w:rPr>
                                                    <w:b/>
                                                    <w:color w:val="FFFFFF" w:themeColor="background1"/>
                                                  </w:rPr>
                                                  <w:t>Dr. Elisabeth Pölzleitner</w:t>
                                                </w:r>
                                              </w:p>
                                            </w:tc>
                                          </w:sdtContent>
                                        </w:sdt>
                                        <w:tc>
                                          <w:tcPr>
                                            <w:tcW w:w="3591" w:type="dxa"/>
                                            <w:shd w:val="clear" w:color="auto" w:fill="ED7D31" w:themeFill="accent2"/>
                                            <w:vAlign w:val="center"/>
                                          </w:tcPr>
                                          <w:sdt>
                                            <w:sdtPr>
                                              <w:rPr>
                                                <w:b/>
                                                <w:color w:val="FFFFFF" w:themeColor="background1"/>
                                              </w:rPr>
                                              <w:alias w:val="Date"/>
                                              <w:tag w:val=""/>
                                              <w:id w:val="-1047523169"/>
                                              <w:dataBinding w:prefixMappings="xmlns:ns0='http://schemas.microsoft.com/office/2006/coverPageProps' " w:xpath="/ns0:CoverPageProperties[1]/ns0:PublishDate[1]" w:storeItemID="{55AF091B-3C7A-41E3-B477-F2FDAA23CFDA}"/>
                                              <w:date>
                                                <w:dateFormat w:val="M/d/yy"/>
                                                <w:lid w:val="en-US"/>
                                                <w:storeMappedDataAs w:val="dateTime"/>
                                                <w:calendar w:val="gregorian"/>
                                              </w:date>
                                            </w:sdtPr>
                                            <w:sdtEndPr/>
                                            <w:sdtContent>
                                              <w:p w14:paraId="2E36079B" w14:textId="77777777" w:rsidR="00AF4CF2" w:rsidRPr="004251AD" w:rsidRDefault="00AF4CF2" w:rsidP="004251AD">
                                                <w:pPr>
                                                  <w:pStyle w:val="NoSpacing"/>
                                                  <w:ind w:left="144" w:right="144"/>
                                                  <w:jc w:val="center"/>
                                                  <w:rPr>
                                                    <w:b/>
                                                    <w:color w:val="FFFFFF" w:themeColor="background1"/>
                                                  </w:rPr>
                                                </w:pPr>
                                                <w:r w:rsidRPr="004251AD">
                                                  <w:rPr>
                                                    <w:b/>
                                                    <w:color w:val="FFFFFF" w:themeColor="background1"/>
                                                  </w:rPr>
                                                  <w:t>UNI-Graz</w:t>
                                                </w:r>
                                              </w:p>
                                            </w:sdtContent>
                                          </w:sdt>
                                        </w:tc>
                                        <w:sdt>
                                          <w:sdtPr>
                                            <w:rPr>
                                              <w:b/>
                                              <w:color w:val="FFFFFF" w:themeColor="background1"/>
                                            </w:rPr>
                                            <w:alias w:val="Course title"/>
                                            <w:tag w:val=""/>
                                            <w:id w:val="-1165709755"/>
                                            <w:dataBinding w:prefixMappings="xmlns:ns0='http://purl.org/dc/elements/1.1/' xmlns:ns1='http://schemas.openxmlformats.org/package/2006/metadata/core-properties' " w:xpath="/ns1:coreProperties[1]/ns1:category[1]" w:storeItemID="{6C3C8BC8-F283-45AE-878A-BAB7291924A1}"/>
                                            <w:text/>
                                          </w:sdtPr>
                                          <w:sdtEndPr/>
                                          <w:sdtContent>
                                            <w:tc>
                                              <w:tcPr>
                                                <w:tcW w:w="3591" w:type="dxa"/>
                                                <w:shd w:val="clear" w:color="auto" w:fill="ED7D31" w:themeFill="accent2"/>
                                                <w:vAlign w:val="center"/>
                                              </w:tcPr>
                                              <w:p w14:paraId="69CE8598" w14:textId="77777777" w:rsidR="00AF4CF2" w:rsidRPr="004251AD" w:rsidRDefault="00826B4E" w:rsidP="004251AD">
                                                <w:pPr>
                                                  <w:pStyle w:val="NoSpacing"/>
                                                  <w:ind w:left="144" w:right="720"/>
                                                  <w:jc w:val="right"/>
                                                  <w:rPr>
                                                    <w:b/>
                                                    <w:color w:val="FFFFFF" w:themeColor="background1"/>
                                                  </w:rPr>
                                                </w:pPr>
                                                <w:r>
                                                  <w:rPr>
                                                    <w:b/>
                                                    <w:color w:val="FFFFFF" w:themeColor="background1"/>
                                                  </w:rPr>
                                                  <w:t>PH-Steiermark</w:t>
                                                </w:r>
                                              </w:p>
                                            </w:tc>
                                          </w:sdtContent>
                                        </w:sdt>
                                      </w:tr>
                                    </w:tbl>
                                    <w:p w14:paraId="0C1D82FF" w14:textId="77777777" w:rsidR="00AF4CF2" w:rsidRDefault="00AF4CF2"/>
                                  </w:tc>
                                </w:tr>
                              </w:tbl>
                              <w:p w14:paraId="578DA5E5" w14:textId="77777777" w:rsidR="00AF4CF2" w:rsidRDefault="00AF4CF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0A09AD7" id="_x0000_t202" coordsize="21600,21600" o:spt="202" path="m,l,21600r21600,l21600,xe">
                    <v:stroke joinstyle="miter"/>
                    <v:path gradientshapeok="t" o:connecttype="rect"/>
                  </v:shapetype>
                  <v:shape id="Text Box 42" o:spid="_x0000_s1026" type="#_x0000_t202" alt="Cover page layout" style="position:absolute;margin-left:0;margin-top:0;width:540pt;height:10in;z-index:-25149337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" o:allowoverlap="f" fillcolor="#b4c6e7 [1304]" stroked="f" strokeweight=".5pt">
                    <v:textbox inset="0,0,0,0">
                      <w:txbxContent>
                        <w:tbl>
                          <w:tblPr>
                            <w:tblW w:w="4998" w:type="pct"/>
                            <w:tblLayout w:type="fixed"/>
                            <w:tblCellMar>
                              <w:left w:w="0" w:type="dxa"/>
                              <w:right w:w="0" w:type="dxa"/>
                            </w:tblCellMar>
                            <w:tblLook w:val="04A0" w:firstRow="1" w:lastRow="0" w:firstColumn="1" w:lastColumn="0" w:noHBand="0" w:noVBand="1"/>
                            <w:tblDescription w:val="Cover page layout"/>
                          </w:tblPr>
                          <w:tblGrid>
                            <w:gridCol w:w="10801"/>
                          </w:tblGrid>
                          <w:tr w:rsidR="00AF4CF2" w14:paraId="556E6B7F" w14:textId="77777777" w:rsidTr="008A3F9E">
                            <w:trPr>
                              <w:trHeight w:hRule="exact" w:val="9360"/>
                            </w:trPr>
                            <w:tc>
                              <w:tcPr>
                                <w:tcW w:w="5000" w:type="pct"/>
                                <w:shd w:val="clear" w:color="auto" w:fill="8EAADB" w:themeFill="accent5" w:themeFillTint="99"/>
                              </w:tcPr>
                              <w:p w14:paraId="1A10B276" w14:textId="77777777" w:rsidR="00AF4CF2" w:rsidRDefault="00AF4CF2">
                                <w:pPr>
                                  <w:rPr>
                                    <w:noProof/>
                                  </w:rPr>
                                </w:pPr>
                              </w:p>
                              <w:p w14:paraId="0D9B1B7B" w14:textId="77777777" w:rsidR="00AF4CF2" w:rsidRDefault="00AF4CF2">
                                <w:pPr>
                                  <w:rPr>
                                    <w:noProof/>
                                  </w:rPr>
                                </w:pPr>
                              </w:p>
                              <w:p w14:paraId="127A0385" w14:textId="77777777" w:rsidR="00AF4CF2" w:rsidRDefault="00AF4CF2">
                                <w:pPr>
                                  <w:rPr>
                                    <w:noProof/>
                                  </w:rPr>
                                </w:pPr>
                              </w:p>
                              <w:p w14:paraId="6DE5C3E1" w14:textId="77777777" w:rsidR="00AF4CF2" w:rsidRDefault="00AF4CF2">
                                <w:pPr>
                                  <w:rPr>
                                    <w:noProof/>
                                  </w:rPr>
                                </w:pPr>
                              </w:p>
                              <w:p w14:paraId="22988248" w14:textId="77777777" w:rsidR="00AF4CF2" w:rsidRPr="004251AD" w:rsidRDefault="00AF4CF2">
                                <w:pPr>
                                  <w:rPr>
                                    <w:noProof/>
                                    <w:sz w:val="18"/>
                                  </w:rPr>
                                </w:pPr>
                              </w:p>
                              <w:p w14:paraId="4FCABB3A" w14:textId="77777777" w:rsidR="00AF4CF2" w:rsidRDefault="00AF4CF2">
                                <w:pPr>
                                  <w:rPr>
                                    <w:noProof/>
                                    <w:sz w:val="18"/>
                                  </w:rPr>
                                </w:pPr>
                              </w:p>
                              <w:p w14:paraId="2F7D8D51" w14:textId="77777777" w:rsidR="00AF4CF2" w:rsidRPr="004251AD" w:rsidRDefault="00AF4CF2" w:rsidP="004251AD">
                                <w:pPr>
                                  <w:ind w:right="-14"/>
                                  <w:rPr>
                                    <w:noProof/>
                                    <w:sz w:val="18"/>
                                  </w:rPr>
                                </w:pPr>
                              </w:p>
                              <w:p w14:paraId="7EA32FD1" w14:textId="77777777" w:rsidR="00AF4CF2" w:rsidRDefault="00AF4CF2" w:rsidP="004251AD">
                                <w:pPr>
                                  <w:ind w:left="270" w:right="394" w:hanging="450"/>
                                  <w:jc w:val="center"/>
                                </w:pPr>
                                <w:r>
                                  <w:rPr>
                                    <w:noProof/>
                                    <w:lang w:val="en-US"/>
                                  </w:rPr>
                                  <w:drawing>
                                    <wp:inline distT="0" distB="0" distL="0" distR="0" wp14:anchorId="07C7AA69" wp14:editId="11E12376">
                                      <wp:extent cx="7009606" cy="3703320"/>
                                      <wp:effectExtent l="0" t="0" r="1270" b="0"/>
                                      <wp:docPr id="45"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9">
                                                <a:extLst>
                                                  <a:ext uri="{28A0092B-C50C-407E-A947-70E740481C1C}">
                                                    <a14:useLocalDpi xmlns:a14="http://schemas.microsoft.com/office/drawing/2010/main" val="0"/>
                                                  </a:ext>
                                                </a:extLst>
                                              </a:blip>
                                              <a:srcRect t="2340" r="1021" b="2047"/>
                                              <a:stretch/>
                                            </pic:blipFill>
                                            <pic:spPr bwMode="auto">
                                              <a:xfrm>
                                                <a:off x="0" y="0"/>
                                                <a:ext cx="7044345" cy="3721674"/>
                                              </a:xfrm>
                                              <a:prstGeom prst="rect">
                                                <a:avLst/>
                                              </a:prstGeom>
                                              <a:ln>
                                                <a:noFill/>
                                              </a:ln>
                                              <a:extLst>
                                                <a:ext uri="{53640926-AAD7-44D8-BBD7-CCE9431645EC}">
                                                  <a14:shadowObscured xmlns:a14="http://schemas.microsoft.com/office/drawing/2010/main"/>
                                                </a:ext>
                                              </a:extLst>
                                            </pic:spPr>
                                          </pic:pic>
                                        </a:graphicData>
                                      </a:graphic>
                                    </wp:inline>
                                  </w:drawing>
                                </w:r>
                              </w:p>
                            </w:tc>
                          </w:tr>
                          <w:tr w:rsidR="00AF4CF2" w:rsidRPr="004E3D97" w14:paraId="3EE09E7B" w14:textId="77777777" w:rsidTr="008A3F9E">
                            <w:trPr>
                              <w:trHeight w:hRule="exact" w:val="4320"/>
                            </w:trPr>
                            <w:tc>
                              <w:tcPr>
                                <w:tcW w:w="5000" w:type="pct"/>
                                <w:shd w:val="clear" w:color="auto" w:fill="8EAADB" w:themeFill="accent5" w:themeFillTint="99"/>
                                <w:vAlign w:val="center"/>
                              </w:tcPr>
                              <w:p w14:paraId="081EC9AC" w14:textId="77777777" w:rsidR="00AF4CF2" w:rsidRPr="007631F7" w:rsidRDefault="00591219">
                                <w:pPr>
                                  <w:pStyle w:val="NoSpacing"/>
                                  <w:spacing w:before="200" w:line="216" w:lineRule="auto"/>
                                  <w:ind w:left="720" w:right="720"/>
                                  <w:rPr>
                                    <w:rFonts w:asciiTheme="majorHAnsi" w:hAnsiTheme="majorHAnsi"/>
                                    <w:color w:val="FFFFFF" w:themeColor="background1"/>
                                    <w:sz w:val="96"/>
                                    <w:szCs w:val="96"/>
                                    <w:lang w:val="en-US"/>
                                  </w:rPr>
                                </w:pPr>
                                <w:sdt>
                                  <w:sdtPr>
                                    <w:rPr>
                                      <w:rFonts w:asciiTheme="majorHAnsi" w:hAnsiTheme="majorHAnsi"/>
                                      <w:color w:val="FFFFFF" w:themeColor="background1"/>
                                      <w:sz w:val="96"/>
                                      <w:szCs w:val="96"/>
                                      <w:lang w:val="en-US"/>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AF4CF2" w:rsidRPr="007631F7">
                                      <w:rPr>
                                        <w:rFonts w:asciiTheme="majorHAnsi" w:hAnsiTheme="majorHAnsi"/>
                                        <w:color w:val="FFFFFF" w:themeColor="background1"/>
                                        <w:sz w:val="96"/>
                                        <w:szCs w:val="96"/>
                                        <w:lang w:val="en-US"/>
                                      </w:rPr>
                                      <w:t>Brain-Friendly Language Teaching</w:t>
                                    </w:r>
                                  </w:sdtContent>
                                </w:sdt>
                              </w:p>
                              <w:p w14:paraId="202B797E" w14:textId="77777777" w:rsidR="00AF4CF2" w:rsidRPr="007631F7" w:rsidRDefault="00591219" w:rsidP="009E2725">
                                <w:pPr>
                                  <w:pStyle w:val="NoSpacing"/>
                                  <w:spacing w:before="240"/>
                                  <w:ind w:left="720" w:right="720"/>
                                  <w:rPr>
                                    <w:color w:val="FFFFFF" w:themeColor="background1"/>
                                    <w:sz w:val="32"/>
                                    <w:szCs w:val="32"/>
                                    <w:lang w:val="en-US"/>
                                  </w:rPr>
                                </w:pPr>
                                <w:sdt>
                                  <w:sdtPr>
                                    <w:rPr>
                                      <w:color w:val="FFFFFF" w:themeColor="background1"/>
                                      <w:sz w:val="32"/>
                                      <w:szCs w:val="32"/>
                                      <w:lang w:val="en-US"/>
                                    </w:rPr>
                                    <w:alias w:val="Subtitle"/>
                                    <w:tag w:val=""/>
                                    <w:id w:val="-1893644819"/>
                                    <w:dataBinding w:prefixMappings="xmlns:ns0='http://purl.org/dc/elements/1.1/' xmlns:ns1='http://schemas.openxmlformats.org/package/2006/metadata/core-properties' " w:xpath="/ns1:coreProperties[1]/ns0:subject[1]" w:storeItemID="{6C3C8BC8-F283-45AE-878A-BAB7291924A1}"/>
                                    <w:text/>
                                  </w:sdtPr>
                                  <w:sdtEndPr/>
                                  <w:sdtContent>
                                    <w:r w:rsidR="00AF4CF2" w:rsidRPr="007631F7">
                                      <w:rPr>
                                        <w:color w:val="FFFFFF" w:themeColor="background1"/>
                                        <w:sz w:val="32"/>
                                        <w:szCs w:val="32"/>
                                        <w:lang w:val="en-US"/>
                                      </w:rPr>
                                      <w:t>How can research on the brain help language teachers and learners?</w:t>
                                    </w:r>
                                  </w:sdtContent>
                                </w:sdt>
                                <w:r w:rsidR="00AF4CF2" w:rsidRPr="007631F7">
                                  <w:rPr>
                                    <w:color w:val="FFFFFF" w:themeColor="background1"/>
                                    <w:sz w:val="32"/>
                                    <w:szCs w:val="32"/>
                                    <w:lang w:val="en-US"/>
                                  </w:rPr>
                                  <w:t xml:space="preserve"> </w:t>
                                </w:r>
                              </w:p>
                            </w:tc>
                          </w:tr>
                          <w:tr w:rsidR="00AF4CF2" w14:paraId="63373232" w14:textId="77777777" w:rsidTr="004251AD">
                            <w:trPr>
                              <w:trHeight w:hRule="exact" w:val="720"/>
                            </w:trPr>
                            <w:tc>
                              <w:tcPr>
                                <w:tcW w:w="5000" w:type="pct"/>
                                <w:shd w:val="clear" w:color="auto" w:fill="70AD47" w:themeFill="accent6"/>
                              </w:tcPr>
                              <w:tbl>
                                <w:tblPr>
                                  <w:tblW w:w="5000" w:type="pct"/>
                                  <w:tblLayout w:type="fixed"/>
                                  <w:tblCellMar>
                                    <w:left w:w="0" w:type="dxa"/>
                                    <w:right w:w="0" w:type="dxa"/>
                                  </w:tblCellMar>
                                  <w:tblLook w:val="04A0" w:firstRow="1" w:lastRow="0" w:firstColumn="1" w:lastColumn="0" w:noHBand="0" w:noVBand="1"/>
                                  <w:tblDescription w:val="Cover page info"/>
                                </w:tblPr>
                                <w:tblGrid>
                                  <w:gridCol w:w="3599"/>
                                  <w:gridCol w:w="3601"/>
                                  <w:gridCol w:w="3601"/>
                                </w:tblGrid>
                                <w:tr w:rsidR="00AF4CF2" w14:paraId="32E81294" w14:textId="77777777" w:rsidTr="00CD36E2">
                                  <w:trPr>
                                    <w:trHeight w:hRule="exact" w:val="720"/>
                                  </w:trPr>
                                  <w:sdt>
                                    <w:sdtPr>
                                      <w:rPr>
                                        <w:b/>
                                        <w:color w:val="FFFFFF" w:themeColor="background1"/>
                                      </w:rPr>
                                      <w:alias w:val="Author"/>
                                      <w:tag w:val=""/>
                                      <w:id w:val="-1693906244"/>
                                      <w:dataBinding w:prefixMappings="xmlns:ns0='http://purl.org/dc/elements/1.1/' xmlns:ns1='http://schemas.openxmlformats.org/package/2006/metadata/core-properties' " w:xpath="/ns1:coreProperties[1]/ns0:creator[1]" w:storeItemID="{6C3C8BC8-F283-45AE-878A-BAB7291924A1}"/>
                                      <w:text/>
                                    </w:sdtPr>
                                    <w:sdtEndPr/>
                                    <w:sdtContent>
                                      <w:tc>
                                        <w:tcPr>
                                          <w:tcW w:w="3590" w:type="dxa"/>
                                          <w:shd w:val="clear" w:color="auto" w:fill="ED7D31" w:themeFill="accent2"/>
                                          <w:vAlign w:val="center"/>
                                        </w:tcPr>
                                        <w:p w14:paraId="4A2CA801" w14:textId="77777777" w:rsidR="00AF4CF2" w:rsidRPr="004251AD" w:rsidRDefault="00AF4CF2">
                                          <w:pPr>
                                            <w:pStyle w:val="NoSpacing"/>
                                            <w:ind w:left="144" w:right="144"/>
                                            <w:jc w:val="center"/>
                                            <w:rPr>
                                              <w:b/>
                                              <w:color w:val="FFFFFF" w:themeColor="background1"/>
                                            </w:rPr>
                                          </w:pPr>
                                          <w:r w:rsidRPr="004251AD">
                                            <w:rPr>
                                              <w:b/>
                                              <w:color w:val="FFFFFF" w:themeColor="background1"/>
                                            </w:rPr>
                                            <w:t>Dr. Elisabeth Pölzleitner</w:t>
                                          </w:r>
                                        </w:p>
                                      </w:tc>
                                    </w:sdtContent>
                                  </w:sdt>
                                  <w:tc>
                                    <w:tcPr>
                                      <w:tcW w:w="3591" w:type="dxa"/>
                                      <w:shd w:val="clear" w:color="auto" w:fill="ED7D31" w:themeFill="accent2"/>
                                      <w:vAlign w:val="center"/>
                                    </w:tcPr>
                                    <w:sdt>
                                      <w:sdtPr>
                                        <w:rPr>
                                          <w:b/>
                                          <w:color w:val="FFFFFF" w:themeColor="background1"/>
                                        </w:rPr>
                                        <w:alias w:val="Date"/>
                                        <w:tag w:val=""/>
                                        <w:id w:val="-1047523169"/>
                                        <w:dataBinding w:prefixMappings="xmlns:ns0='http://schemas.microsoft.com/office/2006/coverPageProps' " w:xpath="/ns0:CoverPageProperties[1]/ns0:PublishDate[1]" w:storeItemID="{55AF091B-3C7A-41E3-B477-F2FDAA23CFDA}"/>
                                        <w:date>
                                          <w:dateFormat w:val="M/d/yy"/>
                                          <w:lid w:val="en-US"/>
                                          <w:storeMappedDataAs w:val="dateTime"/>
                                          <w:calendar w:val="gregorian"/>
                                        </w:date>
                                      </w:sdtPr>
                                      <w:sdtEndPr/>
                                      <w:sdtContent>
                                        <w:p w14:paraId="2E36079B" w14:textId="77777777" w:rsidR="00AF4CF2" w:rsidRPr="004251AD" w:rsidRDefault="00AF4CF2" w:rsidP="004251AD">
                                          <w:pPr>
                                            <w:pStyle w:val="NoSpacing"/>
                                            <w:ind w:left="144" w:right="144"/>
                                            <w:jc w:val="center"/>
                                            <w:rPr>
                                              <w:b/>
                                              <w:color w:val="FFFFFF" w:themeColor="background1"/>
                                            </w:rPr>
                                          </w:pPr>
                                          <w:r w:rsidRPr="004251AD">
                                            <w:rPr>
                                              <w:b/>
                                              <w:color w:val="FFFFFF" w:themeColor="background1"/>
                                            </w:rPr>
                                            <w:t>UNI-Graz</w:t>
                                          </w:r>
                                        </w:p>
                                      </w:sdtContent>
                                    </w:sdt>
                                  </w:tc>
                                  <w:sdt>
                                    <w:sdtPr>
                                      <w:rPr>
                                        <w:b/>
                                        <w:color w:val="FFFFFF" w:themeColor="background1"/>
                                      </w:rPr>
                                      <w:alias w:val="Course title"/>
                                      <w:tag w:val=""/>
                                      <w:id w:val="-1165709755"/>
                                      <w:dataBinding w:prefixMappings="xmlns:ns0='http://purl.org/dc/elements/1.1/' xmlns:ns1='http://schemas.openxmlformats.org/package/2006/metadata/core-properties' " w:xpath="/ns1:coreProperties[1]/ns1:category[1]" w:storeItemID="{6C3C8BC8-F283-45AE-878A-BAB7291924A1}"/>
                                      <w:text/>
                                    </w:sdtPr>
                                    <w:sdtEndPr/>
                                    <w:sdtContent>
                                      <w:tc>
                                        <w:tcPr>
                                          <w:tcW w:w="3591" w:type="dxa"/>
                                          <w:shd w:val="clear" w:color="auto" w:fill="ED7D31" w:themeFill="accent2"/>
                                          <w:vAlign w:val="center"/>
                                        </w:tcPr>
                                        <w:p w14:paraId="69CE8598" w14:textId="77777777" w:rsidR="00AF4CF2" w:rsidRPr="004251AD" w:rsidRDefault="00826B4E" w:rsidP="004251AD">
                                          <w:pPr>
                                            <w:pStyle w:val="NoSpacing"/>
                                            <w:ind w:left="144" w:right="720"/>
                                            <w:jc w:val="right"/>
                                            <w:rPr>
                                              <w:b/>
                                              <w:color w:val="FFFFFF" w:themeColor="background1"/>
                                            </w:rPr>
                                          </w:pPr>
                                          <w:r>
                                            <w:rPr>
                                              <w:b/>
                                              <w:color w:val="FFFFFF" w:themeColor="background1"/>
                                            </w:rPr>
                                            <w:t>PH-Steiermark</w:t>
                                          </w:r>
                                        </w:p>
                                      </w:tc>
                                    </w:sdtContent>
                                  </w:sdt>
                                </w:tr>
                              </w:tbl>
                              <w:p w14:paraId="0C1D82FF" w14:textId="77777777" w:rsidR="00AF4CF2" w:rsidRDefault="00AF4CF2"/>
                            </w:tc>
                          </w:tr>
                        </w:tbl>
                        <w:p w14:paraId="578DA5E5" w14:textId="77777777" w:rsidR="00AF4CF2" w:rsidRDefault="00AF4CF2"/>
                      </w:txbxContent>
                    </v:textbox>
                    <w10:wrap anchorx="page" anchory="page"/>
                  </v:shape>
                </w:pict>
              </mc:Fallback>
            </mc:AlternateContent>
          </w:r>
          <w:r>
            <w:rPr>
              <w:color w:val="FFFFFF" w:themeColor="background1"/>
            </w:rPr>
            <w:br w:type="page"/>
          </w:r>
        </w:p>
      </w:sdtContent>
    </w:sdt>
    <w:p w14:paraId="50CAD094" w14:textId="77777777" w:rsidR="00B225B6" w:rsidRDefault="00B225B6">
      <w:pPr>
        <w:rPr>
          <w:rFonts w:asciiTheme="majorHAnsi" w:eastAsiaTheme="majorEastAsia" w:hAnsiTheme="majorHAnsi" w:cstheme="majorBidi"/>
          <w:color w:val="323E4F" w:themeColor="text2" w:themeShade="BF"/>
          <w:spacing w:val="5"/>
          <w:kern w:val="28"/>
          <w:sz w:val="52"/>
          <w:szCs w:val="52"/>
          <w:lang w:val="en-US"/>
        </w:rPr>
      </w:pPr>
      <w:r>
        <w:rPr>
          <w:lang w:val="en-US"/>
        </w:rPr>
        <w:lastRenderedPageBreak/>
        <w:br w:type="page"/>
      </w:r>
    </w:p>
    <w:sdt>
      <w:sdtPr>
        <w:rPr>
          <w:rFonts w:asciiTheme="minorHAnsi" w:eastAsiaTheme="minorEastAsia" w:hAnsiTheme="minorHAnsi" w:cstheme="minorBidi"/>
          <w:b w:val="0"/>
          <w:bCs w:val="0"/>
          <w:color w:val="auto"/>
          <w:sz w:val="22"/>
          <w:szCs w:val="22"/>
        </w:rPr>
        <w:id w:val="-711955395"/>
        <w:docPartObj>
          <w:docPartGallery w:val="Table of Contents"/>
          <w:docPartUnique/>
        </w:docPartObj>
      </w:sdtPr>
      <w:sdtEndPr>
        <w:rPr>
          <w:noProof/>
        </w:rPr>
      </w:sdtEndPr>
      <w:sdtContent>
        <w:p w14:paraId="0FB0AB8A" w14:textId="77777777" w:rsidR="00B225B6" w:rsidRDefault="00B225B6">
          <w:pPr>
            <w:pStyle w:val="TOCHeading"/>
          </w:pPr>
          <w:r>
            <w:t>Contents</w:t>
          </w:r>
        </w:p>
        <w:p w14:paraId="07B18495" w14:textId="4AF70651" w:rsidR="00AF4CF2" w:rsidRDefault="00B225B6">
          <w:pPr>
            <w:pStyle w:val="TOC2"/>
            <w:tabs>
              <w:tab w:val="right" w:leader="dot" w:pos="10456"/>
            </w:tabs>
            <w:rPr>
              <w:noProof/>
              <w:lang w:val="en-US"/>
            </w:rPr>
          </w:pPr>
          <w:r>
            <w:fldChar w:fldCharType="begin"/>
          </w:r>
          <w:r>
            <w:instrText xml:space="preserve"> TOC \o "1-3" \h \z \u </w:instrText>
          </w:r>
          <w:r>
            <w:fldChar w:fldCharType="separate"/>
          </w:r>
          <w:hyperlink w:anchor="_Toc467348159" w:history="1">
            <w:r w:rsidR="00AF4CF2" w:rsidRPr="00451B23">
              <w:rPr>
                <w:rStyle w:val="Hyperlink"/>
                <w:noProof/>
              </w:rPr>
              <w:t>K W L</w:t>
            </w:r>
            <w:r w:rsidR="00AF4CF2">
              <w:rPr>
                <w:noProof/>
                <w:webHidden/>
              </w:rPr>
              <w:tab/>
            </w:r>
            <w:r w:rsidR="00AF4CF2">
              <w:rPr>
                <w:noProof/>
                <w:webHidden/>
              </w:rPr>
              <w:fldChar w:fldCharType="begin"/>
            </w:r>
            <w:r w:rsidR="00AF4CF2">
              <w:rPr>
                <w:noProof/>
                <w:webHidden/>
              </w:rPr>
              <w:instrText xml:space="preserve"> PAGEREF _Toc467348159 \h </w:instrText>
            </w:r>
            <w:r w:rsidR="00AF4CF2">
              <w:rPr>
                <w:noProof/>
                <w:webHidden/>
              </w:rPr>
            </w:r>
            <w:r w:rsidR="00AF4CF2">
              <w:rPr>
                <w:noProof/>
                <w:webHidden/>
              </w:rPr>
              <w:fldChar w:fldCharType="separate"/>
            </w:r>
            <w:r w:rsidR="00694C55">
              <w:rPr>
                <w:noProof/>
                <w:webHidden/>
              </w:rPr>
              <w:t>4</w:t>
            </w:r>
            <w:r w:rsidR="00AF4CF2">
              <w:rPr>
                <w:noProof/>
                <w:webHidden/>
              </w:rPr>
              <w:fldChar w:fldCharType="end"/>
            </w:r>
          </w:hyperlink>
        </w:p>
        <w:p w14:paraId="40380B7D" w14:textId="6EC7AF90" w:rsidR="00AF4CF2" w:rsidRDefault="00591219">
          <w:pPr>
            <w:pStyle w:val="TOC1"/>
            <w:tabs>
              <w:tab w:val="right" w:leader="dot" w:pos="10456"/>
            </w:tabs>
            <w:rPr>
              <w:noProof/>
              <w:lang w:val="en-US"/>
            </w:rPr>
          </w:pPr>
          <w:hyperlink w:anchor="_Toc467348160" w:history="1">
            <w:r w:rsidR="00AF4CF2" w:rsidRPr="00451B23">
              <w:rPr>
                <w:rStyle w:val="Hyperlink"/>
                <w:noProof/>
                <w:lang w:val="en-US"/>
              </w:rPr>
              <w:t>10 Principles of brain-friendly learning</w:t>
            </w:r>
            <w:r w:rsidR="00AF4CF2">
              <w:rPr>
                <w:noProof/>
                <w:webHidden/>
              </w:rPr>
              <w:tab/>
            </w:r>
            <w:r w:rsidR="00AF4CF2">
              <w:rPr>
                <w:noProof/>
                <w:webHidden/>
              </w:rPr>
              <w:fldChar w:fldCharType="begin"/>
            </w:r>
            <w:r w:rsidR="00AF4CF2">
              <w:rPr>
                <w:noProof/>
                <w:webHidden/>
              </w:rPr>
              <w:instrText xml:space="preserve"> PAGEREF _Toc467348160 \h </w:instrText>
            </w:r>
            <w:r w:rsidR="00AF4CF2">
              <w:rPr>
                <w:noProof/>
                <w:webHidden/>
              </w:rPr>
            </w:r>
            <w:r w:rsidR="00AF4CF2">
              <w:rPr>
                <w:noProof/>
                <w:webHidden/>
              </w:rPr>
              <w:fldChar w:fldCharType="separate"/>
            </w:r>
            <w:r w:rsidR="00694C55">
              <w:rPr>
                <w:noProof/>
                <w:webHidden/>
              </w:rPr>
              <w:t>5</w:t>
            </w:r>
            <w:r w:rsidR="00AF4CF2">
              <w:rPr>
                <w:noProof/>
                <w:webHidden/>
              </w:rPr>
              <w:fldChar w:fldCharType="end"/>
            </w:r>
          </w:hyperlink>
        </w:p>
        <w:p w14:paraId="411D9F90" w14:textId="1067677E" w:rsidR="00AF4CF2" w:rsidRDefault="00591219">
          <w:pPr>
            <w:pStyle w:val="TOC1"/>
            <w:tabs>
              <w:tab w:val="right" w:leader="dot" w:pos="10456"/>
            </w:tabs>
            <w:rPr>
              <w:noProof/>
              <w:lang w:val="en-US"/>
            </w:rPr>
          </w:pPr>
          <w:hyperlink w:anchor="_Toc467348161" w:history="1">
            <w:r w:rsidR="00AF4CF2" w:rsidRPr="00451B23">
              <w:rPr>
                <w:rStyle w:val="Hyperlink"/>
                <w:noProof/>
              </w:rPr>
              <w:t>Types of Memory (Stevick)</w:t>
            </w:r>
            <w:r w:rsidR="00AF4CF2">
              <w:rPr>
                <w:noProof/>
                <w:webHidden/>
              </w:rPr>
              <w:tab/>
            </w:r>
            <w:r w:rsidR="00AF4CF2">
              <w:rPr>
                <w:noProof/>
                <w:webHidden/>
              </w:rPr>
              <w:fldChar w:fldCharType="begin"/>
            </w:r>
            <w:r w:rsidR="00AF4CF2">
              <w:rPr>
                <w:noProof/>
                <w:webHidden/>
              </w:rPr>
              <w:instrText xml:space="preserve"> PAGEREF _Toc467348161 \h </w:instrText>
            </w:r>
            <w:r w:rsidR="00AF4CF2">
              <w:rPr>
                <w:noProof/>
                <w:webHidden/>
              </w:rPr>
            </w:r>
            <w:r w:rsidR="00AF4CF2">
              <w:rPr>
                <w:noProof/>
                <w:webHidden/>
              </w:rPr>
              <w:fldChar w:fldCharType="separate"/>
            </w:r>
            <w:r w:rsidR="00694C55">
              <w:rPr>
                <w:noProof/>
                <w:webHidden/>
              </w:rPr>
              <w:t>7</w:t>
            </w:r>
            <w:r w:rsidR="00AF4CF2">
              <w:rPr>
                <w:noProof/>
                <w:webHidden/>
              </w:rPr>
              <w:fldChar w:fldCharType="end"/>
            </w:r>
          </w:hyperlink>
        </w:p>
        <w:p w14:paraId="287F3965" w14:textId="3A694093" w:rsidR="00AF4CF2" w:rsidRDefault="00591219">
          <w:pPr>
            <w:pStyle w:val="TOC1"/>
            <w:tabs>
              <w:tab w:val="right" w:leader="dot" w:pos="10456"/>
            </w:tabs>
            <w:rPr>
              <w:noProof/>
              <w:lang w:val="en-US"/>
            </w:rPr>
          </w:pPr>
          <w:hyperlink w:anchor="_Toc467348162" w:history="1">
            <w:r w:rsidR="00AF4CF2" w:rsidRPr="00451B23">
              <w:rPr>
                <w:rStyle w:val="Hyperlink"/>
                <w:noProof/>
                <w:lang w:val="en-US"/>
              </w:rPr>
              <w:t>Practical Examples: Teaching grammar to the whole brain</w:t>
            </w:r>
            <w:r w:rsidR="00AF4CF2">
              <w:rPr>
                <w:noProof/>
                <w:webHidden/>
              </w:rPr>
              <w:tab/>
            </w:r>
            <w:r w:rsidR="00AF4CF2">
              <w:rPr>
                <w:noProof/>
                <w:webHidden/>
              </w:rPr>
              <w:fldChar w:fldCharType="begin"/>
            </w:r>
            <w:r w:rsidR="00AF4CF2">
              <w:rPr>
                <w:noProof/>
                <w:webHidden/>
              </w:rPr>
              <w:instrText xml:space="preserve"> PAGEREF _Toc467348162 \h </w:instrText>
            </w:r>
            <w:r w:rsidR="00AF4CF2">
              <w:rPr>
                <w:noProof/>
                <w:webHidden/>
              </w:rPr>
            </w:r>
            <w:r w:rsidR="00AF4CF2">
              <w:rPr>
                <w:noProof/>
                <w:webHidden/>
              </w:rPr>
              <w:fldChar w:fldCharType="separate"/>
            </w:r>
            <w:r w:rsidR="00694C55">
              <w:rPr>
                <w:noProof/>
                <w:webHidden/>
              </w:rPr>
              <w:t>8</w:t>
            </w:r>
            <w:r w:rsidR="00AF4CF2">
              <w:rPr>
                <w:noProof/>
                <w:webHidden/>
              </w:rPr>
              <w:fldChar w:fldCharType="end"/>
            </w:r>
          </w:hyperlink>
        </w:p>
        <w:p w14:paraId="33C9A89D" w14:textId="7202FC1C" w:rsidR="00AF4CF2" w:rsidRDefault="00591219">
          <w:pPr>
            <w:pStyle w:val="TOC2"/>
            <w:tabs>
              <w:tab w:val="right" w:leader="dot" w:pos="10456"/>
            </w:tabs>
            <w:rPr>
              <w:noProof/>
              <w:lang w:val="en-US"/>
            </w:rPr>
          </w:pPr>
          <w:hyperlink w:anchor="_Toc467348163" w:history="1">
            <w:r w:rsidR="00AF4CF2" w:rsidRPr="00451B23">
              <w:rPr>
                <w:rStyle w:val="Hyperlink"/>
                <w:noProof/>
                <w:lang w:val="en-US"/>
              </w:rPr>
              <w:t>Examples of Efficient Grammar Activities</w:t>
            </w:r>
            <w:r w:rsidR="00AF4CF2">
              <w:rPr>
                <w:noProof/>
                <w:webHidden/>
              </w:rPr>
              <w:tab/>
            </w:r>
            <w:r w:rsidR="00AF4CF2">
              <w:rPr>
                <w:noProof/>
                <w:webHidden/>
              </w:rPr>
              <w:fldChar w:fldCharType="begin"/>
            </w:r>
            <w:r w:rsidR="00AF4CF2">
              <w:rPr>
                <w:noProof/>
                <w:webHidden/>
              </w:rPr>
              <w:instrText xml:space="preserve"> PAGEREF _Toc467348163 \h </w:instrText>
            </w:r>
            <w:r w:rsidR="00AF4CF2">
              <w:rPr>
                <w:noProof/>
                <w:webHidden/>
              </w:rPr>
            </w:r>
            <w:r w:rsidR="00AF4CF2">
              <w:rPr>
                <w:noProof/>
                <w:webHidden/>
              </w:rPr>
              <w:fldChar w:fldCharType="separate"/>
            </w:r>
            <w:r w:rsidR="00694C55">
              <w:rPr>
                <w:noProof/>
                <w:webHidden/>
              </w:rPr>
              <w:t>9</w:t>
            </w:r>
            <w:r w:rsidR="00AF4CF2">
              <w:rPr>
                <w:noProof/>
                <w:webHidden/>
              </w:rPr>
              <w:fldChar w:fldCharType="end"/>
            </w:r>
          </w:hyperlink>
        </w:p>
        <w:p w14:paraId="5A566F77" w14:textId="3A1EBB24" w:rsidR="00AF4CF2" w:rsidRDefault="00591219">
          <w:pPr>
            <w:pStyle w:val="TOC2"/>
            <w:tabs>
              <w:tab w:val="right" w:leader="dot" w:pos="10456"/>
            </w:tabs>
            <w:rPr>
              <w:noProof/>
              <w:lang w:val="en-US"/>
            </w:rPr>
          </w:pPr>
          <w:hyperlink w:anchor="_Toc467348164" w:history="1">
            <w:r w:rsidR="00AF4CF2" w:rsidRPr="00451B23">
              <w:rPr>
                <w:rStyle w:val="Hyperlink"/>
                <w:noProof/>
                <w:lang w:val="en-US"/>
              </w:rPr>
              <w:t>Inductive Learning: Making Hypotheses and Building Rules from Examples</w:t>
            </w:r>
            <w:r w:rsidR="00AF4CF2">
              <w:rPr>
                <w:noProof/>
                <w:webHidden/>
              </w:rPr>
              <w:tab/>
            </w:r>
            <w:r w:rsidR="00AF4CF2">
              <w:rPr>
                <w:noProof/>
                <w:webHidden/>
              </w:rPr>
              <w:fldChar w:fldCharType="begin"/>
            </w:r>
            <w:r w:rsidR="00AF4CF2">
              <w:rPr>
                <w:noProof/>
                <w:webHidden/>
              </w:rPr>
              <w:instrText xml:space="preserve"> PAGEREF _Toc467348164 \h </w:instrText>
            </w:r>
            <w:r w:rsidR="00AF4CF2">
              <w:rPr>
                <w:noProof/>
                <w:webHidden/>
              </w:rPr>
            </w:r>
            <w:r w:rsidR="00AF4CF2">
              <w:rPr>
                <w:noProof/>
                <w:webHidden/>
              </w:rPr>
              <w:fldChar w:fldCharType="separate"/>
            </w:r>
            <w:r w:rsidR="00694C55">
              <w:rPr>
                <w:noProof/>
                <w:webHidden/>
              </w:rPr>
              <w:t>10</w:t>
            </w:r>
            <w:r w:rsidR="00AF4CF2">
              <w:rPr>
                <w:noProof/>
                <w:webHidden/>
              </w:rPr>
              <w:fldChar w:fldCharType="end"/>
            </w:r>
          </w:hyperlink>
        </w:p>
        <w:p w14:paraId="40FF1FAB" w14:textId="7AE9FC6C" w:rsidR="00AF4CF2" w:rsidRDefault="00591219">
          <w:pPr>
            <w:pStyle w:val="TOC1"/>
            <w:tabs>
              <w:tab w:val="right" w:leader="dot" w:pos="10456"/>
            </w:tabs>
            <w:rPr>
              <w:noProof/>
              <w:lang w:val="en-US"/>
            </w:rPr>
          </w:pPr>
          <w:hyperlink w:anchor="_Toc467348165" w:history="1">
            <w:r w:rsidR="00AF4CF2" w:rsidRPr="00451B23">
              <w:rPr>
                <w:rStyle w:val="Hyperlink"/>
                <w:noProof/>
                <w:lang w:val="en-US"/>
              </w:rPr>
              <w:t>FIP: Format, Imagination and Pride</w:t>
            </w:r>
            <w:r w:rsidR="00AF4CF2">
              <w:rPr>
                <w:noProof/>
                <w:webHidden/>
              </w:rPr>
              <w:tab/>
            </w:r>
            <w:r w:rsidR="00AF4CF2">
              <w:rPr>
                <w:noProof/>
                <w:webHidden/>
              </w:rPr>
              <w:fldChar w:fldCharType="begin"/>
            </w:r>
            <w:r w:rsidR="00AF4CF2">
              <w:rPr>
                <w:noProof/>
                <w:webHidden/>
              </w:rPr>
              <w:instrText xml:space="preserve"> PAGEREF _Toc467348165 \h </w:instrText>
            </w:r>
            <w:r w:rsidR="00AF4CF2">
              <w:rPr>
                <w:noProof/>
                <w:webHidden/>
              </w:rPr>
            </w:r>
            <w:r w:rsidR="00AF4CF2">
              <w:rPr>
                <w:noProof/>
                <w:webHidden/>
              </w:rPr>
              <w:fldChar w:fldCharType="separate"/>
            </w:r>
            <w:r w:rsidR="00694C55">
              <w:rPr>
                <w:noProof/>
                <w:webHidden/>
              </w:rPr>
              <w:t>11</w:t>
            </w:r>
            <w:r w:rsidR="00AF4CF2">
              <w:rPr>
                <w:noProof/>
                <w:webHidden/>
              </w:rPr>
              <w:fldChar w:fldCharType="end"/>
            </w:r>
          </w:hyperlink>
        </w:p>
        <w:p w14:paraId="166EAB21" w14:textId="0DE4CFE7" w:rsidR="00AF4CF2" w:rsidRDefault="00591219">
          <w:pPr>
            <w:pStyle w:val="TOC3"/>
            <w:tabs>
              <w:tab w:val="right" w:leader="dot" w:pos="10456"/>
            </w:tabs>
            <w:rPr>
              <w:noProof/>
              <w:lang w:val="en-US"/>
            </w:rPr>
          </w:pPr>
          <w:hyperlink w:anchor="_Toc467348166" w:history="1">
            <w:r w:rsidR="00AF4CF2" w:rsidRPr="00451B23">
              <w:rPr>
                <w:rStyle w:val="Hyperlink"/>
                <w:noProof/>
                <w:lang w:val="en-US"/>
              </w:rPr>
              <w:t>Mini-books Online</w:t>
            </w:r>
            <w:r w:rsidR="00AF4CF2">
              <w:rPr>
                <w:noProof/>
                <w:webHidden/>
              </w:rPr>
              <w:tab/>
            </w:r>
            <w:r w:rsidR="00AF4CF2">
              <w:rPr>
                <w:noProof/>
                <w:webHidden/>
              </w:rPr>
              <w:fldChar w:fldCharType="begin"/>
            </w:r>
            <w:r w:rsidR="00AF4CF2">
              <w:rPr>
                <w:noProof/>
                <w:webHidden/>
              </w:rPr>
              <w:instrText xml:space="preserve"> PAGEREF _Toc467348166 \h </w:instrText>
            </w:r>
            <w:r w:rsidR="00AF4CF2">
              <w:rPr>
                <w:noProof/>
                <w:webHidden/>
              </w:rPr>
            </w:r>
            <w:r w:rsidR="00AF4CF2">
              <w:rPr>
                <w:noProof/>
                <w:webHidden/>
              </w:rPr>
              <w:fldChar w:fldCharType="separate"/>
            </w:r>
            <w:r w:rsidR="00694C55">
              <w:rPr>
                <w:noProof/>
                <w:webHidden/>
              </w:rPr>
              <w:t>11</w:t>
            </w:r>
            <w:r w:rsidR="00AF4CF2">
              <w:rPr>
                <w:noProof/>
                <w:webHidden/>
              </w:rPr>
              <w:fldChar w:fldCharType="end"/>
            </w:r>
          </w:hyperlink>
        </w:p>
        <w:p w14:paraId="2EA7D9D2" w14:textId="4AEB0469" w:rsidR="00AF4CF2" w:rsidRDefault="00591219">
          <w:pPr>
            <w:pStyle w:val="TOC3"/>
            <w:tabs>
              <w:tab w:val="right" w:leader="dot" w:pos="10456"/>
            </w:tabs>
            <w:rPr>
              <w:noProof/>
              <w:lang w:val="en-US"/>
            </w:rPr>
          </w:pPr>
          <w:hyperlink w:anchor="_Toc467348167" w:history="1">
            <w:r w:rsidR="00AF4CF2" w:rsidRPr="00451B23">
              <w:rPr>
                <w:rStyle w:val="Hyperlink"/>
                <w:noProof/>
                <w:lang w:val="en-US"/>
              </w:rPr>
              <w:t>Origami Books</w:t>
            </w:r>
            <w:r w:rsidR="00AF4CF2">
              <w:rPr>
                <w:noProof/>
                <w:webHidden/>
              </w:rPr>
              <w:tab/>
            </w:r>
            <w:r w:rsidR="00AF4CF2">
              <w:rPr>
                <w:noProof/>
                <w:webHidden/>
              </w:rPr>
              <w:fldChar w:fldCharType="begin"/>
            </w:r>
            <w:r w:rsidR="00AF4CF2">
              <w:rPr>
                <w:noProof/>
                <w:webHidden/>
              </w:rPr>
              <w:instrText xml:space="preserve"> PAGEREF _Toc467348167 \h </w:instrText>
            </w:r>
            <w:r w:rsidR="00AF4CF2">
              <w:rPr>
                <w:noProof/>
                <w:webHidden/>
              </w:rPr>
            </w:r>
            <w:r w:rsidR="00AF4CF2">
              <w:rPr>
                <w:noProof/>
                <w:webHidden/>
              </w:rPr>
              <w:fldChar w:fldCharType="separate"/>
            </w:r>
            <w:r w:rsidR="00694C55">
              <w:rPr>
                <w:noProof/>
                <w:webHidden/>
              </w:rPr>
              <w:t>11</w:t>
            </w:r>
            <w:r w:rsidR="00AF4CF2">
              <w:rPr>
                <w:noProof/>
                <w:webHidden/>
              </w:rPr>
              <w:fldChar w:fldCharType="end"/>
            </w:r>
          </w:hyperlink>
        </w:p>
        <w:p w14:paraId="785C160B" w14:textId="03E4D1F2" w:rsidR="00AF4CF2" w:rsidRDefault="00591219">
          <w:pPr>
            <w:pStyle w:val="TOC3"/>
            <w:tabs>
              <w:tab w:val="right" w:leader="dot" w:pos="10456"/>
            </w:tabs>
            <w:rPr>
              <w:noProof/>
              <w:lang w:val="en-US"/>
            </w:rPr>
          </w:pPr>
          <w:hyperlink w:anchor="_Toc467348168" w:history="1">
            <w:r w:rsidR="00AF4CF2" w:rsidRPr="00451B23">
              <w:rPr>
                <w:rStyle w:val="Hyperlink"/>
                <w:noProof/>
                <w:lang w:val="en-US"/>
              </w:rPr>
              <w:t>Interactive Posters</w:t>
            </w:r>
            <w:r w:rsidR="00AF4CF2">
              <w:rPr>
                <w:noProof/>
                <w:webHidden/>
              </w:rPr>
              <w:tab/>
            </w:r>
            <w:r w:rsidR="00AF4CF2">
              <w:rPr>
                <w:noProof/>
                <w:webHidden/>
              </w:rPr>
              <w:fldChar w:fldCharType="begin"/>
            </w:r>
            <w:r w:rsidR="00AF4CF2">
              <w:rPr>
                <w:noProof/>
                <w:webHidden/>
              </w:rPr>
              <w:instrText xml:space="preserve"> PAGEREF _Toc467348168 \h </w:instrText>
            </w:r>
            <w:r w:rsidR="00AF4CF2">
              <w:rPr>
                <w:noProof/>
                <w:webHidden/>
              </w:rPr>
            </w:r>
            <w:r w:rsidR="00AF4CF2">
              <w:rPr>
                <w:noProof/>
                <w:webHidden/>
              </w:rPr>
              <w:fldChar w:fldCharType="separate"/>
            </w:r>
            <w:r w:rsidR="00694C55">
              <w:rPr>
                <w:noProof/>
                <w:webHidden/>
              </w:rPr>
              <w:t>11</w:t>
            </w:r>
            <w:r w:rsidR="00AF4CF2">
              <w:rPr>
                <w:noProof/>
                <w:webHidden/>
              </w:rPr>
              <w:fldChar w:fldCharType="end"/>
            </w:r>
          </w:hyperlink>
        </w:p>
        <w:p w14:paraId="7FC68C25" w14:textId="2D2B5A80" w:rsidR="00AF4CF2" w:rsidRDefault="00591219">
          <w:pPr>
            <w:pStyle w:val="TOC3"/>
            <w:tabs>
              <w:tab w:val="right" w:leader="dot" w:pos="10456"/>
            </w:tabs>
            <w:rPr>
              <w:noProof/>
              <w:lang w:val="en-US"/>
            </w:rPr>
          </w:pPr>
          <w:hyperlink w:anchor="_Toc467348169" w:history="1">
            <w:r w:rsidR="00AF4CF2" w:rsidRPr="00451B23">
              <w:rPr>
                <w:rStyle w:val="Hyperlink"/>
                <w:noProof/>
              </w:rPr>
              <w:t>Audiobooks</w:t>
            </w:r>
            <w:r w:rsidR="00AF4CF2">
              <w:rPr>
                <w:noProof/>
                <w:webHidden/>
              </w:rPr>
              <w:tab/>
            </w:r>
            <w:r w:rsidR="00AF4CF2">
              <w:rPr>
                <w:noProof/>
                <w:webHidden/>
              </w:rPr>
              <w:fldChar w:fldCharType="begin"/>
            </w:r>
            <w:r w:rsidR="00AF4CF2">
              <w:rPr>
                <w:noProof/>
                <w:webHidden/>
              </w:rPr>
              <w:instrText xml:space="preserve"> PAGEREF _Toc467348169 \h </w:instrText>
            </w:r>
            <w:r w:rsidR="00AF4CF2">
              <w:rPr>
                <w:noProof/>
                <w:webHidden/>
              </w:rPr>
            </w:r>
            <w:r w:rsidR="00AF4CF2">
              <w:rPr>
                <w:noProof/>
                <w:webHidden/>
              </w:rPr>
              <w:fldChar w:fldCharType="separate"/>
            </w:r>
            <w:r w:rsidR="00694C55">
              <w:rPr>
                <w:noProof/>
                <w:webHidden/>
              </w:rPr>
              <w:t>11</w:t>
            </w:r>
            <w:r w:rsidR="00AF4CF2">
              <w:rPr>
                <w:noProof/>
                <w:webHidden/>
              </w:rPr>
              <w:fldChar w:fldCharType="end"/>
            </w:r>
          </w:hyperlink>
        </w:p>
        <w:p w14:paraId="7EFB53DC" w14:textId="5403FD50" w:rsidR="00AF4CF2" w:rsidRDefault="00591219">
          <w:pPr>
            <w:pStyle w:val="TOC3"/>
            <w:tabs>
              <w:tab w:val="right" w:leader="dot" w:pos="10456"/>
            </w:tabs>
            <w:rPr>
              <w:noProof/>
              <w:lang w:val="en-US"/>
            </w:rPr>
          </w:pPr>
          <w:hyperlink w:anchor="_Toc467348170" w:history="1">
            <w:r w:rsidR="00AF4CF2" w:rsidRPr="00451B23">
              <w:rPr>
                <w:rStyle w:val="Hyperlink"/>
                <w:noProof/>
                <w:lang w:val="en-US"/>
              </w:rPr>
              <w:t>Blogs</w:t>
            </w:r>
            <w:r w:rsidR="00AF4CF2">
              <w:rPr>
                <w:noProof/>
                <w:webHidden/>
              </w:rPr>
              <w:tab/>
            </w:r>
            <w:r w:rsidR="00AF4CF2">
              <w:rPr>
                <w:noProof/>
                <w:webHidden/>
              </w:rPr>
              <w:fldChar w:fldCharType="begin"/>
            </w:r>
            <w:r w:rsidR="00AF4CF2">
              <w:rPr>
                <w:noProof/>
                <w:webHidden/>
              </w:rPr>
              <w:instrText xml:space="preserve"> PAGEREF _Toc467348170 \h </w:instrText>
            </w:r>
            <w:r w:rsidR="00AF4CF2">
              <w:rPr>
                <w:noProof/>
                <w:webHidden/>
              </w:rPr>
            </w:r>
            <w:r w:rsidR="00AF4CF2">
              <w:rPr>
                <w:noProof/>
                <w:webHidden/>
              </w:rPr>
              <w:fldChar w:fldCharType="separate"/>
            </w:r>
            <w:r w:rsidR="00694C55">
              <w:rPr>
                <w:noProof/>
                <w:webHidden/>
              </w:rPr>
              <w:t>11</w:t>
            </w:r>
            <w:r w:rsidR="00AF4CF2">
              <w:rPr>
                <w:noProof/>
                <w:webHidden/>
              </w:rPr>
              <w:fldChar w:fldCharType="end"/>
            </w:r>
          </w:hyperlink>
        </w:p>
        <w:p w14:paraId="0ACD18D5" w14:textId="50AFBDE6" w:rsidR="00AF4CF2" w:rsidRDefault="00591219">
          <w:pPr>
            <w:pStyle w:val="TOC3"/>
            <w:tabs>
              <w:tab w:val="right" w:leader="dot" w:pos="10456"/>
            </w:tabs>
            <w:rPr>
              <w:noProof/>
              <w:lang w:val="en-US"/>
            </w:rPr>
          </w:pPr>
          <w:hyperlink w:anchor="_Toc467348171" w:history="1">
            <w:r w:rsidR="00AF4CF2" w:rsidRPr="00451B23">
              <w:rPr>
                <w:rStyle w:val="Hyperlink"/>
                <w:noProof/>
              </w:rPr>
              <w:t>Die Didaktik des leeren Blattes: Diaries, Booklets, Catalogues, Magazines…</w:t>
            </w:r>
            <w:r w:rsidR="00AF4CF2">
              <w:rPr>
                <w:noProof/>
                <w:webHidden/>
              </w:rPr>
              <w:tab/>
            </w:r>
            <w:r w:rsidR="00AF4CF2">
              <w:rPr>
                <w:noProof/>
                <w:webHidden/>
              </w:rPr>
              <w:fldChar w:fldCharType="begin"/>
            </w:r>
            <w:r w:rsidR="00AF4CF2">
              <w:rPr>
                <w:noProof/>
                <w:webHidden/>
              </w:rPr>
              <w:instrText xml:space="preserve"> PAGEREF _Toc467348171 \h </w:instrText>
            </w:r>
            <w:r w:rsidR="00AF4CF2">
              <w:rPr>
                <w:noProof/>
                <w:webHidden/>
              </w:rPr>
            </w:r>
            <w:r w:rsidR="00AF4CF2">
              <w:rPr>
                <w:noProof/>
                <w:webHidden/>
              </w:rPr>
              <w:fldChar w:fldCharType="separate"/>
            </w:r>
            <w:r w:rsidR="00694C55">
              <w:rPr>
                <w:noProof/>
                <w:webHidden/>
              </w:rPr>
              <w:t>12</w:t>
            </w:r>
            <w:r w:rsidR="00AF4CF2">
              <w:rPr>
                <w:noProof/>
                <w:webHidden/>
              </w:rPr>
              <w:fldChar w:fldCharType="end"/>
            </w:r>
          </w:hyperlink>
        </w:p>
        <w:p w14:paraId="793E6B3B" w14:textId="1BB1938F" w:rsidR="00AF4CF2" w:rsidRDefault="00591219">
          <w:pPr>
            <w:pStyle w:val="TOC3"/>
            <w:tabs>
              <w:tab w:val="right" w:leader="dot" w:pos="10456"/>
            </w:tabs>
            <w:rPr>
              <w:noProof/>
              <w:lang w:val="en-US"/>
            </w:rPr>
          </w:pPr>
          <w:hyperlink w:anchor="_Toc467348172" w:history="1">
            <w:r w:rsidR="00AF4CF2" w:rsidRPr="00451B23">
              <w:rPr>
                <w:rStyle w:val="Hyperlink"/>
                <w:noProof/>
                <w:lang w:val="en-US"/>
              </w:rPr>
              <w:t>Fair</w:t>
            </w:r>
            <w:r w:rsidR="00AF4CF2">
              <w:rPr>
                <w:noProof/>
                <w:webHidden/>
              </w:rPr>
              <w:tab/>
            </w:r>
            <w:r w:rsidR="00AF4CF2">
              <w:rPr>
                <w:noProof/>
                <w:webHidden/>
              </w:rPr>
              <w:fldChar w:fldCharType="begin"/>
            </w:r>
            <w:r w:rsidR="00AF4CF2">
              <w:rPr>
                <w:noProof/>
                <w:webHidden/>
              </w:rPr>
              <w:instrText xml:space="preserve"> PAGEREF _Toc467348172 \h </w:instrText>
            </w:r>
            <w:r w:rsidR="00AF4CF2">
              <w:rPr>
                <w:noProof/>
                <w:webHidden/>
              </w:rPr>
            </w:r>
            <w:r w:rsidR="00AF4CF2">
              <w:rPr>
                <w:noProof/>
                <w:webHidden/>
              </w:rPr>
              <w:fldChar w:fldCharType="separate"/>
            </w:r>
            <w:r w:rsidR="00694C55">
              <w:rPr>
                <w:noProof/>
                <w:webHidden/>
              </w:rPr>
              <w:t>12</w:t>
            </w:r>
            <w:r w:rsidR="00AF4CF2">
              <w:rPr>
                <w:noProof/>
                <w:webHidden/>
              </w:rPr>
              <w:fldChar w:fldCharType="end"/>
            </w:r>
          </w:hyperlink>
        </w:p>
        <w:p w14:paraId="6AA4BE0D" w14:textId="0C0C1E65" w:rsidR="00AF4CF2" w:rsidRDefault="00591219">
          <w:pPr>
            <w:pStyle w:val="TOC1"/>
            <w:tabs>
              <w:tab w:val="right" w:leader="dot" w:pos="10456"/>
            </w:tabs>
            <w:rPr>
              <w:noProof/>
              <w:lang w:val="en-US"/>
            </w:rPr>
          </w:pPr>
          <w:hyperlink w:anchor="_Toc467348173" w:history="1">
            <w:r w:rsidR="00AF4CF2" w:rsidRPr="00451B23">
              <w:rPr>
                <w:rStyle w:val="Hyperlink"/>
                <w:noProof/>
                <w:lang w:val="en-US"/>
              </w:rPr>
              <w:t>Teaching Vocabulary to the Whole Brain</w:t>
            </w:r>
            <w:r w:rsidR="00AF4CF2">
              <w:rPr>
                <w:noProof/>
                <w:webHidden/>
              </w:rPr>
              <w:tab/>
            </w:r>
            <w:r w:rsidR="00AF4CF2">
              <w:rPr>
                <w:noProof/>
                <w:webHidden/>
              </w:rPr>
              <w:fldChar w:fldCharType="begin"/>
            </w:r>
            <w:r w:rsidR="00AF4CF2">
              <w:rPr>
                <w:noProof/>
                <w:webHidden/>
              </w:rPr>
              <w:instrText xml:space="preserve"> PAGEREF _Toc467348173 \h </w:instrText>
            </w:r>
            <w:r w:rsidR="00AF4CF2">
              <w:rPr>
                <w:noProof/>
                <w:webHidden/>
              </w:rPr>
            </w:r>
            <w:r w:rsidR="00AF4CF2">
              <w:rPr>
                <w:noProof/>
                <w:webHidden/>
              </w:rPr>
              <w:fldChar w:fldCharType="separate"/>
            </w:r>
            <w:r w:rsidR="00694C55">
              <w:rPr>
                <w:noProof/>
                <w:webHidden/>
              </w:rPr>
              <w:t>13</w:t>
            </w:r>
            <w:r w:rsidR="00AF4CF2">
              <w:rPr>
                <w:noProof/>
                <w:webHidden/>
              </w:rPr>
              <w:fldChar w:fldCharType="end"/>
            </w:r>
          </w:hyperlink>
        </w:p>
        <w:p w14:paraId="4D1BF03C" w14:textId="61C9C644" w:rsidR="00AF4CF2" w:rsidRDefault="00591219">
          <w:pPr>
            <w:pStyle w:val="TOC2"/>
            <w:tabs>
              <w:tab w:val="right" w:leader="dot" w:pos="10456"/>
            </w:tabs>
            <w:rPr>
              <w:noProof/>
              <w:lang w:val="en-US"/>
            </w:rPr>
          </w:pPr>
          <w:hyperlink w:anchor="_Toc467348174" w:history="1">
            <w:r w:rsidR="00AF4CF2" w:rsidRPr="00451B23">
              <w:rPr>
                <w:rStyle w:val="Hyperlink"/>
                <w:rFonts w:eastAsia="Times New Roman"/>
                <w:noProof/>
                <w:lang w:val="en-US"/>
              </w:rPr>
              <w:t>How to create multisensory images in the learners’ brains</w:t>
            </w:r>
            <w:r w:rsidR="00AF4CF2">
              <w:rPr>
                <w:noProof/>
                <w:webHidden/>
              </w:rPr>
              <w:tab/>
            </w:r>
            <w:r w:rsidR="00AF4CF2">
              <w:rPr>
                <w:noProof/>
                <w:webHidden/>
              </w:rPr>
              <w:fldChar w:fldCharType="begin"/>
            </w:r>
            <w:r w:rsidR="00AF4CF2">
              <w:rPr>
                <w:noProof/>
                <w:webHidden/>
              </w:rPr>
              <w:instrText xml:space="preserve"> PAGEREF _Toc467348174 \h </w:instrText>
            </w:r>
            <w:r w:rsidR="00AF4CF2">
              <w:rPr>
                <w:noProof/>
                <w:webHidden/>
              </w:rPr>
            </w:r>
            <w:r w:rsidR="00AF4CF2">
              <w:rPr>
                <w:noProof/>
                <w:webHidden/>
              </w:rPr>
              <w:fldChar w:fldCharType="separate"/>
            </w:r>
            <w:r w:rsidR="00694C55">
              <w:rPr>
                <w:noProof/>
                <w:webHidden/>
              </w:rPr>
              <w:t>13</w:t>
            </w:r>
            <w:r w:rsidR="00AF4CF2">
              <w:rPr>
                <w:noProof/>
                <w:webHidden/>
              </w:rPr>
              <w:fldChar w:fldCharType="end"/>
            </w:r>
          </w:hyperlink>
        </w:p>
        <w:p w14:paraId="43DBFCC5" w14:textId="5A9EAFBD" w:rsidR="00AF4CF2" w:rsidRDefault="00591219">
          <w:pPr>
            <w:pStyle w:val="TOC3"/>
            <w:tabs>
              <w:tab w:val="right" w:leader="dot" w:pos="10456"/>
            </w:tabs>
            <w:rPr>
              <w:noProof/>
              <w:lang w:val="en-US"/>
            </w:rPr>
          </w:pPr>
          <w:hyperlink w:anchor="_Toc467348175" w:history="1">
            <w:r w:rsidR="00AF4CF2" w:rsidRPr="00451B23">
              <w:rPr>
                <w:rStyle w:val="Hyperlink"/>
                <w:noProof/>
                <w:lang w:val="en-US"/>
              </w:rPr>
              <w:t>The ISM Model</w:t>
            </w:r>
            <w:r w:rsidR="00AF4CF2">
              <w:rPr>
                <w:noProof/>
                <w:webHidden/>
              </w:rPr>
              <w:tab/>
            </w:r>
            <w:r w:rsidR="00AF4CF2">
              <w:rPr>
                <w:noProof/>
                <w:webHidden/>
              </w:rPr>
              <w:fldChar w:fldCharType="begin"/>
            </w:r>
            <w:r w:rsidR="00AF4CF2">
              <w:rPr>
                <w:noProof/>
                <w:webHidden/>
              </w:rPr>
              <w:instrText xml:space="preserve"> PAGEREF _Toc467348175 \h </w:instrText>
            </w:r>
            <w:r w:rsidR="00AF4CF2">
              <w:rPr>
                <w:noProof/>
                <w:webHidden/>
              </w:rPr>
            </w:r>
            <w:r w:rsidR="00AF4CF2">
              <w:rPr>
                <w:noProof/>
                <w:webHidden/>
              </w:rPr>
              <w:fldChar w:fldCharType="separate"/>
            </w:r>
            <w:r w:rsidR="00694C55">
              <w:rPr>
                <w:noProof/>
                <w:webHidden/>
              </w:rPr>
              <w:t>13</w:t>
            </w:r>
            <w:r w:rsidR="00AF4CF2">
              <w:rPr>
                <w:noProof/>
                <w:webHidden/>
              </w:rPr>
              <w:fldChar w:fldCharType="end"/>
            </w:r>
          </w:hyperlink>
        </w:p>
        <w:p w14:paraId="697CFCA3" w14:textId="76D7271B" w:rsidR="00AF4CF2" w:rsidRDefault="00591219">
          <w:pPr>
            <w:pStyle w:val="TOC3"/>
            <w:tabs>
              <w:tab w:val="right" w:leader="dot" w:pos="10456"/>
            </w:tabs>
            <w:rPr>
              <w:noProof/>
              <w:lang w:val="en-US"/>
            </w:rPr>
          </w:pPr>
          <w:hyperlink w:anchor="_Toc467348176" w:history="1">
            <w:r w:rsidR="00AF4CF2" w:rsidRPr="00451B23">
              <w:rPr>
                <w:rStyle w:val="Hyperlink"/>
                <w:noProof/>
                <w:lang w:val="en-US"/>
              </w:rPr>
              <w:t>VMIs: Voice Movement Icons</w:t>
            </w:r>
            <w:r w:rsidR="00AF4CF2">
              <w:rPr>
                <w:noProof/>
                <w:webHidden/>
              </w:rPr>
              <w:tab/>
            </w:r>
            <w:r w:rsidR="00AF4CF2">
              <w:rPr>
                <w:noProof/>
                <w:webHidden/>
              </w:rPr>
              <w:fldChar w:fldCharType="begin"/>
            </w:r>
            <w:r w:rsidR="00AF4CF2">
              <w:rPr>
                <w:noProof/>
                <w:webHidden/>
              </w:rPr>
              <w:instrText xml:space="preserve"> PAGEREF _Toc467348176 \h </w:instrText>
            </w:r>
            <w:r w:rsidR="00AF4CF2">
              <w:rPr>
                <w:noProof/>
                <w:webHidden/>
              </w:rPr>
            </w:r>
            <w:r w:rsidR="00AF4CF2">
              <w:rPr>
                <w:noProof/>
                <w:webHidden/>
              </w:rPr>
              <w:fldChar w:fldCharType="separate"/>
            </w:r>
            <w:r w:rsidR="00694C55">
              <w:rPr>
                <w:noProof/>
                <w:webHidden/>
              </w:rPr>
              <w:t>13</w:t>
            </w:r>
            <w:r w:rsidR="00AF4CF2">
              <w:rPr>
                <w:noProof/>
                <w:webHidden/>
              </w:rPr>
              <w:fldChar w:fldCharType="end"/>
            </w:r>
          </w:hyperlink>
        </w:p>
        <w:p w14:paraId="7AF4E8B4" w14:textId="35E4F540" w:rsidR="00AF4CF2" w:rsidRDefault="00591219">
          <w:pPr>
            <w:pStyle w:val="TOC3"/>
            <w:tabs>
              <w:tab w:val="right" w:leader="dot" w:pos="10456"/>
            </w:tabs>
            <w:rPr>
              <w:noProof/>
              <w:lang w:val="en-US"/>
            </w:rPr>
          </w:pPr>
          <w:hyperlink w:anchor="_Toc467348177" w:history="1">
            <w:r w:rsidR="00AF4CF2" w:rsidRPr="00451B23">
              <w:rPr>
                <w:rStyle w:val="Hyperlink"/>
                <w:rFonts w:eastAsia="Times New Roman"/>
                <w:noProof/>
              </w:rPr>
              <w:t>Dos and Don'ts</w:t>
            </w:r>
            <w:r w:rsidR="00AF4CF2">
              <w:rPr>
                <w:noProof/>
                <w:webHidden/>
              </w:rPr>
              <w:tab/>
            </w:r>
            <w:r w:rsidR="00AF4CF2">
              <w:rPr>
                <w:noProof/>
                <w:webHidden/>
              </w:rPr>
              <w:fldChar w:fldCharType="begin"/>
            </w:r>
            <w:r w:rsidR="00AF4CF2">
              <w:rPr>
                <w:noProof/>
                <w:webHidden/>
              </w:rPr>
              <w:instrText xml:space="preserve"> PAGEREF _Toc467348177 \h </w:instrText>
            </w:r>
            <w:r w:rsidR="00AF4CF2">
              <w:rPr>
                <w:noProof/>
                <w:webHidden/>
              </w:rPr>
            </w:r>
            <w:r w:rsidR="00AF4CF2">
              <w:rPr>
                <w:noProof/>
                <w:webHidden/>
              </w:rPr>
              <w:fldChar w:fldCharType="separate"/>
            </w:r>
            <w:r w:rsidR="00694C55">
              <w:rPr>
                <w:noProof/>
                <w:webHidden/>
              </w:rPr>
              <w:t>13</w:t>
            </w:r>
            <w:r w:rsidR="00AF4CF2">
              <w:rPr>
                <w:noProof/>
                <w:webHidden/>
              </w:rPr>
              <w:fldChar w:fldCharType="end"/>
            </w:r>
          </w:hyperlink>
        </w:p>
        <w:p w14:paraId="20904C63" w14:textId="6C12C8FB" w:rsidR="00AF4CF2" w:rsidRDefault="00591219">
          <w:pPr>
            <w:pStyle w:val="TOC2"/>
            <w:tabs>
              <w:tab w:val="right" w:leader="dot" w:pos="10456"/>
            </w:tabs>
            <w:rPr>
              <w:noProof/>
              <w:lang w:val="en-US"/>
            </w:rPr>
          </w:pPr>
          <w:hyperlink w:anchor="_Toc467348178" w:history="1">
            <w:r w:rsidR="00AF4CF2" w:rsidRPr="00451B23">
              <w:rPr>
                <w:rStyle w:val="Hyperlink"/>
                <w:noProof/>
                <w:lang w:val="en-US"/>
              </w:rPr>
              <w:t>Vocabulary Practice Session</w:t>
            </w:r>
            <w:r w:rsidR="00AF4CF2">
              <w:rPr>
                <w:noProof/>
                <w:webHidden/>
              </w:rPr>
              <w:tab/>
            </w:r>
            <w:r w:rsidR="00AF4CF2">
              <w:rPr>
                <w:noProof/>
                <w:webHidden/>
              </w:rPr>
              <w:fldChar w:fldCharType="begin"/>
            </w:r>
            <w:r w:rsidR="00AF4CF2">
              <w:rPr>
                <w:noProof/>
                <w:webHidden/>
              </w:rPr>
              <w:instrText xml:space="preserve"> PAGEREF _Toc467348178 \h </w:instrText>
            </w:r>
            <w:r w:rsidR="00AF4CF2">
              <w:rPr>
                <w:noProof/>
                <w:webHidden/>
              </w:rPr>
            </w:r>
            <w:r w:rsidR="00AF4CF2">
              <w:rPr>
                <w:noProof/>
                <w:webHidden/>
              </w:rPr>
              <w:fldChar w:fldCharType="separate"/>
            </w:r>
            <w:r w:rsidR="00694C55">
              <w:rPr>
                <w:noProof/>
                <w:webHidden/>
              </w:rPr>
              <w:t>14</w:t>
            </w:r>
            <w:r w:rsidR="00AF4CF2">
              <w:rPr>
                <w:noProof/>
                <w:webHidden/>
              </w:rPr>
              <w:fldChar w:fldCharType="end"/>
            </w:r>
          </w:hyperlink>
        </w:p>
        <w:p w14:paraId="5ACF2357" w14:textId="6F0BA5F4" w:rsidR="00AF4CF2" w:rsidRDefault="00591219">
          <w:pPr>
            <w:pStyle w:val="TOC3"/>
            <w:tabs>
              <w:tab w:val="right" w:leader="dot" w:pos="10456"/>
            </w:tabs>
            <w:rPr>
              <w:noProof/>
              <w:lang w:val="en-US"/>
            </w:rPr>
          </w:pPr>
          <w:hyperlink w:anchor="_Toc467348179" w:history="1">
            <w:r w:rsidR="00AF4CF2" w:rsidRPr="00451B23">
              <w:rPr>
                <w:rStyle w:val="Hyperlink"/>
                <w:noProof/>
                <w:lang w:val="en-US"/>
              </w:rPr>
              <w:t>1. VMIs:</w:t>
            </w:r>
            <w:r w:rsidR="00AF4CF2">
              <w:rPr>
                <w:noProof/>
                <w:webHidden/>
              </w:rPr>
              <w:tab/>
            </w:r>
            <w:r w:rsidR="00AF4CF2">
              <w:rPr>
                <w:noProof/>
                <w:webHidden/>
              </w:rPr>
              <w:fldChar w:fldCharType="begin"/>
            </w:r>
            <w:r w:rsidR="00AF4CF2">
              <w:rPr>
                <w:noProof/>
                <w:webHidden/>
              </w:rPr>
              <w:instrText xml:space="preserve"> PAGEREF _Toc467348179 \h </w:instrText>
            </w:r>
            <w:r w:rsidR="00AF4CF2">
              <w:rPr>
                <w:noProof/>
                <w:webHidden/>
              </w:rPr>
            </w:r>
            <w:r w:rsidR="00AF4CF2">
              <w:rPr>
                <w:noProof/>
                <w:webHidden/>
              </w:rPr>
              <w:fldChar w:fldCharType="separate"/>
            </w:r>
            <w:r w:rsidR="00694C55">
              <w:rPr>
                <w:noProof/>
                <w:webHidden/>
              </w:rPr>
              <w:t>14</w:t>
            </w:r>
            <w:r w:rsidR="00AF4CF2">
              <w:rPr>
                <w:noProof/>
                <w:webHidden/>
              </w:rPr>
              <w:fldChar w:fldCharType="end"/>
            </w:r>
          </w:hyperlink>
        </w:p>
        <w:p w14:paraId="578BB558" w14:textId="3BD1A9CD" w:rsidR="00AF4CF2" w:rsidRDefault="00591219">
          <w:pPr>
            <w:pStyle w:val="TOC3"/>
            <w:tabs>
              <w:tab w:val="right" w:leader="dot" w:pos="10456"/>
            </w:tabs>
            <w:rPr>
              <w:noProof/>
              <w:lang w:val="en-US"/>
            </w:rPr>
          </w:pPr>
          <w:hyperlink w:anchor="_Toc467348180" w:history="1">
            <w:r w:rsidR="00AF4CF2" w:rsidRPr="00451B23">
              <w:rPr>
                <w:rStyle w:val="Hyperlink"/>
                <w:noProof/>
                <w:lang w:val="en-US"/>
              </w:rPr>
              <w:t>2. Doodling:</w:t>
            </w:r>
            <w:r w:rsidR="00AF4CF2">
              <w:rPr>
                <w:noProof/>
                <w:webHidden/>
              </w:rPr>
              <w:tab/>
            </w:r>
            <w:r w:rsidR="00AF4CF2">
              <w:rPr>
                <w:noProof/>
                <w:webHidden/>
              </w:rPr>
              <w:fldChar w:fldCharType="begin"/>
            </w:r>
            <w:r w:rsidR="00AF4CF2">
              <w:rPr>
                <w:noProof/>
                <w:webHidden/>
              </w:rPr>
              <w:instrText xml:space="preserve"> PAGEREF _Toc467348180 \h </w:instrText>
            </w:r>
            <w:r w:rsidR="00AF4CF2">
              <w:rPr>
                <w:noProof/>
                <w:webHidden/>
              </w:rPr>
            </w:r>
            <w:r w:rsidR="00AF4CF2">
              <w:rPr>
                <w:noProof/>
                <w:webHidden/>
              </w:rPr>
              <w:fldChar w:fldCharType="separate"/>
            </w:r>
            <w:r w:rsidR="00694C55">
              <w:rPr>
                <w:noProof/>
                <w:webHidden/>
              </w:rPr>
              <w:t>14</w:t>
            </w:r>
            <w:r w:rsidR="00AF4CF2">
              <w:rPr>
                <w:noProof/>
                <w:webHidden/>
              </w:rPr>
              <w:fldChar w:fldCharType="end"/>
            </w:r>
          </w:hyperlink>
        </w:p>
        <w:p w14:paraId="25B8CAA9" w14:textId="46D3CE13" w:rsidR="00AF4CF2" w:rsidRDefault="00591219">
          <w:pPr>
            <w:pStyle w:val="TOC3"/>
            <w:tabs>
              <w:tab w:val="right" w:leader="dot" w:pos="10456"/>
            </w:tabs>
            <w:rPr>
              <w:noProof/>
              <w:lang w:val="en-US"/>
            </w:rPr>
          </w:pPr>
          <w:hyperlink w:anchor="_Toc467348181" w:history="1">
            <w:r w:rsidR="00AF4CF2" w:rsidRPr="00451B23">
              <w:rPr>
                <w:rStyle w:val="Hyperlink"/>
                <w:noProof/>
                <w:lang w:val="en-US"/>
              </w:rPr>
              <w:t>3. Colors:</w:t>
            </w:r>
            <w:r w:rsidR="00AF4CF2">
              <w:rPr>
                <w:noProof/>
                <w:webHidden/>
              </w:rPr>
              <w:tab/>
            </w:r>
            <w:r w:rsidR="00AF4CF2">
              <w:rPr>
                <w:noProof/>
                <w:webHidden/>
              </w:rPr>
              <w:fldChar w:fldCharType="begin"/>
            </w:r>
            <w:r w:rsidR="00AF4CF2">
              <w:rPr>
                <w:noProof/>
                <w:webHidden/>
              </w:rPr>
              <w:instrText xml:space="preserve"> PAGEREF _Toc467348181 \h </w:instrText>
            </w:r>
            <w:r w:rsidR="00AF4CF2">
              <w:rPr>
                <w:noProof/>
                <w:webHidden/>
              </w:rPr>
            </w:r>
            <w:r w:rsidR="00AF4CF2">
              <w:rPr>
                <w:noProof/>
                <w:webHidden/>
              </w:rPr>
              <w:fldChar w:fldCharType="separate"/>
            </w:r>
            <w:r w:rsidR="00694C55">
              <w:rPr>
                <w:noProof/>
                <w:webHidden/>
              </w:rPr>
              <w:t>14</w:t>
            </w:r>
            <w:r w:rsidR="00AF4CF2">
              <w:rPr>
                <w:noProof/>
                <w:webHidden/>
              </w:rPr>
              <w:fldChar w:fldCharType="end"/>
            </w:r>
          </w:hyperlink>
        </w:p>
        <w:p w14:paraId="3D437921" w14:textId="72AE670E" w:rsidR="00AF4CF2" w:rsidRDefault="00591219">
          <w:pPr>
            <w:pStyle w:val="TOC3"/>
            <w:tabs>
              <w:tab w:val="right" w:leader="dot" w:pos="10456"/>
            </w:tabs>
            <w:rPr>
              <w:noProof/>
              <w:lang w:val="en-US"/>
            </w:rPr>
          </w:pPr>
          <w:hyperlink w:anchor="_Toc467348182" w:history="1">
            <w:r w:rsidR="00AF4CF2" w:rsidRPr="00451B23">
              <w:rPr>
                <w:rStyle w:val="Hyperlink"/>
                <w:noProof/>
                <w:lang w:val="en-US"/>
              </w:rPr>
              <w:t>4. Sounds:</w:t>
            </w:r>
            <w:r w:rsidR="00AF4CF2">
              <w:rPr>
                <w:noProof/>
                <w:webHidden/>
              </w:rPr>
              <w:tab/>
            </w:r>
            <w:r w:rsidR="00AF4CF2">
              <w:rPr>
                <w:noProof/>
                <w:webHidden/>
              </w:rPr>
              <w:fldChar w:fldCharType="begin"/>
            </w:r>
            <w:r w:rsidR="00AF4CF2">
              <w:rPr>
                <w:noProof/>
                <w:webHidden/>
              </w:rPr>
              <w:instrText xml:space="preserve"> PAGEREF _Toc467348182 \h </w:instrText>
            </w:r>
            <w:r w:rsidR="00AF4CF2">
              <w:rPr>
                <w:noProof/>
                <w:webHidden/>
              </w:rPr>
            </w:r>
            <w:r w:rsidR="00AF4CF2">
              <w:rPr>
                <w:noProof/>
                <w:webHidden/>
              </w:rPr>
              <w:fldChar w:fldCharType="separate"/>
            </w:r>
            <w:r w:rsidR="00694C55">
              <w:rPr>
                <w:noProof/>
                <w:webHidden/>
              </w:rPr>
              <w:t>14</w:t>
            </w:r>
            <w:r w:rsidR="00AF4CF2">
              <w:rPr>
                <w:noProof/>
                <w:webHidden/>
              </w:rPr>
              <w:fldChar w:fldCharType="end"/>
            </w:r>
          </w:hyperlink>
        </w:p>
        <w:p w14:paraId="608AC89E" w14:textId="4F5B89A2" w:rsidR="00AF4CF2" w:rsidRDefault="00591219">
          <w:pPr>
            <w:pStyle w:val="TOC3"/>
            <w:tabs>
              <w:tab w:val="right" w:leader="dot" w:pos="10456"/>
            </w:tabs>
            <w:rPr>
              <w:noProof/>
              <w:lang w:val="en-US"/>
            </w:rPr>
          </w:pPr>
          <w:hyperlink w:anchor="_Toc467348183" w:history="1">
            <w:r w:rsidR="00AF4CF2" w:rsidRPr="00451B23">
              <w:rPr>
                <w:rStyle w:val="Hyperlink"/>
                <w:noProof/>
                <w:lang w:val="en-US"/>
              </w:rPr>
              <w:t>5. Opposites:</w:t>
            </w:r>
            <w:r w:rsidR="00AF4CF2">
              <w:rPr>
                <w:noProof/>
                <w:webHidden/>
              </w:rPr>
              <w:tab/>
            </w:r>
            <w:r w:rsidR="00AF4CF2">
              <w:rPr>
                <w:noProof/>
                <w:webHidden/>
              </w:rPr>
              <w:fldChar w:fldCharType="begin"/>
            </w:r>
            <w:r w:rsidR="00AF4CF2">
              <w:rPr>
                <w:noProof/>
                <w:webHidden/>
              </w:rPr>
              <w:instrText xml:space="preserve"> PAGEREF _Toc467348183 \h </w:instrText>
            </w:r>
            <w:r w:rsidR="00AF4CF2">
              <w:rPr>
                <w:noProof/>
                <w:webHidden/>
              </w:rPr>
            </w:r>
            <w:r w:rsidR="00AF4CF2">
              <w:rPr>
                <w:noProof/>
                <w:webHidden/>
              </w:rPr>
              <w:fldChar w:fldCharType="separate"/>
            </w:r>
            <w:r w:rsidR="00694C55">
              <w:rPr>
                <w:noProof/>
                <w:webHidden/>
              </w:rPr>
              <w:t>14</w:t>
            </w:r>
            <w:r w:rsidR="00AF4CF2">
              <w:rPr>
                <w:noProof/>
                <w:webHidden/>
              </w:rPr>
              <w:fldChar w:fldCharType="end"/>
            </w:r>
          </w:hyperlink>
        </w:p>
        <w:p w14:paraId="473F493D" w14:textId="17950460" w:rsidR="00AF4CF2" w:rsidRDefault="00591219">
          <w:pPr>
            <w:pStyle w:val="TOC3"/>
            <w:tabs>
              <w:tab w:val="right" w:leader="dot" w:pos="10456"/>
            </w:tabs>
            <w:rPr>
              <w:noProof/>
              <w:lang w:val="en-US"/>
            </w:rPr>
          </w:pPr>
          <w:hyperlink w:anchor="_Toc467348184" w:history="1">
            <w:r w:rsidR="00AF4CF2" w:rsidRPr="00451B23">
              <w:rPr>
                <w:rStyle w:val="Hyperlink"/>
                <w:noProof/>
                <w:lang w:val="en-US"/>
              </w:rPr>
              <w:t>6. Usage -- Find a second example:</w:t>
            </w:r>
            <w:r w:rsidR="00AF4CF2">
              <w:rPr>
                <w:noProof/>
                <w:webHidden/>
              </w:rPr>
              <w:tab/>
            </w:r>
            <w:r w:rsidR="00AF4CF2">
              <w:rPr>
                <w:noProof/>
                <w:webHidden/>
              </w:rPr>
              <w:fldChar w:fldCharType="begin"/>
            </w:r>
            <w:r w:rsidR="00AF4CF2">
              <w:rPr>
                <w:noProof/>
                <w:webHidden/>
              </w:rPr>
              <w:instrText xml:space="preserve"> PAGEREF _Toc467348184 \h </w:instrText>
            </w:r>
            <w:r w:rsidR="00AF4CF2">
              <w:rPr>
                <w:noProof/>
                <w:webHidden/>
              </w:rPr>
            </w:r>
            <w:r w:rsidR="00AF4CF2">
              <w:rPr>
                <w:noProof/>
                <w:webHidden/>
              </w:rPr>
              <w:fldChar w:fldCharType="separate"/>
            </w:r>
            <w:r w:rsidR="00694C55">
              <w:rPr>
                <w:noProof/>
                <w:webHidden/>
              </w:rPr>
              <w:t>14</w:t>
            </w:r>
            <w:r w:rsidR="00AF4CF2">
              <w:rPr>
                <w:noProof/>
                <w:webHidden/>
              </w:rPr>
              <w:fldChar w:fldCharType="end"/>
            </w:r>
          </w:hyperlink>
        </w:p>
        <w:p w14:paraId="61E97BF4" w14:textId="008AA972" w:rsidR="00AF4CF2" w:rsidRDefault="00591219">
          <w:pPr>
            <w:pStyle w:val="TOC3"/>
            <w:tabs>
              <w:tab w:val="right" w:leader="dot" w:pos="10456"/>
            </w:tabs>
            <w:rPr>
              <w:noProof/>
              <w:lang w:val="en-US"/>
            </w:rPr>
          </w:pPr>
          <w:hyperlink w:anchor="_Toc467348185" w:history="1">
            <w:r w:rsidR="00AF4CF2" w:rsidRPr="00451B23">
              <w:rPr>
                <w:rStyle w:val="Hyperlink"/>
                <w:noProof/>
                <w:lang w:val="en-US"/>
              </w:rPr>
              <w:t>7. Lexical Furniture:</w:t>
            </w:r>
            <w:r w:rsidR="00AF4CF2">
              <w:rPr>
                <w:noProof/>
                <w:webHidden/>
              </w:rPr>
              <w:tab/>
            </w:r>
            <w:r w:rsidR="00AF4CF2">
              <w:rPr>
                <w:noProof/>
                <w:webHidden/>
              </w:rPr>
              <w:fldChar w:fldCharType="begin"/>
            </w:r>
            <w:r w:rsidR="00AF4CF2">
              <w:rPr>
                <w:noProof/>
                <w:webHidden/>
              </w:rPr>
              <w:instrText xml:space="preserve"> PAGEREF _Toc467348185 \h </w:instrText>
            </w:r>
            <w:r w:rsidR="00AF4CF2">
              <w:rPr>
                <w:noProof/>
                <w:webHidden/>
              </w:rPr>
            </w:r>
            <w:r w:rsidR="00AF4CF2">
              <w:rPr>
                <w:noProof/>
                <w:webHidden/>
              </w:rPr>
              <w:fldChar w:fldCharType="separate"/>
            </w:r>
            <w:r w:rsidR="00694C55">
              <w:rPr>
                <w:noProof/>
                <w:webHidden/>
              </w:rPr>
              <w:t>14</w:t>
            </w:r>
            <w:r w:rsidR="00AF4CF2">
              <w:rPr>
                <w:noProof/>
                <w:webHidden/>
              </w:rPr>
              <w:fldChar w:fldCharType="end"/>
            </w:r>
          </w:hyperlink>
        </w:p>
        <w:p w14:paraId="554534D4" w14:textId="41578C64" w:rsidR="00AF4CF2" w:rsidRDefault="00591219">
          <w:pPr>
            <w:pStyle w:val="TOC2"/>
            <w:tabs>
              <w:tab w:val="right" w:leader="dot" w:pos="10456"/>
            </w:tabs>
            <w:rPr>
              <w:noProof/>
              <w:lang w:val="en-US"/>
            </w:rPr>
          </w:pPr>
          <w:hyperlink w:anchor="_Toc467348186" w:history="1">
            <w:r w:rsidR="00AF4CF2" w:rsidRPr="00451B23">
              <w:rPr>
                <w:rStyle w:val="Hyperlink"/>
                <w:noProof/>
                <w:lang w:val="en-US"/>
              </w:rPr>
              <w:t>Blackout</w:t>
            </w:r>
            <w:r w:rsidR="00AF4CF2">
              <w:rPr>
                <w:noProof/>
                <w:webHidden/>
              </w:rPr>
              <w:tab/>
            </w:r>
            <w:r w:rsidR="00AF4CF2">
              <w:rPr>
                <w:noProof/>
                <w:webHidden/>
              </w:rPr>
              <w:fldChar w:fldCharType="begin"/>
            </w:r>
            <w:r w:rsidR="00AF4CF2">
              <w:rPr>
                <w:noProof/>
                <w:webHidden/>
              </w:rPr>
              <w:instrText xml:space="preserve"> PAGEREF _Toc467348186 \h </w:instrText>
            </w:r>
            <w:r w:rsidR="00AF4CF2">
              <w:rPr>
                <w:noProof/>
                <w:webHidden/>
              </w:rPr>
            </w:r>
            <w:r w:rsidR="00AF4CF2">
              <w:rPr>
                <w:noProof/>
                <w:webHidden/>
              </w:rPr>
              <w:fldChar w:fldCharType="separate"/>
            </w:r>
            <w:r w:rsidR="00694C55">
              <w:rPr>
                <w:noProof/>
                <w:webHidden/>
              </w:rPr>
              <w:t>15</w:t>
            </w:r>
            <w:r w:rsidR="00AF4CF2">
              <w:rPr>
                <w:noProof/>
                <w:webHidden/>
              </w:rPr>
              <w:fldChar w:fldCharType="end"/>
            </w:r>
          </w:hyperlink>
        </w:p>
        <w:p w14:paraId="5B088626" w14:textId="7BC79960" w:rsidR="00AF4CF2" w:rsidRDefault="00591219">
          <w:pPr>
            <w:pStyle w:val="TOC2"/>
            <w:tabs>
              <w:tab w:val="right" w:leader="dot" w:pos="10456"/>
            </w:tabs>
            <w:rPr>
              <w:noProof/>
              <w:lang w:val="en-US"/>
            </w:rPr>
          </w:pPr>
          <w:hyperlink w:anchor="_Toc467348187" w:history="1">
            <w:r w:rsidR="00AF4CF2" w:rsidRPr="00451B23">
              <w:rPr>
                <w:rStyle w:val="Hyperlink"/>
                <w:noProof/>
                <w:lang w:val="en-US"/>
              </w:rPr>
              <w:t>Running Dictations for all ages</w:t>
            </w:r>
            <w:r w:rsidR="00AF4CF2">
              <w:rPr>
                <w:noProof/>
                <w:webHidden/>
              </w:rPr>
              <w:tab/>
            </w:r>
            <w:r w:rsidR="00AF4CF2">
              <w:rPr>
                <w:noProof/>
                <w:webHidden/>
              </w:rPr>
              <w:fldChar w:fldCharType="begin"/>
            </w:r>
            <w:r w:rsidR="00AF4CF2">
              <w:rPr>
                <w:noProof/>
                <w:webHidden/>
              </w:rPr>
              <w:instrText xml:space="preserve"> PAGEREF _Toc467348187 \h </w:instrText>
            </w:r>
            <w:r w:rsidR="00AF4CF2">
              <w:rPr>
                <w:noProof/>
                <w:webHidden/>
              </w:rPr>
            </w:r>
            <w:r w:rsidR="00AF4CF2">
              <w:rPr>
                <w:noProof/>
                <w:webHidden/>
              </w:rPr>
              <w:fldChar w:fldCharType="separate"/>
            </w:r>
            <w:r w:rsidR="00694C55">
              <w:rPr>
                <w:noProof/>
                <w:webHidden/>
              </w:rPr>
              <w:t>15</w:t>
            </w:r>
            <w:r w:rsidR="00AF4CF2">
              <w:rPr>
                <w:noProof/>
                <w:webHidden/>
              </w:rPr>
              <w:fldChar w:fldCharType="end"/>
            </w:r>
          </w:hyperlink>
        </w:p>
        <w:p w14:paraId="710F578A" w14:textId="34308DBE" w:rsidR="00AF4CF2" w:rsidRDefault="00591219">
          <w:pPr>
            <w:pStyle w:val="TOC2"/>
            <w:tabs>
              <w:tab w:val="right" w:leader="dot" w:pos="10456"/>
            </w:tabs>
            <w:rPr>
              <w:noProof/>
              <w:lang w:val="en-US"/>
            </w:rPr>
          </w:pPr>
          <w:hyperlink w:anchor="_Toc467348188" w:history="1">
            <w:r w:rsidR="00AF4CF2" w:rsidRPr="00451B23">
              <w:rPr>
                <w:rStyle w:val="Hyperlink"/>
                <w:noProof/>
                <w:lang w:val="en-US"/>
              </w:rPr>
              <w:t>Making Associations – Building Networks</w:t>
            </w:r>
            <w:r w:rsidR="00AF4CF2">
              <w:rPr>
                <w:noProof/>
                <w:webHidden/>
              </w:rPr>
              <w:tab/>
            </w:r>
            <w:r w:rsidR="00AF4CF2">
              <w:rPr>
                <w:noProof/>
                <w:webHidden/>
              </w:rPr>
              <w:fldChar w:fldCharType="begin"/>
            </w:r>
            <w:r w:rsidR="00AF4CF2">
              <w:rPr>
                <w:noProof/>
                <w:webHidden/>
              </w:rPr>
              <w:instrText xml:space="preserve"> PAGEREF _Toc467348188 \h </w:instrText>
            </w:r>
            <w:r w:rsidR="00AF4CF2">
              <w:rPr>
                <w:noProof/>
                <w:webHidden/>
              </w:rPr>
            </w:r>
            <w:r w:rsidR="00AF4CF2">
              <w:rPr>
                <w:noProof/>
                <w:webHidden/>
              </w:rPr>
              <w:fldChar w:fldCharType="separate"/>
            </w:r>
            <w:r w:rsidR="00694C55">
              <w:rPr>
                <w:noProof/>
                <w:webHidden/>
              </w:rPr>
              <w:t>16</w:t>
            </w:r>
            <w:r w:rsidR="00AF4CF2">
              <w:rPr>
                <w:noProof/>
                <w:webHidden/>
              </w:rPr>
              <w:fldChar w:fldCharType="end"/>
            </w:r>
          </w:hyperlink>
        </w:p>
        <w:p w14:paraId="749E2D02" w14:textId="1EBA244C" w:rsidR="00AF4CF2" w:rsidRDefault="00591219">
          <w:pPr>
            <w:pStyle w:val="TOC2"/>
            <w:tabs>
              <w:tab w:val="right" w:leader="dot" w:pos="10456"/>
            </w:tabs>
            <w:rPr>
              <w:noProof/>
              <w:lang w:val="en-US"/>
            </w:rPr>
          </w:pPr>
          <w:hyperlink w:anchor="_Toc467348189" w:history="1">
            <w:r w:rsidR="00AF4CF2" w:rsidRPr="00451B23">
              <w:rPr>
                <w:rStyle w:val="Hyperlink"/>
                <w:noProof/>
                <w:lang w:val="en-US"/>
              </w:rPr>
              <w:t>The Vocab-Box</w:t>
            </w:r>
            <w:r w:rsidR="00AF4CF2">
              <w:rPr>
                <w:noProof/>
                <w:webHidden/>
              </w:rPr>
              <w:tab/>
            </w:r>
            <w:r w:rsidR="00AF4CF2">
              <w:rPr>
                <w:noProof/>
                <w:webHidden/>
              </w:rPr>
              <w:fldChar w:fldCharType="begin"/>
            </w:r>
            <w:r w:rsidR="00AF4CF2">
              <w:rPr>
                <w:noProof/>
                <w:webHidden/>
              </w:rPr>
              <w:instrText xml:space="preserve"> PAGEREF _Toc467348189 \h </w:instrText>
            </w:r>
            <w:r w:rsidR="00AF4CF2">
              <w:rPr>
                <w:noProof/>
                <w:webHidden/>
              </w:rPr>
            </w:r>
            <w:r w:rsidR="00AF4CF2">
              <w:rPr>
                <w:noProof/>
                <w:webHidden/>
              </w:rPr>
              <w:fldChar w:fldCharType="separate"/>
            </w:r>
            <w:r w:rsidR="00694C55">
              <w:rPr>
                <w:noProof/>
                <w:webHidden/>
              </w:rPr>
              <w:t>17</w:t>
            </w:r>
            <w:r w:rsidR="00AF4CF2">
              <w:rPr>
                <w:noProof/>
                <w:webHidden/>
              </w:rPr>
              <w:fldChar w:fldCharType="end"/>
            </w:r>
          </w:hyperlink>
        </w:p>
        <w:p w14:paraId="7331AADF" w14:textId="730DED75" w:rsidR="00AF4CF2" w:rsidRDefault="00591219">
          <w:pPr>
            <w:pStyle w:val="TOC3"/>
            <w:tabs>
              <w:tab w:val="right" w:leader="dot" w:pos="10456"/>
            </w:tabs>
            <w:rPr>
              <w:noProof/>
              <w:lang w:val="en-US"/>
            </w:rPr>
          </w:pPr>
          <w:hyperlink w:anchor="_Toc467348190" w:history="1">
            <w:r w:rsidR="00AF4CF2" w:rsidRPr="00451B23">
              <w:rPr>
                <w:rStyle w:val="Hyperlink"/>
                <w:noProof/>
                <w:lang w:val="en-US"/>
              </w:rPr>
              <w:t>Working with the box:</w:t>
            </w:r>
            <w:r w:rsidR="00AF4CF2">
              <w:rPr>
                <w:noProof/>
                <w:webHidden/>
              </w:rPr>
              <w:tab/>
            </w:r>
            <w:r w:rsidR="00AF4CF2">
              <w:rPr>
                <w:noProof/>
                <w:webHidden/>
              </w:rPr>
              <w:fldChar w:fldCharType="begin"/>
            </w:r>
            <w:r w:rsidR="00AF4CF2">
              <w:rPr>
                <w:noProof/>
                <w:webHidden/>
              </w:rPr>
              <w:instrText xml:space="preserve"> PAGEREF _Toc467348190 \h </w:instrText>
            </w:r>
            <w:r w:rsidR="00AF4CF2">
              <w:rPr>
                <w:noProof/>
                <w:webHidden/>
              </w:rPr>
            </w:r>
            <w:r w:rsidR="00AF4CF2">
              <w:rPr>
                <w:noProof/>
                <w:webHidden/>
              </w:rPr>
              <w:fldChar w:fldCharType="separate"/>
            </w:r>
            <w:r w:rsidR="00694C55">
              <w:rPr>
                <w:noProof/>
                <w:webHidden/>
              </w:rPr>
              <w:t>17</w:t>
            </w:r>
            <w:r w:rsidR="00AF4CF2">
              <w:rPr>
                <w:noProof/>
                <w:webHidden/>
              </w:rPr>
              <w:fldChar w:fldCharType="end"/>
            </w:r>
          </w:hyperlink>
        </w:p>
        <w:p w14:paraId="537524AC" w14:textId="6D129D30" w:rsidR="00AF4CF2" w:rsidRDefault="00591219">
          <w:pPr>
            <w:pStyle w:val="TOC2"/>
            <w:tabs>
              <w:tab w:val="right" w:leader="dot" w:pos="10456"/>
            </w:tabs>
            <w:rPr>
              <w:noProof/>
              <w:lang w:val="en-US"/>
            </w:rPr>
          </w:pPr>
          <w:hyperlink w:anchor="_Toc467348191" w:history="1">
            <w:r w:rsidR="00AF4CF2" w:rsidRPr="00451B23">
              <w:rPr>
                <w:rStyle w:val="Hyperlink"/>
                <w:rFonts w:eastAsia="Times New Roman"/>
                <w:noProof/>
                <w:lang w:val="en-US"/>
              </w:rPr>
              <w:t xml:space="preserve">Vocab Books and </w:t>
            </w:r>
            <w:r w:rsidR="00AF4CF2" w:rsidRPr="00451B23">
              <w:rPr>
                <w:rStyle w:val="Hyperlink"/>
                <w:noProof/>
                <w:lang w:val="en-US"/>
              </w:rPr>
              <w:t>Vocab</w:t>
            </w:r>
            <w:r w:rsidR="00AF4CF2" w:rsidRPr="00451B23">
              <w:rPr>
                <w:rStyle w:val="Hyperlink"/>
                <w:rFonts w:eastAsia="Times New Roman"/>
                <w:noProof/>
                <w:lang w:val="en-US"/>
              </w:rPr>
              <w:t xml:space="preserve"> Cards</w:t>
            </w:r>
            <w:r w:rsidR="00AF4CF2">
              <w:rPr>
                <w:noProof/>
                <w:webHidden/>
              </w:rPr>
              <w:tab/>
            </w:r>
            <w:r w:rsidR="00AF4CF2">
              <w:rPr>
                <w:noProof/>
                <w:webHidden/>
              </w:rPr>
              <w:fldChar w:fldCharType="begin"/>
            </w:r>
            <w:r w:rsidR="00AF4CF2">
              <w:rPr>
                <w:noProof/>
                <w:webHidden/>
              </w:rPr>
              <w:instrText xml:space="preserve"> PAGEREF _Toc467348191 \h </w:instrText>
            </w:r>
            <w:r w:rsidR="00AF4CF2">
              <w:rPr>
                <w:noProof/>
                <w:webHidden/>
              </w:rPr>
            </w:r>
            <w:r w:rsidR="00AF4CF2">
              <w:rPr>
                <w:noProof/>
                <w:webHidden/>
              </w:rPr>
              <w:fldChar w:fldCharType="separate"/>
            </w:r>
            <w:r w:rsidR="00694C55">
              <w:rPr>
                <w:noProof/>
                <w:webHidden/>
              </w:rPr>
              <w:t>18</w:t>
            </w:r>
            <w:r w:rsidR="00AF4CF2">
              <w:rPr>
                <w:noProof/>
                <w:webHidden/>
              </w:rPr>
              <w:fldChar w:fldCharType="end"/>
            </w:r>
          </w:hyperlink>
        </w:p>
        <w:p w14:paraId="500CB778" w14:textId="725C18F2" w:rsidR="00AF4CF2" w:rsidRDefault="00591219">
          <w:pPr>
            <w:pStyle w:val="TOC2"/>
            <w:tabs>
              <w:tab w:val="right" w:leader="dot" w:pos="10456"/>
            </w:tabs>
            <w:rPr>
              <w:noProof/>
              <w:lang w:val="en-US"/>
            </w:rPr>
          </w:pPr>
          <w:hyperlink w:anchor="_Toc467348192" w:history="1">
            <w:r w:rsidR="00AF4CF2" w:rsidRPr="00451B23">
              <w:rPr>
                <w:rStyle w:val="Hyperlink"/>
                <w:noProof/>
                <w:lang w:val="en-US"/>
              </w:rPr>
              <w:t>Whole class activities for practicing collocations</w:t>
            </w:r>
            <w:r w:rsidR="00AF4CF2">
              <w:rPr>
                <w:noProof/>
                <w:webHidden/>
              </w:rPr>
              <w:tab/>
            </w:r>
            <w:r w:rsidR="00AF4CF2">
              <w:rPr>
                <w:noProof/>
                <w:webHidden/>
              </w:rPr>
              <w:fldChar w:fldCharType="begin"/>
            </w:r>
            <w:r w:rsidR="00AF4CF2">
              <w:rPr>
                <w:noProof/>
                <w:webHidden/>
              </w:rPr>
              <w:instrText xml:space="preserve"> PAGEREF _Toc467348192 \h </w:instrText>
            </w:r>
            <w:r w:rsidR="00AF4CF2">
              <w:rPr>
                <w:noProof/>
                <w:webHidden/>
              </w:rPr>
            </w:r>
            <w:r w:rsidR="00AF4CF2">
              <w:rPr>
                <w:noProof/>
                <w:webHidden/>
              </w:rPr>
              <w:fldChar w:fldCharType="separate"/>
            </w:r>
            <w:r w:rsidR="00694C55">
              <w:rPr>
                <w:noProof/>
                <w:webHidden/>
              </w:rPr>
              <w:t>19</w:t>
            </w:r>
            <w:r w:rsidR="00AF4CF2">
              <w:rPr>
                <w:noProof/>
                <w:webHidden/>
              </w:rPr>
              <w:fldChar w:fldCharType="end"/>
            </w:r>
          </w:hyperlink>
        </w:p>
        <w:p w14:paraId="12E76065" w14:textId="7CAB55EB" w:rsidR="00AF4CF2" w:rsidRDefault="00591219">
          <w:pPr>
            <w:pStyle w:val="TOC3"/>
            <w:tabs>
              <w:tab w:val="right" w:leader="dot" w:pos="10456"/>
            </w:tabs>
            <w:rPr>
              <w:noProof/>
              <w:lang w:val="en-US"/>
            </w:rPr>
          </w:pPr>
          <w:hyperlink w:anchor="_Toc467348193" w:history="1">
            <w:r w:rsidR="00AF4CF2" w:rsidRPr="00451B23">
              <w:rPr>
                <w:rStyle w:val="Hyperlink"/>
                <w:noProof/>
                <w:lang w:val="en-US"/>
              </w:rPr>
              <w:t>As Easy as Possible (Lewis, 2000, p. 104)</w:t>
            </w:r>
            <w:r w:rsidR="00AF4CF2">
              <w:rPr>
                <w:noProof/>
                <w:webHidden/>
              </w:rPr>
              <w:tab/>
            </w:r>
            <w:r w:rsidR="00AF4CF2">
              <w:rPr>
                <w:noProof/>
                <w:webHidden/>
              </w:rPr>
              <w:fldChar w:fldCharType="begin"/>
            </w:r>
            <w:r w:rsidR="00AF4CF2">
              <w:rPr>
                <w:noProof/>
                <w:webHidden/>
              </w:rPr>
              <w:instrText xml:space="preserve"> PAGEREF _Toc467348193 \h </w:instrText>
            </w:r>
            <w:r w:rsidR="00AF4CF2">
              <w:rPr>
                <w:noProof/>
                <w:webHidden/>
              </w:rPr>
            </w:r>
            <w:r w:rsidR="00AF4CF2">
              <w:rPr>
                <w:noProof/>
                <w:webHidden/>
              </w:rPr>
              <w:fldChar w:fldCharType="separate"/>
            </w:r>
            <w:r w:rsidR="00694C55">
              <w:rPr>
                <w:noProof/>
                <w:webHidden/>
              </w:rPr>
              <w:t>19</w:t>
            </w:r>
            <w:r w:rsidR="00AF4CF2">
              <w:rPr>
                <w:noProof/>
                <w:webHidden/>
              </w:rPr>
              <w:fldChar w:fldCharType="end"/>
            </w:r>
          </w:hyperlink>
        </w:p>
        <w:p w14:paraId="5169C873" w14:textId="6CB34CC5" w:rsidR="00AF4CF2" w:rsidRDefault="00591219">
          <w:pPr>
            <w:pStyle w:val="TOC3"/>
            <w:tabs>
              <w:tab w:val="right" w:leader="dot" w:pos="10456"/>
            </w:tabs>
            <w:rPr>
              <w:noProof/>
              <w:lang w:val="en-US"/>
            </w:rPr>
          </w:pPr>
          <w:hyperlink w:anchor="_Toc467348194" w:history="1">
            <w:r w:rsidR="00AF4CF2" w:rsidRPr="00451B23">
              <w:rPr>
                <w:rStyle w:val="Hyperlink"/>
                <w:noProof/>
                <w:lang w:val="en-US"/>
              </w:rPr>
              <w:t>The Collocation Game</w:t>
            </w:r>
            <w:r w:rsidR="00AF4CF2">
              <w:rPr>
                <w:noProof/>
                <w:webHidden/>
              </w:rPr>
              <w:tab/>
            </w:r>
            <w:r w:rsidR="00AF4CF2">
              <w:rPr>
                <w:noProof/>
                <w:webHidden/>
              </w:rPr>
              <w:fldChar w:fldCharType="begin"/>
            </w:r>
            <w:r w:rsidR="00AF4CF2">
              <w:rPr>
                <w:noProof/>
                <w:webHidden/>
              </w:rPr>
              <w:instrText xml:space="preserve"> PAGEREF _Toc467348194 \h </w:instrText>
            </w:r>
            <w:r w:rsidR="00AF4CF2">
              <w:rPr>
                <w:noProof/>
                <w:webHidden/>
              </w:rPr>
            </w:r>
            <w:r w:rsidR="00AF4CF2">
              <w:rPr>
                <w:noProof/>
                <w:webHidden/>
              </w:rPr>
              <w:fldChar w:fldCharType="separate"/>
            </w:r>
            <w:r w:rsidR="00694C55">
              <w:rPr>
                <w:noProof/>
                <w:webHidden/>
              </w:rPr>
              <w:t>19</w:t>
            </w:r>
            <w:r w:rsidR="00AF4CF2">
              <w:rPr>
                <w:noProof/>
                <w:webHidden/>
              </w:rPr>
              <w:fldChar w:fldCharType="end"/>
            </w:r>
          </w:hyperlink>
        </w:p>
        <w:p w14:paraId="623BC1BC" w14:textId="30D3A737" w:rsidR="00AF4CF2" w:rsidRDefault="00591219">
          <w:pPr>
            <w:pStyle w:val="TOC3"/>
            <w:tabs>
              <w:tab w:val="right" w:leader="dot" w:pos="10456"/>
            </w:tabs>
            <w:rPr>
              <w:noProof/>
              <w:lang w:val="en-US"/>
            </w:rPr>
          </w:pPr>
          <w:hyperlink w:anchor="_Toc467348195" w:history="1">
            <w:r w:rsidR="00AF4CF2" w:rsidRPr="00451B23">
              <w:rPr>
                <w:rStyle w:val="Hyperlink"/>
                <w:noProof/>
                <w:lang w:val="en-US"/>
              </w:rPr>
              <w:t>Odd verb out</w:t>
            </w:r>
            <w:r w:rsidR="00AF4CF2">
              <w:rPr>
                <w:noProof/>
                <w:webHidden/>
              </w:rPr>
              <w:tab/>
            </w:r>
            <w:r w:rsidR="00AF4CF2">
              <w:rPr>
                <w:noProof/>
                <w:webHidden/>
              </w:rPr>
              <w:fldChar w:fldCharType="begin"/>
            </w:r>
            <w:r w:rsidR="00AF4CF2">
              <w:rPr>
                <w:noProof/>
                <w:webHidden/>
              </w:rPr>
              <w:instrText xml:space="preserve"> PAGEREF _Toc467348195 \h </w:instrText>
            </w:r>
            <w:r w:rsidR="00AF4CF2">
              <w:rPr>
                <w:noProof/>
                <w:webHidden/>
              </w:rPr>
            </w:r>
            <w:r w:rsidR="00AF4CF2">
              <w:rPr>
                <w:noProof/>
                <w:webHidden/>
              </w:rPr>
              <w:fldChar w:fldCharType="separate"/>
            </w:r>
            <w:r w:rsidR="00694C55">
              <w:rPr>
                <w:noProof/>
                <w:webHidden/>
              </w:rPr>
              <w:t>19</w:t>
            </w:r>
            <w:r w:rsidR="00AF4CF2">
              <w:rPr>
                <w:noProof/>
                <w:webHidden/>
              </w:rPr>
              <w:fldChar w:fldCharType="end"/>
            </w:r>
          </w:hyperlink>
        </w:p>
        <w:p w14:paraId="298440F6" w14:textId="423D808B" w:rsidR="00AF4CF2" w:rsidRDefault="00591219">
          <w:pPr>
            <w:pStyle w:val="TOC3"/>
            <w:tabs>
              <w:tab w:val="right" w:leader="dot" w:pos="10456"/>
            </w:tabs>
            <w:rPr>
              <w:noProof/>
              <w:lang w:val="en-US"/>
            </w:rPr>
          </w:pPr>
          <w:hyperlink w:anchor="_Toc467348196" w:history="1">
            <w:r w:rsidR="00AF4CF2" w:rsidRPr="00451B23">
              <w:rPr>
                <w:rStyle w:val="Hyperlink"/>
                <w:noProof/>
                <w:lang w:val="en-US"/>
              </w:rPr>
              <w:t>Vocabulary Quilt</w:t>
            </w:r>
            <w:r w:rsidR="00AF4CF2">
              <w:rPr>
                <w:noProof/>
                <w:webHidden/>
              </w:rPr>
              <w:tab/>
            </w:r>
            <w:r w:rsidR="00AF4CF2">
              <w:rPr>
                <w:noProof/>
                <w:webHidden/>
              </w:rPr>
              <w:fldChar w:fldCharType="begin"/>
            </w:r>
            <w:r w:rsidR="00AF4CF2">
              <w:rPr>
                <w:noProof/>
                <w:webHidden/>
              </w:rPr>
              <w:instrText xml:space="preserve"> PAGEREF _Toc467348196 \h </w:instrText>
            </w:r>
            <w:r w:rsidR="00AF4CF2">
              <w:rPr>
                <w:noProof/>
                <w:webHidden/>
              </w:rPr>
            </w:r>
            <w:r w:rsidR="00AF4CF2">
              <w:rPr>
                <w:noProof/>
                <w:webHidden/>
              </w:rPr>
              <w:fldChar w:fldCharType="separate"/>
            </w:r>
            <w:r w:rsidR="00694C55">
              <w:rPr>
                <w:noProof/>
                <w:webHidden/>
              </w:rPr>
              <w:t>20</w:t>
            </w:r>
            <w:r w:rsidR="00AF4CF2">
              <w:rPr>
                <w:noProof/>
                <w:webHidden/>
              </w:rPr>
              <w:fldChar w:fldCharType="end"/>
            </w:r>
          </w:hyperlink>
        </w:p>
        <w:p w14:paraId="51BCD3EA" w14:textId="5E63DCE4" w:rsidR="00AF4CF2" w:rsidRDefault="00591219">
          <w:pPr>
            <w:pStyle w:val="TOC3"/>
            <w:tabs>
              <w:tab w:val="right" w:leader="dot" w:pos="10456"/>
            </w:tabs>
            <w:rPr>
              <w:noProof/>
              <w:lang w:val="en-US"/>
            </w:rPr>
          </w:pPr>
          <w:hyperlink w:anchor="_Toc467348197" w:history="1">
            <w:r w:rsidR="00AF4CF2" w:rsidRPr="00451B23">
              <w:rPr>
                <w:rStyle w:val="Hyperlink"/>
                <w:noProof/>
                <w:lang w:val="en-US"/>
              </w:rPr>
              <w:t>Synonyms:</w:t>
            </w:r>
            <w:r w:rsidR="00AF4CF2">
              <w:rPr>
                <w:noProof/>
                <w:webHidden/>
              </w:rPr>
              <w:tab/>
            </w:r>
            <w:r w:rsidR="00AF4CF2">
              <w:rPr>
                <w:noProof/>
                <w:webHidden/>
              </w:rPr>
              <w:fldChar w:fldCharType="begin"/>
            </w:r>
            <w:r w:rsidR="00AF4CF2">
              <w:rPr>
                <w:noProof/>
                <w:webHidden/>
              </w:rPr>
              <w:instrText xml:space="preserve"> PAGEREF _Toc467348197 \h </w:instrText>
            </w:r>
            <w:r w:rsidR="00AF4CF2">
              <w:rPr>
                <w:noProof/>
                <w:webHidden/>
              </w:rPr>
            </w:r>
            <w:r w:rsidR="00AF4CF2">
              <w:rPr>
                <w:noProof/>
                <w:webHidden/>
              </w:rPr>
              <w:fldChar w:fldCharType="separate"/>
            </w:r>
            <w:r w:rsidR="00694C55">
              <w:rPr>
                <w:noProof/>
                <w:webHidden/>
              </w:rPr>
              <w:t>20</w:t>
            </w:r>
            <w:r w:rsidR="00AF4CF2">
              <w:rPr>
                <w:noProof/>
                <w:webHidden/>
              </w:rPr>
              <w:fldChar w:fldCharType="end"/>
            </w:r>
          </w:hyperlink>
        </w:p>
        <w:p w14:paraId="541A9AD6" w14:textId="6F30C718" w:rsidR="00AF4CF2" w:rsidRDefault="00591219">
          <w:pPr>
            <w:pStyle w:val="TOC3"/>
            <w:tabs>
              <w:tab w:val="right" w:leader="dot" w:pos="10456"/>
            </w:tabs>
            <w:rPr>
              <w:noProof/>
              <w:lang w:val="en-US"/>
            </w:rPr>
          </w:pPr>
          <w:hyperlink w:anchor="_Toc467348198" w:history="1">
            <w:r w:rsidR="00AF4CF2" w:rsidRPr="00451B23">
              <w:rPr>
                <w:rStyle w:val="Hyperlink"/>
                <w:noProof/>
                <w:lang w:val="en-US"/>
              </w:rPr>
              <w:t>Oral Gaps:</w:t>
            </w:r>
            <w:r w:rsidR="00AF4CF2">
              <w:rPr>
                <w:noProof/>
                <w:webHidden/>
              </w:rPr>
              <w:tab/>
            </w:r>
            <w:r w:rsidR="00AF4CF2">
              <w:rPr>
                <w:noProof/>
                <w:webHidden/>
              </w:rPr>
              <w:fldChar w:fldCharType="begin"/>
            </w:r>
            <w:r w:rsidR="00AF4CF2">
              <w:rPr>
                <w:noProof/>
                <w:webHidden/>
              </w:rPr>
              <w:instrText xml:space="preserve"> PAGEREF _Toc467348198 \h </w:instrText>
            </w:r>
            <w:r w:rsidR="00AF4CF2">
              <w:rPr>
                <w:noProof/>
                <w:webHidden/>
              </w:rPr>
            </w:r>
            <w:r w:rsidR="00AF4CF2">
              <w:rPr>
                <w:noProof/>
                <w:webHidden/>
              </w:rPr>
              <w:fldChar w:fldCharType="separate"/>
            </w:r>
            <w:r w:rsidR="00694C55">
              <w:rPr>
                <w:noProof/>
                <w:webHidden/>
              </w:rPr>
              <w:t>20</w:t>
            </w:r>
            <w:r w:rsidR="00AF4CF2">
              <w:rPr>
                <w:noProof/>
                <w:webHidden/>
              </w:rPr>
              <w:fldChar w:fldCharType="end"/>
            </w:r>
          </w:hyperlink>
        </w:p>
        <w:p w14:paraId="1BB2F3FD" w14:textId="2C80AEA1" w:rsidR="00AF4CF2" w:rsidRDefault="00591219">
          <w:pPr>
            <w:pStyle w:val="TOC3"/>
            <w:tabs>
              <w:tab w:val="right" w:leader="dot" w:pos="10456"/>
            </w:tabs>
            <w:rPr>
              <w:noProof/>
              <w:lang w:val="en-US"/>
            </w:rPr>
          </w:pPr>
          <w:hyperlink w:anchor="_Toc467348199" w:history="1">
            <w:r w:rsidR="00AF4CF2" w:rsidRPr="00451B23">
              <w:rPr>
                <w:rStyle w:val="Hyperlink"/>
                <w:noProof/>
              </w:rPr>
              <w:t>Voctivity</w:t>
            </w:r>
            <w:r w:rsidR="00AF4CF2">
              <w:rPr>
                <w:noProof/>
                <w:webHidden/>
              </w:rPr>
              <w:tab/>
            </w:r>
            <w:r w:rsidR="00AF4CF2">
              <w:rPr>
                <w:noProof/>
                <w:webHidden/>
              </w:rPr>
              <w:fldChar w:fldCharType="begin"/>
            </w:r>
            <w:r w:rsidR="00AF4CF2">
              <w:rPr>
                <w:noProof/>
                <w:webHidden/>
              </w:rPr>
              <w:instrText xml:space="preserve"> PAGEREF _Toc467348199 \h </w:instrText>
            </w:r>
            <w:r w:rsidR="00AF4CF2">
              <w:rPr>
                <w:noProof/>
                <w:webHidden/>
              </w:rPr>
            </w:r>
            <w:r w:rsidR="00AF4CF2">
              <w:rPr>
                <w:noProof/>
                <w:webHidden/>
              </w:rPr>
              <w:fldChar w:fldCharType="separate"/>
            </w:r>
            <w:r w:rsidR="00694C55">
              <w:rPr>
                <w:noProof/>
                <w:webHidden/>
              </w:rPr>
              <w:t>20</w:t>
            </w:r>
            <w:r w:rsidR="00AF4CF2">
              <w:rPr>
                <w:noProof/>
                <w:webHidden/>
              </w:rPr>
              <w:fldChar w:fldCharType="end"/>
            </w:r>
          </w:hyperlink>
        </w:p>
        <w:p w14:paraId="3B46E822" w14:textId="34AAA026" w:rsidR="00AF4CF2" w:rsidRDefault="00591219">
          <w:pPr>
            <w:pStyle w:val="TOC2"/>
            <w:tabs>
              <w:tab w:val="right" w:leader="dot" w:pos="10456"/>
            </w:tabs>
            <w:rPr>
              <w:noProof/>
              <w:lang w:val="en-US"/>
            </w:rPr>
          </w:pPr>
          <w:hyperlink w:anchor="_Toc467348200" w:history="1">
            <w:r w:rsidR="00AF4CF2" w:rsidRPr="00451B23">
              <w:rPr>
                <w:rStyle w:val="Hyperlink"/>
                <w:noProof/>
                <w:lang w:val="en-US"/>
              </w:rPr>
              <w:t>Testing Vocabulary</w:t>
            </w:r>
            <w:r w:rsidR="00AF4CF2">
              <w:rPr>
                <w:noProof/>
                <w:webHidden/>
              </w:rPr>
              <w:tab/>
            </w:r>
            <w:r w:rsidR="00AF4CF2">
              <w:rPr>
                <w:noProof/>
                <w:webHidden/>
              </w:rPr>
              <w:fldChar w:fldCharType="begin"/>
            </w:r>
            <w:r w:rsidR="00AF4CF2">
              <w:rPr>
                <w:noProof/>
                <w:webHidden/>
              </w:rPr>
              <w:instrText xml:space="preserve"> PAGEREF _Toc467348200 \h </w:instrText>
            </w:r>
            <w:r w:rsidR="00AF4CF2">
              <w:rPr>
                <w:noProof/>
                <w:webHidden/>
              </w:rPr>
            </w:r>
            <w:r w:rsidR="00AF4CF2">
              <w:rPr>
                <w:noProof/>
                <w:webHidden/>
              </w:rPr>
              <w:fldChar w:fldCharType="separate"/>
            </w:r>
            <w:r w:rsidR="00694C55">
              <w:rPr>
                <w:noProof/>
                <w:webHidden/>
              </w:rPr>
              <w:t>21</w:t>
            </w:r>
            <w:r w:rsidR="00AF4CF2">
              <w:rPr>
                <w:noProof/>
                <w:webHidden/>
              </w:rPr>
              <w:fldChar w:fldCharType="end"/>
            </w:r>
          </w:hyperlink>
        </w:p>
        <w:p w14:paraId="2A44352C" w14:textId="64A6FE96" w:rsidR="00AF4CF2" w:rsidRDefault="00591219">
          <w:pPr>
            <w:pStyle w:val="TOC3"/>
            <w:tabs>
              <w:tab w:val="right" w:leader="dot" w:pos="10456"/>
            </w:tabs>
            <w:rPr>
              <w:noProof/>
              <w:lang w:val="en-US"/>
            </w:rPr>
          </w:pPr>
          <w:hyperlink w:anchor="_Toc467348201" w:history="1">
            <w:r w:rsidR="00AF4CF2" w:rsidRPr="00451B23">
              <w:rPr>
                <w:rStyle w:val="Hyperlink"/>
                <w:noProof/>
              </w:rPr>
              <w:t>Useful test-formats:</w:t>
            </w:r>
            <w:r w:rsidR="00AF4CF2">
              <w:rPr>
                <w:noProof/>
                <w:webHidden/>
              </w:rPr>
              <w:tab/>
            </w:r>
            <w:r w:rsidR="00AF4CF2">
              <w:rPr>
                <w:noProof/>
                <w:webHidden/>
              </w:rPr>
              <w:fldChar w:fldCharType="begin"/>
            </w:r>
            <w:r w:rsidR="00AF4CF2">
              <w:rPr>
                <w:noProof/>
                <w:webHidden/>
              </w:rPr>
              <w:instrText xml:space="preserve"> PAGEREF _Toc467348201 \h </w:instrText>
            </w:r>
            <w:r w:rsidR="00AF4CF2">
              <w:rPr>
                <w:noProof/>
                <w:webHidden/>
              </w:rPr>
            </w:r>
            <w:r w:rsidR="00AF4CF2">
              <w:rPr>
                <w:noProof/>
                <w:webHidden/>
              </w:rPr>
              <w:fldChar w:fldCharType="separate"/>
            </w:r>
            <w:r w:rsidR="00694C55">
              <w:rPr>
                <w:noProof/>
                <w:webHidden/>
              </w:rPr>
              <w:t>21</w:t>
            </w:r>
            <w:r w:rsidR="00AF4CF2">
              <w:rPr>
                <w:noProof/>
                <w:webHidden/>
              </w:rPr>
              <w:fldChar w:fldCharType="end"/>
            </w:r>
          </w:hyperlink>
        </w:p>
        <w:p w14:paraId="15B8A424" w14:textId="0807A0AF" w:rsidR="00AF4CF2" w:rsidRDefault="00591219">
          <w:pPr>
            <w:pStyle w:val="TOC1"/>
            <w:tabs>
              <w:tab w:val="right" w:leader="dot" w:pos="10456"/>
            </w:tabs>
            <w:rPr>
              <w:noProof/>
              <w:lang w:val="en-US"/>
            </w:rPr>
          </w:pPr>
          <w:hyperlink w:anchor="_Toc467348202" w:history="1">
            <w:r w:rsidR="00AF4CF2" w:rsidRPr="00451B23">
              <w:rPr>
                <w:rStyle w:val="Hyperlink"/>
                <w:noProof/>
                <w:lang w:val="en-US"/>
              </w:rPr>
              <w:t>Appendix:</w:t>
            </w:r>
            <w:r w:rsidR="00AF4CF2">
              <w:rPr>
                <w:noProof/>
                <w:webHidden/>
              </w:rPr>
              <w:tab/>
            </w:r>
            <w:r w:rsidR="00AF4CF2">
              <w:rPr>
                <w:noProof/>
                <w:webHidden/>
              </w:rPr>
              <w:fldChar w:fldCharType="begin"/>
            </w:r>
            <w:r w:rsidR="00AF4CF2">
              <w:rPr>
                <w:noProof/>
                <w:webHidden/>
              </w:rPr>
              <w:instrText xml:space="preserve"> PAGEREF _Toc467348202 \h </w:instrText>
            </w:r>
            <w:r w:rsidR="00AF4CF2">
              <w:rPr>
                <w:noProof/>
                <w:webHidden/>
              </w:rPr>
            </w:r>
            <w:r w:rsidR="00AF4CF2">
              <w:rPr>
                <w:noProof/>
                <w:webHidden/>
              </w:rPr>
              <w:fldChar w:fldCharType="separate"/>
            </w:r>
            <w:r w:rsidR="00694C55">
              <w:rPr>
                <w:noProof/>
                <w:webHidden/>
              </w:rPr>
              <w:t>22</w:t>
            </w:r>
            <w:r w:rsidR="00AF4CF2">
              <w:rPr>
                <w:noProof/>
                <w:webHidden/>
              </w:rPr>
              <w:fldChar w:fldCharType="end"/>
            </w:r>
          </w:hyperlink>
        </w:p>
        <w:p w14:paraId="677DB3AC" w14:textId="0F0D36EE" w:rsidR="00AF4CF2" w:rsidRDefault="00591219">
          <w:pPr>
            <w:pStyle w:val="TOC2"/>
            <w:tabs>
              <w:tab w:val="right" w:leader="dot" w:pos="10456"/>
            </w:tabs>
            <w:rPr>
              <w:noProof/>
              <w:lang w:val="en-US"/>
            </w:rPr>
          </w:pPr>
          <w:hyperlink w:anchor="_Toc467348203" w:history="1">
            <w:r w:rsidR="00AF4CF2" w:rsidRPr="00451B23">
              <w:rPr>
                <w:rStyle w:val="Hyperlink"/>
                <w:noProof/>
                <w:lang w:val="en-US"/>
              </w:rPr>
              <w:t>Sample texts for vocab activities</w:t>
            </w:r>
            <w:r w:rsidR="00AF4CF2">
              <w:rPr>
                <w:noProof/>
                <w:webHidden/>
              </w:rPr>
              <w:tab/>
            </w:r>
            <w:r w:rsidR="00AF4CF2">
              <w:rPr>
                <w:noProof/>
                <w:webHidden/>
              </w:rPr>
              <w:fldChar w:fldCharType="begin"/>
            </w:r>
            <w:r w:rsidR="00AF4CF2">
              <w:rPr>
                <w:noProof/>
                <w:webHidden/>
              </w:rPr>
              <w:instrText xml:space="preserve"> PAGEREF _Toc467348203 \h </w:instrText>
            </w:r>
            <w:r w:rsidR="00AF4CF2">
              <w:rPr>
                <w:noProof/>
                <w:webHidden/>
              </w:rPr>
            </w:r>
            <w:r w:rsidR="00AF4CF2">
              <w:rPr>
                <w:noProof/>
                <w:webHidden/>
              </w:rPr>
              <w:fldChar w:fldCharType="separate"/>
            </w:r>
            <w:r w:rsidR="00694C55">
              <w:rPr>
                <w:noProof/>
                <w:webHidden/>
              </w:rPr>
              <w:t>22</w:t>
            </w:r>
            <w:r w:rsidR="00AF4CF2">
              <w:rPr>
                <w:noProof/>
                <w:webHidden/>
              </w:rPr>
              <w:fldChar w:fldCharType="end"/>
            </w:r>
          </w:hyperlink>
        </w:p>
        <w:p w14:paraId="5C62A8F8" w14:textId="095A4EFF" w:rsidR="00AF4CF2" w:rsidRDefault="00591219">
          <w:pPr>
            <w:pStyle w:val="TOC2"/>
            <w:tabs>
              <w:tab w:val="right" w:leader="dot" w:pos="10456"/>
            </w:tabs>
            <w:rPr>
              <w:noProof/>
              <w:lang w:val="en-US"/>
            </w:rPr>
          </w:pPr>
          <w:hyperlink r:id="rId10" w:anchor="_Toc467348204" w:history="1">
            <w:r w:rsidR="00AF4CF2" w:rsidRPr="00451B23">
              <w:rPr>
                <w:rStyle w:val="Hyperlink"/>
                <w:noProof/>
                <w:lang w:val="en-US"/>
              </w:rPr>
              <w:t>Checklist for brain-friendly language teaching</w:t>
            </w:r>
            <w:r w:rsidR="00AF4CF2">
              <w:rPr>
                <w:noProof/>
                <w:webHidden/>
              </w:rPr>
              <w:tab/>
            </w:r>
            <w:r w:rsidR="00AF4CF2">
              <w:rPr>
                <w:noProof/>
                <w:webHidden/>
              </w:rPr>
              <w:fldChar w:fldCharType="begin"/>
            </w:r>
            <w:r w:rsidR="00AF4CF2">
              <w:rPr>
                <w:noProof/>
                <w:webHidden/>
              </w:rPr>
              <w:instrText xml:space="preserve"> PAGEREF _Toc467348204 \h </w:instrText>
            </w:r>
            <w:r w:rsidR="00AF4CF2">
              <w:rPr>
                <w:noProof/>
                <w:webHidden/>
              </w:rPr>
            </w:r>
            <w:r w:rsidR="00AF4CF2">
              <w:rPr>
                <w:noProof/>
                <w:webHidden/>
              </w:rPr>
              <w:fldChar w:fldCharType="separate"/>
            </w:r>
            <w:r w:rsidR="00694C55">
              <w:rPr>
                <w:noProof/>
                <w:webHidden/>
              </w:rPr>
              <w:t>24</w:t>
            </w:r>
            <w:r w:rsidR="00AF4CF2">
              <w:rPr>
                <w:noProof/>
                <w:webHidden/>
              </w:rPr>
              <w:fldChar w:fldCharType="end"/>
            </w:r>
          </w:hyperlink>
        </w:p>
        <w:p w14:paraId="4FF929FA" w14:textId="4108A75D" w:rsidR="00AF4CF2" w:rsidRDefault="00591219">
          <w:pPr>
            <w:pStyle w:val="TOC1"/>
            <w:tabs>
              <w:tab w:val="right" w:leader="dot" w:pos="10456"/>
            </w:tabs>
            <w:rPr>
              <w:noProof/>
              <w:lang w:val="en-US"/>
            </w:rPr>
          </w:pPr>
          <w:hyperlink w:anchor="_Toc467348205" w:history="1">
            <w:r w:rsidR="00AF4CF2" w:rsidRPr="00451B23">
              <w:rPr>
                <w:rStyle w:val="Hyperlink"/>
                <w:noProof/>
                <w:lang w:val="en-US"/>
              </w:rPr>
              <w:t>Bibliography:</w:t>
            </w:r>
            <w:r w:rsidR="00AF4CF2">
              <w:rPr>
                <w:noProof/>
                <w:webHidden/>
              </w:rPr>
              <w:tab/>
            </w:r>
            <w:r w:rsidR="00AF4CF2">
              <w:rPr>
                <w:noProof/>
                <w:webHidden/>
              </w:rPr>
              <w:fldChar w:fldCharType="begin"/>
            </w:r>
            <w:r w:rsidR="00AF4CF2">
              <w:rPr>
                <w:noProof/>
                <w:webHidden/>
              </w:rPr>
              <w:instrText xml:space="preserve"> PAGEREF _Toc467348205 \h </w:instrText>
            </w:r>
            <w:r w:rsidR="00AF4CF2">
              <w:rPr>
                <w:noProof/>
                <w:webHidden/>
              </w:rPr>
            </w:r>
            <w:r w:rsidR="00AF4CF2">
              <w:rPr>
                <w:noProof/>
                <w:webHidden/>
              </w:rPr>
              <w:fldChar w:fldCharType="separate"/>
            </w:r>
            <w:r w:rsidR="00694C55">
              <w:rPr>
                <w:noProof/>
                <w:webHidden/>
              </w:rPr>
              <w:t>25</w:t>
            </w:r>
            <w:r w:rsidR="00AF4CF2">
              <w:rPr>
                <w:noProof/>
                <w:webHidden/>
              </w:rPr>
              <w:fldChar w:fldCharType="end"/>
            </w:r>
          </w:hyperlink>
        </w:p>
        <w:p w14:paraId="24CC4DA3" w14:textId="77777777" w:rsidR="0031468C" w:rsidRDefault="00B225B6">
          <w:pPr>
            <w:rPr>
              <w:b/>
              <w:bCs/>
              <w:noProof/>
            </w:rPr>
          </w:pPr>
          <w:r>
            <w:rPr>
              <w:b/>
              <w:bCs/>
              <w:noProof/>
            </w:rPr>
            <w:fldChar w:fldCharType="end"/>
          </w:r>
        </w:p>
        <w:p w14:paraId="4CCB3CAE" w14:textId="77777777" w:rsidR="0031468C" w:rsidRDefault="0031468C">
          <w:pPr>
            <w:rPr>
              <w:b/>
              <w:bCs/>
              <w:noProof/>
            </w:rPr>
          </w:pPr>
        </w:p>
        <w:p w14:paraId="2BE3D094" w14:textId="77777777" w:rsidR="00B225B6" w:rsidRDefault="00591219"/>
      </w:sdtContent>
    </w:sdt>
    <w:p w14:paraId="5DC590C9" w14:textId="77777777" w:rsidR="0031468C" w:rsidRDefault="0031468C">
      <w:pPr>
        <w:rPr>
          <w:lang w:val="en-US"/>
        </w:rPr>
      </w:pPr>
    </w:p>
    <w:p w14:paraId="7F5052BF" w14:textId="77777777" w:rsidR="0031468C" w:rsidRPr="006E074B" w:rsidRDefault="0031468C" w:rsidP="0031468C">
      <w:pPr>
        <w:rPr>
          <w:lang w:val="en-US"/>
        </w:rPr>
      </w:pPr>
      <w:r w:rsidRPr="006E074B">
        <w:rPr>
          <w:lang w:val="en-US"/>
        </w:rPr>
        <w:t>You will find downloadable worksheets and examples of all the projects on epep.at</w:t>
      </w:r>
    </w:p>
    <w:p w14:paraId="47836086" w14:textId="77777777" w:rsidR="0031468C" w:rsidRPr="006E074B" w:rsidRDefault="0031468C" w:rsidP="0031468C">
      <w:pPr>
        <w:rPr>
          <w:lang w:val="en-US"/>
        </w:rPr>
      </w:pPr>
    </w:p>
    <w:p w14:paraId="161AC754" w14:textId="77777777" w:rsidR="0031468C" w:rsidRDefault="00F70784" w:rsidP="0031468C">
      <w:r>
        <w:rPr>
          <w:noProof/>
          <w:lang w:val="en-US"/>
        </w:rPr>
        <w:drawing>
          <wp:inline distT="0" distB="0" distL="0" distR="0" wp14:anchorId="16814BCC" wp14:editId="79458B1A">
            <wp:extent cx="5970270" cy="33299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pep-logo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70270" cy="3329940"/>
                    </a:xfrm>
                    <a:prstGeom prst="rect">
                      <a:avLst/>
                    </a:prstGeom>
                  </pic:spPr>
                </pic:pic>
              </a:graphicData>
            </a:graphic>
          </wp:inline>
        </w:drawing>
      </w:r>
    </w:p>
    <w:p w14:paraId="1C5DA268" w14:textId="77777777" w:rsidR="0031468C" w:rsidRDefault="0031468C" w:rsidP="0031468C">
      <w:r>
        <w:br w:type="page"/>
      </w:r>
    </w:p>
    <w:p w14:paraId="4F2C2ECC" w14:textId="77777777" w:rsidR="00194524" w:rsidRDefault="00EC28CD" w:rsidP="00EC28CD">
      <w:pPr>
        <w:pStyle w:val="Title"/>
        <w:rPr>
          <w:lang w:val="en-US"/>
        </w:rPr>
      </w:pPr>
      <w:r w:rsidRPr="00EC28CD">
        <w:rPr>
          <w:lang w:val="en-US"/>
        </w:rPr>
        <w:lastRenderedPageBreak/>
        <w:t>Bra</w:t>
      </w:r>
      <w:r>
        <w:rPr>
          <w:lang w:val="en-US"/>
        </w:rPr>
        <w:t>in-friendly Language Teaching</w:t>
      </w:r>
    </w:p>
    <w:p w14:paraId="6D0C18BB" w14:textId="77777777" w:rsidR="00EC28CD" w:rsidRPr="00EC28CD" w:rsidRDefault="00EC28CD" w:rsidP="00EC28CD">
      <w:pPr>
        <w:pStyle w:val="Subtitle"/>
        <w:rPr>
          <w:lang w:val="en-US"/>
        </w:rPr>
      </w:pPr>
      <w:r>
        <w:rPr>
          <w:lang w:val="en-US"/>
        </w:rPr>
        <w:t>How can Research on the brain help language teachers and learners?</w:t>
      </w:r>
    </w:p>
    <w:p w14:paraId="041DA8DC" w14:textId="77777777" w:rsidR="00AF62FE" w:rsidRPr="00AF62FE" w:rsidRDefault="00EC28CD" w:rsidP="00AF62FE">
      <w:pPr>
        <w:pStyle w:val="Subtitle"/>
        <w:rPr>
          <w:lang w:val="en-US"/>
        </w:rPr>
      </w:pPr>
      <w:r w:rsidRPr="00EC28CD">
        <w:rPr>
          <w:lang w:val="en-US"/>
        </w:rPr>
        <w:t xml:space="preserve">What kind of learning environments support efficient language learning and how can we support learning processes </w:t>
      </w:r>
      <w:r>
        <w:rPr>
          <w:lang w:val="en-US"/>
        </w:rPr>
        <w:t>that will lead to long-term language competences in our learners?</w:t>
      </w:r>
    </w:p>
    <w:p w14:paraId="00E3BB32" w14:textId="77777777" w:rsidR="00AF62FE" w:rsidRDefault="00AF62FE" w:rsidP="00AF62FE">
      <w:pPr>
        <w:pStyle w:val="Heading1"/>
        <w:spacing w:before="0"/>
        <w:rPr>
          <w:lang w:val="en-US"/>
        </w:rPr>
      </w:pPr>
    </w:p>
    <w:tbl>
      <w:tblPr>
        <w:tblStyle w:val="LightShading-Accent1"/>
        <w:tblW w:w="10350" w:type="dxa"/>
        <w:tblLook w:val="0420" w:firstRow="1" w:lastRow="0" w:firstColumn="0" w:lastColumn="0" w:noHBand="0" w:noVBand="1"/>
      </w:tblPr>
      <w:tblGrid>
        <w:gridCol w:w="3450"/>
        <w:gridCol w:w="3450"/>
        <w:gridCol w:w="3450"/>
      </w:tblGrid>
      <w:tr w:rsidR="00AF62FE" w:rsidRPr="00AF62FE" w14:paraId="2E79563C" w14:textId="77777777" w:rsidTr="0013514B">
        <w:trPr>
          <w:cnfStyle w:val="100000000000" w:firstRow="1" w:lastRow="0" w:firstColumn="0" w:lastColumn="0" w:oddVBand="0" w:evenVBand="0" w:oddHBand="0" w:evenHBand="0" w:firstRowFirstColumn="0" w:firstRowLastColumn="0" w:lastRowFirstColumn="0" w:lastRowLastColumn="0"/>
          <w:trHeight w:val="544"/>
        </w:trPr>
        <w:tc>
          <w:tcPr>
            <w:tcW w:w="10350" w:type="dxa"/>
            <w:gridSpan w:val="3"/>
            <w:hideMark/>
          </w:tcPr>
          <w:p w14:paraId="3B911447" w14:textId="77777777" w:rsidR="00AF62FE" w:rsidRDefault="00AF62FE" w:rsidP="0013514B">
            <w:pPr>
              <w:rPr>
                <w:noProof/>
                <w:color w:val="000000" w:themeColor="text1"/>
                <w:lang w:val="en-US"/>
              </w:rPr>
            </w:pPr>
          </w:p>
          <w:p w14:paraId="47C3BA97" w14:textId="77777777" w:rsidR="00AF62FE" w:rsidRDefault="00AF62FE" w:rsidP="0013514B">
            <w:pPr>
              <w:rPr>
                <w:noProof/>
                <w:color w:val="000000" w:themeColor="text1"/>
                <w:lang w:val="en-US"/>
              </w:rPr>
            </w:pPr>
          </w:p>
          <w:p w14:paraId="3ADA0D25" w14:textId="77777777" w:rsidR="00AF62FE" w:rsidRPr="00FE6DFF" w:rsidRDefault="00AF62FE" w:rsidP="0013514B">
            <w:pPr>
              <w:rPr>
                <w:color w:val="000000" w:themeColor="text1"/>
              </w:rPr>
            </w:pPr>
            <w:r w:rsidRPr="00FE6DFF">
              <w:rPr>
                <w:noProof/>
                <w:color w:val="000000" w:themeColor="text1"/>
                <w:lang w:val="en-US"/>
              </w:rPr>
              <w:drawing>
                <wp:anchor distT="0" distB="0" distL="114300" distR="114300" simplePos="0" relativeHeight="251725824" behindDoc="0" locked="0" layoutInCell="1" allowOverlap="1" wp14:anchorId="7BF654E9" wp14:editId="34246136">
                  <wp:simplePos x="0" y="0"/>
                  <wp:positionH relativeFrom="column">
                    <wp:posOffset>4645944</wp:posOffset>
                  </wp:positionH>
                  <wp:positionV relativeFrom="paragraph">
                    <wp:posOffset>63458</wp:posOffset>
                  </wp:positionV>
                  <wp:extent cx="1619250" cy="2089924"/>
                  <wp:effectExtent l="0" t="0" r="0" b="571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0" cy="2089924"/>
                          </a:xfrm>
                          <a:prstGeom prst="rect">
                            <a:avLst/>
                          </a:prstGeom>
                          <a:noFill/>
                        </pic:spPr>
                      </pic:pic>
                    </a:graphicData>
                  </a:graphic>
                  <wp14:sizeRelH relativeFrom="page">
                    <wp14:pctWidth>0</wp14:pctWidth>
                  </wp14:sizeRelH>
                  <wp14:sizeRelV relativeFrom="page">
                    <wp14:pctHeight>0</wp14:pctHeight>
                  </wp14:sizeRelV>
                </wp:anchor>
              </w:drawing>
            </w:r>
            <w:r w:rsidRPr="00FE6DFF">
              <w:rPr>
                <w:noProof/>
                <w:color w:val="000000" w:themeColor="text1"/>
                <w:lang w:val="en-US"/>
              </w:rPr>
              <w:drawing>
                <wp:inline distT="0" distB="0" distL="0" distR="0" wp14:anchorId="72B2241D" wp14:editId="37206206">
                  <wp:extent cx="3369581" cy="2221441"/>
                  <wp:effectExtent l="0" t="0" r="254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6410" b="5769"/>
                          <a:stretch/>
                        </pic:blipFill>
                        <pic:spPr bwMode="auto">
                          <a:xfrm>
                            <a:off x="0" y="0"/>
                            <a:ext cx="3369848" cy="2221617"/>
                          </a:xfrm>
                          <a:prstGeom prst="rect">
                            <a:avLst/>
                          </a:prstGeom>
                          <a:noFill/>
                          <a:ln>
                            <a:noFill/>
                          </a:ln>
                          <a:extLst>
                            <a:ext uri="{53640926-AAD7-44D8-BBD7-CCE9431645EC}">
                              <a14:shadowObscured xmlns:a14="http://schemas.microsoft.com/office/drawing/2010/main"/>
                            </a:ext>
                          </a:extLst>
                        </pic:spPr>
                      </pic:pic>
                    </a:graphicData>
                  </a:graphic>
                </wp:inline>
              </w:drawing>
            </w:r>
          </w:p>
          <w:p w14:paraId="5A37198F" w14:textId="77777777" w:rsidR="00AF62FE" w:rsidRDefault="00AF62FE" w:rsidP="0013514B">
            <w:pPr>
              <w:rPr>
                <w:rFonts w:ascii="Georgia" w:eastAsia="Times New Roman" w:hAnsi="Georgia" w:cs="Arial"/>
                <w:color w:val="000000" w:themeColor="text1"/>
                <w:kern w:val="24"/>
                <w:sz w:val="36"/>
                <w:szCs w:val="36"/>
                <w:lang w:val="en-US" w:eastAsia="de-AT"/>
              </w:rPr>
            </w:pPr>
          </w:p>
          <w:p w14:paraId="0EDC69FB" w14:textId="77777777" w:rsidR="00AF62FE" w:rsidRPr="009216D3" w:rsidRDefault="00AF62FE" w:rsidP="0013514B">
            <w:pPr>
              <w:rPr>
                <w:rFonts w:ascii="Georgia" w:eastAsia="Times New Roman" w:hAnsi="Georgia" w:cs="Arial"/>
                <w:color w:val="000000" w:themeColor="text1"/>
                <w:kern w:val="24"/>
                <w:sz w:val="36"/>
                <w:szCs w:val="36"/>
                <w:lang w:val="en-US" w:eastAsia="de-AT"/>
              </w:rPr>
            </w:pPr>
          </w:p>
          <w:p w14:paraId="38DA6C4B" w14:textId="77777777" w:rsidR="00AF62FE" w:rsidRPr="00775BE6" w:rsidRDefault="00AF62FE" w:rsidP="00775BE6">
            <w:pPr>
              <w:pStyle w:val="Heading2"/>
              <w:outlineLvl w:val="1"/>
              <w:rPr>
                <w:b/>
              </w:rPr>
            </w:pPr>
            <w:bookmarkStart w:id="0" w:name="_Toc467348159"/>
            <w:r w:rsidRPr="00775BE6">
              <w:rPr>
                <w:b/>
              </w:rPr>
              <w:t>K W L</w:t>
            </w:r>
            <w:bookmarkEnd w:id="0"/>
            <w:r w:rsidRPr="00775BE6">
              <w:rPr>
                <w:b/>
              </w:rPr>
              <w:t xml:space="preserve"> </w:t>
            </w:r>
          </w:p>
        </w:tc>
      </w:tr>
      <w:tr w:rsidR="00AF62FE" w:rsidRPr="00752AE5" w14:paraId="75F53306" w14:textId="77777777" w:rsidTr="0013514B">
        <w:trPr>
          <w:cnfStyle w:val="000000100000" w:firstRow="0" w:lastRow="0" w:firstColumn="0" w:lastColumn="0" w:oddVBand="0" w:evenVBand="0" w:oddHBand="1" w:evenHBand="0" w:firstRowFirstColumn="0" w:firstRowLastColumn="0" w:lastRowFirstColumn="0" w:lastRowLastColumn="0"/>
          <w:trHeight w:val="940"/>
        </w:trPr>
        <w:tc>
          <w:tcPr>
            <w:tcW w:w="3450" w:type="dxa"/>
            <w:hideMark/>
          </w:tcPr>
          <w:p w14:paraId="7FEDFF3B" w14:textId="77777777" w:rsidR="00AF62FE" w:rsidRPr="00752AE5" w:rsidRDefault="00AF62FE" w:rsidP="0013514B">
            <w:pPr>
              <w:rPr>
                <w:rFonts w:ascii="Arial" w:eastAsia="Times New Roman" w:hAnsi="Arial" w:cs="Arial"/>
                <w:sz w:val="24"/>
                <w:szCs w:val="36"/>
                <w:lang w:val="en-US" w:eastAsia="de-AT"/>
              </w:rPr>
            </w:pPr>
            <w:r w:rsidRPr="00752AE5">
              <w:rPr>
                <w:rFonts w:ascii="Georgia" w:eastAsia="Times New Roman" w:hAnsi="Georgia" w:cs="Arial"/>
                <w:color w:val="000000" w:themeColor="dark1"/>
                <w:kern w:val="24"/>
                <w:sz w:val="24"/>
                <w:szCs w:val="36"/>
                <w:lang w:val="en-US" w:eastAsia="de-AT"/>
              </w:rPr>
              <w:t>What I know about this topic:</w:t>
            </w:r>
          </w:p>
        </w:tc>
        <w:tc>
          <w:tcPr>
            <w:tcW w:w="3450" w:type="dxa"/>
            <w:hideMark/>
          </w:tcPr>
          <w:p w14:paraId="6865668E" w14:textId="77777777" w:rsidR="00AF62FE" w:rsidRPr="00752AE5" w:rsidRDefault="00AF62FE" w:rsidP="0013514B">
            <w:pPr>
              <w:rPr>
                <w:rFonts w:ascii="Arial" w:eastAsia="Times New Roman" w:hAnsi="Arial" w:cs="Arial"/>
                <w:sz w:val="24"/>
                <w:szCs w:val="36"/>
                <w:lang w:val="en-US" w:eastAsia="de-AT"/>
              </w:rPr>
            </w:pPr>
            <w:r w:rsidRPr="00752AE5">
              <w:rPr>
                <w:rFonts w:ascii="Georgia" w:eastAsia="Times New Roman" w:hAnsi="Georgia" w:cs="Arial"/>
                <w:color w:val="000000" w:themeColor="dark1"/>
                <w:kern w:val="24"/>
                <w:sz w:val="24"/>
                <w:szCs w:val="36"/>
                <w:lang w:val="en-US" w:eastAsia="de-AT"/>
              </w:rPr>
              <w:t xml:space="preserve">What I </w:t>
            </w:r>
            <w:r w:rsidRPr="00752AE5">
              <w:rPr>
                <w:rFonts w:ascii="Georgia" w:eastAsia="Times New Roman" w:hAnsi="Georgia" w:cs="Arial"/>
                <w:b/>
                <w:bCs/>
                <w:color w:val="000000" w:themeColor="dark1"/>
                <w:kern w:val="24"/>
                <w:sz w:val="24"/>
                <w:szCs w:val="36"/>
                <w:lang w:val="en-US" w:eastAsia="de-AT"/>
              </w:rPr>
              <w:t>w</w:t>
            </w:r>
            <w:r w:rsidRPr="00752AE5">
              <w:rPr>
                <w:rFonts w:ascii="Georgia" w:eastAsia="Times New Roman" w:hAnsi="Georgia" w:cs="Arial"/>
                <w:color w:val="000000" w:themeColor="dark1"/>
                <w:kern w:val="24"/>
                <w:sz w:val="24"/>
                <w:szCs w:val="36"/>
                <w:lang w:val="en-US" w:eastAsia="de-AT"/>
              </w:rPr>
              <w:t>ant to find out.</w:t>
            </w:r>
          </w:p>
        </w:tc>
        <w:tc>
          <w:tcPr>
            <w:tcW w:w="3450" w:type="dxa"/>
            <w:hideMark/>
          </w:tcPr>
          <w:p w14:paraId="151C33A0" w14:textId="77777777" w:rsidR="00AF62FE" w:rsidRPr="00752AE5" w:rsidRDefault="00AF62FE" w:rsidP="0013514B">
            <w:pPr>
              <w:rPr>
                <w:rFonts w:ascii="Arial" w:eastAsia="Times New Roman" w:hAnsi="Arial" w:cs="Arial"/>
                <w:sz w:val="24"/>
                <w:szCs w:val="36"/>
                <w:lang w:eastAsia="de-AT"/>
              </w:rPr>
            </w:pPr>
            <w:proofErr w:type="spellStart"/>
            <w:r w:rsidRPr="00752AE5">
              <w:rPr>
                <w:rFonts w:ascii="Georgia" w:eastAsia="Times New Roman" w:hAnsi="Georgia" w:cs="Arial"/>
                <w:color w:val="000000" w:themeColor="dark1"/>
                <w:kern w:val="24"/>
                <w:sz w:val="24"/>
                <w:szCs w:val="36"/>
                <w:lang w:val="fr-FR" w:eastAsia="de-AT"/>
              </w:rPr>
              <w:t>What</w:t>
            </w:r>
            <w:proofErr w:type="spellEnd"/>
            <w:r w:rsidRPr="00752AE5">
              <w:rPr>
                <w:rFonts w:ascii="Georgia" w:eastAsia="Times New Roman" w:hAnsi="Georgia" w:cs="Arial"/>
                <w:color w:val="000000" w:themeColor="dark1"/>
                <w:kern w:val="24"/>
                <w:sz w:val="24"/>
                <w:szCs w:val="36"/>
                <w:lang w:val="fr-FR" w:eastAsia="de-AT"/>
              </w:rPr>
              <w:t xml:space="preserve"> I have </w:t>
            </w:r>
            <w:proofErr w:type="spellStart"/>
            <w:r w:rsidRPr="00752AE5">
              <w:rPr>
                <w:rFonts w:ascii="Georgia" w:eastAsia="Times New Roman" w:hAnsi="Georgia" w:cs="Arial"/>
                <w:b/>
                <w:bCs/>
                <w:color w:val="000000" w:themeColor="dark1"/>
                <w:kern w:val="24"/>
                <w:sz w:val="24"/>
                <w:szCs w:val="36"/>
                <w:lang w:val="fr-FR" w:eastAsia="de-AT"/>
              </w:rPr>
              <w:t>l</w:t>
            </w:r>
            <w:r w:rsidRPr="00752AE5">
              <w:rPr>
                <w:rFonts w:ascii="Georgia" w:eastAsia="Times New Roman" w:hAnsi="Georgia" w:cs="Arial"/>
                <w:color w:val="000000" w:themeColor="dark1"/>
                <w:kern w:val="24"/>
                <w:sz w:val="24"/>
                <w:szCs w:val="36"/>
                <w:lang w:val="fr-FR" w:eastAsia="de-AT"/>
              </w:rPr>
              <w:t>earned</w:t>
            </w:r>
            <w:proofErr w:type="spellEnd"/>
          </w:p>
        </w:tc>
      </w:tr>
      <w:tr w:rsidR="00AF62FE" w:rsidRPr="00194524" w14:paraId="4902F591" w14:textId="77777777" w:rsidTr="0013514B">
        <w:trPr>
          <w:trHeight w:val="544"/>
        </w:trPr>
        <w:tc>
          <w:tcPr>
            <w:tcW w:w="3450" w:type="dxa"/>
            <w:hideMark/>
          </w:tcPr>
          <w:p w14:paraId="5AB36C55" w14:textId="77777777" w:rsidR="00AF62FE" w:rsidRPr="00194524" w:rsidRDefault="00AF62FE" w:rsidP="0013514B">
            <w:pPr>
              <w:rPr>
                <w:rFonts w:ascii="Arial" w:eastAsia="Times New Roman" w:hAnsi="Arial" w:cs="Arial"/>
                <w:sz w:val="36"/>
                <w:szCs w:val="36"/>
                <w:lang w:eastAsia="de-AT"/>
              </w:rPr>
            </w:pPr>
          </w:p>
        </w:tc>
        <w:tc>
          <w:tcPr>
            <w:tcW w:w="3450" w:type="dxa"/>
            <w:hideMark/>
          </w:tcPr>
          <w:p w14:paraId="304FDC29" w14:textId="77777777" w:rsidR="00AF62FE" w:rsidRPr="00194524" w:rsidRDefault="00AF62FE" w:rsidP="0013514B">
            <w:pPr>
              <w:rPr>
                <w:rFonts w:ascii="Arial" w:eastAsia="Times New Roman" w:hAnsi="Arial" w:cs="Arial"/>
                <w:sz w:val="36"/>
                <w:szCs w:val="36"/>
                <w:lang w:eastAsia="de-AT"/>
              </w:rPr>
            </w:pPr>
          </w:p>
        </w:tc>
        <w:tc>
          <w:tcPr>
            <w:tcW w:w="3450" w:type="dxa"/>
            <w:hideMark/>
          </w:tcPr>
          <w:p w14:paraId="02BDDE39" w14:textId="77777777" w:rsidR="00AF62FE" w:rsidRPr="00194524" w:rsidRDefault="00AF62FE" w:rsidP="0013514B">
            <w:pPr>
              <w:rPr>
                <w:rFonts w:ascii="Arial" w:eastAsia="Times New Roman" w:hAnsi="Arial" w:cs="Arial"/>
                <w:sz w:val="36"/>
                <w:szCs w:val="36"/>
                <w:lang w:eastAsia="de-AT"/>
              </w:rPr>
            </w:pPr>
          </w:p>
        </w:tc>
      </w:tr>
      <w:tr w:rsidR="00AF62FE" w:rsidRPr="00194524" w14:paraId="2B13AC1C" w14:textId="77777777" w:rsidTr="0013514B">
        <w:trPr>
          <w:cnfStyle w:val="000000100000" w:firstRow="0" w:lastRow="0" w:firstColumn="0" w:lastColumn="0" w:oddVBand="0" w:evenVBand="0" w:oddHBand="1" w:evenHBand="0" w:firstRowFirstColumn="0" w:firstRowLastColumn="0" w:lastRowFirstColumn="0" w:lastRowLastColumn="0"/>
          <w:trHeight w:val="544"/>
        </w:trPr>
        <w:tc>
          <w:tcPr>
            <w:tcW w:w="3450" w:type="dxa"/>
            <w:hideMark/>
          </w:tcPr>
          <w:p w14:paraId="119392BF" w14:textId="77777777" w:rsidR="00AF62FE" w:rsidRPr="00194524" w:rsidRDefault="00AF62FE" w:rsidP="0013514B">
            <w:pPr>
              <w:rPr>
                <w:rFonts w:ascii="Arial" w:eastAsia="Times New Roman" w:hAnsi="Arial" w:cs="Arial"/>
                <w:sz w:val="36"/>
                <w:szCs w:val="36"/>
                <w:lang w:eastAsia="de-AT"/>
              </w:rPr>
            </w:pPr>
          </w:p>
        </w:tc>
        <w:tc>
          <w:tcPr>
            <w:tcW w:w="3450" w:type="dxa"/>
            <w:hideMark/>
          </w:tcPr>
          <w:p w14:paraId="65717669" w14:textId="77777777" w:rsidR="00AF62FE" w:rsidRPr="00194524" w:rsidRDefault="00AF62FE" w:rsidP="0013514B">
            <w:pPr>
              <w:rPr>
                <w:rFonts w:ascii="Arial" w:eastAsia="Times New Roman" w:hAnsi="Arial" w:cs="Arial"/>
                <w:sz w:val="36"/>
                <w:szCs w:val="36"/>
                <w:lang w:eastAsia="de-AT"/>
              </w:rPr>
            </w:pPr>
          </w:p>
        </w:tc>
        <w:tc>
          <w:tcPr>
            <w:tcW w:w="3450" w:type="dxa"/>
            <w:hideMark/>
          </w:tcPr>
          <w:p w14:paraId="4CD88FDB" w14:textId="77777777" w:rsidR="00AF62FE" w:rsidRPr="00194524" w:rsidRDefault="00AF62FE" w:rsidP="0013514B">
            <w:pPr>
              <w:rPr>
                <w:rFonts w:ascii="Arial" w:eastAsia="Times New Roman" w:hAnsi="Arial" w:cs="Arial"/>
                <w:sz w:val="36"/>
                <w:szCs w:val="36"/>
                <w:lang w:eastAsia="de-AT"/>
              </w:rPr>
            </w:pPr>
          </w:p>
        </w:tc>
      </w:tr>
      <w:tr w:rsidR="00AF62FE" w:rsidRPr="00194524" w14:paraId="7CCD9E7E" w14:textId="77777777" w:rsidTr="0013514B">
        <w:trPr>
          <w:trHeight w:val="544"/>
        </w:trPr>
        <w:tc>
          <w:tcPr>
            <w:tcW w:w="3450" w:type="dxa"/>
            <w:hideMark/>
          </w:tcPr>
          <w:p w14:paraId="2CBE8910" w14:textId="77777777" w:rsidR="00AF62FE" w:rsidRPr="00194524" w:rsidRDefault="00AF62FE" w:rsidP="0013514B">
            <w:pPr>
              <w:rPr>
                <w:rFonts w:ascii="Arial" w:eastAsia="Times New Roman" w:hAnsi="Arial" w:cs="Arial"/>
                <w:sz w:val="36"/>
                <w:szCs w:val="36"/>
                <w:lang w:eastAsia="de-AT"/>
              </w:rPr>
            </w:pPr>
          </w:p>
        </w:tc>
        <w:tc>
          <w:tcPr>
            <w:tcW w:w="3450" w:type="dxa"/>
            <w:hideMark/>
          </w:tcPr>
          <w:p w14:paraId="249CEAF4" w14:textId="77777777" w:rsidR="00AF62FE" w:rsidRPr="00194524" w:rsidRDefault="00AF62FE" w:rsidP="0013514B">
            <w:pPr>
              <w:rPr>
                <w:rFonts w:ascii="Arial" w:eastAsia="Times New Roman" w:hAnsi="Arial" w:cs="Arial"/>
                <w:sz w:val="36"/>
                <w:szCs w:val="36"/>
                <w:lang w:eastAsia="de-AT"/>
              </w:rPr>
            </w:pPr>
          </w:p>
        </w:tc>
        <w:tc>
          <w:tcPr>
            <w:tcW w:w="3450" w:type="dxa"/>
            <w:hideMark/>
          </w:tcPr>
          <w:p w14:paraId="32EE58B3" w14:textId="77777777" w:rsidR="00AF62FE" w:rsidRPr="00194524" w:rsidRDefault="00AF62FE" w:rsidP="0013514B">
            <w:pPr>
              <w:rPr>
                <w:rFonts w:ascii="Arial" w:eastAsia="Times New Roman" w:hAnsi="Arial" w:cs="Arial"/>
                <w:sz w:val="36"/>
                <w:szCs w:val="36"/>
                <w:lang w:eastAsia="de-AT"/>
              </w:rPr>
            </w:pPr>
          </w:p>
        </w:tc>
      </w:tr>
      <w:tr w:rsidR="00AF62FE" w:rsidRPr="00194524" w14:paraId="572F0156" w14:textId="77777777" w:rsidTr="0013514B">
        <w:trPr>
          <w:cnfStyle w:val="000000100000" w:firstRow="0" w:lastRow="0" w:firstColumn="0" w:lastColumn="0" w:oddVBand="0" w:evenVBand="0" w:oddHBand="1" w:evenHBand="0" w:firstRowFirstColumn="0" w:firstRowLastColumn="0" w:lastRowFirstColumn="0" w:lastRowLastColumn="0"/>
          <w:trHeight w:val="544"/>
        </w:trPr>
        <w:tc>
          <w:tcPr>
            <w:tcW w:w="3450" w:type="dxa"/>
          </w:tcPr>
          <w:p w14:paraId="7746554F" w14:textId="77777777" w:rsidR="00AF62FE" w:rsidRPr="00194524" w:rsidRDefault="00AF62FE" w:rsidP="0013514B">
            <w:pPr>
              <w:rPr>
                <w:rFonts w:ascii="Arial" w:eastAsia="Times New Roman" w:hAnsi="Arial" w:cs="Arial"/>
                <w:sz w:val="36"/>
                <w:szCs w:val="36"/>
                <w:lang w:eastAsia="de-AT"/>
              </w:rPr>
            </w:pPr>
          </w:p>
        </w:tc>
        <w:tc>
          <w:tcPr>
            <w:tcW w:w="3450" w:type="dxa"/>
          </w:tcPr>
          <w:p w14:paraId="6043BC8C" w14:textId="77777777" w:rsidR="00AF62FE" w:rsidRPr="00194524" w:rsidRDefault="00AF62FE" w:rsidP="0013514B">
            <w:pPr>
              <w:rPr>
                <w:rFonts w:ascii="Arial" w:eastAsia="Times New Roman" w:hAnsi="Arial" w:cs="Arial"/>
                <w:sz w:val="36"/>
                <w:szCs w:val="36"/>
                <w:lang w:eastAsia="de-AT"/>
              </w:rPr>
            </w:pPr>
          </w:p>
        </w:tc>
        <w:tc>
          <w:tcPr>
            <w:tcW w:w="3450" w:type="dxa"/>
          </w:tcPr>
          <w:p w14:paraId="21A522A6" w14:textId="77777777" w:rsidR="00AF62FE" w:rsidRPr="00194524" w:rsidRDefault="00AF62FE" w:rsidP="0013514B">
            <w:pPr>
              <w:rPr>
                <w:rFonts w:ascii="Arial" w:eastAsia="Times New Roman" w:hAnsi="Arial" w:cs="Arial"/>
                <w:sz w:val="36"/>
                <w:szCs w:val="36"/>
                <w:lang w:eastAsia="de-AT"/>
              </w:rPr>
            </w:pPr>
          </w:p>
        </w:tc>
      </w:tr>
      <w:tr w:rsidR="00AF62FE" w:rsidRPr="00194524" w14:paraId="4E4B7A49" w14:textId="77777777" w:rsidTr="0013514B">
        <w:trPr>
          <w:trHeight w:val="544"/>
        </w:trPr>
        <w:tc>
          <w:tcPr>
            <w:tcW w:w="3450" w:type="dxa"/>
          </w:tcPr>
          <w:p w14:paraId="41532193" w14:textId="77777777" w:rsidR="00AF62FE" w:rsidRPr="00194524" w:rsidRDefault="00AF62FE" w:rsidP="0013514B">
            <w:pPr>
              <w:rPr>
                <w:rFonts w:ascii="Arial" w:eastAsia="Times New Roman" w:hAnsi="Arial" w:cs="Arial"/>
                <w:sz w:val="36"/>
                <w:szCs w:val="36"/>
                <w:lang w:eastAsia="de-AT"/>
              </w:rPr>
            </w:pPr>
          </w:p>
        </w:tc>
        <w:tc>
          <w:tcPr>
            <w:tcW w:w="3450" w:type="dxa"/>
          </w:tcPr>
          <w:p w14:paraId="2D3BDC5F" w14:textId="77777777" w:rsidR="00AF62FE" w:rsidRPr="00194524" w:rsidRDefault="00AF62FE" w:rsidP="0013514B">
            <w:pPr>
              <w:rPr>
                <w:rFonts w:ascii="Arial" w:eastAsia="Times New Roman" w:hAnsi="Arial" w:cs="Arial"/>
                <w:sz w:val="36"/>
                <w:szCs w:val="36"/>
                <w:lang w:eastAsia="de-AT"/>
              </w:rPr>
            </w:pPr>
          </w:p>
        </w:tc>
        <w:tc>
          <w:tcPr>
            <w:tcW w:w="3450" w:type="dxa"/>
          </w:tcPr>
          <w:p w14:paraId="6C81E56D" w14:textId="77777777" w:rsidR="00AF62FE" w:rsidRPr="00194524" w:rsidRDefault="00AF62FE" w:rsidP="0013514B">
            <w:pPr>
              <w:rPr>
                <w:rFonts w:ascii="Arial" w:eastAsia="Times New Roman" w:hAnsi="Arial" w:cs="Arial"/>
                <w:sz w:val="36"/>
                <w:szCs w:val="36"/>
                <w:lang w:eastAsia="de-AT"/>
              </w:rPr>
            </w:pPr>
          </w:p>
        </w:tc>
      </w:tr>
      <w:tr w:rsidR="00AF62FE" w:rsidRPr="00194524" w14:paraId="146D5871" w14:textId="77777777" w:rsidTr="0013514B">
        <w:trPr>
          <w:cnfStyle w:val="000000100000" w:firstRow="0" w:lastRow="0" w:firstColumn="0" w:lastColumn="0" w:oddVBand="0" w:evenVBand="0" w:oddHBand="1" w:evenHBand="0" w:firstRowFirstColumn="0" w:firstRowLastColumn="0" w:lastRowFirstColumn="0" w:lastRowLastColumn="0"/>
          <w:trHeight w:val="544"/>
        </w:trPr>
        <w:tc>
          <w:tcPr>
            <w:tcW w:w="3450" w:type="dxa"/>
          </w:tcPr>
          <w:p w14:paraId="409F2DBE" w14:textId="77777777" w:rsidR="00AF62FE" w:rsidRPr="00194524" w:rsidRDefault="00AF62FE" w:rsidP="0013514B">
            <w:pPr>
              <w:rPr>
                <w:rFonts w:ascii="Arial" w:eastAsia="Times New Roman" w:hAnsi="Arial" w:cs="Arial"/>
                <w:sz w:val="36"/>
                <w:szCs w:val="36"/>
                <w:lang w:eastAsia="de-AT"/>
              </w:rPr>
            </w:pPr>
          </w:p>
        </w:tc>
        <w:tc>
          <w:tcPr>
            <w:tcW w:w="3450" w:type="dxa"/>
          </w:tcPr>
          <w:p w14:paraId="35AAA917" w14:textId="77777777" w:rsidR="00AF62FE" w:rsidRPr="00194524" w:rsidRDefault="00AF62FE" w:rsidP="0013514B">
            <w:pPr>
              <w:rPr>
                <w:rFonts w:ascii="Arial" w:eastAsia="Times New Roman" w:hAnsi="Arial" w:cs="Arial"/>
                <w:sz w:val="36"/>
                <w:szCs w:val="36"/>
                <w:lang w:eastAsia="de-AT"/>
              </w:rPr>
            </w:pPr>
          </w:p>
        </w:tc>
        <w:tc>
          <w:tcPr>
            <w:tcW w:w="3450" w:type="dxa"/>
          </w:tcPr>
          <w:p w14:paraId="6F25B3BD" w14:textId="77777777" w:rsidR="00AF62FE" w:rsidRPr="00194524" w:rsidRDefault="00AF62FE" w:rsidP="0013514B">
            <w:pPr>
              <w:rPr>
                <w:rFonts w:ascii="Arial" w:eastAsia="Times New Roman" w:hAnsi="Arial" w:cs="Arial"/>
                <w:sz w:val="36"/>
                <w:szCs w:val="36"/>
                <w:lang w:eastAsia="de-AT"/>
              </w:rPr>
            </w:pPr>
          </w:p>
        </w:tc>
      </w:tr>
    </w:tbl>
    <w:p w14:paraId="41E6A76A" w14:textId="77777777" w:rsidR="00A75A8F" w:rsidRDefault="00A75A8F">
      <w:pPr>
        <w:rPr>
          <w:lang w:val="en-US"/>
        </w:rPr>
      </w:pPr>
      <w:r>
        <w:rPr>
          <w:lang w:val="en-US"/>
        </w:rPr>
        <w:br w:type="page"/>
      </w:r>
    </w:p>
    <w:p w14:paraId="48B16878" w14:textId="77777777" w:rsidR="00A75A8F" w:rsidRDefault="00A75A8F" w:rsidP="00A75A8F">
      <w:pPr>
        <w:pStyle w:val="Heading1"/>
        <w:rPr>
          <w:lang w:val="en-US"/>
        </w:rPr>
      </w:pPr>
      <w:bookmarkStart w:id="1" w:name="_Toc467348160"/>
      <w:r w:rsidRPr="00AF62FE">
        <w:rPr>
          <w:lang w:val="en-US"/>
        </w:rPr>
        <w:lastRenderedPageBreak/>
        <w:t>10 Principles of brain-friendly learning</w:t>
      </w:r>
      <w:bookmarkEnd w:id="1"/>
    </w:p>
    <w:p w14:paraId="5901B110" w14:textId="77777777" w:rsidR="00241FA1" w:rsidRPr="00241FA1" w:rsidRDefault="00241FA1" w:rsidP="00241FA1">
      <w:pPr>
        <w:rPr>
          <w:lang w:val="en-US"/>
        </w:rPr>
      </w:pPr>
    </w:p>
    <w:tbl>
      <w:tblPr>
        <w:tblStyle w:val="TableGrid"/>
        <w:tblW w:w="0" w:type="auto"/>
        <w:tblInd w:w="85" w:type="dxa"/>
        <w:tblLook w:val="04A0" w:firstRow="1" w:lastRow="0" w:firstColumn="1" w:lastColumn="0" w:noHBand="0" w:noVBand="1"/>
      </w:tblPr>
      <w:tblGrid>
        <w:gridCol w:w="500"/>
        <w:gridCol w:w="8119"/>
        <w:gridCol w:w="1752"/>
      </w:tblGrid>
      <w:tr w:rsidR="00C05132" w:rsidRPr="004E3D97" w14:paraId="3C92B241" w14:textId="77777777" w:rsidTr="004E3D97">
        <w:tc>
          <w:tcPr>
            <w:tcW w:w="0" w:type="auto"/>
            <w:shd w:val="clear" w:color="auto" w:fill="FFFFFF" w:themeFill="background1"/>
          </w:tcPr>
          <w:p w14:paraId="30F29B1D" w14:textId="77777777" w:rsidR="00C05132" w:rsidRPr="0031468C" w:rsidRDefault="0031468C" w:rsidP="00F66DA9">
            <w:pPr>
              <w:rPr>
                <w:b/>
                <w:sz w:val="28"/>
                <w:szCs w:val="28"/>
                <w:lang w:val="en-US"/>
              </w:rPr>
            </w:pPr>
            <w:r w:rsidRPr="0031468C">
              <w:rPr>
                <w:b/>
                <w:sz w:val="28"/>
                <w:szCs w:val="28"/>
                <w:lang w:val="en-US"/>
              </w:rPr>
              <w:t>A</w:t>
            </w:r>
          </w:p>
        </w:tc>
        <w:tc>
          <w:tcPr>
            <w:tcW w:w="8624" w:type="dxa"/>
            <w:shd w:val="clear" w:color="auto" w:fill="BDD6EE" w:themeFill="accent1" w:themeFillTint="66"/>
            <w:vAlign w:val="center"/>
          </w:tcPr>
          <w:p w14:paraId="66357B61" w14:textId="77777777" w:rsidR="0031468C" w:rsidRDefault="0031468C" w:rsidP="0031468C">
            <w:pPr>
              <w:jc w:val="center"/>
              <w:rPr>
                <w:b/>
                <w:sz w:val="28"/>
                <w:szCs w:val="28"/>
                <w:lang w:val="en-US"/>
              </w:rPr>
            </w:pPr>
          </w:p>
          <w:p w14:paraId="2CCB1BE5" w14:textId="77777777" w:rsidR="0031468C" w:rsidRPr="0031468C" w:rsidRDefault="00C05132" w:rsidP="0031468C">
            <w:pPr>
              <w:jc w:val="center"/>
              <w:rPr>
                <w:b/>
                <w:sz w:val="28"/>
                <w:szCs w:val="28"/>
                <w:lang w:val="en-US"/>
              </w:rPr>
            </w:pPr>
            <w:r w:rsidRPr="0031468C">
              <w:rPr>
                <w:b/>
                <w:sz w:val="28"/>
                <w:szCs w:val="28"/>
                <w:lang w:val="en-US"/>
              </w:rPr>
              <w:t>Learning is a physical, chemical process</w:t>
            </w:r>
          </w:p>
        </w:tc>
        <w:tc>
          <w:tcPr>
            <w:tcW w:w="1247" w:type="dxa"/>
            <w:shd w:val="clear" w:color="auto" w:fill="BDD6EE" w:themeFill="accent1" w:themeFillTint="66"/>
          </w:tcPr>
          <w:p w14:paraId="06F9EA00" w14:textId="77777777" w:rsidR="00C05132" w:rsidRPr="00C05132" w:rsidRDefault="00C05132" w:rsidP="008A2D76">
            <w:pPr>
              <w:jc w:val="center"/>
              <w:rPr>
                <w:b/>
                <w:noProof/>
                <w:sz w:val="24"/>
                <w:lang w:val="en-US"/>
              </w:rPr>
            </w:pPr>
          </w:p>
        </w:tc>
      </w:tr>
      <w:tr w:rsidR="00A75A8F" w14:paraId="1BDE1437" w14:textId="77777777" w:rsidTr="004E3D97">
        <w:tc>
          <w:tcPr>
            <w:tcW w:w="0" w:type="auto"/>
            <w:shd w:val="clear" w:color="auto" w:fill="FFFFFF" w:themeFill="background1"/>
          </w:tcPr>
          <w:p w14:paraId="62CD408D" w14:textId="77777777" w:rsidR="00A75A8F" w:rsidRPr="00F66DA9" w:rsidRDefault="00A75A8F" w:rsidP="00F66DA9">
            <w:pPr>
              <w:rPr>
                <w:b/>
                <w:sz w:val="28"/>
                <w:lang w:val="en-US"/>
              </w:rPr>
            </w:pPr>
            <w:r w:rsidRPr="00F66DA9">
              <w:rPr>
                <w:b/>
                <w:sz w:val="28"/>
                <w:lang w:val="en-US"/>
              </w:rPr>
              <w:t>1</w:t>
            </w:r>
          </w:p>
        </w:tc>
        <w:tc>
          <w:tcPr>
            <w:tcW w:w="8624" w:type="dxa"/>
          </w:tcPr>
          <w:p w14:paraId="7732525D" w14:textId="77777777" w:rsidR="00A75A8F" w:rsidRDefault="00A75A8F" w:rsidP="008A2D76">
            <w:pPr>
              <w:rPr>
                <w:lang w:val="en-US"/>
              </w:rPr>
            </w:pPr>
          </w:p>
          <w:p w14:paraId="608E9E43" w14:textId="77777777" w:rsidR="00A75A8F" w:rsidRPr="00F66DA9" w:rsidRDefault="00A75A8F" w:rsidP="00F66DA9">
            <w:pPr>
              <w:rPr>
                <w:b/>
                <w:sz w:val="32"/>
                <w:lang w:val="en-US"/>
              </w:rPr>
            </w:pPr>
            <w:r w:rsidRPr="00F66DA9">
              <w:rPr>
                <w:b/>
                <w:sz w:val="24"/>
                <w:lang w:val="en-US"/>
              </w:rPr>
              <w:t xml:space="preserve">Learning is the chemical and physical process of adding new synapse connections to the existing networks. </w:t>
            </w:r>
          </w:p>
          <w:p w14:paraId="5A5A6082" w14:textId="77777777" w:rsidR="00A75A8F" w:rsidRDefault="00A75A8F" w:rsidP="00AD72DB">
            <w:pPr>
              <w:spacing w:line="240" w:lineRule="auto"/>
              <w:contextualSpacing/>
              <w:rPr>
                <w:lang w:val="en-US"/>
              </w:rPr>
            </w:pPr>
            <w:r>
              <w:rPr>
                <w:lang w:val="en-US"/>
              </w:rPr>
              <w:t>The existing networks (prior knowledge) play an important role and must be activated in order to add new information. Learning is supported by first looking at the big picture and then zooming in on new details.</w:t>
            </w:r>
          </w:p>
          <w:p w14:paraId="583531D8" w14:textId="77777777" w:rsidR="00A75A8F" w:rsidRDefault="00A75A8F" w:rsidP="00AD72DB">
            <w:pPr>
              <w:spacing w:line="240" w:lineRule="auto"/>
              <w:contextualSpacing/>
              <w:rPr>
                <w:b/>
                <w:lang w:val="en-US"/>
              </w:rPr>
            </w:pPr>
            <w:r w:rsidRPr="0013514B">
              <w:rPr>
                <w:b/>
                <w:lang w:val="en-US"/>
              </w:rPr>
              <w:t>Priming – Warming up – Advance Organizer – KWL</w:t>
            </w:r>
          </w:p>
          <w:p w14:paraId="0BC6046A" w14:textId="77777777" w:rsidR="00241FA1" w:rsidRDefault="00241FA1" w:rsidP="00AD72DB">
            <w:pPr>
              <w:spacing w:line="240" w:lineRule="auto"/>
              <w:contextualSpacing/>
              <w:rPr>
                <w:b/>
                <w:lang w:val="en-US"/>
              </w:rPr>
            </w:pPr>
          </w:p>
        </w:tc>
        <w:tc>
          <w:tcPr>
            <w:tcW w:w="1247" w:type="dxa"/>
          </w:tcPr>
          <w:p w14:paraId="46A3FAEC" w14:textId="77777777" w:rsidR="00A75A8F" w:rsidRDefault="00A75A8F" w:rsidP="008A2D76">
            <w:pPr>
              <w:jc w:val="center"/>
              <w:rPr>
                <w:lang w:val="en-US"/>
              </w:rPr>
            </w:pPr>
            <w:r>
              <w:rPr>
                <w:noProof/>
                <w:lang w:val="en-US"/>
              </w:rPr>
              <w:drawing>
                <wp:inline distT="0" distB="0" distL="0" distR="0" wp14:anchorId="705D52D3" wp14:editId="473F4FE7">
                  <wp:extent cx="847725" cy="82296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7725" cy="822960"/>
                          </a:xfrm>
                          <a:prstGeom prst="rect">
                            <a:avLst/>
                          </a:prstGeom>
                          <a:noFill/>
                        </pic:spPr>
                      </pic:pic>
                    </a:graphicData>
                  </a:graphic>
                </wp:inline>
              </w:drawing>
            </w:r>
          </w:p>
        </w:tc>
      </w:tr>
      <w:tr w:rsidR="00241FA1" w14:paraId="0D93A870" w14:textId="77777777" w:rsidTr="004E3D97">
        <w:tc>
          <w:tcPr>
            <w:tcW w:w="0" w:type="auto"/>
            <w:shd w:val="clear" w:color="auto" w:fill="FFFFFF" w:themeFill="background1"/>
          </w:tcPr>
          <w:p w14:paraId="31BA4BB6" w14:textId="77777777" w:rsidR="00241FA1" w:rsidRPr="00F66DA9" w:rsidRDefault="00241FA1" w:rsidP="00F66DA9">
            <w:pPr>
              <w:rPr>
                <w:b/>
                <w:sz w:val="28"/>
                <w:lang w:val="en-US"/>
              </w:rPr>
            </w:pPr>
            <w:r w:rsidRPr="00F66DA9">
              <w:rPr>
                <w:b/>
                <w:sz w:val="28"/>
                <w:lang w:val="en-US"/>
              </w:rPr>
              <w:t>2</w:t>
            </w:r>
          </w:p>
        </w:tc>
        <w:tc>
          <w:tcPr>
            <w:tcW w:w="8624" w:type="dxa"/>
          </w:tcPr>
          <w:p w14:paraId="52F754C4" w14:textId="77777777" w:rsidR="00241FA1" w:rsidRDefault="00241FA1" w:rsidP="008A2D76">
            <w:pPr>
              <w:rPr>
                <w:lang w:val="en-US"/>
              </w:rPr>
            </w:pPr>
          </w:p>
          <w:p w14:paraId="757BC043" w14:textId="77777777" w:rsidR="00241FA1" w:rsidRPr="00F66DA9" w:rsidRDefault="00241FA1" w:rsidP="00F66DA9">
            <w:pPr>
              <w:rPr>
                <w:b/>
                <w:sz w:val="24"/>
                <w:lang w:val="en-US"/>
              </w:rPr>
            </w:pPr>
            <w:r w:rsidRPr="00F66DA9">
              <w:rPr>
                <w:b/>
                <w:sz w:val="24"/>
                <w:lang w:val="en-US"/>
              </w:rPr>
              <w:t>Our brain stores content in different places and ways.</w:t>
            </w:r>
          </w:p>
          <w:p w14:paraId="278BBB1C" w14:textId="77777777" w:rsidR="00241FA1" w:rsidRDefault="00241FA1" w:rsidP="00241FA1">
            <w:pPr>
              <w:pStyle w:val="ListParagraph"/>
              <w:numPr>
                <w:ilvl w:val="0"/>
                <w:numId w:val="25"/>
              </w:numPr>
              <w:tabs>
                <w:tab w:val="left" w:pos="1134"/>
              </w:tabs>
              <w:spacing w:after="200" w:line="240" w:lineRule="auto"/>
              <w:rPr>
                <w:lang w:val="en-US"/>
              </w:rPr>
            </w:pPr>
            <w:r>
              <w:rPr>
                <w:lang w:val="en-US"/>
              </w:rPr>
              <w:t xml:space="preserve">Declarative memory: “Knowing what” is the memory of facts (semantic </w:t>
            </w:r>
            <w:proofErr w:type="gramStart"/>
            <w:r>
              <w:rPr>
                <w:lang w:val="en-US"/>
              </w:rPr>
              <w:t>memory)  and</w:t>
            </w:r>
            <w:proofErr w:type="gramEnd"/>
            <w:r>
              <w:rPr>
                <w:lang w:val="en-US"/>
              </w:rPr>
              <w:t xml:space="preserve"> events (episodic memory)  that we can recall consciously. </w:t>
            </w:r>
          </w:p>
          <w:p w14:paraId="3695E2E3" w14:textId="77777777" w:rsidR="00241FA1" w:rsidRPr="00224D2B" w:rsidRDefault="00241FA1" w:rsidP="00241FA1">
            <w:pPr>
              <w:pStyle w:val="ListParagraph"/>
              <w:numPr>
                <w:ilvl w:val="0"/>
                <w:numId w:val="25"/>
              </w:numPr>
              <w:tabs>
                <w:tab w:val="left" w:pos="1134"/>
              </w:tabs>
              <w:spacing w:after="200" w:line="240" w:lineRule="auto"/>
              <w:rPr>
                <w:lang w:val="en-US"/>
              </w:rPr>
            </w:pPr>
            <w:r>
              <w:rPr>
                <w:lang w:val="en-US"/>
              </w:rPr>
              <w:t>Procedural memory: “Knowing how” is the unconscious memory of skills and unconscious patterns that have been acquired through repetition and practice. (riding a bike, typing, grammatical forms of the native language…)</w:t>
            </w:r>
          </w:p>
        </w:tc>
        <w:tc>
          <w:tcPr>
            <w:tcW w:w="1247" w:type="dxa"/>
          </w:tcPr>
          <w:p w14:paraId="2F2DDD68" w14:textId="77777777" w:rsidR="00241FA1" w:rsidRPr="00047A27" w:rsidRDefault="00241FA1" w:rsidP="008A2D76">
            <w:pPr>
              <w:jc w:val="center"/>
              <w:rPr>
                <w:lang w:val="en-US"/>
              </w:rPr>
            </w:pPr>
            <w:r>
              <w:rPr>
                <w:noProof/>
                <w:lang w:val="en-US"/>
              </w:rPr>
              <w:drawing>
                <wp:inline distT="0" distB="0" distL="0" distR="0" wp14:anchorId="62E93672" wp14:editId="27DA91FA">
                  <wp:extent cx="922020" cy="9144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22020" cy="914400"/>
                          </a:xfrm>
                          <a:prstGeom prst="rect">
                            <a:avLst/>
                          </a:prstGeom>
                          <a:noFill/>
                        </pic:spPr>
                      </pic:pic>
                    </a:graphicData>
                  </a:graphic>
                </wp:inline>
              </w:drawing>
            </w:r>
          </w:p>
        </w:tc>
      </w:tr>
      <w:tr w:rsidR="00C05132" w14:paraId="1DC29A4E" w14:textId="77777777" w:rsidTr="004E3D97">
        <w:tc>
          <w:tcPr>
            <w:tcW w:w="0" w:type="auto"/>
            <w:shd w:val="clear" w:color="auto" w:fill="FFFFFF" w:themeFill="background1"/>
          </w:tcPr>
          <w:p w14:paraId="74B1995D" w14:textId="77777777" w:rsidR="00C05132" w:rsidRPr="00F66DA9" w:rsidRDefault="0031468C" w:rsidP="00F66DA9">
            <w:pPr>
              <w:rPr>
                <w:b/>
                <w:sz w:val="28"/>
                <w:lang w:val="en-US"/>
              </w:rPr>
            </w:pPr>
            <w:r>
              <w:rPr>
                <w:b/>
                <w:sz w:val="28"/>
                <w:lang w:val="en-US"/>
              </w:rPr>
              <w:t>B</w:t>
            </w:r>
          </w:p>
        </w:tc>
        <w:tc>
          <w:tcPr>
            <w:tcW w:w="8624" w:type="dxa"/>
            <w:shd w:val="clear" w:color="auto" w:fill="BDD6EE" w:themeFill="accent1" w:themeFillTint="66"/>
          </w:tcPr>
          <w:p w14:paraId="5C558C54" w14:textId="77777777" w:rsidR="0031468C" w:rsidRDefault="0031468C" w:rsidP="0031468C">
            <w:pPr>
              <w:jc w:val="center"/>
              <w:rPr>
                <w:b/>
                <w:sz w:val="28"/>
                <w:lang w:val="en-US"/>
              </w:rPr>
            </w:pPr>
          </w:p>
          <w:p w14:paraId="58F562FB" w14:textId="77777777" w:rsidR="0031468C" w:rsidRPr="00C05132" w:rsidRDefault="00C05132" w:rsidP="0031468C">
            <w:pPr>
              <w:jc w:val="center"/>
              <w:rPr>
                <w:b/>
                <w:sz w:val="24"/>
                <w:lang w:val="en-US"/>
              </w:rPr>
            </w:pPr>
            <w:r w:rsidRPr="0031468C">
              <w:rPr>
                <w:b/>
                <w:sz w:val="28"/>
                <w:lang w:val="en-US"/>
              </w:rPr>
              <w:t>Turning the brain “on”</w:t>
            </w:r>
          </w:p>
        </w:tc>
        <w:tc>
          <w:tcPr>
            <w:tcW w:w="1247" w:type="dxa"/>
            <w:shd w:val="clear" w:color="auto" w:fill="BDD6EE" w:themeFill="accent1" w:themeFillTint="66"/>
          </w:tcPr>
          <w:p w14:paraId="58E329AC" w14:textId="77777777" w:rsidR="00C05132" w:rsidRDefault="00C05132" w:rsidP="008A2D76">
            <w:pPr>
              <w:jc w:val="center"/>
              <w:rPr>
                <w:noProof/>
                <w:lang w:val="en-US"/>
              </w:rPr>
            </w:pPr>
          </w:p>
        </w:tc>
      </w:tr>
      <w:tr w:rsidR="00241FA1" w14:paraId="5254FD04" w14:textId="77777777" w:rsidTr="004E3D97">
        <w:tc>
          <w:tcPr>
            <w:tcW w:w="0" w:type="auto"/>
            <w:shd w:val="clear" w:color="auto" w:fill="FFFFFF" w:themeFill="background1"/>
          </w:tcPr>
          <w:p w14:paraId="4DA66E9D" w14:textId="77777777" w:rsidR="00241FA1" w:rsidRPr="00F66DA9" w:rsidRDefault="00241FA1" w:rsidP="00F66DA9">
            <w:pPr>
              <w:rPr>
                <w:b/>
                <w:sz w:val="28"/>
                <w:lang w:val="en-US"/>
              </w:rPr>
            </w:pPr>
            <w:r w:rsidRPr="00F66DA9">
              <w:rPr>
                <w:b/>
                <w:sz w:val="28"/>
                <w:lang w:val="en-US"/>
              </w:rPr>
              <w:t>3</w:t>
            </w:r>
          </w:p>
        </w:tc>
        <w:tc>
          <w:tcPr>
            <w:tcW w:w="8624" w:type="dxa"/>
          </w:tcPr>
          <w:p w14:paraId="04EE536E" w14:textId="77777777" w:rsidR="00241FA1" w:rsidRDefault="00241FA1" w:rsidP="008A2D76">
            <w:pPr>
              <w:rPr>
                <w:lang w:val="en-US"/>
              </w:rPr>
            </w:pPr>
          </w:p>
          <w:p w14:paraId="460366FF" w14:textId="77777777" w:rsidR="00241FA1" w:rsidRPr="00F66DA9" w:rsidRDefault="00241FA1" w:rsidP="00F66DA9">
            <w:pPr>
              <w:rPr>
                <w:b/>
                <w:sz w:val="24"/>
                <w:lang w:val="en-US"/>
              </w:rPr>
            </w:pPr>
            <w:r w:rsidRPr="00F66DA9">
              <w:rPr>
                <w:b/>
                <w:sz w:val="24"/>
                <w:lang w:val="en-US"/>
              </w:rPr>
              <w:t>Learning engages the entire physiology.  Body, mind and emotions are closely linked.</w:t>
            </w:r>
          </w:p>
          <w:p w14:paraId="0B931BC8" w14:textId="77777777" w:rsidR="00241FA1" w:rsidRDefault="00241FA1" w:rsidP="00241FA1">
            <w:pPr>
              <w:pStyle w:val="ListParagraph"/>
              <w:numPr>
                <w:ilvl w:val="0"/>
                <w:numId w:val="17"/>
              </w:numPr>
              <w:spacing w:line="240" w:lineRule="auto"/>
              <w:rPr>
                <w:lang w:val="en-US"/>
              </w:rPr>
            </w:pPr>
            <w:r>
              <w:rPr>
                <w:lang w:val="en-US"/>
              </w:rPr>
              <w:t>positive emotions facilitate learning, negative feelings and fear inhibit learning</w:t>
            </w:r>
          </w:p>
          <w:p w14:paraId="259D84A6" w14:textId="77777777" w:rsidR="00241FA1" w:rsidRDefault="00241FA1" w:rsidP="00241FA1">
            <w:pPr>
              <w:pStyle w:val="ListParagraph"/>
              <w:numPr>
                <w:ilvl w:val="0"/>
                <w:numId w:val="17"/>
              </w:numPr>
              <w:spacing w:line="240" w:lineRule="auto"/>
              <w:rPr>
                <w:lang w:val="en-US"/>
              </w:rPr>
            </w:pPr>
            <w:r>
              <w:rPr>
                <w:lang w:val="en-US"/>
              </w:rPr>
              <w:t>the limbic system acts as a “doorman” and decides whether information is relevant and interesting or whether the incoming information is irrelevant and will be filtered out.</w:t>
            </w:r>
          </w:p>
          <w:p w14:paraId="26F6A89A" w14:textId="77777777" w:rsidR="00241FA1" w:rsidRPr="003E706A" w:rsidRDefault="00241FA1" w:rsidP="00F66DA9">
            <w:pPr>
              <w:pStyle w:val="ListParagraph"/>
              <w:spacing w:line="240" w:lineRule="auto"/>
              <w:rPr>
                <w:lang w:val="en-US"/>
              </w:rPr>
            </w:pPr>
          </w:p>
        </w:tc>
        <w:tc>
          <w:tcPr>
            <w:tcW w:w="1247" w:type="dxa"/>
          </w:tcPr>
          <w:p w14:paraId="5FAEDCAF" w14:textId="77777777" w:rsidR="00241FA1" w:rsidRPr="003E706A" w:rsidRDefault="00241FA1" w:rsidP="008A2D76">
            <w:pPr>
              <w:jc w:val="center"/>
              <w:rPr>
                <w:lang w:val="en-US"/>
              </w:rPr>
            </w:pPr>
            <w:r>
              <w:rPr>
                <w:noProof/>
                <w:lang w:val="en-US"/>
              </w:rPr>
              <w:drawing>
                <wp:inline distT="0" distB="0" distL="0" distR="0" wp14:anchorId="071EE024" wp14:editId="46898105">
                  <wp:extent cx="847725" cy="82296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47725" cy="822960"/>
                          </a:xfrm>
                          <a:prstGeom prst="rect">
                            <a:avLst/>
                          </a:prstGeom>
                          <a:noFill/>
                        </pic:spPr>
                      </pic:pic>
                    </a:graphicData>
                  </a:graphic>
                </wp:inline>
              </w:drawing>
            </w:r>
          </w:p>
        </w:tc>
      </w:tr>
      <w:tr w:rsidR="00241FA1" w:rsidRPr="003E706A" w14:paraId="25756E6E" w14:textId="77777777" w:rsidTr="004E3D97">
        <w:tc>
          <w:tcPr>
            <w:tcW w:w="0" w:type="auto"/>
            <w:shd w:val="clear" w:color="auto" w:fill="FFFFFF" w:themeFill="background1"/>
          </w:tcPr>
          <w:p w14:paraId="217B5B52" w14:textId="77777777" w:rsidR="00241FA1" w:rsidRPr="00F66DA9" w:rsidRDefault="00241FA1" w:rsidP="00F66DA9">
            <w:pPr>
              <w:rPr>
                <w:b/>
                <w:sz w:val="28"/>
                <w:lang w:val="en-US"/>
              </w:rPr>
            </w:pPr>
            <w:r w:rsidRPr="00F66DA9">
              <w:rPr>
                <w:b/>
                <w:sz w:val="28"/>
                <w:lang w:val="en-US"/>
              </w:rPr>
              <w:t>4</w:t>
            </w:r>
          </w:p>
        </w:tc>
        <w:tc>
          <w:tcPr>
            <w:tcW w:w="8624" w:type="dxa"/>
          </w:tcPr>
          <w:p w14:paraId="146B1C9A" w14:textId="77777777" w:rsidR="00241FA1" w:rsidRDefault="00241FA1" w:rsidP="008A2D76">
            <w:pPr>
              <w:rPr>
                <w:lang w:val="en-US"/>
              </w:rPr>
            </w:pPr>
          </w:p>
          <w:p w14:paraId="6C35022E" w14:textId="77777777" w:rsidR="00241FA1" w:rsidRPr="00F66DA9" w:rsidRDefault="00241FA1" w:rsidP="00F66DA9">
            <w:pPr>
              <w:rPr>
                <w:b/>
                <w:sz w:val="24"/>
                <w:lang w:val="en-US"/>
              </w:rPr>
            </w:pPr>
            <w:r w:rsidRPr="00F66DA9">
              <w:rPr>
                <w:b/>
                <w:sz w:val="24"/>
                <w:lang w:val="en-US"/>
              </w:rPr>
              <w:t>Long-term learning only happens in meaningful, relevant contexts</w:t>
            </w:r>
          </w:p>
          <w:p w14:paraId="48A18E6E" w14:textId="77777777" w:rsidR="00241FA1" w:rsidRDefault="00241FA1" w:rsidP="00241FA1">
            <w:pPr>
              <w:pStyle w:val="ListParagraph"/>
              <w:numPr>
                <w:ilvl w:val="0"/>
                <w:numId w:val="20"/>
              </w:numPr>
              <w:spacing w:line="240" w:lineRule="auto"/>
              <w:rPr>
                <w:lang w:val="en-US"/>
              </w:rPr>
            </w:pPr>
            <w:r w:rsidRPr="00115565">
              <w:rPr>
                <w:lang w:val="en-US"/>
              </w:rPr>
              <w:t>Context-free data are filtered out by the brain or stored in short-term memory. The brain only integrates information that seems new, interesting and relevant.</w:t>
            </w:r>
          </w:p>
          <w:p w14:paraId="78E1E534" w14:textId="77777777" w:rsidR="00241FA1" w:rsidRDefault="00241FA1" w:rsidP="00241FA1">
            <w:pPr>
              <w:pStyle w:val="ListParagraph"/>
              <w:numPr>
                <w:ilvl w:val="0"/>
                <w:numId w:val="20"/>
              </w:numPr>
              <w:spacing w:line="240" w:lineRule="auto"/>
              <w:rPr>
                <w:lang w:val="en-US"/>
              </w:rPr>
            </w:pPr>
            <w:r>
              <w:rPr>
                <w:lang w:val="en-US"/>
              </w:rPr>
              <w:t>Relevant details are connected to/ associated with prior knowledge and experiences</w:t>
            </w:r>
          </w:p>
          <w:p w14:paraId="0D22F487" w14:textId="77777777" w:rsidR="00241FA1" w:rsidRDefault="00241FA1" w:rsidP="00241FA1">
            <w:pPr>
              <w:pStyle w:val="ListParagraph"/>
              <w:numPr>
                <w:ilvl w:val="0"/>
                <w:numId w:val="20"/>
              </w:numPr>
              <w:spacing w:line="240" w:lineRule="auto"/>
              <w:rPr>
                <w:lang w:val="en-US"/>
              </w:rPr>
            </w:pPr>
            <w:r w:rsidRPr="00047A27">
              <w:rPr>
                <w:lang w:val="en-US"/>
              </w:rPr>
              <w:t xml:space="preserve">Elements of choice and autonomous decision making trigger positive chain reactions in the limbic system: choice – sense of self –determination – challenge – </w:t>
            </w:r>
            <w:proofErr w:type="gramStart"/>
            <w:r w:rsidRPr="00047A27">
              <w:rPr>
                <w:lang w:val="en-US"/>
              </w:rPr>
              <w:t>dopamine  --</w:t>
            </w:r>
            <w:proofErr w:type="gramEnd"/>
            <w:r w:rsidRPr="00047A27">
              <w:rPr>
                <w:lang w:val="en-US"/>
              </w:rPr>
              <w:t xml:space="preserve"> acetylcholine… lead to a positive learning spiral.</w:t>
            </w:r>
          </w:p>
          <w:p w14:paraId="110BA39B" w14:textId="77777777" w:rsidR="00241FA1" w:rsidRDefault="00241FA1" w:rsidP="00241FA1">
            <w:pPr>
              <w:spacing w:line="240" w:lineRule="auto"/>
              <w:rPr>
                <w:lang w:val="en-US"/>
              </w:rPr>
            </w:pPr>
            <w:r w:rsidRPr="008718B3">
              <w:rPr>
                <w:b/>
                <w:lang w:val="en-US"/>
              </w:rPr>
              <w:t>Examples:</w:t>
            </w:r>
            <w:r>
              <w:rPr>
                <w:lang w:val="en-US"/>
              </w:rPr>
              <w:t xml:space="preserve"> That’s me // True grammar sentences (write yourself in) // personalized grammar exercises// FIP: Format – Imagination-Pride</w:t>
            </w:r>
          </w:p>
          <w:p w14:paraId="06902C81" w14:textId="77777777" w:rsidR="00241FA1" w:rsidRPr="00A75A8F" w:rsidRDefault="00241FA1" w:rsidP="00241FA1">
            <w:pPr>
              <w:pStyle w:val="ListParagraph"/>
              <w:numPr>
                <w:ilvl w:val="6"/>
                <w:numId w:val="2"/>
              </w:numPr>
              <w:spacing w:line="240" w:lineRule="auto"/>
              <w:rPr>
                <w:b/>
                <w:lang w:val="en-US"/>
              </w:rPr>
            </w:pPr>
          </w:p>
        </w:tc>
        <w:tc>
          <w:tcPr>
            <w:tcW w:w="1247" w:type="dxa"/>
          </w:tcPr>
          <w:p w14:paraId="6408175E" w14:textId="77777777" w:rsidR="00241FA1" w:rsidRPr="003E706A" w:rsidRDefault="00F04708" w:rsidP="008A2D76">
            <w:pPr>
              <w:jc w:val="center"/>
            </w:pPr>
            <w:r>
              <w:rPr>
                <w:noProof/>
                <w:lang w:val="en-US"/>
              </w:rPr>
              <w:drawing>
                <wp:inline distT="0" distB="0" distL="0" distR="0" wp14:anchorId="242782A5" wp14:editId="1ACBC803">
                  <wp:extent cx="969645" cy="93916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69645" cy="939165"/>
                          </a:xfrm>
                          <a:prstGeom prst="rect">
                            <a:avLst/>
                          </a:prstGeom>
                          <a:noFill/>
                        </pic:spPr>
                      </pic:pic>
                    </a:graphicData>
                  </a:graphic>
                </wp:inline>
              </w:drawing>
            </w:r>
          </w:p>
        </w:tc>
      </w:tr>
      <w:tr w:rsidR="00241FA1" w:rsidRPr="004337A0" w14:paraId="43BCA1E2" w14:textId="77777777" w:rsidTr="004E3D97">
        <w:tc>
          <w:tcPr>
            <w:tcW w:w="0" w:type="auto"/>
            <w:shd w:val="clear" w:color="auto" w:fill="FFFFFF" w:themeFill="background1"/>
          </w:tcPr>
          <w:p w14:paraId="251A406A" w14:textId="77777777" w:rsidR="00241FA1" w:rsidRPr="00F66DA9" w:rsidRDefault="00241FA1" w:rsidP="00F66DA9">
            <w:pPr>
              <w:rPr>
                <w:b/>
                <w:sz w:val="28"/>
              </w:rPr>
            </w:pPr>
            <w:r w:rsidRPr="00F66DA9">
              <w:rPr>
                <w:b/>
                <w:sz w:val="28"/>
              </w:rPr>
              <w:t>5</w:t>
            </w:r>
          </w:p>
        </w:tc>
        <w:tc>
          <w:tcPr>
            <w:tcW w:w="8624" w:type="dxa"/>
          </w:tcPr>
          <w:p w14:paraId="7B25DCCC" w14:textId="77777777" w:rsidR="00241FA1" w:rsidRDefault="00241FA1" w:rsidP="008A2D76"/>
          <w:p w14:paraId="76948A72" w14:textId="77777777" w:rsidR="00241FA1" w:rsidRPr="00F66DA9" w:rsidRDefault="00241FA1" w:rsidP="00F66DA9">
            <w:pPr>
              <w:rPr>
                <w:b/>
                <w:sz w:val="24"/>
                <w:lang w:val="en-US"/>
              </w:rPr>
            </w:pPr>
            <w:r w:rsidRPr="00F66DA9">
              <w:rPr>
                <w:b/>
                <w:sz w:val="24"/>
                <w:lang w:val="en-US"/>
              </w:rPr>
              <w:t>Challenge and success are motivating</w:t>
            </w:r>
          </w:p>
          <w:p w14:paraId="3B903FDC" w14:textId="77777777" w:rsidR="00241FA1" w:rsidRPr="000416FF" w:rsidRDefault="00241FA1" w:rsidP="00241FA1">
            <w:pPr>
              <w:pStyle w:val="ListParagraph"/>
              <w:numPr>
                <w:ilvl w:val="3"/>
                <w:numId w:val="22"/>
              </w:numPr>
              <w:tabs>
                <w:tab w:val="left" w:pos="1134"/>
              </w:tabs>
              <w:spacing w:line="240" w:lineRule="auto"/>
              <w:ind w:left="690"/>
              <w:rPr>
                <w:lang w:val="en-US"/>
              </w:rPr>
            </w:pPr>
            <w:r w:rsidRPr="000416FF">
              <w:rPr>
                <w:lang w:val="en-US"/>
              </w:rPr>
              <w:t>Positive challenge and success trigger the release of dopamine, the “feel-good” transmitter. Dopamine signals to the body to “wake up”. Dopamine is addictive – we want more of the same good feeling.</w:t>
            </w:r>
          </w:p>
          <w:p w14:paraId="27EEABEC" w14:textId="77777777" w:rsidR="00241FA1" w:rsidRPr="00C91B76" w:rsidRDefault="00241FA1" w:rsidP="00B55F1C">
            <w:pPr>
              <w:tabs>
                <w:tab w:val="left" w:pos="1134"/>
              </w:tabs>
              <w:spacing w:line="240" w:lineRule="auto"/>
              <w:rPr>
                <w:b/>
                <w:lang w:val="en-US"/>
              </w:rPr>
            </w:pPr>
            <w:r w:rsidRPr="000416FF">
              <w:rPr>
                <w:b/>
                <w:lang w:val="en-US"/>
              </w:rPr>
              <w:t>Example</w:t>
            </w:r>
            <w:r w:rsidRPr="000416FF">
              <w:rPr>
                <w:lang w:val="en-US"/>
              </w:rPr>
              <w:t xml:space="preserve">: Pride: students who are proud of their </w:t>
            </w:r>
            <w:proofErr w:type="gramStart"/>
            <w:r w:rsidRPr="000416FF">
              <w:rPr>
                <w:lang w:val="en-US"/>
              </w:rPr>
              <w:t>products  (</w:t>
            </w:r>
            <w:proofErr w:type="gramEnd"/>
            <w:r w:rsidRPr="000416FF">
              <w:rPr>
                <w:lang w:val="en-US"/>
              </w:rPr>
              <w:t>booklets, portfolios) will experience this kind of “dopamine shower”.</w:t>
            </w:r>
          </w:p>
        </w:tc>
        <w:tc>
          <w:tcPr>
            <w:tcW w:w="1247" w:type="dxa"/>
          </w:tcPr>
          <w:p w14:paraId="0A463DC7" w14:textId="77777777" w:rsidR="00241FA1" w:rsidRPr="00C91B76" w:rsidRDefault="00241FA1" w:rsidP="008A2D76">
            <w:pPr>
              <w:jc w:val="center"/>
              <w:rPr>
                <w:lang w:val="en-US"/>
              </w:rPr>
            </w:pPr>
            <w:r>
              <w:rPr>
                <w:noProof/>
                <w:lang w:val="en-US"/>
              </w:rPr>
              <w:drawing>
                <wp:inline distT="0" distB="0" distL="0" distR="0" wp14:anchorId="16C4ED4A" wp14:editId="1BCFED54">
                  <wp:extent cx="951230" cy="9391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1230" cy="939165"/>
                          </a:xfrm>
                          <a:prstGeom prst="rect">
                            <a:avLst/>
                          </a:prstGeom>
                          <a:noFill/>
                        </pic:spPr>
                      </pic:pic>
                    </a:graphicData>
                  </a:graphic>
                </wp:inline>
              </w:drawing>
            </w:r>
          </w:p>
        </w:tc>
      </w:tr>
      <w:tr w:rsidR="00C05132" w:rsidRPr="004337A0" w14:paraId="1DEE81FF" w14:textId="77777777" w:rsidTr="004E3D97">
        <w:tc>
          <w:tcPr>
            <w:tcW w:w="500" w:type="dxa"/>
            <w:shd w:val="clear" w:color="auto" w:fill="FFFFFF" w:themeFill="background1"/>
          </w:tcPr>
          <w:p w14:paraId="78AD115A" w14:textId="77777777" w:rsidR="00C05132" w:rsidRPr="00C05132" w:rsidRDefault="00C05132" w:rsidP="00C05132">
            <w:pPr>
              <w:rPr>
                <w:b/>
                <w:sz w:val="28"/>
              </w:rPr>
            </w:pPr>
            <w:r w:rsidRPr="00C05132">
              <w:rPr>
                <w:b/>
                <w:sz w:val="28"/>
              </w:rPr>
              <w:lastRenderedPageBreak/>
              <w:t>6</w:t>
            </w:r>
          </w:p>
        </w:tc>
        <w:tc>
          <w:tcPr>
            <w:tcW w:w="8624" w:type="dxa"/>
            <w:shd w:val="clear" w:color="auto" w:fill="FFFFFF" w:themeFill="background1"/>
          </w:tcPr>
          <w:p w14:paraId="227FAA93" w14:textId="77777777" w:rsidR="00C05132" w:rsidRDefault="00C05132" w:rsidP="00C05132">
            <w:pPr>
              <w:rPr>
                <w:lang w:val="en-US"/>
              </w:rPr>
            </w:pPr>
          </w:p>
          <w:p w14:paraId="16BF8D11" w14:textId="77777777" w:rsidR="00C05132" w:rsidRPr="00F66DA9" w:rsidRDefault="00C05132" w:rsidP="00C05132">
            <w:pPr>
              <w:rPr>
                <w:b/>
                <w:sz w:val="24"/>
                <w:lang w:val="fr-FR"/>
              </w:rPr>
            </w:pPr>
            <w:r w:rsidRPr="00F66DA9">
              <w:rPr>
                <w:b/>
                <w:sz w:val="24"/>
                <w:lang w:val="en-US"/>
              </w:rPr>
              <w:t xml:space="preserve">Learning works best in social interaction. </w:t>
            </w:r>
            <w:r w:rsidRPr="00F66DA9">
              <w:rPr>
                <w:b/>
                <w:sz w:val="24"/>
                <w:lang w:val="fr-FR"/>
              </w:rPr>
              <w:t>Social interaction influences neural circuits.</w:t>
            </w:r>
          </w:p>
          <w:p w14:paraId="4D93797A" w14:textId="77777777" w:rsidR="00C05132" w:rsidRDefault="00C05132" w:rsidP="00C05132">
            <w:pPr>
              <w:pStyle w:val="ListParagraph"/>
              <w:numPr>
                <w:ilvl w:val="0"/>
                <w:numId w:val="23"/>
              </w:numPr>
              <w:spacing w:line="240" w:lineRule="auto"/>
              <w:rPr>
                <w:lang w:val="fr-FR"/>
              </w:rPr>
            </w:pPr>
            <w:proofErr w:type="spellStart"/>
            <w:proofErr w:type="gramStart"/>
            <w:r>
              <w:rPr>
                <w:lang w:val="fr-FR"/>
              </w:rPr>
              <w:t>mirror</w:t>
            </w:r>
            <w:proofErr w:type="spellEnd"/>
            <w:proofErr w:type="gramEnd"/>
            <w:r>
              <w:rPr>
                <w:lang w:val="fr-FR"/>
              </w:rPr>
              <w:t xml:space="preserve"> </w:t>
            </w:r>
            <w:proofErr w:type="spellStart"/>
            <w:r>
              <w:rPr>
                <w:lang w:val="fr-FR"/>
              </w:rPr>
              <w:t>neurons</w:t>
            </w:r>
            <w:proofErr w:type="spellEnd"/>
            <w:r>
              <w:rPr>
                <w:lang w:val="fr-FR"/>
              </w:rPr>
              <w:t xml:space="preserve"> : </w:t>
            </w:r>
            <w:proofErr w:type="spellStart"/>
            <w:r>
              <w:rPr>
                <w:lang w:val="fr-FR"/>
              </w:rPr>
              <w:t>empathy</w:t>
            </w:r>
            <w:proofErr w:type="spellEnd"/>
            <w:r>
              <w:rPr>
                <w:lang w:val="fr-FR"/>
              </w:rPr>
              <w:t xml:space="preserve">, </w:t>
            </w:r>
            <w:proofErr w:type="spellStart"/>
            <w:r>
              <w:rPr>
                <w:lang w:val="fr-FR"/>
              </w:rPr>
              <w:t>resonance</w:t>
            </w:r>
            <w:proofErr w:type="spellEnd"/>
          </w:p>
          <w:p w14:paraId="2DA80EEB" w14:textId="77777777" w:rsidR="00C05132" w:rsidRPr="000416FF" w:rsidRDefault="00C05132" w:rsidP="00C05132">
            <w:pPr>
              <w:pStyle w:val="ListParagraph"/>
              <w:numPr>
                <w:ilvl w:val="0"/>
                <w:numId w:val="23"/>
              </w:numPr>
              <w:spacing w:line="240" w:lineRule="auto"/>
              <w:rPr>
                <w:lang w:val="en-US"/>
              </w:rPr>
            </w:pPr>
            <w:r w:rsidRPr="000416FF">
              <w:rPr>
                <w:lang w:val="en-US"/>
              </w:rPr>
              <w:t xml:space="preserve">limbic </w:t>
            </w:r>
            <w:proofErr w:type="gramStart"/>
            <w:r w:rsidRPr="000416FF">
              <w:rPr>
                <w:lang w:val="en-US"/>
              </w:rPr>
              <w:t>system :</w:t>
            </w:r>
            <w:proofErr w:type="gramEnd"/>
            <w:r w:rsidRPr="000416FF">
              <w:rPr>
                <w:lang w:val="en-US"/>
              </w:rPr>
              <w:t xml:space="preserve"> doorman to the brain</w:t>
            </w:r>
          </w:p>
          <w:p w14:paraId="23511FCB" w14:textId="77777777" w:rsidR="00C05132" w:rsidRPr="000416FF" w:rsidRDefault="00C05132" w:rsidP="00C05132">
            <w:pPr>
              <w:pStyle w:val="ListParagraph"/>
              <w:numPr>
                <w:ilvl w:val="0"/>
                <w:numId w:val="23"/>
              </w:numPr>
              <w:spacing w:line="240" w:lineRule="auto"/>
              <w:rPr>
                <w:lang w:val="en-US"/>
              </w:rPr>
            </w:pPr>
            <w:r w:rsidRPr="000416FF">
              <w:rPr>
                <w:lang w:val="en-US"/>
              </w:rPr>
              <w:t xml:space="preserve">anterior gyrus </w:t>
            </w:r>
            <w:proofErr w:type="spellStart"/>
            <w:r w:rsidRPr="000416FF">
              <w:rPr>
                <w:lang w:val="en-US"/>
              </w:rPr>
              <w:t>cinguly</w:t>
            </w:r>
            <w:proofErr w:type="spellEnd"/>
            <w:r w:rsidRPr="000416FF">
              <w:rPr>
                <w:lang w:val="en-US"/>
              </w:rPr>
              <w:t xml:space="preserve"> (</w:t>
            </w:r>
            <w:proofErr w:type="spellStart"/>
            <w:r w:rsidRPr="000416FF">
              <w:rPr>
                <w:lang w:val="en-US"/>
              </w:rPr>
              <w:t>Vordere</w:t>
            </w:r>
            <w:proofErr w:type="spellEnd"/>
            <w:r w:rsidRPr="000416FF">
              <w:rPr>
                <w:lang w:val="en-US"/>
              </w:rPr>
              <w:t xml:space="preserve"> </w:t>
            </w:r>
            <w:proofErr w:type="spellStart"/>
            <w:r w:rsidRPr="000416FF">
              <w:rPr>
                <w:lang w:val="en-US"/>
              </w:rPr>
              <w:t>Gürtelwindung</w:t>
            </w:r>
            <w:proofErr w:type="spellEnd"/>
            <w:proofErr w:type="gramStart"/>
            <w:r w:rsidRPr="000416FF">
              <w:rPr>
                <w:lang w:val="en-US"/>
              </w:rPr>
              <w:t>) :</w:t>
            </w:r>
            <w:proofErr w:type="gramEnd"/>
            <w:r w:rsidRPr="000416FF">
              <w:rPr>
                <w:lang w:val="en-US"/>
              </w:rPr>
              <w:t xml:space="preserve"> sense of self, mindsets</w:t>
            </w:r>
          </w:p>
          <w:p w14:paraId="7A3D8117" w14:textId="77777777" w:rsidR="00C05132" w:rsidRDefault="00C05132" w:rsidP="00C05132">
            <w:pPr>
              <w:pStyle w:val="ListParagraph"/>
              <w:numPr>
                <w:ilvl w:val="0"/>
                <w:numId w:val="23"/>
              </w:numPr>
              <w:spacing w:line="240" w:lineRule="auto"/>
              <w:rPr>
                <w:lang w:val="en-US"/>
              </w:rPr>
            </w:pPr>
            <w:r>
              <w:rPr>
                <w:lang w:val="en-US"/>
              </w:rPr>
              <w:t>groupwork settings encourage authentic use of language, fun and good feelings when creating something together, joint success, acceptance in the group…</w:t>
            </w:r>
          </w:p>
          <w:p w14:paraId="248E4119" w14:textId="77777777" w:rsidR="00C05132" w:rsidRPr="000416FF" w:rsidRDefault="00C05132" w:rsidP="00C05132">
            <w:pPr>
              <w:pStyle w:val="ListParagraph"/>
              <w:spacing w:line="240" w:lineRule="auto"/>
              <w:rPr>
                <w:lang w:val="en-US"/>
              </w:rPr>
            </w:pPr>
          </w:p>
        </w:tc>
        <w:tc>
          <w:tcPr>
            <w:tcW w:w="1247" w:type="dxa"/>
            <w:shd w:val="clear" w:color="auto" w:fill="FFFFFF" w:themeFill="background1"/>
          </w:tcPr>
          <w:p w14:paraId="00642BBC" w14:textId="77777777" w:rsidR="00C05132" w:rsidRPr="000416FF" w:rsidRDefault="00C05132" w:rsidP="00C05132">
            <w:pPr>
              <w:jc w:val="center"/>
              <w:rPr>
                <w:lang w:val="en-US"/>
              </w:rPr>
            </w:pPr>
            <w:r>
              <w:rPr>
                <w:noProof/>
                <w:lang w:val="en-US"/>
              </w:rPr>
              <w:drawing>
                <wp:inline distT="0" distB="0" distL="0" distR="0" wp14:anchorId="12D060E5" wp14:editId="5F21FF91">
                  <wp:extent cx="926465" cy="9391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6465" cy="939165"/>
                          </a:xfrm>
                          <a:prstGeom prst="rect">
                            <a:avLst/>
                          </a:prstGeom>
                          <a:noFill/>
                        </pic:spPr>
                      </pic:pic>
                    </a:graphicData>
                  </a:graphic>
                </wp:inline>
              </w:drawing>
            </w:r>
          </w:p>
        </w:tc>
      </w:tr>
      <w:tr w:rsidR="00C05132" w:rsidRPr="004337A0" w14:paraId="4B3E1E38" w14:textId="77777777" w:rsidTr="004E3D97">
        <w:tc>
          <w:tcPr>
            <w:tcW w:w="500" w:type="dxa"/>
            <w:shd w:val="clear" w:color="auto" w:fill="FFFFFF" w:themeFill="background1"/>
          </w:tcPr>
          <w:p w14:paraId="61FDDE0A" w14:textId="77777777" w:rsidR="00C05132" w:rsidRPr="0031468C" w:rsidRDefault="0031468C" w:rsidP="00F66DA9">
            <w:pPr>
              <w:rPr>
                <w:b/>
                <w:sz w:val="28"/>
              </w:rPr>
            </w:pPr>
            <w:r w:rsidRPr="0031468C">
              <w:rPr>
                <w:b/>
                <w:sz w:val="28"/>
              </w:rPr>
              <w:t>C</w:t>
            </w:r>
          </w:p>
        </w:tc>
        <w:tc>
          <w:tcPr>
            <w:tcW w:w="8624" w:type="dxa"/>
            <w:shd w:val="clear" w:color="auto" w:fill="BDD6EE" w:themeFill="accent1" w:themeFillTint="66"/>
          </w:tcPr>
          <w:p w14:paraId="633C1C05" w14:textId="77777777" w:rsidR="0031468C" w:rsidRDefault="0031468C" w:rsidP="0031468C">
            <w:pPr>
              <w:jc w:val="center"/>
              <w:rPr>
                <w:b/>
                <w:sz w:val="28"/>
                <w:lang w:val="en-US"/>
              </w:rPr>
            </w:pPr>
          </w:p>
          <w:p w14:paraId="140BC55C" w14:textId="77777777" w:rsidR="0031468C" w:rsidRPr="0031468C" w:rsidRDefault="00C05132" w:rsidP="0031468C">
            <w:pPr>
              <w:jc w:val="center"/>
              <w:rPr>
                <w:b/>
                <w:sz w:val="28"/>
                <w:lang w:val="en-US"/>
              </w:rPr>
            </w:pPr>
            <w:r w:rsidRPr="0031468C">
              <w:rPr>
                <w:b/>
                <w:sz w:val="28"/>
                <w:lang w:val="en-US"/>
              </w:rPr>
              <w:t>Constructing Knowledge</w:t>
            </w:r>
          </w:p>
        </w:tc>
        <w:tc>
          <w:tcPr>
            <w:tcW w:w="1247" w:type="dxa"/>
            <w:shd w:val="clear" w:color="auto" w:fill="BDD6EE" w:themeFill="accent1" w:themeFillTint="66"/>
          </w:tcPr>
          <w:p w14:paraId="229F1039" w14:textId="77777777" w:rsidR="00C05132" w:rsidRPr="00C05132" w:rsidRDefault="00C05132" w:rsidP="008A2D76">
            <w:pPr>
              <w:jc w:val="center"/>
              <w:rPr>
                <w:b/>
                <w:noProof/>
                <w:sz w:val="24"/>
                <w:lang w:val="en-US"/>
              </w:rPr>
            </w:pPr>
          </w:p>
        </w:tc>
      </w:tr>
      <w:tr w:rsidR="00241FA1" w:rsidRPr="004337A0" w14:paraId="29247B20" w14:textId="77777777" w:rsidTr="004E3D97">
        <w:tc>
          <w:tcPr>
            <w:tcW w:w="500" w:type="dxa"/>
            <w:shd w:val="clear" w:color="auto" w:fill="FFFFFF" w:themeFill="background1"/>
          </w:tcPr>
          <w:p w14:paraId="291A1712" w14:textId="77777777" w:rsidR="00241FA1" w:rsidRPr="00F66DA9" w:rsidRDefault="00C05132" w:rsidP="00F66DA9">
            <w:pPr>
              <w:rPr>
                <w:b/>
                <w:sz w:val="28"/>
              </w:rPr>
            </w:pPr>
            <w:r>
              <w:rPr>
                <w:b/>
                <w:sz w:val="28"/>
              </w:rPr>
              <w:t>7</w:t>
            </w:r>
          </w:p>
        </w:tc>
        <w:tc>
          <w:tcPr>
            <w:tcW w:w="8624" w:type="dxa"/>
          </w:tcPr>
          <w:p w14:paraId="68F3E760" w14:textId="77777777" w:rsidR="00241FA1" w:rsidRDefault="00241FA1" w:rsidP="008A2D76">
            <w:pPr>
              <w:rPr>
                <w:lang w:val="en-US"/>
              </w:rPr>
            </w:pPr>
          </w:p>
          <w:p w14:paraId="700045E8" w14:textId="77777777" w:rsidR="00241FA1" w:rsidRPr="00F66DA9" w:rsidRDefault="00241FA1" w:rsidP="00F66DA9">
            <w:pPr>
              <w:rPr>
                <w:b/>
                <w:sz w:val="24"/>
                <w:lang w:val="en-US"/>
              </w:rPr>
            </w:pPr>
            <w:r w:rsidRPr="00F66DA9">
              <w:rPr>
                <w:b/>
                <w:sz w:val="24"/>
                <w:lang w:val="en-US"/>
              </w:rPr>
              <w:t xml:space="preserve">Learners must actively construct new knowledge and skills. </w:t>
            </w:r>
          </w:p>
          <w:p w14:paraId="5586D508" w14:textId="77777777" w:rsidR="00241FA1" w:rsidRDefault="00241FA1" w:rsidP="00241FA1">
            <w:pPr>
              <w:spacing w:line="240" w:lineRule="auto"/>
              <w:contextualSpacing/>
              <w:rPr>
                <w:lang w:val="en-US"/>
              </w:rPr>
            </w:pPr>
            <w:r>
              <w:rPr>
                <w:lang w:val="en-US"/>
              </w:rPr>
              <w:t xml:space="preserve">Information cannot be fed to the brain by the teacher. Constructing knowledge consists of four stages: </w:t>
            </w:r>
          </w:p>
          <w:p w14:paraId="30A78892" w14:textId="77777777" w:rsidR="00241FA1" w:rsidRPr="003E706A" w:rsidRDefault="00241FA1" w:rsidP="00241FA1">
            <w:pPr>
              <w:pStyle w:val="ListParagraph"/>
              <w:numPr>
                <w:ilvl w:val="0"/>
                <w:numId w:val="16"/>
              </w:numPr>
              <w:spacing w:line="240" w:lineRule="auto"/>
              <w:rPr>
                <w:lang w:val="en-US"/>
              </w:rPr>
            </w:pPr>
            <w:r w:rsidRPr="003E706A">
              <w:rPr>
                <w:lang w:val="en-US"/>
              </w:rPr>
              <w:t>experienc</w:t>
            </w:r>
            <w:r>
              <w:rPr>
                <w:lang w:val="en-US"/>
              </w:rPr>
              <w:t>ing something new</w:t>
            </w:r>
            <w:r w:rsidRPr="003E706A">
              <w:rPr>
                <w:lang w:val="en-US"/>
              </w:rPr>
              <w:t xml:space="preserve"> (input)</w:t>
            </w:r>
          </w:p>
          <w:p w14:paraId="262F1BC3" w14:textId="77777777" w:rsidR="00241FA1" w:rsidRPr="003E706A" w:rsidRDefault="00241FA1" w:rsidP="00241FA1">
            <w:pPr>
              <w:pStyle w:val="ListParagraph"/>
              <w:numPr>
                <w:ilvl w:val="0"/>
                <w:numId w:val="16"/>
              </w:numPr>
              <w:spacing w:line="240" w:lineRule="auto"/>
              <w:rPr>
                <w:lang w:val="en-US"/>
              </w:rPr>
            </w:pPr>
            <w:r w:rsidRPr="003E706A">
              <w:rPr>
                <w:lang w:val="en-US"/>
              </w:rPr>
              <w:t>awareness raising</w:t>
            </w:r>
          </w:p>
          <w:p w14:paraId="7848CFB1" w14:textId="77777777" w:rsidR="00241FA1" w:rsidRPr="003E706A" w:rsidRDefault="00241FA1" w:rsidP="00241FA1">
            <w:pPr>
              <w:pStyle w:val="ListParagraph"/>
              <w:numPr>
                <w:ilvl w:val="0"/>
                <w:numId w:val="16"/>
              </w:numPr>
              <w:spacing w:line="240" w:lineRule="auto"/>
              <w:rPr>
                <w:lang w:val="en-US"/>
              </w:rPr>
            </w:pPr>
            <w:r w:rsidRPr="003E706A">
              <w:rPr>
                <w:lang w:val="en-US"/>
              </w:rPr>
              <w:t>building abstract hypotheses</w:t>
            </w:r>
          </w:p>
          <w:p w14:paraId="1C54C0EC" w14:textId="77777777" w:rsidR="00241FA1" w:rsidRDefault="00241FA1" w:rsidP="00241FA1">
            <w:pPr>
              <w:pStyle w:val="ListParagraph"/>
              <w:numPr>
                <w:ilvl w:val="0"/>
                <w:numId w:val="16"/>
              </w:numPr>
              <w:spacing w:line="240" w:lineRule="auto"/>
              <w:rPr>
                <w:lang w:val="en-US"/>
              </w:rPr>
            </w:pPr>
            <w:r w:rsidRPr="003E706A">
              <w:rPr>
                <w:lang w:val="en-US"/>
              </w:rPr>
              <w:t xml:space="preserve">active monitoring </w:t>
            </w:r>
            <w:r>
              <w:rPr>
                <w:lang w:val="en-US"/>
              </w:rPr>
              <w:t xml:space="preserve">and </w:t>
            </w:r>
            <w:proofErr w:type="spellStart"/>
            <w:r>
              <w:rPr>
                <w:lang w:val="en-US"/>
              </w:rPr>
              <w:t>proceduralizing</w:t>
            </w:r>
            <w:proofErr w:type="spellEnd"/>
            <w:r>
              <w:rPr>
                <w:lang w:val="en-US"/>
              </w:rPr>
              <w:t xml:space="preserve"> (making it automatic)</w:t>
            </w:r>
          </w:p>
          <w:p w14:paraId="7A79EEE1" w14:textId="77777777" w:rsidR="00241FA1" w:rsidRDefault="00241FA1" w:rsidP="00241FA1">
            <w:pPr>
              <w:spacing w:line="240" w:lineRule="auto"/>
              <w:contextualSpacing/>
              <w:rPr>
                <w:b/>
                <w:lang w:val="en-US"/>
              </w:rPr>
            </w:pPr>
            <w:r w:rsidRPr="003E706A">
              <w:rPr>
                <w:b/>
                <w:lang w:val="en-US"/>
              </w:rPr>
              <w:t>Example</w:t>
            </w:r>
            <w:r w:rsidRPr="003E706A">
              <w:rPr>
                <w:lang w:val="en-US"/>
              </w:rPr>
              <w:t>: describing the background (circumstances) in spooky stories</w:t>
            </w:r>
          </w:p>
        </w:tc>
        <w:tc>
          <w:tcPr>
            <w:tcW w:w="1247" w:type="dxa"/>
          </w:tcPr>
          <w:p w14:paraId="32CE2314" w14:textId="77777777" w:rsidR="00241FA1" w:rsidRDefault="00241FA1" w:rsidP="008A2D76">
            <w:pPr>
              <w:jc w:val="center"/>
              <w:rPr>
                <w:lang w:val="en-US"/>
              </w:rPr>
            </w:pPr>
            <w:r>
              <w:rPr>
                <w:noProof/>
                <w:lang w:val="en-US"/>
              </w:rPr>
              <w:drawing>
                <wp:inline distT="0" distB="0" distL="0" distR="0" wp14:anchorId="3656375E" wp14:editId="2496D4E3">
                  <wp:extent cx="822960" cy="8229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pic:spPr>
                      </pic:pic>
                    </a:graphicData>
                  </a:graphic>
                </wp:inline>
              </w:drawing>
            </w:r>
          </w:p>
        </w:tc>
      </w:tr>
      <w:tr w:rsidR="00241FA1" w:rsidRPr="004337A0" w14:paraId="75AE8B58" w14:textId="77777777" w:rsidTr="004E3D97">
        <w:tc>
          <w:tcPr>
            <w:tcW w:w="500" w:type="dxa"/>
            <w:shd w:val="clear" w:color="auto" w:fill="FFFFFF" w:themeFill="background1"/>
          </w:tcPr>
          <w:p w14:paraId="779451B0" w14:textId="77777777" w:rsidR="00241FA1" w:rsidRPr="00F66DA9" w:rsidRDefault="00241FA1" w:rsidP="00F66DA9">
            <w:pPr>
              <w:rPr>
                <w:b/>
                <w:sz w:val="28"/>
              </w:rPr>
            </w:pPr>
            <w:r w:rsidRPr="00F66DA9">
              <w:rPr>
                <w:b/>
                <w:sz w:val="28"/>
              </w:rPr>
              <w:t>8</w:t>
            </w:r>
          </w:p>
        </w:tc>
        <w:tc>
          <w:tcPr>
            <w:tcW w:w="8624" w:type="dxa"/>
          </w:tcPr>
          <w:p w14:paraId="100ECFB1" w14:textId="77777777" w:rsidR="00241FA1" w:rsidRDefault="00241FA1" w:rsidP="008A2D76">
            <w:pPr>
              <w:rPr>
                <w:lang w:val="en-US"/>
              </w:rPr>
            </w:pPr>
          </w:p>
          <w:p w14:paraId="23426B6E" w14:textId="77777777" w:rsidR="00241FA1" w:rsidRPr="00F66DA9" w:rsidRDefault="00241FA1" w:rsidP="00F66DA9">
            <w:pPr>
              <w:rPr>
                <w:b/>
                <w:sz w:val="24"/>
                <w:lang w:val="en-US"/>
              </w:rPr>
            </w:pPr>
            <w:r w:rsidRPr="00F66DA9">
              <w:rPr>
                <w:b/>
                <w:sz w:val="24"/>
                <w:lang w:val="en-US"/>
              </w:rPr>
              <w:t>Our brain extracts patterns from meaningful examples</w:t>
            </w:r>
          </w:p>
          <w:p w14:paraId="4620224B" w14:textId="77777777" w:rsidR="00241FA1" w:rsidRPr="00AF10D0" w:rsidRDefault="00241FA1" w:rsidP="00241FA1">
            <w:pPr>
              <w:pStyle w:val="ListParagraph"/>
              <w:numPr>
                <w:ilvl w:val="0"/>
                <w:numId w:val="19"/>
              </w:numPr>
              <w:spacing w:line="240" w:lineRule="auto"/>
              <w:rPr>
                <w:b/>
                <w:lang w:val="en-US"/>
              </w:rPr>
            </w:pPr>
            <w:r>
              <w:rPr>
                <w:lang w:val="en-US"/>
              </w:rPr>
              <w:t>attention: meaningless examples without context are filtered out and will not lead to this kind of patterning (see next principle)</w:t>
            </w:r>
          </w:p>
          <w:p w14:paraId="59D06E16" w14:textId="77777777" w:rsidR="00241FA1" w:rsidRDefault="00241FA1" w:rsidP="00241FA1">
            <w:pPr>
              <w:spacing w:line="240" w:lineRule="auto"/>
              <w:contextualSpacing/>
              <w:rPr>
                <w:lang w:val="en-US"/>
              </w:rPr>
            </w:pPr>
            <w:r w:rsidRPr="00115565">
              <w:rPr>
                <w:b/>
                <w:lang w:val="en-US"/>
              </w:rPr>
              <w:t>Examples:</w:t>
            </w:r>
          </w:p>
          <w:p w14:paraId="2C1C2FD7" w14:textId="77777777" w:rsidR="00241FA1" w:rsidRPr="00115565" w:rsidRDefault="00241FA1" w:rsidP="00241FA1">
            <w:pPr>
              <w:spacing w:line="240" w:lineRule="auto"/>
              <w:contextualSpacing/>
              <w:rPr>
                <w:u w:val="single"/>
                <w:lang w:val="en-US"/>
              </w:rPr>
            </w:pPr>
            <w:r w:rsidRPr="00115565">
              <w:rPr>
                <w:u w:val="single"/>
                <w:lang w:val="en-US"/>
              </w:rPr>
              <w:t>German forms of nonsense verbs</w:t>
            </w:r>
          </w:p>
          <w:p w14:paraId="50640985" w14:textId="77777777" w:rsidR="00241FA1" w:rsidRPr="00AF10D0" w:rsidRDefault="00241FA1" w:rsidP="00241FA1">
            <w:pPr>
              <w:pStyle w:val="ListParagraph"/>
              <w:numPr>
                <w:ilvl w:val="5"/>
                <w:numId w:val="19"/>
              </w:numPr>
              <w:spacing w:line="240" w:lineRule="auto"/>
              <w:ind w:left="1607" w:hanging="270"/>
            </w:pPr>
            <w:r w:rsidRPr="00AF10D0">
              <w:t>Ich „moodle“ gerne und oft. Auch gestern habe ich …………..</w:t>
            </w:r>
          </w:p>
          <w:p w14:paraId="28CE18EC" w14:textId="77777777" w:rsidR="00241FA1" w:rsidRPr="00AF10D0" w:rsidRDefault="00241FA1" w:rsidP="00241FA1">
            <w:pPr>
              <w:pStyle w:val="ListParagraph"/>
              <w:numPr>
                <w:ilvl w:val="5"/>
                <w:numId w:val="19"/>
              </w:numPr>
              <w:spacing w:line="240" w:lineRule="auto"/>
              <w:ind w:left="1607" w:hanging="270"/>
            </w:pPr>
            <w:r w:rsidRPr="00AF10D0">
              <w:t>Meine Nachbarn „pferden“ gerne. Letzes Wochenende haben sie den ganzen Tag ……….</w:t>
            </w:r>
          </w:p>
          <w:p w14:paraId="059ED4E7" w14:textId="77777777" w:rsidR="00241FA1" w:rsidRPr="00AF10D0" w:rsidRDefault="00241FA1" w:rsidP="00241FA1">
            <w:pPr>
              <w:pStyle w:val="ListParagraph"/>
              <w:numPr>
                <w:ilvl w:val="5"/>
                <w:numId w:val="19"/>
              </w:numPr>
              <w:spacing w:line="240" w:lineRule="auto"/>
              <w:ind w:left="1607" w:hanging="270"/>
            </w:pPr>
            <w:r w:rsidRPr="00AF10D0">
              <w:t>Wir „hirnen“ den ganzen Tag. Heute habe ich schon um 6 Uhr früh …..</w:t>
            </w:r>
          </w:p>
          <w:p w14:paraId="395A5A1D" w14:textId="77777777" w:rsidR="00241FA1" w:rsidRPr="00AF10D0" w:rsidRDefault="00241FA1" w:rsidP="00241FA1">
            <w:pPr>
              <w:pStyle w:val="ListParagraph"/>
              <w:numPr>
                <w:ilvl w:val="5"/>
                <w:numId w:val="19"/>
              </w:numPr>
              <w:spacing w:line="240" w:lineRule="auto"/>
              <w:ind w:left="1607" w:hanging="270"/>
              <w:rPr>
                <w:b/>
                <w:sz w:val="20"/>
              </w:rPr>
            </w:pPr>
            <w:r w:rsidRPr="00AF10D0">
              <w:t>Ich „neuroliere“ gerne. Gestern habe ich ganz ausführlich …………………</w:t>
            </w:r>
          </w:p>
          <w:p w14:paraId="5A3FED37" w14:textId="77777777" w:rsidR="00241FA1" w:rsidRPr="00115565" w:rsidRDefault="00241FA1" w:rsidP="00241FA1">
            <w:pPr>
              <w:spacing w:line="240" w:lineRule="auto"/>
              <w:contextualSpacing/>
              <w:rPr>
                <w:b/>
                <w:lang w:val="en-US"/>
              </w:rPr>
            </w:pPr>
            <w:r w:rsidRPr="00115565">
              <w:rPr>
                <w:sz w:val="24"/>
                <w:u w:val="single"/>
                <w:lang w:val="en-US"/>
              </w:rPr>
              <w:t>Notional grammar</w:t>
            </w:r>
            <w:r w:rsidRPr="00115565">
              <w:rPr>
                <w:sz w:val="24"/>
                <w:lang w:val="en-US"/>
              </w:rPr>
              <w:t>: concepts (notions) develop slowly as patterns and frames.</w:t>
            </w:r>
          </w:p>
        </w:tc>
        <w:tc>
          <w:tcPr>
            <w:tcW w:w="1247" w:type="dxa"/>
          </w:tcPr>
          <w:p w14:paraId="617C3949" w14:textId="77777777" w:rsidR="00241FA1" w:rsidRPr="00115565" w:rsidRDefault="00241FA1" w:rsidP="008A2D76">
            <w:pPr>
              <w:jc w:val="center"/>
              <w:rPr>
                <w:lang w:val="en-US"/>
              </w:rPr>
            </w:pPr>
            <w:r>
              <w:rPr>
                <w:noProof/>
                <w:lang w:val="en-US"/>
              </w:rPr>
              <w:drawing>
                <wp:inline distT="0" distB="0" distL="0" distR="0" wp14:anchorId="4971C3BC" wp14:editId="2C6ED0C6">
                  <wp:extent cx="975360" cy="93916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75360" cy="939165"/>
                          </a:xfrm>
                          <a:prstGeom prst="rect">
                            <a:avLst/>
                          </a:prstGeom>
                          <a:noFill/>
                        </pic:spPr>
                      </pic:pic>
                    </a:graphicData>
                  </a:graphic>
                </wp:inline>
              </w:drawing>
            </w:r>
          </w:p>
        </w:tc>
      </w:tr>
      <w:tr w:rsidR="00A75A8F" w:rsidRPr="004337A0" w14:paraId="1B7C3BFF" w14:textId="77777777" w:rsidTr="004E3D97">
        <w:tc>
          <w:tcPr>
            <w:tcW w:w="500" w:type="dxa"/>
            <w:shd w:val="clear" w:color="auto" w:fill="FFFFFF" w:themeFill="background1"/>
          </w:tcPr>
          <w:p w14:paraId="4424A967" w14:textId="77777777" w:rsidR="00A75A8F" w:rsidRPr="00F66DA9" w:rsidRDefault="00241FA1" w:rsidP="00F66DA9">
            <w:pPr>
              <w:rPr>
                <w:b/>
                <w:sz w:val="28"/>
              </w:rPr>
            </w:pPr>
            <w:r w:rsidRPr="00F66DA9">
              <w:rPr>
                <w:b/>
                <w:sz w:val="28"/>
              </w:rPr>
              <w:t>9</w:t>
            </w:r>
          </w:p>
        </w:tc>
        <w:tc>
          <w:tcPr>
            <w:tcW w:w="8624" w:type="dxa"/>
          </w:tcPr>
          <w:p w14:paraId="4D83A6C3" w14:textId="77777777" w:rsidR="00A75A8F" w:rsidRDefault="00A75A8F" w:rsidP="008A2D76">
            <w:pPr>
              <w:rPr>
                <w:lang w:val="en-US"/>
              </w:rPr>
            </w:pPr>
          </w:p>
          <w:p w14:paraId="4EA17895" w14:textId="77777777" w:rsidR="00A75A8F" w:rsidRPr="00F66DA9" w:rsidRDefault="00A75A8F" w:rsidP="00F66DA9">
            <w:pPr>
              <w:rPr>
                <w:b/>
                <w:sz w:val="24"/>
                <w:lang w:val="en-US"/>
              </w:rPr>
            </w:pPr>
            <w:r w:rsidRPr="00F66DA9">
              <w:rPr>
                <w:b/>
                <w:sz w:val="24"/>
                <w:lang w:val="en-US"/>
              </w:rPr>
              <w:t>The brain can process many things simultaneously. Multi-sensory input facilitates learning</w:t>
            </w:r>
          </w:p>
          <w:p w14:paraId="239BBBA1" w14:textId="77777777" w:rsidR="00A75A8F" w:rsidRPr="004337A0" w:rsidRDefault="00A75A8F" w:rsidP="0031434B">
            <w:pPr>
              <w:pStyle w:val="ListParagraph"/>
              <w:numPr>
                <w:ilvl w:val="0"/>
                <w:numId w:val="18"/>
              </w:numPr>
              <w:spacing w:line="240" w:lineRule="auto"/>
              <w:rPr>
                <w:lang w:val="en-US"/>
              </w:rPr>
            </w:pPr>
            <w:r w:rsidRPr="004337A0">
              <w:rPr>
                <w:lang w:val="en-US"/>
              </w:rPr>
              <w:t>multi-sensory input creates wider neural networks.</w:t>
            </w:r>
          </w:p>
          <w:p w14:paraId="2879DE9D" w14:textId="77777777" w:rsidR="00A75A8F" w:rsidRPr="004337A0" w:rsidRDefault="00A75A8F" w:rsidP="0031434B">
            <w:pPr>
              <w:pStyle w:val="ListParagraph"/>
              <w:numPr>
                <w:ilvl w:val="0"/>
                <w:numId w:val="18"/>
              </w:numPr>
              <w:spacing w:line="240" w:lineRule="auto"/>
              <w:rPr>
                <w:lang w:val="en-US"/>
              </w:rPr>
            </w:pPr>
            <w:r w:rsidRPr="004337A0">
              <w:rPr>
                <w:lang w:val="en-US"/>
              </w:rPr>
              <w:t>learning involves the whole body</w:t>
            </w:r>
          </w:p>
          <w:p w14:paraId="665DFFAE" w14:textId="77777777" w:rsidR="00A75A8F" w:rsidRPr="004337A0" w:rsidRDefault="00A75A8F" w:rsidP="0031434B">
            <w:pPr>
              <w:pStyle w:val="ListParagraph"/>
              <w:numPr>
                <w:ilvl w:val="1"/>
                <w:numId w:val="18"/>
              </w:numPr>
              <w:spacing w:line="240" w:lineRule="auto"/>
              <w:ind w:left="1067"/>
              <w:rPr>
                <w:lang w:val="en-US"/>
              </w:rPr>
            </w:pPr>
            <w:r w:rsidRPr="004337A0">
              <w:rPr>
                <w:b/>
                <w:lang w:val="en-US"/>
              </w:rPr>
              <w:t>ISM Model</w:t>
            </w:r>
            <w:r w:rsidRPr="004337A0">
              <w:rPr>
                <w:lang w:val="en-US"/>
              </w:rPr>
              <w:t xml:space="preserve"> (</w:t>
            </w:r>
            <w:proofErr w:type="spellStart"/>
            <w:r w:rsidRPr="004337A0">
              <w:rPr>
                <w:lang w:val="en-US"/>
              </w:rPr>
              <w:t>Ahsen</w:t>
            </w:r>
            <w:proofErr w:type="spellEnd"/>
            <w:r w:rsidRPr="004337A0">
              <w:rPr>
                <w:lang w:val="en-US"/>
              </w:rPr>
              <w:t xml:space="preserve"> 1984): Images – Somatic response - Meaning</w:t>
            </w:r>
          </w:p>
          <w:p w14:paraId="3F269D76" w14:textId="77777777" w:rsidR="00A75A8F" w:rsidRPr="004337A0" w:rsidRDefault="00A75A8F" w:rsidP="0031434B">
            <w:pPr>
              <w:pStyle w:val="ListParagraph"/>
              <w:numPr>
                <w:ilvl w:val="4"/>
                <w:numId w:val="18"/>
              </w:numPr>
              <w:spacing w:line="240" w:lineRule="auto"/>
              <w:ind w:left="1517" w:hanging="180"/>
            </w:pPr>
            <w:r w:rsidRPr="004337A0">
              <w:t>doodling</w:t>
            </w:r>
          </w:p>
          <w:p w14:paraId="47739D3F" w14:textId="77777777" w:rsidR="00A75A8F" w:rsidRPr="004337A0" w:rsidRDefault="00A75A8F" w:rsidP="0031434B">
            <w:pPr>
              <w:pStyle w:val="ListParagraph"/>
              <w:numPr>
                <w:ilvl w:val="4"/>
                <w:numId w:val="18"/>
              </w:numPr>
              <w:spacing w:line="240" w:lineRule="auto"/>
              <w:ind w:left="1517" w:hanging="180"/>
            </w:pPr>
            <w:r w:rsidRPr="004337A0">
              <w:t>colors</w:t>
            </w:r>
          </w:p>
          <w:p w14:paraId="39644A83" w14:textId="77777777" w:rsidR="00A75A8F" w:rsidRPr="004337A0" w:rsidRDefault="00A75A8F" w:rsidP="0031434B">
            <w:pPr>
              <w:pStyle w:val="ListParagraph"/>
              <w:numPr>
                <w:ilvl w:val="4"/>
                <w:numId w:val="18"/>
              </w:numPr>
              <w:spacing w:line="240" w:lineRule="auto"/>
              <w:ind w:left="1517" w:hanging="180"/>
              <w:rPr>
                <w:lang w:val="en-US"/>
              </w:rPr>
            </w:pPr>
            <w:r w:rsidRPr="004337A0">
              <w:rPr>
                <w:lang w:val="en-US"/>
              </w:rPr>
              <w:t>lexical furniture</w:t>
            </w:r>
          </w:p>
          <w:p w14:paraId="578B4826" w14:textId="77777777" w:rsidR="00A75A8F" w:rsidRPr="004337A0" w:rsidRDefault="00A75A8F" w:rsidP="0031434B">
            <w:pPr>
              <w:pStyle w:val="ListParagraph"/>
              <w:numPr>
                <w:ilvl w:val="4"/>
                <w:numId w:val="18"/>
              </w:numPr>
              <w:spacing w:line="240" w:lineRule="auto"/>
              <w:ind w:left="1517" w:hanging="180"/>
              <w:rPr>
                <w:lang w:val="en-US"/>
              </w:rPr>
            </w:pPr>
            <w:proofErr w:type="spellStart"/>
            <w:r w:rsidRPr="004337A0">
              <w:rPr>
                <w:lang w:val="en-US"/>
              </w:rPr>
              <w:t>voctivity</w:t>
            </w:r>
            <w:proofErr w:type="spellEnd"/>
          </w:p>
          <w:p w14:paraId="155BBB5D" w14:textId="77777777" w:rsidR="00A75A8F" w:rsidRPr="004337A0" w:rsidRDefault="00A75A8F" w:rsidP="0031434B">
            <w:pPr>
              <w:pStyle w:val="ListParagraph"/>
              <w:numPr>
                <w:ilvl w:val="4"/>
                <w:numId w:val="18"/>
              </w:numPr>
              <w:spacing w:line="240" w:lineRule="auto"/>
              <w:ind w:left="1517" w:hanging="180"/>
              <w:rPr>
                <w:lang w:val="en-US"/>
              </w:rPr>
            </w:pPr>
            <w:r w:rsidRPr="004337A0">
              <w:rPr>
                <w:lang w:val="en-US"/>
              </w:rPr>
              <w:t xml:space="preserve">Manner Mimes </w:t>
            </w:r>
          </w:p>
          <w:p w14:paraId="7B2FA54A" w14:textId="77777777" w:rsidR="00A75A8F" w:rsidRPr="004337A0" w:rsidRDefault="00A75A8F" w:rsidP="0031434B">
            <w:pPr>
              <w:pStyle w:val="ListParagraph"/>
              <w:numPr>
                <w:ilvl w:val="1"/>
                <w:numId w:val="18"/>
              </w:numPr>
              <w:spacing w:line="240" w:lineRule="auto"/>
              <w:ind w:left="1067"/>
              <w:rPr>
                <w:b/>
              </w:rPr>
            </w:pPr>
            <w:r w:rsidRPr="004337A0">
              <w:rPr>
                <w:b/>
              </w:rPr>
              <w:t>Movement facilitates learning.</w:t>
            </w:r>
          </w:p>
          <w:p w14:paraId="6DE50529" w14:textId="77777777" w:rsidR="00A75A8F" w:rsidRPr="004337A0" w:rsidRDefault="00A75A8F" w:rsidP="0031434B">
            <w:pPr>
              <w:pStyle w:val="ListParagraph"/>
              <w:numPr>
                <w:ilvl w:val="4"/>
                <w:numId w:val="18"/>
              </w:numPr>
              <w:spacing w:line="240" w:lineRule="auto"/>
              <w:ind w:left="1517" w:hanging="180"/>
            </w:pPr>
            <w:r w:rsidRPr="004337A0">
              <w:t>VMI (Manuela Macedonia)</w:t>
            </w:r>
          </w:p>
          <w:p w14:paraId="0603EAB6" w14:textId="77777777" w:rsidR="00A75A8F" w:rsidRPr="004337A0" w:rsidRDefault="00A75A8F" w:rsidP="0031434B">
            <w:pPr>
              <w:pStyle w:val="ListParagraph"/>
              <w:numPr>
                <w:ilvl w:val="4"/>
                <w:numId w:val="18"/>
              </w:numPr>
              <w:spacing w:line="240" w:lineRule="auto"/>
              <w:ind w:left="1517" w:hanging="180"/>
              <w:rPr>
                <w:lang w:val="en-US"/>
              </w:rPr>
            </w:pPr>
            <w:r w:rsidRPr="004337A0">
              <w:t>Walk and talk</w:t>
            </w:r>
          </w:p>
        </w:tc>
        <w:tc>
          <w:tcPr>
            <w:tcW w:w="1247" w:type="dxa"/>
          </w:tcPr>
          <w:p w14:paraId="5F50027C" w14:textId="77777777" w:rsidR="00A75A8F" w:rsidRPr="004337A0" w:rsidRDefault="00A75A8F" w:rsidP="008A2D76">
            <w:pPr>
              <w:jc w:val="center"/>
              <w:rPr>
                <w:lang w:val="en-US"/>
              </w:rPr>
            </w:pPr>
            <w:r>
              <w:rPr>
                <w:noProof/>
                <w:lang w:val="en-US"/>
              </w:rPr>
              <w:drawing>
                <wp:inline distT="0" distB="0" distL="0" distR="0" wp14:anchorId="324C0EBA" wp14:editId="2ADDC466">
                  <wp:extent cx="847725" cy="82296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47725" cy="822960"/>
                          </a:xfrm>
                          <a:prstGeom prst="rect">
                            <a:avLst/>
                          </a:prstGeom>
                          <a:noFill/>
                        </pic:spPr>
                      </pic:pic>
                    </a:graphicData>
                  </a:graphic>
                </wp:inline>
              </w:drawing>
            </w:r>
          </w:p>
        </w:tc>
      </w:tr>
      <w:tr w:rsidR="00A75A8F" w:rsidRPr="00115565" w14:paraId="596A8812" w14:textId="77777777" w:rsidTr="004E3D97">
        <w:tc>
          <w:tcPr>
            <w:tcW w:w="500" w:type="dxa"/>
            <w:shd w:val="clear" w:color="auto" w:fill="FFFFFF" w:themeFill="background1"/>
          </w:tcPr>
          <w:p w14:paraId="08165D2A" w14:textId="77777777" w:rsidR="00A75A8F" w:rsidRPr="00F66DA9" w:rsidRDefault="00241FA1" w:rsidP="00F66DA9">
            <w:pPr>
              <w:rPr>
                <w:b/>
                <w:sz w:val="28"/>
              </w:rPr>
            </w:pPr>
            <w:r w:rsidRPr="00F66DA9">
              <w:rPr>
                <w:b/>
                <w:sz w:val="28"/>
              </w:rPr>
              <w:t>10</w:t>
            </w:r>
          </w:p>
        </w:tc>
        <w:tc>
          <w:tcPr>
            <w:tcW w:w="8624" w:type="dxa"/>
          </w:tcPr>
          <w:p w14:paraId="5D00B839" w14:textId="77777777" w:rsidR="00A75A8F" w:rsidRPr="00F66DA9" w:rsidRDefault="00A75A8F" w:rsidP="00F66DA9">
            <w:pPr>
              <w:rPr>
                <w:b/>
                <w:sz w:val="24"/>
                <w:lang w:val="en-US"/>
              </w:rPr>
            </w:pPr>
            <w:r w:rsidRPr="00F66DA9">
              <w:rPr>
                <w:b/>
                <w:sz w:val="24"/>
                <w:lang w:val="en-US"/>
              </w:rPr>
              <w:t>Learning involves conscious and unconscious processes</w:t>
            </w:r>
          </w:p>
          <w:p w14:paraId="7FA843BC" w14:textId="77777777" w:rsidR="00A75A8F" w:rsidRDefault="00A75A8F" w:rsidP="0031434B">
            <w:pPr>
              <w:pStyle w:val="ListParagraph"/>
              <w:numPr>
                <w:ilvl w:val="0"/>
                <w:numId w:val="21"/>
              </w:numPr>
              <w:spacing w:line="240" w:lineRule="auto"/>
              <w:rPr>
                <w:lang w:val="en-US"/>
              </w:rPr>
            </w:pPr>
            <w:r>
              <w:rPr>
                <w:lang w:val="en-US"/>
              </w:rPr>
              <w:t>Krashen: acquisition and learning play an important role. Allow more room for acquisition in school. Trust your students.</w:t>
            </w:r>
          </w:p>
          <w:p w14:paraId="753B8C1D" w14:textId="77777777" w:rsidR="00A75A8F" w:rsidRDefault="00A75A8F" w:rsidP="0031434B">
            <w:pPr>
              <w:pStyle w:val="ListParagraph"/>
              <w:numPr>
                <w:ilvl w:val="0"/>
                <w:numId w:val="21"/>
              </w:numPr>
              <w:spacing w:line="240" w:lineRule="auto"/>
              <w:rPr>
                <w:lang w:val="en-US"/>
              </w:rPr>
            </w:pPr>
            <w:r>
              <w:rPr>
                <w:lang w:val="en-US"/>
              </w:rPr>
              <w:t>Peripheral learning (vocab quilts, using the target language, reading…)</w:t>
            </w:r>
          </w:p>
          <w:p w14:paraId="087B2874" w14:textId="77777777" w:rsidR="00A75A8F" w:rsidRPr="008718B3" w:rsidRDefault="00A75A8F" w:rsidP="008A2D76">
            <w:pPr>
              <w:pStyle w:val="ListParagraph"/>
              <w:numPr>
                <w:ilvl w:val="0"/>
                <w:numId w:val="21"/>
              </w:numPr>
              <w:spacing w:line="240" w:lineRule="auto"/>
              <w:rPr>
                <w:lang w:val="en-US"/>
              </w:rPr>
            </w:pPr>
            <w:r w:rsidRPr="00A75A8F">
              <w:rPr>
                <w:lang w:val="en-US"/>
              </w:rPr>
              <w:t>Conscious learning: awareness raising, hypothesis building (finding rules)</w:t>
            </w:r>
          </w:p>
        </w:tc>
        <w:tc>
          <w:tcPr>
            <w:tcW w:w="1247" w:type="dxa"/>
          </w:tcPr>
          <w:p w14:paraId="77CB9D9D" w14:textId="77777777" w:rsidR="00A75A8F" w:rsidRPr="00115565" w:rsidRDefault="00A75A8F" w:rsidP="008A2D76">
            <w:pPr>
              <w:jc w:val="center"/>
              <w:rPr>
                <w:lang w:val="en-US"/>
              </w:rPr>
            </w:pPr>
            <w:r>
              <w:rPr>
                <w:noProof/>
                <w:lang w:val="en-US"/>
              </w:rPr>
              <w:drawing>
                <wp:inline distT="0" distB="0" distL="0" distR="0" wp14:anchorId="18C433D4" wp14:editId="3A051D63">
                  <wp:extent cx="969645" cy="9391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69645" cy="939165"/>
                          </a:xfrm>
                          <a:prstGeom prst="rect">
                            <a:avLst/>
                          </a:prstGeom>
                          <a:noFill/>
                        </pic:spPr>
                      </pic:pic>
                    </a:graphicData>
                  </a:graphic>
                </wp:inline>
              </w:drawing>
            </w:r>
          </w:p>
        </w:tc>
      </w:tr>
    </w:tbl>
    <w:p w14:paraId="118A7F6E" w14:textId="77777777" w:rsidR="001C1DCA" w:rsidRPr="00EA5B12" w:rsidRDefault="001C1DCA" w:rsidP="001C1DCA">
      <w:pPr>
        <w:pStyle w:val="Heading1"/>
      </w:pPr>
      <w:bookmarkStart w:id="2" w:name="_Toc467348161"/>
      <w:r>
        <w:rPr>
          <w:noProof/>
          <w:lang w:val="en-US"/>
        </w:rPr>
        <w:lastRenderedPageBreak/>
        <mc:AlternateContent>
          <mc:Choice Requires="wps">
            <w:drawing>
              <wp:anchor distT="0" distB="0" distL="114300" distR="114300" simplePos="0" relativeHeight="251671552" behindDoc="0" locked="0" layoutInCell="1" allowOverlap="1" wp14:anchorId="714542D7" wp14:editId="0922372F">
                <wp:simplePos x="0" y="0"/>
                <wp:positionH relativeFrom="column">
                  <wp:posOffset>4474022</wp:posOffset>
                </wp:positionH>
                <wp:positionV relativeFrom="paragraph">
                  <wp:posOffset>-367512</wp:posOffset>
                </wp:positionV>
                <wp:extent cx="2077938" cy="1256518"/>
                <wp:effectExtent l="38100" t="19050" r="0" b="0"/>
                <wp:wrapNone/>
                <wp:docPr id="12" name="Explosion 1 12"/>
                <wp:cNvGraphicFramePr/>
                <a:graphic xmlns:a="http://schemas.openxmlformats.org/drawingml/2006/main">
                  <a:graphicData uri="http://schemas.microsoft.com/office/word/2010/wordprocessingShape">
                    <wps:wsp>
                      <wps:cNvSpPr/>
                      <wps:spPr>
                        <a:xfrm rot="486401">
                          <a:off x="0" y="0"/>
                          <a:ext cx="2077938" cy="1256518"/>
                        </a:xfrm>
                        <a:prstGeom prst="irregularSeal1">
                          <a:avLst/>
                        </a:prstGeom>
                      </wps:spPr>
                      <wps:style>
                        <a:lnRef idx="2">
                          <a:schemeClr val="accent1"/>
                        </a:lnRef>
                        <a:fillRef idx="1">
                          <a:schemeClr val="lt1"/>
                        </a:fillRef>
                        <a:effectRef idx="0">
                          <a:schemeClr val="accent1"/>
                        </a:effectRef>
                        <a:fontRef idx="minor">
                          <a:schemeClr val="dk1"/>
                        </a:fontRef>
                      </wps:style>
                      <wps:txbx>
                        <w:txbxContent>
                          <w:p w14:paraId="66697E49" w14:textId="77777777" w:rsidR="00AF4CF2" w:rsidRPr="00EE1CFD" w:rsidRDefault="00AF4CF2" w:rsidP="001C1DCA">
                            <w:pPr>
                              <w:jc w:val="center"/>
                              <w:rPr>
                                <w:b/>
                                <w:sz w:val="20"/>
                                <w:szCs w:val="20"/>
                                <w:lang w:val="en-US"/>
                              </w:rPr>
                            </w:pPr>
                            <w:r w:rsidRPr="00EE1CFD">
                              <w:rPr>
                                <w:b/>
                                <w:sz w:val="20"/>
                                <w:szCs w:val="20"/>
                                <w:lang w:val="en-US"/>
                              </w:rPr>
                              <w:t>Draw a sketch of these processes.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4542D7"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12" o:spid="_x0000_s1027" type="#_x0000_t71" style="position:absolute;margin-left:352.3pt;margin-top:-28.95pt;width:163.6pt;height:98.95pt;rotation:531280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" fillcolor="white [3201]" strokecolor="#5b9bd5 [3204]" strokeweight="2pt">
                <v:textbox>
                  <w:txbxContent>
                    <w:p w14:paraId="66697E49" w14:textId="77777777" w:rsidR="00AF4CF2" w:rsidRPr="00EE1CFD" w:rsidRDefault="00AF4CF2" w:rsidP="001C1DCA">
                      <w:pPr>
                        <w:jc w:val="center"/>
                        <w:rPr>
                          <w:b/>
                          <w:sz w:val="20"/>
                          <w:szCs w:val="20"/>
                          <w:lang w:val="en-US"/>
                        </w:rPr>
                      </w:pPr>
                      <w:r w:rsidRPr="00EE1CFD">
                        <w:rPr>
                          <w:b/>
                          <w:sz w:val="20"/>
                          <w:szCs w:val="20"/>
                          <w:lang w:val="en-US"/>
                        </w:rPr>
                        <w:t>Draw a sketch of these processes.</w:t>
                      </w:r>
                    </w:p>
                  </w:txbxContent>
                </v:textbox>
              </v:shape>
            </w:pict>
          </mc:Fallback>
        </mc:AlternateContent>
      </w:r>
      <w:r>
        <w:t>Types of Memory</w:t>
      </w:r>
      <w:sdt>
        <w:sdtPr>
          <w:id w:val="-1537725257"/>
          <w:citation/>
        </w:sdtPr>
        <w:sdtEndPr/>
        <w:sdtContent>
          <w:r>
            <w:fldChar w:fldCharType="begin"/>
          </w:r>
          <w:r w:rsidRPr="00E741C9">
            <w:instrText xml:space="preserve"> CITATION Ste96 \l 1031 </w:instrText>
          </w:r>
          <w:r>
            <w:fldChar w:fldCharType="separate"/>
          </w:r>
          <w:r w:rsidR="00517796">
            <w:rPr>
              <w:noProof/>
            </w:rPr>
            <w:t xml:space="preserve"> </w:t>
          </w:r>
          <w:r w:rsidR="00517796" w:rsidRPr="00517796">
            <w:rPr>
              <w:noProof/>
            </w:rPr>
            <w:t>(Stevick)</w:t>
          </w:r>
          <w:r>
            <w:fldChar w:fldCharType="end"/>
          </w:r>
        </w:sdtContent>
      </w:sdt>
      <w:bookmarkEnd w:id="2"/>
    </w:p>
    <w:tbl>
      <w:tblPr>
        <w:tblStyle w:val="TableGrid"/>
        <w:tblW w:w="0" w:type="auto"/>
        <w:tblLook w:val="04A0" w:firstRow="1" w:lastRow="0" w:firstColumn="1" w:lastColumn="0" w:noHBand="0" w:noVBand="1"/>
      </w:tblPr>
      <w:tblGrid>
        <w:gridCol w:w="1809"/>
        <w:gridCol w:w="8080"/>
      </w:tblGrid>
      <w:tr w:rsidR="001C1DCA" w14:paraId="528974AB" w14:textId="77777777" w:rsidTr="008441F2">
        <w:tc>
          <w:tcPr>
            <w:tcW w:w="1809" w:type="dxa"/>
          </w:tcPr>
          <w:p w14:paraId="0947627A" w14:textId="77777777" w:rsidR="001C1DCA" w:rsidRPr="00EA5B12" w:rsidRDefault="001C1DCA" w:rsidP="008441F2">
            <w:pPr>
              <w:rPr>
                <w:b/>
              </w:rPr>
            </w:pPr>
            <w:r w:rsidRPr="00EA5B12">
              <w:rPr>
                <w:b/>
              </w:rPr>
              <w:t>short term memory</w:t>
            </w:r>
          </w:p>
          <w:p w14:paraId="129988B0" w14:textId="77777777" w:rsidR="001C1DCA" w:rsidRPr="00EA5B12" w:rsidRDefault="001C1DCA" w:rsidP="008441F2">
            <w:pPr>
              <w:rPr>
                <w:b/>
              </w:rPr>
            </w:pPr>
          </w:p>
        </w:tc>
        <w:tc>
          <w:tcPr>
            <w:tcW w:w="8080" w:type="dxa"/>
          </w:tcPr>
          <w:p w14:paraId="271D7B6A" w14:textId="77777777" w:rsidR="001C1DCA" w:rsidRDefault="001C1DCA" w:rsidP="00842355">
            <w:pPr>
              <w:pStyle w:val="ListParagraph"/>
              <w:numPr>
                <w:ilvl w:val="0"/>
                <w:numId w:val="3"/>
              </w:numPr>
              <w:jc w:val="both"/>
            </w:pPr>
            <w:r>
              <w:t>recall within 15-18 seconds</w:t>
            </w:r>
          </w:p>
          <w:p w14:paraId="3114632E" w14:textId="77777777" w:rsidR="001C1DCA" w:rsidRDefault="001C1DCA" w:rsidP="00842355">
            <w:pPr>
              <w:pStyle w:val="ListParagraph"/>
              <w:numPr>
                <w:ilvl w:val="0"/>
                <w:numId w:val="3"/>
              </w:numPr>
              <w:jc w:val="both"/>
            </w:pPr>
            <w:r>
              <w:t>unintentional, unconscious</w:t>
            </w:r>
          </w:p>
          <w:p w14:paraId="762DB519" w14:textId="77777777" w:rsidR="001C1DCA" w:rsidRDefault="001C1DCA" w:rsidP="00842355">
            <w:pPr>
              <w:pStyle w:val="ListParagraph"/>
              <w:numPr>
                <w:ilvl w:val="0"/>
                <w:numId w:val="3"/>
              </w:numPr>
              <w:jc w:val="both"/>
            </w:pPr>
            <w:r>
              <w:t>electrically disruptible storage</w:t>
            </w:r>
          </w:p>
        </w:tc>
      </w:tr>
      <w:tr w:rsidR="001C1DCA" w:rsidRPr="004E3D97" w14:paraId="7E12360D" w14:textId="77777777" w:rsidTr="008441F2">
        <w:tc>
          <w:tcPr>
            <w:tcW w:w="1809" w:type="dxa"/>
          </w:tcPr>
          <w:p w14:paraId="7E4DB63C" w14:textId="77777777" w:rsidR="001C1DCA" w:rsidRPr="001C1DCA" w:rsidRDefault="001C1DCA" w:rsidP="008441F2">
            <w:pPr>
              <w:rPr>
                <w:b/>
                <w:lang w:val="en-US"/>
              </w:rPr>
            </w:pPr>
            <w:r w:rsidRPr="001C1DCA">
              <w:rPr>
                <w:b/>
                <w:lang w:val="en-US"/>
              </w:rPr>
              <w:t>working memory or “The Worktable”</w:t>
            </w:r>
            <w:sdt>
              <w:sdtPr>
                <w:rPr>
                  <w:b/>
                </w:rPr>
                <w:id w:val="1807820110"/>
                <w:citation/>
              </w:sdtPr>
              <w:sdtEndPr/>
              <w:sdtContent>
                <w:r w:rsidRPr="00EA5B12">
                  <w:rPr>
                    <w:b/>
                  </w:rPr>
                  <w:fldChar w:fldCharType="begin"/>
                </w:r>
                <w:r w:rsidRPr="001C1DCA">
                  <w:rPr>
                    <w:b/>
                    <w:lang w:val="en-US"/>
                  </w:rPr>
                  <w:instrText xml:space="preserve">CITATION Ste96 \p 27 \l 1031 </w:instrText>
                </w:r>
                <w:r w:rsidRPr="00EA5B12">
                  <w:rPr>
                    <w:b/>
                  </w:rPr>
                  <w:fldChar w:fldCharType="separate"/>
                </w:r>
                <w:r w:rsidR="00517796">
                  <w:rPr>
                    <w:b/>
                    <w:noProof/>
                    <w:lang w:val="en-US"/>
                  </w:rPr>
                  <w:t xml:space="preserve"> </w:t>
                </w:r>
                <w:r w:rsidR="00517796" w:rsidRPr="00517796">
                  <w:rPr>
                    <w:noProof/>
                    <w:lang w:val="en-US"/>
                  </w:rPr>
                  <w:t>(Stevick 27)</w:t>
                </w:r>
                <w:r w:rsidRPr="00EA5B12">
                  <w:rPr>
                    <w:b/>
                  </w:rPr>
                  <w:fldChar w:fldCharType="end"/>
                </w:r>
              </w:sdtContent>
            </w:sdt>
          </w:p>
        </w:tc>
        <w:tc>
          <w:tcPr>
            <w:tcW w:w="8080" w:type="dxa"/>
          </w:tcPr>
          <w:p w14:paraId="06550E24" w14:textId="77777777" w:rsidR="001C1DCA" w:rsidRPr="001C1DCA" w:rsidRDefault="001C1DCA" w:rsidP="00842355">
            <w:pPr>
              <w:pStyle w:val="ListParagraph"/>
              <w:numPr>
                <w:ilvl w:val="0"/>
                <w:numId w:val="3"/>
              </w:numPr>
              <w:jc w:val="both"/>
              <w:rPr>
                <w:lang w:val="en-US"/>
              </w:rPr>
            </w:pPr>
            <w:r w:rsidRPr="001C1DCA">
              <w:rPr>
                <w:lang w:val="en-US"/>
              </w:rPr>
              <w:t xml:space="preserve">gives access to whatever is currently in the electrically </w:t>
            </w:r>
            <w:proofErr w:type="spellStart"/>
            <w:r w:rsidRPr="001C1DCA">
              <w:rPr>
                <w:lang w:val="en-US"/>
              </w:rPr>
              <w:t>disruptible</w:t>
            </w:r>
            <w:proofErr w:type="spellEnd"/>
            <w:r w:rsidRPr="001C1DCA">
              <w:rPr>
                <w:lang w:val="en-US"/>
              </w:rPr>
              <w:t xml:space="preserve"> short term memory</w:t>
            </w:r>
            <w:sdt>
              <w:sdtPr>
                <w:id w:val="884138013"/>
                <w:citation/>
              </w:sdtPr>
              <w:sdtEndPr/>
              <w:sdtContent>
                <w:r>
                  <w:fldChar w:fldCharType="begin"/>
                </w:r>
                <w:r w:rsidRPr="001C1DCA">
                  <w:rPr>
                    <w:lang w:val="en-US"/>
                  </w:rPr>
                  <w:instrText xml:space="preserve">CITATION Ste96 \p 29 \l 1031 </w:instrText>
                </w:r>
                <w:r>
                  <w:fldChar w:fldCharType="separate"/>
                </w:r>
                <w:r w:rsidR="00517796">
                  <w:rPr>
                    <w:noProof/>
                    <w:lang w:val="en-US"/>
                  </w:rPr>
                  <w:t xml:space="preserve"> </w:t>
                </w:r>
                <w:r w:rsidR="00517796" w:rsidRPr="00517796">
                  <w:rPr>
                    <w:noProof/>
                    <w:lang w:val="en-US"/>
                  </w:rPr>
                  <w:t>(Stevick 29)</w:t>
                </w:r>
                <w:r>
                  <w:fldChar w:fldCharType="end"/>
                </w:r>
              </w:sdtContent>
            </w:sdt>
            <w:r w:rsidRPr="001C1DCA">
              <w:rPr>
                <w:lang w:val="en-US"/>
              </w:rPr>
              <w:t>.</w:t>
            </w:r>
          </w:p>
          <w:p w14:paraId="080C35C0" w14:textId="77777777" w:rsidR="001C1DCA" w:rsidRDefault="001C1DCA" w:rsidP="00842355">
            <w:pPr>
              <w:pStyle w:val="ListParagraph"/>
              <w:numPr>
                <w:ilvl w:val="0"/>
                <w:numId w:val="3"/>
              </w:numPr>
              <w:jc w:val="both"/>
            </w:pPr>
            <w:r w:rsidRPr="001C1DCA">
              <w:rPr>
                <w:lang w:val="en-US"/>
              </w:rPr>
              <w:t xml:space="preserve">We can use this memory intentionally, to repeat items, to compare things … </w:t>
            </w:r>
            <w:r>
              <w:t>(strategies)</w:t>
            </w:r>
          </w:p>
          <w:p w14:paraId="5776C2D7" w14:textId="77777777" w:rsidR="001C1DCA" w:rsidRPr="001C1DCA" w:rsidRDefault="001C1DCA" w:rsidP="00842355">
            <w:pPr>
              <w:pStyle w:val="ListParagraph"/>
              <w:numPr>
                <w:ilvl w:val="0"/>
                <w:numId w:val="3"/>
              </w:numPr>
              <w:jc w:val="both"/>
              <w:rPr>
                <w:lang w:val="en-US"/>
              </w:rPr>
            </w:pPr>
            <w:r w:rsidRPr="001C1DCA">
              <w:rPr>
                <w:lang w:val="en-US"/>
              </w:rPr>
              <w:t>limited capacity, influenced by the “affective filter”</w:t>
            </w:r>
          </w:p>
          <w:p w14:paraId="021DA5E0" w14:textId="77777777" w:rsidR="001C1DCA" w:rsidRPr="001C1DCA" w:rsidRDefault="001C1DCA" w:rsidP="00842355">
            <w:pPr>
              <w:pStyle w:val="ListParagraph"/>
              <w:numPr>
                <w:ilvl w:val="0"/>
                <w:numId w:val="3"/>
              </w:numPr>
              <w:jc w:val="both"/>
              <w:rPr>
                <w:lang w:val="en-US"/>
              </w:rPr>
            </w:pPr>
            <w:r w:rsidRPr="001C1DCA">
              <w:rPr>
                <w:lang w:val="en-US"/>
              </w:rPr>
              <w:t>capacity can be increased by “chunking”</w:t>
            </w:r>
            <w:sdt>
              <w:sdtPr>
                <w:id w:val="335972013"/>
                <w:citation/>
              </w:sdtPr>
              <w:sdtEndPr/>
              <w:sdtContent>
                <w:r>
                  <w:fldChar w:fldCharType="begin"/>
                </w:r>
                <w:r w:rsidRPr="001C1DCA">
                  <w:rPr>
                    <w:lang w:val="en-US"/>
                  </w:rPr>
                  <w:instrText xml:space="preserve">CITATION Ste96 \p 31 \l 1031 </w:instrText>
                </w:r>
                <w:r>
                  <w:fldChar w:fldCharType="separate"/>
                </w:r>
                <w:r w:rsidR="00517796">
                  <w:rPr>
                    <w:noProof/>
                    <w:lang w:val="en-US"/>
                  </w:rPr>
                  <w:t xml:space="preserve"> </w:t>
                </w:r>
                <w:r w:rsidR="00517796" w:rsidRPr="00517796">
                  <w:rPr>
                    <w:noProof/>
                    <w:lang w:val="en-US"/>
                  </w:rPr>
                  <w:t>(Stevick 31)</w:t>
                </w:r>
                <w:r>
                  <w:fldChar w:fldCharType="end"/>
                </w:r>
              </w:sdtContent>
            </w:sdt>
          </w:p>
          <w:p w14:paraId="467127D7" w14:textId="77777777" w:rsidR="001C1DCA" w:rsidRPr="001C1DCA" w:rsidRDefault="001C1DCA" w:rsidP="00842355">
            <w:pPr>
              <w:pStyle w:val="ListParagraph"/>
              <w:numPr>
                <w:ilvl w:val="0"/>
                <w:numId w:val="3"/>
              </w:numPr>
              <w:jc w:val="both"/>
              <w:rPr>
                <w:lang w:val="en-US"/>
              </w:rPr>
            </w:pPr>
            <w:r w:rsidRPr="001C1DCA">
              <w:rPr>
                <w:lang w:val="en-US"/>
              </w:rPr>
              <w:t>the chunks increase in size as the student gains in experience</w:t>
            </w:r>
          </w:p>
        </w:tc>
      </w:tr>
      <w:tr w:rsidR="001C1DCA" w14:paraId="2BFAA076" w14:textId="77777777" w:rsidTr="008441F2">
        <w:tc>
          <w:tcPr>
            <w:tcW w:w="1809" w:type="dxa"/>
          </w:tcPr>
          <w:p w14:paraId="1BB0847D" w14:textId="77777777" w:rsidR="001C1DCA" w:rsidRPr="00EA5B12" w:rsidRDefault="001C1DCA" w:rsidP="008441F2">
            <w:pPr>
              <w:rPr>
                <w:b/>
              </w:rPr>
            </w:pPr>
            <w:r w:rsidRPr="00EA5B12">
              <w:rPr>
                <w:b/>
              </w:rPr>
              <w:t>long term memory</w:t>
            </w:r>
          </w:p>
        </w:tc>
        <w:tc>
          <w:tcPr>
            <w:tcW w:w="8080" w:type="dxa"/>
          </w:tcPr>
          <w:p w14:paraId="5DD77B50" w14:textId="77777777" w:rsidR="001C1DCA" w:rsidRPr="001C1DCA" w:rsidRDefault="001C1DCA" w:rsidP="00842355">
            <w:pPr>
              <w:pStyle w:val="ListParagraph"/>
              <w:numPr>
                <w:ilvl w:val="0"/>
                <w:numId w:val="3"/>
              </w:numPr>
              <w:jc w:val="both"/>
              <w:rPr>
                <w:lang w:val="en-US"/>
              </w:rPr>
            </w:pPr>
            <w:r w:rsidRPr="001C1DCA">
              <w:rPr>
                <w:lang w:val="en-US"/>
              </w:rPr>
              <w:t>can store an amazing amount and variety of information for a long time</w:t>
            </w:r>
          </w:p>
          <w:p w14:paraId="2EA285FA" w14:textId="77777777" w:rsidR="001C1DCA" w:rsidRDefault="001C1DCA" w:rsidP="00842355">
            <w:pPr>
              <w:pStyle w:val="ListParagraph"/>
              <w:numPr>
                <w:ilvl w:val="0"/>
                <w:numId w:val="3"/>
              </w:numPr>
              <w:jc w:val="both"/>
            </w:pPr>
            <w:r w:rsidRPr="001C1DCA">
              <w:rPr>
                <w:lang w:val="en-US"/>
              </w:rPr>
              <w:t xml:space="preserve">no direct access, content can only be modified by activities on the “Worktable”. </w:t>
            </w:r>
            <w:proofErr w:type="spellStart"/>
            <w:r w:rsidRPr="001C1DCA">
              <w:rPr>
                <w:lang w:val="en-US"/>
              </w:rPr>
              <w:t>Stevick</w:t>
            </w:r>
            <w:proofErr w:type="spellEnd"/>
            <w:r w:rsidRPr="001C1DCA">
              <w:rPr>
                <w:lang w:val="en-US"/>
              </w:rPr>
              <w:t xml:space="preserve"> describes a “two-way traffic between the Worktable and the Files (which is) both continuous and complex. Configurations of sensory data are constantly appearing on the Worktable and evoking the retrieval of various kinds of memories from the Files. These memories in turn work with the other material on the Worktable to trigger the formation of new configurations for storage in the Files, and so on. </w:t>
            </w:r>
            <w:r>
              <w:t>“</w:t>
            </w:r>
            <w:sdt>
              <w:sdtPr>
                <w:id w:val="1678317075"/>
                <w:citation/>
              </w:sdtPr>
              <w:sdtEndPr/>
              <w:sdtContent>
                <w:r>
                  <w:fldChar w:fldCharType="begin"/>
                </w:r>
                <w:r w:rsidRPr="00EA5B12">
                  <w:rPr>
                    <w:lang w:val="de-DE"/>
                  </w:rPr>
                  <w:instrText xml:space="preserve">CITATION Ste96 \p 30 \l 1031 </w:instrText>
                </w:r>
                <w:r>
                  <w:fldChar w:fldCharType="separate"/>
                </w:r>
                <w:r w:rsidR="00517796">
                  <w:rPr>
                    <w:noProof/>
                    <w:lang w:val="de-DE"/>
                  </w:rPr>
                  <w:t xml:space="preserve"> (Stevick 30)</w:t>
                </w:r>
                <w:r>
                  <w:fldChar w:fldCharType="end"/>
                </w:r>
              </w:sdtContent>
            </w:sdt>
          </w:p>
        </w:tc>
      </w:tr>
      <w:tr w:rsidR="001C1DCA" w:rsidRPr="004E3D97" w14:paraId="1229FF27" w14:textId="77777777" w:rsidTr="008441F2">
        <w:tc>
          <w:tcPr>
            <w:tcW w:w="1809" w:type="dxa"/>
          </w:tcPr>
          <w:p w14:paraId="48EAA423" w14:textId="77777777" w:rsidR="001C1DCA" w:rsidRPr="001C1DCA" w:rsidRDefault="001C1DCA" w:rsidP="008441F2">
            <w:pPr>
              <w:rPr>
                <w:b/>
                <w:lang w:val="en-US"/>
              </w:rPr>
            </w:pPr>
            <w:r w:rsidRPr="001C1DCA">
              <w:rPr>
                <w:b/>
                <w:lang w:val="en-US"/>
              </w:rPr>
              <w:t>declarative memory</w:t>
            </w:r>
            <w:sdt>
              <w:sdtPr>
                <w:rPr>
                  <w:b/>
                </w:rPr>
                <w:id w:val="1451353673"/>
                <w:citation/>
              </w:sdtPr>
              <w:sdtEndPr/>
              <w:sdtContent>
                <w:r w:rsidRPr="00EA5B12">
                  <w:rPr>
                    <w:b/>
                  </w:rPr>
                  <w:fldChar w:fldCharType="begin"/>
                </w:r>
                <w:r w:rsidRPr="001C1DCA">
                  <w:rPr>
                    <w:b/>
                    <w:lang w:val="en-US"/>
                  </w:rPr>
                  <w:instrText xml:space="preserve">CITATION Ste96 \p "32 f." \l 1031 </w:instrText>
                </w:r>
                <w:r w:rsidRPr="00EA5B12">
                  <w:rPr>
                    <w:b/>
                  </w:rPr>
                  <w:fldChar w:fldCharType="separate"/>
                </w:r>
                <w:r w:rsidR="00517796">
                  <w:rPr>
                    <w:b/>
                    <w:noProof/>
                    <w:lang w:val="en-US"/>
                  </w:rPr>
                  <w:t xml:space="preserve"> </w:t>
                </w:r>
                <w:r w:rsidR="00517796" w:rsidRPr="00517796">
                  <w:rPr>
                    <w:noProof/>
                    <w:lang w:val="en-US"/>
                  </w:rPr>
                  <w:t>(Stevick 32 f.)</w:t>
                </w:r>
                <w:r w:rsidRPr="00EA5B12">
                  <w:rPr>
                    <w:b/>
                  </w:rPr>
                  <w:fldChar w:fldCharType="end"/>
                </w:r>
              </w:sdtContent>
            </w:sdt>
          </w:p>
        </w:tc>
        <w:tc>
          <w:tcPr>
            <w:tcW w:w="8080" w:type="dxa"/>
          </w:tcPr>
          <w:p w14:paraId="6CA7A150" w14:textId="77777777" w:rsidR="001C1DCA" w:rsidRDefault="001C1DCA" w:rsidP="00842355">
            <w:pPr>
              <w:pStyle w:val="ListParagraph"/>
              <w:numPr>
                <w:ilvl w:val="0"/>
                <w:numId w:val="4"/>
              </w:numPr>
              <w:jc w:val="both"/>
            </w:pPr>
            <w:r>
              <w:t>conscious, articulable, explicit knowledge</w:t>
            </w:r>
          </w:p>
          <w:p w14:paraId="75E468A7" w14:textId="77777777" w:rsidR="001C1DCA" w:rsidRPr="001C1DCA" w:rsidRDefault="001C1DCA" w:rsidP="00842355">
            <w:pPr>
              <w:pStyle w:val="ListParagraph"/>
              <w:numPr>
                <w:ilvl w:val="0"/>
                <w:numId w:val="4"/>
              </w:numPr>
              <w:jc w:val="both"/>
              <w:rPr>
                <w:lang w:val="en-US"/>
              </w:rPr>
            </w:pPr>
            <w:r w:rsidRPr="001C1DCA">
              <w:rPr>
                <w:lang w:val="en-US"/>
              </w:rPr>
              <w:t>not all learning starts with declarative knowledge (e.g. child learning to walk, swim, speak…)</w:t>
            </w:r>
          </w:p>
          <w:p w14:paraId="568FD2C4" w14:textId="77777777" w:rsidR="001C1DCA" w:rsidRDefault="001C1DCA" w:rsidP="00842355">
            <w:pPr>
              <w:pStyle w:val="ListParagraph"/>
              <w:numPr>
                <w:ilvl w:val="0"/>
                <w:numId w:val="4"/>
              </w:numPr>
              <w:jc w:val="both"/>
            </w:pPr>
            <w:r w:rsidRPr="001C1DCA">
              <w:rPr>
                <w:lang w:val="en-US"/>
              </w:rPr>
              <w:t xml:space="preserve">can lead to procedural knowledge </w:t>
            </w:r>
            <w:r w:rsidRPr="001C1DCA">
              <w:rPr>
                <w:b/>
                <w:lang w:val="en-US"/>
              </w:rPr>
              <w:t>by doing</w:t>
            </w:r>
            <w:r w:rsidRPr="001C1DCA">
              <w:rPr>
                <w:lang w:val="en-US"/>
              </w:rPr>
              <w:t xml:space="preserve"> </w:t>
            </w:r>
            <w:proofErr w:type="spellStart"/>
            <w:r w:rsidRPr="001C1DCA">
              <w:rPr>
                <w:lang w:val="en-US"/>
              </w:rPr>
              <w:t>sth</w:t>
            </w:r>
            <w:proofErr w:type="spellEnd"/>
            <w:r w:rsidRPr="001C1DCA">
              <w:rPr>
                <w:lang w:val="en-US"/>
              </w:rPr>
              <w:t xml:space="preserve">. </w:t>
            </w:r>
            <w:r>
              <w:t>(knitting, driving…)</w:t>
            </w:r>
          </w:p>
          <w:p w14:paraId="66958C08" w14:textId="77777777" w:rsidR="001C1DCA" w:rsidRPr="001C1DCA" w:rsidRDefault="001C1DCA" w:rsidP="00842355">
            <w:pPr>
              <w:pStyle w:val="ListParagraph"/>
              <w:numPr>
                <w:ilvl w:val="0"/>
                <w:numId w:val="4"/>
              </w:numPr>
              <w:jc w:val="both"/>
              <w:rPr>
                <w:lang w:val="en-US"/>
              </w:rPr>
            </w:pPr>
            <w:r w:rsidRPr="001C1DCA">
              <w:rPr>
                <w:lang w:val="en-US"/>
              </w:rPr>
              <w:t>explicit knowledge (the ability to recite the rules) is quickly lost (e.g. position of letters on keyboard – vs. typing)</w:t>
            </w:r>
          </w:p>
        </w:tc>
      </w:tr>
      <w:tr w:rsidR="001C1DCA" w:rsidRPr="004E3D97" w14:paraId="3556D6DB" w14:textId="77777777" w:rsidTr="008441F2">
        <w:tc>
          <w:tcPr>
            <w:tcW w:w="1809" w:type="dxa"/>
          </w:tcPr>
          <w:p w14:paraId="702E3263" w14:textId="77777777" w:rsidR="001C1DCA" w:rsidRPr="00EA5B12" w:rsidRDefault="001C1DCA" w:rsidP="008441F2">
            <w:pPr>
              <w:rPr>
                <w:b/>
              </w:rPr>
            </w:pPr>
            <w:r w:rsidRPr="00EA5B12">
              <w:rPr>
                <w:b/>
              </w:rPr>
              <w:t>procedural memory</w:t>
            </w:r>
          </w:p>
        </w:tc>
        <w:tc>
          <w:tcPr>
            <w:tcW w:w="8080" w:type="dxa"/>
          </w:tcPr>
          <w:p w14:paraId="374FFB26" w14:textId="77777777" w:rsidR="001C1DCA" w:rsidRPr="001C1DCA" w:rsidRDefault="001C1DCA" w:rsidP="00842355">
            <w:pPr>
              <w:pStyle w:val="ListParagraph"/>
              <w:numPr>
                <w:ilvl w:val="0"/>
                <w:numId w:val="5"/>
              </w:numPr>
              <w:jc w:val="both"/>
              <w:rPr>
                <w:lang w:val="en-US"/>
              </w:rPr>
            </w:pPr>
            <w:r w:rsidRPr="001C1DCA">
              <w:rPr>
                <w:lang w:val="en-US"/>
              </w:rPr>
              <w:t>implicit knowledge, e.g. driving, knitting, patterns and regularities of language</w:t>
            </w:r>
          </w:p>
          <w:p w14:paraId="1262ABF6" w14:textId="77777777" w:rsidR="001C1DCA" w:rsidRPr="001C1DCA" w:rsidRDefault="001C1DCA" w:rsidP="00842355">
            <w:pPr>
              <w:pStyle w:val="ListParagraph"/>
              <w:numPr>
                <w:ilvl w:val="0"/>
                <w:numId w:val="5"/>
              </w:numPr>
              <w:jc w:val="both"/>
              <w:rPr>
                <w:lang w:val="en-US"/>
              </w:rPr>
            </w:pPr>
            <w:r w:rsidRPr="001C1DCA">
              <w:rPr>
                <w:lang w:val="en-US"/>
              </w:rPr>
              <w:t xml:space="preserve">cannot be articulated (only by painstakingly </w:t>
            </w:r>
            <w:proofErr w:type="spellStart"/>
            <w:r w:rsidRPr="001C1DCA">
              <w:rPr>
                <w:lang w:val="en-US"/>
              </w:rPr>
              <w:t>reconstituating</w:t>
            </w:r>
            <w:proofErr w:type="spellEnd"/>
            <w:r w:rsidRPr="001C1DCA">
              <w:rPr>
                <w:lang w:val="en-US"/>
              </w:rPr>
              <w:t xml:space="preserve"> the rules)</w:t>
            </w:r>
          </w:p>
          <w:p w14:paraId="6E6BB6F5" w14:textId="77777777" w:rsidR="001C1DCA" w:rsidRPr="001C1DCA" w:rsidRDefault="001C1DCA" w:rsidP="00842355">
            <w:pPr>
              <w:pStyle w:val="ListParagraph"/>
              <w:numPr>
                <w:ilvl w:val="0"/>
                <w:numId w:val="5"/>
              </w:numPr>
              <w:jc w:val="both"/>
              <w:rPr>
                <w:lang w:val="en-US"/>
              </w:rPr>
            </w:pPr>
            <w:r w:rsidRPr="001C1DCA">
              <w:rPr>
                <w:lang w:val="en-US"/>
              </w:rPr>
              <w:t>can be influenced by activity on the Worktable</w:t>
            </w:r>
          </w:p>
        </w:tc>
      </w:tr>
      <w:tr w:rsidR="001C1DCA" w14:paraId="21C2DA62" w14:textId="77777777" w:rsidTr="008441F2">
        <w:tc>
          <w:tcPr>
            <w:tcW w:w="1809" w:type="dxa"/>
          </w:tcPr>
          <w:p w14:paraId="5F7D6127" w14:textId="77777777" w:rsidR="001C1DCA" w:rsidRPr="00EA5B12" w:rsidRDefault="001C1DCA" w:rsidP="008441F2">
            <w:pPr>
              <w:rPr>
                <w:b/>
              </w:rPr>
            </w:pPr>
            <w:r w:rsidRPr="00EA5B12">
              <w:rPr>
                <w:b/>
              </w:rPr>
              <w:t>episodic memory</w:t>
            </w:r>
          </w:p>
          <w:p w14:paraId="68050DF3" w14:textId="77777777" w:rsidR="001C1DCA" w:rsidRPr="00EA5B12" w:rsidRDefault="00591219" w:rsidP="008441F2">
            <w:pPr>
              <w:rPr>
                <w:b/>
              </w:rPr>
            </w:pPr>
            <w:sdt>
              <w:sdtPr>
                <w:rPr>
                  <w:b/>
                </w:rPr>
                <w:id w:val="-1969117758"/>
                <w:citation/>
              </w:sdtPr>
              <w:sdtEndPr/>
              <w:sdtContent>
                <w:r w:rsidR="001C1DCA" w:rsidRPr="00EA5B12">
                  <w:rPr>
                    <w:b/>
                  </w:rPr>
                  <w:fldChar w:fldCharType="begin"/>
                </w:r>
                <w:r w:rsidR="001C1DCA" w:rsidRPr="00EA5B12">
                  <w:rPr>
                    <w:b/>
                    <w:lang w:val="de-DE"/>
                  </w:rPr>
                  <w:instrText xml:space="preserve">CITATION Ste96 \p 37 \l 1031 </w:instrText>
                </w:r>
                <w:r w:rsidR="001C1DCA" w:rsidRPr="00EA5B12">
                  <w:rPr>
                    <w:b/>
                  </w:rPr>
                  <w:fldChar w:fldCharType="separate"/>
                </w:r>
                <w:r w:rsidR="00517796">
                  <w:rPr>
                    <w:noProof/>
                    <w:lang w:val="de-DE"/>
                  </w:rPr>
                  <w:t>(Stevick 37)</w:t>
                </w:r>
                <w:r w:rsidR="001C1DCA" w:rsidRPr="00EA5B12">
                  <w:rPr>
                    <w:b/>
                  </w:rPr>
                  <w:fldChar w:fldCharType="end"/>
                </w:r>
              </w:sdtContent>
            </w:sdt>
          </w:p>
        </w:tc>
        <w:tc>
          <w:tcPr>
            <w:tcW w:w="8080" w:type="dxa"/>
          </w:tcPr>
          <w:p w14:paraId="24F51BFD" w14:textId="77777777" w:rsidR="001C1DCA" w:rsidRPr="001C1DCA" w:rsidRDefault="001C1DCA" w:rsidP="00842355">
            <w:pPr>
              <w:pStyle w:val="ListParagraph"/>
              <w:numPr>
                <w:ilvl w:val="0"/>
                <w:numId w:val="5"/>
              </w:numPr>
              <w:jc w:val="both"/>
              <w:rPr>
                <w:lang w:val="en-US"/>
              </w:rPr>
            </w:pPr>
            <w:r w:rsidRPr="001C1DCA">
              <w:rPr>
                <w:lang w:val="en-US"/>
              </w:rPr>
              <w:t>memories of specific situations, including information about different context aspects (place, time, emotions, sounds</w:t>
            </w:r>
            <w:proofErr w:type="gramStart"/>
            <w:r w:rsidRPr="001C1DCA">
              <w:rPr>
                <w:lang w:val="en-US"/>
              </w:rPr>
              <w:t>…..</w:t>
            </w:r>
            <w:proofErr w:type="gramEnd"/>
            <w:r w:rsidRPr="001C1DCA">
              <w:rPr>
                <w:lang w:val="en-US"/>
              </w:rPr>
              <w:t>)</w:t>
            </w:r>
          </w:p>
          <w:p w14:paraId="6A3F8449" w14:textId="77777777" w:rsidR="001C1DCA" w:rsidRDefault="001C1DCA" w:rsidP="00842355">
            <w:pPr>
              <w:pStyle w:val="ListParagraph"/>
              <w:numPr>
                <w:ilvl w:val="0"/>
                <w:numId w:val="5"/>
              </w:numPr>
              <w:jc w:val="both"/>
            </w:pPr>
            <w:r>
              <w:t>contains personal, dated, autobiographical experiences</w:t>
            </w:r>
          </w:p>
        </w:tc>
      </w:tr>
      <w:tr w:rsidR="001C1DCA" w:rsidRPr="004E3D97" w14:paraId="53635FD0" w14:textId="77777777" w:rsidTr="008441F2">
        <w:tc>
          <w:tcPr>
            <w:tcW w:w="1809" w:type="dxa"/>
          </w:tcPr>
          <w:p w14:paraId="4B40B0BA" w14:textId="77777777" w:rsidR="001C1DCA" w:rsidRPr="00EA5B12" w:rsidRDefault="001C1DCA" w:rsidP="008441F2">
            <w:pPr>
              <w:rPr>
                <w:b/>
              </w:rPr>
            </w:pPr>
            <w:r w:rsidRPr="00EA5B12">
              <w:rPr>
                <w:b/>
              </w:rPr>
              <w:t>semantic memory</w:t>
            </w:r>
          </w:p>
        </w:tc>
        <w:tc>
          <w:tcPr>
            <w:tcW w:w="8080" w:type="dxa"/>
          </w:tcPr>
          <w:p w14:paraId="0BC8A238" w14:textId="77777777" w:rsidR="001C1DCA" w:rsidRPr="001C1DCA" w:rsidRDefault="001C1DCA" w:rsidP="00842355">
            <w:pPr>
              <w:pStyle w:val="ListParagraph"/>
              <w:numPr>
                <w:ilvl w:val="0"/>
                <w:numId w:val="5"/>
              </w:numPr>
              <w:jc w:val="both"/>
              <w:rPr>
                <w:lang w:val="en-US"/>
              </w:rPr>
            </w:pPr>
            <w:r w:rsidRPr="001C1DCA">
              <w:rPr>
                <w:lang w:val="en-US"/>
              </w:rPr>
              <w:t>general knowledge of concepts and meanings</w:t>
            </w:r>
          </w:p>
          <w:p w14:paraId="2B03FF3C" w14:textId="77777777" w:rsidR="001C1DCA" w:rsidRPr="001C1DCA" w:rsidRDefault="001C1DCA" w:rsidP="00842355">
            <w:pPr>
              <w:pStyle w:val="ListParagraph"/>
              <w:numPr>
                <w:ilvl w:val="0"/>
                <w:numId w:val="5"/>
              </w:numPr>
              <w:jc w:val="both"/>
              <w:rPr>
                <w:lang w:val="en-US"/>
              </w:rPr>
            </w:pPr>
            <w:r w:rsidRPr="001C1DCA">
              <w:rPr>
                <w:lang w:val="en-US"/>
              </w:rPr>
              <w:t>includes information about what usually belongs together (context, collocations, sensations…)</w:t>
            </w:r>
          </w:p>
        </w:tc>
      </w:tr>
      <w:tr w:rsidR="001C1DCA" w:rsidRPr="004E3D97" w14:paraId="63D5D4AB" w14:textId="77777777" w:rsidTr="008441F2">
        <w:tc>
          <w:tcPr>
            <w:tcW w:w="1809" w:type="dxa"/>
          </w:tcPr>
          <w:p w14:paraId="265F7F30" w14:textId="77777777" w:rsidR="001C1DCA" w:rsidRPr="00EA5B12" w:rsidRDefault="001C1DCA" w:rsidP="008441F2">
            <w:pPr>
              <w:rPr>
                <w:b/>
              </w:rPr>
            </w:pPr>
            <w:r>
              <w:rPr>
                <w:b/>
              </w:rPr>
              <w:t>purposes, motifs, intentions</w:t>
            </w:r>
          </w:p>
        </w:tc>
        <w:tc>
          <w:tcPr>
            <w:tcW w:w="8080" w:type="dxa"/>
          </w:tcPr>
          <w:p w14:paraId="389F18FF" w14:textId="77777777" w:rsidR="001C1DCA" w:rsidRPr="001C1DCA" w:rsidRDefault="001C1DCA" w:rsidP="00842355">
            <w:pPr>
              <w:pStyle w:val="ListParagraph"/>
              <w:numPr>
                <w:ilvl w:val="0"/>
                <w:numId w:val="5"/>
              </w:numPr>
              <w:jc w:val="both"/>
              <w:rPr>
                <w:lang w:val="en-US"/>
              </w:rPr>
            </w:pPr>
            <w:r w:rsidRPr="001C1DCA">
              <w:rPr>
                <w:lang w:val="en-US"/>
              </w:rPr>
              <w:t xml:space="preserve">purposes, motifs and intentions strongly influence the processes on the Worktable and thus have a strong effect on </w:t>
            </w:r>
            <w:proofErr w:type="gramStart"/>
            <w:r w:rsidRPr="001C1DCA">
              <w:rPr>
                <w:lang w:val="en-US"/>
              </w:rPr>
              <w:t>the  learning</w:t>
            </w:r>
            <w:proofErr w:type="gramEnd"/>
            <w:r w:rsidRPr="001C1DCA">
              <w:rPr>
                <w:lang w:val="en-US"/>
              </w:rPr>
              <w:t xml:space="preserve"> outcomes </w:t>
            </w:r>
            <w:sdt>
              <w:sdtPr>
                <w:id w:val="710921232"/>
                <w:citation/>
              </w:sdtPr>
              <w:sdtEndPr/>
              <w:sdtContent>
                <w:r>
                  <w:fldChar w:fldCharType="begin"/>
                </w:r>
                <w:r w:rsidRPr="001C1DCA">
                  <w:rPr>
                    <w:lang w:val="en-US"/>
                  </w:rPr>
                  <w:instrText xml:space="preserve">CITATION Ste96 \p 7 \l 1031 </w:instrText>
                </w:r>
                <w:r>
                  <w:fldChar w:fldCharType="separate"/>
                </w:r>
                <w:r w:rsidR="00517796" w:rsidRPr="00517796">
                  <w:rPr>
                    <w:noProof/>
                    <w:lang w:val="en-US"/>
                  </w:rPr>
                  <w:t>(Stevick 7)</w:t>
                </w:r>
                <w:r>
                  <w:fldChar w:fldCharType="end"/>
                </w:r>
              </w:sdtContent>
            </w:sdt>
          </w:p>
          <w:p w14:paraId="4A8ED031" w14:textId="77777777" w:rsidR="001C1DCA" w:rsidRPr="001C1DCA" w:rsidRDefault="001C1DCA" w:rsidP="00842355">
            <w:pPr>
              <w:pStyle w:val="ListParagraph"/>
              <w:numPr>
                <w:ilvl w:val="0"/>
                <w:numId w:val="5"/>
              </w:numPr>
              <w:jc w:val="both"/>
              <w:rPr>
                <w:lang w:val="en-US"/>
              </w:rPr>
            </w:pPr>
            <w:r w:rsidRPr="001C1DCA">
              <w:rPr>
                <w:lang w:val="en-US"/>
              </w:rPr>
              <w:t>only relevant information is processed, the rest (99% or more) is discarded immediately</w:t>
            </w:r>
          </w:p>
        </w:tc>
      </w:tr>
    </w:tbl>
    <w:p w14:paraId="1D4CA167" w14:textId="77777777" w:rsidR="001C1DCA" w:rsidRPr="001C1DCA" w:rsidRDefault="0059439B" w:rsidP="001C1DCA">
      <w:pPr>
        <w:rPr>
          <w:lang w:val="en-US"/>
        </w:rPr>
      </w:pPr>
      <w:r>
        <w:rPr>
          <w:noProof/>
          <w:lang w:val="en-US"/>
        </w:rPr>
        <w:drawing>
          <wp:anchor distT="0" distB="0" distL="114300" distR="114300" simplePos="0" relativeHeight="251673600" behindDoc="0" locked="0" layoutInCell="1" allowOverlap="1" wp14:anchorId="00ABA9F8" wp14:editId="54A442CB">
            <wp:simplePos x="0" y="0"/>
            <wp:positionH relativeFrom="column">
              <wp:posOffset>3439795</wp:posOffset>
            </wp:positionH>
            <wp:positionV relativeFrom="paragraph">
              <wp:posOffset>-1270</wp:posOffset>
            </wp:positionV>
            <wp:extent cx="2769870" cy="207835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69870" cy="2078355"/>
                    </a:xfrm>
                    <a:prstGeom prst="rect">
                      <a:avLst/>
                    </a:prstGeom>
                    <a:noFill/>
                  </pic:spPr>
                </pic:pic>
              </a:graphicData>
            </a:graphic>
            <wp14:sizeRelH relativeFrom="page">
              <wp14:pctWidth>0</wp14:pctWidth>
            </wp14:sizeRelH>
            <wp14:sizeRelV relativeFrom="page">
              <wp14:pctHeight>0</wp14:pctHeight>
            </wp14:sizeRelV>
          </wp:anchor>
        </w:drawing>
      </w:r>
      <w:r w:rsidR="001C1DCA">
        <w:rPr>
          <w:noProof/>
          <w:lang w:val="en-US"/>
        </w:rPr>
        <w:drawing>
          <wp:anchor distT="0" distB="0" distL="114300" distR="114300" simplePos="0" relativeHeight="251670528" behindDoc="0" locked="0" layoutInCell="1" allowOverlap="1" wp14:anchorId="3CA34C53" wp14:editId="5FB3E4A4">
            <wp:simplePos x="0" y="0"/>
            <wp:positionH relativeFrom="column">
              <wp:posOffset>630555</wp:posOffset>
            </wp:positionH>
            <wp:positionV relativeFrom="paragraph">
              <wp:posOffset>103506</wp:posOffset>
            </wp:positionV>
            <wp:extent cx="2424621" cy="2042776"/>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428537" cy="2046075"/>
                    </a:xfrm>
                    <a:prstGeom prst="rect">
                      <a:avLst/>
                    </a:prstGeom>
                  </pic:spPr>
                </pic:pic>
              </a:graphicData>
            </a:graphic>
            <wp14:sizeRelH relativeFrom="page">
              <wp14:pctWidth>0</wp14:pctWidth>
            </wp14:sizeRelH>
            <wp14:sizeRelV relativeFrom="page">
              <wp14:pctHeight>0</wp14:pctHeight>
            </wp14:sizeRelV>
          </wp:anchor>
        </w:drawing>
      </w:r>
    </w:p>
    <w:p w14:paraId="1FD8BADF" w14:textId="77777777" w:rsidR="001C1DCA" w:rsidRPr="001C1DCA" w:rsidRDefault="001C1DCA" w:rsidP="001C1DCA">
      <w:pPr>
        <w:rPr>
          <w:lang w:val="en-US"/>
        </w:rPr>
      </w:pPr>
    </w:p>
    <w:p w14:paraId="5885B74E" w14:textId="77777777" w:rsidR="001C1DCA" w:rsidRPr="001C1DCA" w:rsidRDefault="001C1DCA" w:rsidP="001C1DCA">
      <w:pPr>
        <w:rPr>
          <w:rFonts w:asciiTheme="majorHAnsi" w:eastAsiaTheme="majorEastAsia" w:hAnsiTheme="majorHAnsi" w:cstheme="majorBidi"/>
          <w:b/>
          <w:bCs/>
          <w:color w:val="2E74B5" w:themeColor="accent1" w:themeShade="BF"/>
          <w:sz w:val="28"/>
          <w:szCs w:val="28"/>
          <w:lang w:val="en-US"/>
        </w:rPr>
      </w:pPr>
      <w:r w:rsidRPr="001C1DCA">
        <w:rPr>
          <w:lang w:val="en-US"/>
        </w:rPr>
        <w:br w:type="page"/>
      </w:r>
    </w:p>
    <w:p w14:paraId="1CD61151" w14:textId="77777777" w:rsidR="006E4BC6" w:rsidRPr="005D0740" w:rsidRDefault="005D0740" w:rsidP="002B463F">
      <w:pPr>
        <w:pStyle w:val="Heading1"/>
        <w:rPr>
          <w:lang w:val="en-US"/>
        </w:rPr>
      </w:pPr>
      <w:bookmarkStart w:id="3" w:name="_Toc467348162"/>
      <w:r w:rsidRPr="005D0740">
        <w:rPr>
          <w:sz w:val="32"/>
          <w:lang w:val="en-US"/>
        </w:rPr>
        <w:lastRenderedPageBreak/>
        <w:t>Practical Examples</w:t>
      </w:r>
      <w:r w:rsidR="002B463F">
        <w:rPr>
          <w:sz w:val="32"/>
          <w:lang w:val="en-US"/>
        </w:rPr>
        <w:t xml:space="preserve">: </w:t>
      </w:r>
      <w:r w:rsidRPr="005D0740">
        <w:rPr>
          <w:lang w:val="en-US"/>
        </w:rPr>
        <w:t>Teaching grammar to the whole brain</w:t>
      </w:r>
      <w:bookmarkEnd w:id="3"/>
    </w:p>
    <w:p w14:paraId="5B630C11" w14:textId="77777777" w:rsidR="006E4BC6" w:rsidRPr="005D0740" w:rsidRDefault="006E4BC6" w:rsidP="00DD53CA">
      <w:pPr>
        <w:rPr>
          <w:sz w:val="24"/>
          <w:lang w:val="en-US"/>
        </w:rPr>
        <w:sectPr w:rsidR="006E4BC6" w:rsidRPr="005D0740" w:rsidSect="004E3D97">
          <w:footerReference w:type="default" r:id="rId26"/>
          <w:type w:val="continuous"/>
          <w:pgSz w:w="11906" w:h="16838" w:code="9"/>
          <w:pgMar w:top="720" w:right="720" w:bottom="630" w:left="720" w:header="709" w:footer="0" w:gutter="0"/>
          <w:pgNumType w:start="0"/>
          <w:cols w:space="708"/>
          <w:titlePg/>
          <w:docGrid w:linePitch="360"/>
        </w:sectPr>
      </w:pPr>
    </w:p>
    <w:tbl>
      <w:tblPr>
        <w:tblStyle w:val="TableGrid"/>
        <w:tblW w:w="11040" w:type="dxa"/>
        <w:tblInd w:w="-365" w:type="dxa"/>
        <w:tblLayout w:type="fixed"/>
        <w:tblLook w:val="04A0" w:firstRow="1" w:lastRow="0" w:firstColumn="1" w:lastColumn="0" w:noHBand="0" w:noVBand="1"/>
      </w:tblPr>
      <w:tblGrid>
        <w:gridCol w:w="630"/>
        <w:gridCol w:w="3751"/>
        <w:gridCol w:w="459"/>
        <w:gridCol w:w="460"/>
        <w:gridCol w:w="460"/>
        <w:gridCol w:w="450"/>
        <w:gridCol w:w="4830"/>
      </w:tblGrid>
      <w:tr w:rsidR="00B724FF" w:rsidRPr="00D04856" w14:paraId="0AECF90B" w14:textId="77777777" w:rsidTr="00B724FF">
        <w:tc>
          <w:tcPr>
            <w:tcW w:w="630" w:type="dxa"/>
            <w:shd w:val="clear" w:color="auto" w:fill="2E74B5" w:themeFill="accent1" w:themeFillShade="BF"/>
            <w:vAlign w:val="center"/>
          </w:tcPr>
          <w:p w14:paraId="01D2D87F" w14:textId="77777777" w:rsidR="00B724FF" w:rsidRPr="00AF4CF2" w:rsidRDefault="00B724FF" w:rsidP="00AF4CF2">
            <w:pPr>
              <w:jc w:val="center"/>
              <w:rPr>
                <w:b/>
                <w:sz w:val="28"/>
                <w:lang w:val="en-US"/>
              </w:rPr>
            </w:pPr>
          </w:p>
        </w:tc>
        <w:tc>
          <w:tcPr>
            <w:tcW w:w="3751" w:type="dxa"/>
            <w:shd w:val="clear" w:color="auto" w:fill="FFC000" w:themeFill="accent4"/>
            <w:vAlign w:val="center"/>
          </w:tcPr>
          <w:p w14:paraId="10C83E55" w14:textId="77777777" w:rsidR="00B724FF" w:rsidRPr="00EF1A3D" w:rsidRDefault="00B724FF" w:rsidP="00AF4CF2">
            <w:pPr>
              <w:jc w:val="center"/>
              <w:rPr>
                <w:b/>
                <w:sz w:val="28"/>
              </w:rPr>
            </w:pPr>
            <w:r w:rsidRPr="00EF1A3D">
              <w:rPr>
                <w:b/>
                <w:sz w:val="28"/>
              </w:rPr>
              <w:t>Quick Check Grammar Chart</w:t>
            </w:r>
          </w:p>
        </w:tc>
        <w:tc>
          <w:tcPr>
            <w:tcW w:w="459" w:type="dxa"/>
            <w:shd w:val="clear" w:color="auto" w:fill="FFC000" w:themeFill="accent4"/>
            <w:vAlign w:val="center"/>
          </w:tcPr>
          <w:p w14:paraId="6D0BED37" w14:textId="77777777" w:rsidR="00B724FF" w:rsidRPr="007D59FE" w:rsidRDefault="00B724FF" w:rsidP="00AF4CF2">
            <w:pPr>
              <w:jc w:val="center"/>
              <w:rPr>
                <w:b/>
                <w:sz w:val="32"/>
              </w:rPr>
            </w:pPr>
            <w:r w:rsidRPr="007D59FE">
              <w:rPr>
                <w:b/>
                <w:sz w:val="52"/>
              </w:rPr>
              <w:t>-</w:t>
            </w:r>
          </w:p>
        </w:tc>
        <w:tc>
          <w:tcPr>
            <w:tcW w:w="460" w:type="dxa"/>
            <w:shd w:val="clear" w:color="auto" w:fill="FFC000" w:themeFill="accent4"/>
            <w:vAlign w:val="center"/>
          </w:tcPr>
          <w:p w14:paraId="7D983982" w14:textId="77777777" w:rsidR="00B724FF" w:rsidRPr="007D59FE" w:rsidRDefault="00B724FF" w:rsidP="00AF4CF2">
            <w:pPr>
              <w:jc w:val="center"/>
              <w:rPr>
                <w:b/>
                <w:sz w:val="28"/>
              </w:rPr>
            </w:pPr>
            <w:r w:rsidRPr="007D59FE">
              <w:rPr>
                <w:b/>
                <w:sz w:val="36"/>
              </w:rPr>
              <w:sym w:font="Wingdings" w:char="F0FC"/>
            </w:r>
          </w:p>
        </w:tc>
        <w:tc>
          <w:tcPr>
            <w:tcW w:w="460" w:type="dxa"/>
            <w:tcBorders>
              <w:right w:val="single" w:sz="4" w:space="0" w:color="auto"/>
            </w:tcBorders>
            <w:shd w:val="clear" w:color="auto" w:fill="FFC000" w:themeFill="accent4"/>
            <w:vAlign w:val="center"/>
          </w:tcPr>
          <w:p w14:paraId="53E32B08" w14:textId="77777777" w:rsidR="00B724FF" w:rsidRPr="007D59FE" w:rsidRDefault="00B724FF" w:rsidP="00AF4CF2">
            <w:pPr>
              <w:jc w:val="center"/>
              <w:rPr>
                <w:b/>
                <w:sz w:val="44"/>
              </w:rPr>
            </w:pPr>
            <w:r w:rsidRPr="007D59FE">
              <w:rPr>
                <w:b/>
                <w:sz w:val="44"/>
              </w:rPr>
              <w:t>+</w:t>
            </w:r>
          </w:p>
        </w:tc>
        <w:tc>
          <w:tcPr>
            <w:tcW w:w="450" w:type="dxa"/>
            <w:vMerge w:val="restart"/>
            <w:tcBorders>
              <w:top w:val="nil"/>
              <w:left w:val="single" w:sz="4" w:space="0" w:color="auto"/>
              <w:right w:val="single" w:sz="4" w:space="0" w:color="auto"/>
            </w:tcBorders>
            <w:shd w:val="clear" w:color="auto" w:fill="FFFFFF" w:themeFill="background1"/>
          </w:tcPr>
          <w:p w14:paraId="4CF6C705" w14:textId="77777777" w:rsidR="00B724FF" w:rsidRPr="007D59FE" w:rsidRDefault="00B724FF" w:rsidP="00AF4CF2">
            <w:pPr>
              <w:jc w:val="center"/>
              <w:rPr>
                <w:b/>
                <w:sz w:val="44"/>
              </w:rPr>
            </w:pPr>
          </w:p>
        </w:tc>
        <w:tc>
          <w:tcPr>
            <w:tcW w:w="4830" w:type="dxa"/>
            <w:tcBorders>
              <w:left w:val="single" w:sz="4" w:space="0" w:color="auto"/>
            </w:tcBorders>
            <w:shd w:val="clear" w:color="auto" w:fill="FFC000" w:themeFill="accent4"/>
          </w:tcPr>
          <w:p w14:paraId="323DE0FC" w14:textId="77777777" w:rsidR="00B724FF" w:rsidRPr="00D04856" w:rsidRDefault="00B724FF" w:rsidP="002B463F">
            <w:pPr>
              <w:ind w:left="142" w:right="487"/>
              <w:rPr>
                <w:b/>
                <w:sz w:val="44"/>
                <w:lang w:val="en-US"/>
              </w:rPr>
            </w:pPr>
          </w:p>
        </w:tc>
      </w:tr>
      <w:tr w:rsidR="00E26E4F" w14:paraId="7CC566BD" w14:textId="77777777" w:rsidTr="00974EB8">
        <w:trPr>
          <w:cantSplit/>
          <w:trHeight w:val="720"/>
        </w:trPr>
        <w:tc>
          <w:tcPr>
            <w:tcW w:w="630" w:type="dxa"/>
            <w:vMerge w:val="restart"/>
            <w:shd w:val="clear" w:color="auto" w:fill="2E74B5" w:themeFill="accent1" w:themeFillShade="BF"/>
            <w:textDirection w:val="btLr"/>
            <w:vAlign w:val="center"/>
          </w:tcPr>
          <w:p w14:paraId="401AD823" w14:textId="77777777" w:rsidR="00E26E4F" w:rsidRPr="00EF1A3D" w:rsidRDefault="00E26E4F" w:rsidP="00AF4CF2">
            <w:pPr>
              <w:ind w:right="113"/>
              <w:jc w:val="center"/>
              <w:rPr>
                <w:b/>
              </w:rPr>
            </w:pPr>
            <w:r w:rsidRPr="00EF1A3D">
              <w:rPr>
                <w:b/>
                <w:sz w:val="28"/>
              </w:rPr>
              <w:t xml:space="preserve">Learning </w:t>
            </w:r>
            <w:r>
              <w:rPr>
                <w:b/>
                <w:sz w:val="28"/>
              </w:rPr>
              <w:t xml:space="preserve">  </w:t>
            </w:r>
            <w:r w:rsidRPr="00EF1A3D">
              <w:rPr>
                <w:b/>
                <w:sz w:val="28"/>
              </w:rPr>
              <w:t>Stages</w:t>
            </w:r>
          </w:p>
        </w:tc>
        <w:tc>
          <w:tcPr>
            <w:tcW w:w="3751" w:type="dxa"/>
            <w:shd w:val="clear" w:color="auto" w:fill="DEEAF6" w:themeFill="accent1" w:themeFillTint="33"/>
            <w:vAlign w:val="center"/>
          </w:tcPr>
          <w:p w14:paraId="60E298F2" w14:textId="77777777" w:rsidR="00E26E4F" w:rsidRDefault="00E26E4F" w:rsidP="00AF4CF2">
            <w:r w:rsidRPr="00EF1A3D">
              <w:rPr>
                <w:b/>
              </w:rPr>
              <w:t>Awareness raising</w:t>
            </w:r>
          </w:p>
        </w:tc>
        <w:tc>
          <w:tcPr>
            <w:tcW w:w="459" w:type="dxa"/>
          </w:tcPr>
          <w:p w14:paraId="70125AC5" w14:textId="77777777" w:rsidR="00E26E4F" w:rsidRDefault="00E26E4F" w:rsidP="00AF4CF2"/>
        </w:tc>
        <w:tc>
          <w:tcPr>
            <w:tcW w:w="460" w:type="dxa"/>
          </w:tcPr>
          <w:p w14:paraId="0B313620" w14:textId="77777777" w:rsidR="00E26E4F" w:rsidRDefault="00E26E4F" w:rsidP="00AF4CF2"/>
        </w:tc>
        <w:tc>
          <w:tcPr>
            <w:tcW w:w="460" w:type="dxa"/>
            <w:tcBorders>
              <w:right w:val="single" w:sz="4" w:space="0" w:color="auto"/>
            </w:tcBorders>
            <w:textDirection w:val="btLr"/>
          </w:tcPr>
          <w:p w14:paraId="79F61528" w14:textId="77777777" w:rsidR="00E26E4F" w:rsidRDefault="00E26E4F" w:rsidP="00AF4CF2">
            <w:pPr>
              <w:ind w:right="113"/>
              <w:rPr>
                <w:b/>
                <w:sz w:val="28"/>
              </w:rPr>
            </w:pPr>
          </w:p>
        </w:tc>
        <w:tc>
          <w:tcPr>
            <w:tcW w:w="450" w:type="dxa"/>
            <w:vMerge/>
            <w:tcBorders>
              <w:left w:val="single" w:sz="4" w:space="0" w:color="auto"/>
              <w:right w:val="single" w:sz="4" w:space="0" w:color="auto"/>
            </w:tcBorders>
            <w:textDirection w:val="btLr"/>
          </w:tcPr>
          <w:p w14:paraId="70968DD3" w14:textId="77777777" w:rsidR="00E26E4F" w:rsidRDefault="00E26E4F" w:rsidP="00AF4CF2">
            <w:pPr>
              <w:ind w:right="113"/>
              <w:rPr>
                <w:b/>
                <w:sz w:val="28"/>
              </w:rPr>
            </w:pPr>
          </w:p>
        </w:tc>
        <w:tc>
          <w:tcPr>
            <w:tcW w:w="4830" w:type="dxa"/>
            <w:vMerge w:val="restart"/>
            <w:tcBorders>
              <w:left w:val="single" w:sz="4" w:space="0" w:color="auto"/>
            </w:tcBorders>
            <w:shd w:val="clear" w:color="auto" w:fill="BDD6EE" w:themeFill="accent1" w:themeFillTint="66"/>
          </w:tcPr>
          <w:p w14:paraId="5ACBBFE0" w14:textId="77777777" w:rsidR="00E26E4F" w:rsidRPr="00D04856" w:rsidRDefault="00E26E4F" w:rsidP="00D04856">
            <w:pPr>
              <w:pStyle w:val="ListParagraph"/>
              <w:numPr>
                <w:ilvl w:val="0"/>
                <w:numId w:val="38"/>
              </w:numPr>
              <w:ind w:right="484"/>
              <w:rPr>
                <w:lang w:val="en-US"/>
              </w:rPr>
            </w:pPr>
            <w:r w:rsidRPr="00D04856">
              <w:rPr>
                <w:lang w:val="en-US"/>
              </w:rPr>
              <w:t>Present and practice new grammar in realistic, authentic, contexts that are close to the learners’ experiences.</w:t>
            </w:r>
          </w:p>
          <w:p w14:paraId="558CE7B0" w14:textId="77777777" w:rsidR="00E26E4F" w:rsidRPr="00D04856" w:rsidRDefault="00E26E4F" w:rsidP="00D04856">
            <w:pPr>
              <w:pStyle w:val="ListParagraph"/>
              <w:numPr>
                <w:ilvl w:val="0"/>
                <w:numId w:val="38"/>
              </w:numPr>
              <w:ind w:right="484"/>
              <w:rPr>
                <w:lang w:val="en-US"/>
              </w:rPr>
            </w:pPr>
            <w:r w:rsidRPr="00D04856">
              <w:rPr>
                <w:lang w:val="en-US"/>
              </w:rPr>
              <w:t>Give your learners time to make their own hypotheses and find rules inductively.</w:t>
            </w:r>
          </w:p>
          <w:p w14:paraId="19A139AF" w14:textId="77777777" w:rsidR="00E26E4F" w:rsidRPr="00D04856" w:rsidRDefault="00E26E4F" w:rsidP="00D04856">
            <w:pPr>
              <w:pStyle w:val="ListParagraph"/>
              <w:numPr>
                <w:ilvl w:val="0"/>
                <w:numId w:val="38"/>
              </w:numPr>
              <w:ind w:right="484"/>
              <w:rPr>
                <w:lang w:val="en-US"/>
              </w:rPr>
            </w:pPr>
            <w:r w:rsidRPr="00D04856">
              <w:rPr>
                <w:lang w:val="en-US"/>
              </w:rPr>
              <w:t>Support the construction of new grammatical concepts (notions) in the learners’ minds through scaffolded (guided) activities where meaning and form connections can be made by the learners.</w:t>
            </w:r>
          </w:p>
          <w:p w14:paraId="592EB3E2" w14:textId="77777777" w:rsidR="00E26E4F" w:rsidRPr="00D04856" w:rsidRDefault="00E26E4F" w:rsidP="00D04856">
            <w:pPr>
              <w:pStyle w:val="ListParagraph"/>
              <w:numPr>
                <w:ilvl w:val="0"/>
                <w:numId w:val="38"/>
              </w:numPr>
              <w:ind w:right="484"/>
              <w:rPr>
                <w:lang w:val="en-US"/>
              </w:rPr>
            </w:pPr>
            <w:r w:rsidRPr="00D04856">
              <w:rPr>
                <w:lang w:val="en-US"/>
              </w:rPr>
              <w:t>Focus on one new concept (notion) at a time or contrast a new concept with one that your learners have already mastered. Do NOT confuse learners by mixing several new concepts and sending them into grammatical minefields.</w:t>
            </w:r>
          </w:p>
          <w:p w14:paraId="6FB7BF9D" w14:textId="77777777" w:rsidR="00E26E4F" w:rsidRPr="00D04856" w:rsidRDefault="00E26E4F" w:rsidP="00D04856">
            <w:pPr>
              <w:pStyle w:val="ListParagraph"/>
              <w:numPr>
                <w:ilvl w:val="0"/>
                <w:numId w:val="38"/>
              </w:numPr>
              <w:ind w:right="484"/>
              <w:rPr>
                <w:lang w:val="en-US"/>
              </w:rPr>
            </w:pPr>
            <w:r w:rsidRPr="00D04856">
              <w:rPr>
                <w:lang w:val="en-US"/>
              </w:rPr>
              <w:t xml:space="preserve">Create personalized exercises and activities in which the learners can associate new grammatical concepts and forms with experiences in their (episodic) memory. </w:t>
            </w:r>
          </w:p>
          <w:p w14:paraId="773ED40E" w14:textId="77777777" w:rsidR="00E26E4F" w:rsidRPr="00D04856" w:rsidRDefault="00E26E4F" w:rsidP="00D04856">
            <w:pPr>
              <w:pStyle w:val="ListParagraph"/>
              <w:numPr>
                <w:ilvl w:val="0"/>
                <w:numId w:val="38"/>
              </w:numPr>
              <w:ind w:right="484"/>
              <w:rPr>
                <w:lang w:val="en-US"/>
              </w:rPr>
            </w:pPr>
            <w:r w:rsidRPr="00D04856">
              <w:rPr>
                <w:lang w:val="en-US"/>
              </w:rPr>
              <w:t>Offer open-ended tasks that require the search for meaning. They lead to more brain activity and more depth of processing.</w:t>
            </w:r>
          </w:p>
          <w:p w14:paraId="405A1E30" w14:textId="77777777" w:rsidR="00E26E4F" w:rsidRPr="00D04856" w:rsidRDefault="00E26E4F" w:rsidP="00D04856">
            <w:pPr>
              <w:pStyle w:val="ListParagraph"/>
              <w:numPr>
                <w:ilvl w:val="0"/>
                <w:numId w:val="38"/>
              </w:numPr>
              <w:ind w:right="484"/>
              <w:rPr>
                <w:lang w:val="en-US"/>
              </w:rPr>
            </w:pPr>
            <w:r w:rsidRPr="00D04856">
              <w:rPr>
                <w:lang w:val="en-US"/>
              </w:rPr>
              <w:t>Offer grammar tasks that involve several senses (speaking, listening, gestures, images…)</w:t>
            </w:r>
          </w:p>
          <w:p w14:paraId="5C44F014" w14:textId="77777777" w:rsidR="00E26E4F" w:rsidRPr="00D04856" w:rsidRDefault="00E26E4F" w:rsidP="00D04856">
            <w:pPr>
              <w:pStyle w:val="ListParagraph"/>
              <w:numPr>
                <w:ilvl w:val="0"/>
                <w:numId w:val="38"/>
              </w:numPr>
              <w:ind w:right="484"/>
              <w:rPr>
                <w:lang w:val="en-US"/>
              </w:rPr>
            </w:pPr>
            <w:r w:rsidRPr="00D04856">
              <w:rPr>
                <w:lang w:val="en-US"/>
              </w:rPr>
              <w:t>Use tasks that lead to authentic cognitive processing. e.g.: search for meanings rather than forms. Ask yourself: would anybody do this outside a language classroom?</w:t>
            </w:r>
          </w:p>
          <w:p w14:paraId="5BBB0488" w14:textId="77777777" w:rsidR="00E26E4F" w:rsidRPr="00D04856" w:rsidRDefault="00E26E4F" w:rsidP="00D04856">
            <w:pPr>
              <w:pStyle w:val="ListParagraph"/>
              <w:numPr>
                <w:ilvl w:val="0"/>
                <w:numId w:val="38"/>
              </w:numPr>
              <w:ind w:right="484"/>
              <w:rPr>
                <w:lang w:val="en-US"/>
              </w:rPr>
            </w:pPr>
            <w:r w:rsidRPr="00D04856">
              <w:rPr>
                <w:lang w:val="en-US"/>
              </w:rPr>
              <w:t xml:space="preserve">Organize group activities. These lead to higher engagement and more “chemical support” of the limbic system. </w:t>
            </w:r>
          </w:p>
          <w:p w14:paraId="30A9CA5F" w14:textId="77777777" w:rsidR="00E26E4F" w:rsidRDefault="00E26E4F" w:rsidP="00C4040B">
            <w:pPr>
              <w:pStyle w:val="ListParagraph"/>
              <w:numPr>
                <w:ilvl w:val="0"/>
                <w:numId w:val="38"/>
              </w:numPr>
              <w:ind w:right="484"/>
              <w:rPr>
                <w:b/>
                <w:sz w:val="28"/>
              </w:rPr>
            </w:pPr>
            <w:r w:rsidRPr="00D04856">
              <w:rPr>
                <w:lang w:val="en-US"/>
              </w:rPr>
              <w:t xml:space="preserve">Consider your </w:t>
            </w:r>
            <w:proofErr w:type="gramStart"/>
            <w:r w:rsidRPr="00D04856">
              <w:rPr>
                <w:lang w:val="en-US"/>
              </w:rPr>
              <w:t>learners‘ affective</w:t>
            </w:r>
            <w:proofErr w:type="gramEnd"/>
            <w:r w:rsidRPr="00D04856">
              <w:rPr>
                <w:lang w:val="en-US"/>
              </w:rPr>
              <w:t xml:space="preserve"> needs: sense of achievement, fun, relevance. These will strongly influence learning</w:t>
            </w:r>
            <w:r>
              <w:t>.</w:t>
            </w:r>
          </w:p>
        </w:tc>
      </w:tr>
      <w:tr w:rsidR="00E26E4F" w14:paraId="5071ECC9" w14:textId="77777777" w:rsidTr="00974EB8">
        <w:trPr>
          <w:cantSplit/>
          <w:trHeight w:val="720"/>
        </w:trPr>
        <w:tc>
          <w:tcPr>
            <w:tcW w:w="630" w:type="dxa"/>
            <w:vMerge/>
            <w:shd w:val="clear" w:color="auto" w:fill="2E74B5" w:themeFill="accent1" w:themeFillShade="BF"/>
          </w:tcPr>
          <w:p w14:paraId="3C0364C2" w14:textId="77777777" w:rsidR="00E26E4F" w:rsidRDefault="00E26E4F" w:rsidP="00AF4CF2"/>
        </w:tc>
        <w:tc>
          <w:tcPr>
            <w:tcW w:w="3751" w:type="dxa"/>
            <w:shd w:val="clear" w:color="auto" w:fill="BDD6EE" w:themeFill="accent1" w:themeFillTint="66"/>
            <w:vAlign w:val="center"/>
          </w:tcPr>
          <w:p w14:paraId="693D494E" w14:textId="77777777" w:rsidR="00E26E4F" w:rsidRPr="00EF1A3D" w:rsidRDefault="00E26E4F" w:rsidP="00AF4CF2">
            <w:pPr>
              <w:rPr>
                <w:b/>
              </w:rPr>
            </w:pPr>
            <w:r w:rsidRPr="00EF1A3D">
              <w:rPr>
                <w:b/>
              </w:rPr>
              <w:t>Conceptualization and h</w:t>
            </w:r>
            <w:r w:rsidR="00637E03">
              <w:rPr>
                <w:b/>
              </w:rPr>
              <w:t>y</w:t>
            </w:r>
            <w:r w:rsidRPr="00EF1A3D">
              <w:rPr>
                <w:b/>
              </w:rPr>
              <w:t>pothesis building</w:t>
            </w:r>
          </w:p>
        </w:tc>
        <w:tc>
          <w:tcPr>
            <w:tcW w:w="459" w:type="dxa"/>
          </w:tcPr>
          <w:p w14:paraId="6F322593" w14:textId="77777777" w:rsidR="00E26E4F" w:rsidRDefault="00E26E4F" w:rsidP="00AF4CF2"/>
        </w:tc>
        <w:tc>
          <w:tcPr>
            <w:tcW w:w="460" w:type="dxa"/>
          </w:tcPr>
          <w:p w14:paraId="71D87C59" w14:textId="77777777" w:rsidR="00E26E4F" w:rsidRDefault="00E26E4F" w:rsidP="00AF4CF2"/>
        </w:tc>
        <w:tc>
          <w:tcPr>
            <w:tcW w:w="460" w:type="dxa"/>
            <w:tcBorders>
              <w:right w:val="single" w:sz="4" w:space="0" w:color="auto"/>
            </w:tcBorders>
          </w:tcPr>
          <w:p w14:paraId="19275D97" w14:textId="77777777" w:rsidR="00E26E4F" w:rsidRDefault="00E26E4F" w:rsidP="00AF4CF2"/>
        </w:tc>
        <w:tc>
          <w:tcPr>
            <w:tcW w:w="450" w:type="dxa"/>
            <w:vMerge/>
            <w:tcBorders>
              <w:left w:val="single" w:sz="4" w:space="0" w:color="auto"/>
              <w:right w:val="single" w:sz="4" w:space="0" w:color="auto"/>
            </w:tcBorders>
          </w:tcPr>
          <w:p w14:paraId="163E3C0E" w14:textId="77777777" w:rsidR="00E26E4F" w:rsidRDefault="00E26E4F" w:rsidP="00AF4CF2"/>
        </w:tc>
        <w:tc>
          <w:tcPr>
            <w:tcW w:w="4830" w:type="dxa"/>
            <w:vMerge/>
            <w:tcBorders>
              <w:left w:val="single" w:sz="4" w:space="0" w:color="auto"/>
            </w:tcBorders>
            <w:shd w:val="clear" w:color="auto" w:fill="BDD6EE" w:themeFill="accent1" w:themeFillTint="66"/>
          </w:tcPr>
          <w:p w14:paraId="6C92A286" w14:textId="77777777" w:rsidR="00E26E4F" w:rsidRDefault="00E26E4F" w:rsidP="00AF4CF2"/>
        </w:tc>
      </w:tr>
      <w:tr w:rsidR="00E26E4F" w14:paraId="20FFA509" w14:textId="77777777" w:rsidTr="00974EB8">
        <w:trPr>
          <w:cantSplit/>
          <w:trHeight w:val="720"/>
        </w:trPr>
        <w:tc>
          <w:tcPr>
            <w:tcW w:w="630" w:type="dxa"/>
            <w:vMerge/>
            <w:shd w:val="clear" w:color="auto" w:fill="2E74B5" w:themeFill="accent1" w:themeFillShade="BF"/>
          </w:tcPr>
          <w:p w14:paraId="3D95A978" w14:textId="77777777" w:rsidR="00E26E4F" w:rsidRDefault="00E26E4F" w:rsidP="00AF4CF2"/>
        </w:tc>
        <w:tc>
          <w:tcPr>
            <w:tcW w:w="3751" w:type="dxa"/>
            <w:shd w:val="clear" w:color="auto" w:fill="9CC2E5" w:themeFill="accent1" w:themeFillTint="99"/>
            <w:vAlign w:val="center"/>
          </w:tcPr>
          <w:p w14:paraId="31934141" w14:textId="77777777" w:rsidR="00E26E4F" w:rsidRPr="00EF1A3D" w:rsidRDefault="00E26E4F" w:rsidP="00AF4CF2">
            <w:pPr>
              <w:rPr>
                <w:b/>
              </w:rPr>
            </w:pPr>
            <w:r w:rsidRPr="00EF1A3D">
              <w:rPr>
                <w:b/>
              </w:rPr>
              <w:t>Proceduralization in scaffolded conditions</w:t>
            </w:r>
          </w:p>
        </w:tc>
        <w:tc>
          <w:tcPr>
            <w:tcW w:w="459" w:type="dxa"/>
          </w:tcPr>
          <w:p w14:paraId="793B1A39" w14:textId="77777777" w:rsidR="00E26E4F" w:rsidRDefault="00E26E4F" w:rsidP="00AF4CF2"/>
        </w:tc>
        <w:tc>
          <w:tcPr>
            <w:tcW w:w="460" w:type="dxa"/>
          </w:tcPr>
          <w:p w14:paraId="6B6A0513" w14:textId="77777777" w:rsidR="00E26E4F" w:rsidRDefault="00E26E4F" w:rsidP="00AF4CF2"/>
        </w:tc>
        <w:tc>
          <w:tcPr>
            <w:tcW w:w="460" w:type="dxa"/>
            <w:tcBorders>
              <w:right w:val="single" w:sz="4" w:space="0" w:color="auto"/>
            </w:tcBorders>
          </w:tcPr>
          <w:p w14:paraId="5D519A38" w14:textId="77777777" w:rsidR="00E26E4F" w:rsidRDefault="00E26E4F" w:rsidP="00AF4CF2"/>
        </w:tc>
        <w:tc>
          <w:tcPr>
            <w:tcW w:w="450" w:type="dxa"/>
            <w:vMerge/>
            <w:tcBorders>
              <w:left w:val="single" w:sz="4" w:space="0" w:color="auto"/>
              <w:right w:val="single" w:sz="4" w:space="0" w:color="auto"/>
            </w:tcBorders>
          </w:tcPr>
          <w:p w14:paraId="1E963AFA" w14:textId="77777777" w:rsidR="00E26E4F" w:rsidRDefault="00E26E4F" w:rsidP="00AF4CF2"/>
        </w:tc>
        <w:tc>
          <w:tcPr>
            <w:tcW w:w="4830" w:type="dxa"/>
            <w:vMerge/>
            <w:tcBorders>
              <w:left w:val="single" w:sz="4" w:space="0" w:color="auto"/>
            </w:tcBorders>
            <w:shd w:val="clear" w:color="auto" w:fill="BDD6EE" w:themeFill="accent1" w:themeFillTint="66"/>
          </w:tcPr>
          <w:p w14:paraId="04613A21" w14:textId="77777777" w:rsidR="00E26E4F" w:rsidRDefault="00E26E4F" w:rsidP="00AF4CF2"/>
        </w:tc>
      </w:tr>
      <w:tr w:rsidR="00E26E4F" w:rsidRPr="004E3D97" w14:paraId="39C3BC00" w14:textId="77777777" w:rsidTr="00974EB8">
        <w:trPr>
          <w:cantSplit/>
          <w:trHeight w:val="720"/>
        </w:trPr>
        <w:tc>
          <w:tcPr>
            <w:tcW w:w="630" w:type="dxa"/>
            <w:vMerge/>
            <w:shd w:val="clear" w:color="auto" w:fill="2E74B5" w:themeFill="accent1" w:themeFillShade="BF"/>
          </w:tcPr>
          <w:p w14:paraId="0A6B01B8" w14:textId="77777777" w:rsidR="00E26E4F" w:rsidRDefault="00E26E4F" w:rsidP="00AF4CF2"/>
        </w:tc>
        <w:tc>
          <w:tcPr>
            <w:tcW w:w="3751" w:type="dxa"/>
            <w:shd w:val="clear" w:color="auto" w:fill="5B9BD5" w:themeFill="accent1"/>
            <w:vAlign w:val="center"/>
          </w:tcPr>
          <w:p w14:paraId="462DB334" w14:textId="77777777" w:rsidR="00E26E4F" w:rsidRPr="00D04856" w:rsidRDefault="00E26E4F" w:rsidP="00AF4CF2">
            <w:pPr>
              <w:rPr>
                <w:b/>
                <w:lang w:val="en-US"/>
              </w:rPr>
            </w:pPr>
            <w:r w:rsidRPr="00D04856">
              <w:rPr>
                <w:b/>
                <w:lang w:val="en-US"/>
              </w:rPr>
              <w:t>Performance in real-time context</w:t>
            </w:r>
          </w:p>
        </w:tc>
        <w:tc>
          <w:tcPr>
            <w:tcW w:w="459" w:type="dxa"/>
          </w:tcPr>
          <w:p w14:paraId="6240B70B" w14:textId="77777777" w:rsidR="00E26E4F" w:rsidRPr="00D04856" w:rsidRDefault="00E26E4F" w:rsidP="00AF4CF2">
            <w:pPr>
              <w:rPr>
                <w:lang w:val="en-US"/>
              </w:rPr>
            </w:pPr>
          </w:p>
        </w:tc>
        <w:tc>
          <w:tcPr>
            <w:tcW w:w="460" w:type="dxa"/>
          </w:tcPr>
          <w:p w14:paraId="67BB0313" w14:textId="77777777" w:rsidR="00E26E4F" w:rsidRPr="00D04856" w:rsidRDefault="00E26E4F" w:rsidP="00AF4CF2">
            <w:pPr>
              <w:rPr>
                <w:lang w:val="en-US"/>
              </w:rPr>
            </w:pPr>
          </w:p>
        </w:tc>
        <w:tc>
          <w:tcPr>
            <w:tcW w:w="460" w:type="dxa"/>
            <w:tcBorders>
              <w:right w:val="single" w:sz="4" w:space="0" w:color="auto"/>
            </w:tcBorders>
          </w:tcPr>
          <w:p w14:paraId="0C71E731" w14:textId="77777777" w:rsidR="00E26E4F" w:rsidRPr="00D04856" w:rsidRDefault="00E26E4F" w:rsidP="00AF4CF2">
            <w:pPr>
              <w:rPr>
                <w:lang w:val="en-US"/>
              </w:rPr>
            </w:pPr>
          </w:p>
        </w:tc>
        <w:tc>
          <w:tcPr>
            <w:tcW w:w="450" w:type="dxa"/>
            <w:vMerge/>
            <w:tcBorders>
              <w:left w:val="single" w:sz="4" w:space="0" w:color="auto"/>
              <w:right w:val="single" w:sz="4" w:space="0" w:color="auto"/>
            </w:tcBorders>
          </w:tcPr>
          <w:p w14:paraId="08BEFCE0" w14:textId="77777777" w:rsidR="00E26E4F" w:rsidRPr="00D04856" w:rsidRDefault="00E26E4F" w:rsidP="00AF4CF2">
            <w:pPr>
              <w:rPr>
                <w:lang w:val="en-US"/>
              </w:rPr>
            </w:pPr>
          </w:p>
        </w:tc>
        <w:tc>
          <w:tcPr>
            <w:tcW w:w="4830" w:type="dxa"/>
            <w:vMerge/>
            <w:tcBorders>
              <w:left w:val="single" w:sz="4" w:space="0" w:color="auto"/>
            </w:tcBorders>
            <w:shd w:val="clear" w:color="auto" w:fill="BDD6EE" w:themeFill="accent1" w:themeFillTint="66"/>
          </w:tcPr>
          <w:p w14:paraId="21F7C816" w14:textId="77777777" w:rsidR="00E26E4F" w:rsidRPr="00D04856" w:rsidRDefault="00E26E4F" w:rsidP="00AF4CF2">
            <w:pPr>
              <w:rPr>
                <w:lang w:val="en-US"/>
              </w:rPr>
            </w:pPr>
          </w:p>
        </w:tc>
      </w:tr>
      <w:tr w:rsidR="00E26E4F" w:rsidRPr="004E3D97" w14:paraId="5120F7CC" w14:textId="77777777" w:rsidTr="00974EB8">
        <w:trPr>
          <w:cantSplit/>
          <w:trHeight w:val="1008"/>
        </w:trPr>
        <w:tc>
          <w:tcPr>
            <w:tcW w:w="630" w:type="dxa"/>
            <w:vMerge w:val="restart"/>
            <w:shd w:val="clear" w:color="auto" w:fill="ED7D31" w:themeFill="accent2"/>
            <w:textDirection w:val="btLr"/>
            <w:vAlign w:val="center"/>
          </w:tcPr>
          <w:p w14:paraId="251014D5" w14:textId="77777777" w:rsidR="00E26E4F" w:rsidRPr="00EF1A3D" w:rsidRDefault="00E26E4F" w:rsidP="00AF4CF2">
            <w:pPr>
              <w:ind w:right="113"/>
              <w:jc w:val="center"/>
              <w:rPr>
                <w:b/>
                <w:sz w:val="28"/>
              </w:rPr>
            </w:pPr>
            <w:r w:rsidRPr="00EF1A3D">
              <w:rPr>
                <w:b/>
                <w:sz w:val="28"/>
              </w:rPr>
              <w:t>Pedagogical</w:t>
            </w:r>
            <w:r>
              <w:rPr>
                <w:b/>
                <w:sz w:val="28"/>
              </w:rPr>
              <w:t xml:space="preserve">  </w:t>
            </w:r>
            <w:r w:rsidRPr="00EF1A3D">
              <w:rPr>
                <w:b/>
                <w:sz w:val="28"/>
              </w:rPr>
              <w:t xml:space="preserve"> Principles</w:t>
            </w:r>
            <w:r>
              <w:rPr>
                <w:b/>
                <w:sz w:val="28"/>
              </w:rPr>
              <w:t xml:space="preserve">  </w:t>
            </w:r>
            <w:r w:rsidRPr="00EF1A3D">
              <w:rPr>
                <w:b/>
                <w:sz w:val="28"/>
              </w:rPr>
              <w:t xml:space="preserve"> and </w:t>
            </w:r>
            <w:r>
              <w:rPr>
                <w:b/>
                <w:sz w:val="28"/>
              </w:rPr>
              <w:t xml:space="preserve">  </w:t>
            </w:r>
            <w:r w:rsidRPr="00EF1A3D">
              <w:rPr>
                <w:b/>
                <w:sz w:val="28"/>
              </w:rPr>
              <w:t>Communicative</w:t>
            </w:r>
            <w:r>
              <w:rPr>
                <w:b/>
                <w:sz w:val="28"/>
              </w:rPr>
              <w:t xml:space="preserve">  </w:t>
            </w:r>
            <w:r w:rsidRPr="00EF1A3D">
              <w:rPr>
                <w:b/>
                <w:sz w:val="28"/>
              </w:rPr>
              <w:t xml:space="preserve"> Criteria</w:t>
            </w:r>
          </w:p>
        </w:tc>
        <w:tc>
          <w:tcPr>
            <w:tcW w:w="3751" w:type="dxa"/>
            <w:shd w:val="clear" w:color="auto" w:fill="F7CAAC" w:themeFill="accent2" w:themeFillTint="66"/>
            <w:vAlign w:val="center"/>
          </w:tcPr>
          <w:p w14:paraId="74FBF822" w14:textId="77777777" w:rsidR="00E26E4F" w:rsidRPr="00D04856" w:rsidRDefault="00E26E4F" w:rsidP="00AF4CF2">
            <w:pPr>
              <w:rPr>
                <w:lang w:val="en-US"/>
              </w:rPr>
            </w:pPr>
            <w:r w:rsidRPr="00D04856">
              <w:rPr>
                <w:b/>
                <w:lang w:val="en-US"/>
              </w:rPr>
              <w:t xml:space="preserve">Depth of processing </w:t>
            </w:r>
            <w:r w:rsidRPr="00D04856">
              <w:rPr>
                <w:lang w:val="en-US"/>
              </w:rPr>
              <w:t xml:space="preserve">and </w:t>
            </w:r>
            <w:r w:rsidRPr="00D04856">
              <w:rPr>
                <w:b/>
                <w:lang w:val="en-US"/>
              </w:rPr>
              <w:t xml:space="preserve">Complex </w:t>
            </w:r>
            <w:proofErr w:type="gramStart"/>
            <w:r w:rsidRPr="00D04856">
              <w:rPr>
                <w:b/>
                <w:lang w:val="en-US"/>
              </w:rPr>
              <w:t>encoding</w:t>
            </w:r>
            <w:r w:rsidRPr="00D04856">
              <w:rPr>
                <w:lang w:val="en-US"/>
              </w:rPr>
              <w:t xml:space="preserve"> :</w:t>
            </w:r>
            <w:proofErr w:type="gramEnd"/>
            <w:r w:rsidRPr="00D04856">
              <w:rPr>
                <w:lang w:val="en-US"/>
              </w:rPr>
              <w:t xml:space="preserve"> Will the learners be mentally active and process grammar, lexis and their “world knowledge”?</w:t>
            </w:r>
          </w:p>
        </w:tc>
        <w:tc>
          <w:tcPr>
            <w:tcW w:w="459" w:type="dxa"/>
          </w:tcPr>
          <w:p w14:paraId="016B1882" w14:textId="77777777" w:rsidR="00E26E4F" w:rsidRPr="00D04856" w:rsidRDefault="00E26E4F" w:rsidP="00AF4CF2">
            <w:pPr>
              <w:rPr>
                <w:lang w:val="en-US"/>
              </w:rPr>
            </w:pPr>
          </w:p>
        </w:tc>
        <w:tc>
          <w:tcPr>
            <w:tcW w:w="460" w:type="dxa"/>
          </w:tcPr>
          <w:p w14:paraId="0497D2ED" w14:textId="77777777" w:rsidR="00E26E4F" w:rsidRPr="00D04856" w:rsidRDefault="00E26E4F" w:rsidP="00AF4CF2">
            <w:pPr>
              <w:rPr>
                <w:lang w:val="en-US"/>
              </w:rPr>
            </w:pPr>
          </w:p>
        </w:tc>
        <w:tc>
          <w:tcPr>
            <w:tcW w:w="460" w:type="dxa"/>
            <w:tcBorders>
              <w:right w:val="single" w:sz="4" w:space="0" w:color="auto"/>
            </w:tcBorders>
            <w:textDirection w:val="btLr"/>
          </w:tcPr>
          <w:p w14:paraId="4F837B34" w14:textId="77777777" w:rsidR="00E26E4F" w:rsidRPr="00D04856" w:rsidRDefault="00E26E4F" w:rsidP="00AF4CF2">
            <w:pPr>
              <w:ind w:right="113"/>
              <w:rPr>
                <w:b/>
                <w:sz w:val="28"/>
                <w:lang w:val="en-US"/>
              </w:rPr>
            </w:pPr>
          </w:p>
        </w:tc>
        <w:tc>
          <w:tcPr>
            <w:tcW w:w="450" w:type="dxa"/>
            <w:vMerge/>
            <w:tcBorders>
              <w:left w:val="single" w:sz="4" w:space="0" w:color="auto"/>
              <w:right w:val="single" w:sz="4" w:space="0" w:color="auto"/>
            </w:tcBorders>
            <w:textDirection w:val="btLr"/>
          </w:tcPr>
          <w:p w14:paraId="021A6C91" w14:textId="77777777" w:rsidR="00E26E4F" w:rsidRPr="00D04856" w:rsidRDefault="00E26E4F" w:rsidP="00AF4CF2">
            <w:pPr>
              <w:ind w:right="113"/>
              <w:rPr>
                <w:b/>
                <w:sz w:val="28"/>
                <w:lang w:val="en-US"/>
              </w:rPr>
            </w:pPr>
          </w:p>
        </w:tc>
        <w:tc>
          <w:tcPr>
            <w:tcW w:w="4830" w:type="dxa"/>
            <w:vMerge/>
            <w:tcBorders>
              <w:left w:val="single" w:sz="4" w:space="0" w:color="auto"/>
            </w:tcBorders>
            <w:shd w:val="clear" w:color="auto" w:fill="BDD6EE" w:themeFill="accent1" w:themeFillTint="66"/>
            <w:textDirection w:val="btLr"/>
          </w:tcPr>
          <w:p w14:paraId="4AC3B5C4" w14:textId="77777777" w:rsidR="00E26E4F" w:rsidRPr="00D04856" w:rsidRDefault="00E26E4F" w:rsidP="00AF4CF2">
            <w:pPr>
              <w:ind w:right="113"/>
              <w:rPr>
                <w:b/>
                <w:sz w:val="28"/>
                <w:lang w:val="en-US"/>
              </w:rPr>
            </w:pPr>
          </w:p>
        </w:tc>
      </w:tr>
      <w:tr w:rsidR="00E26E4F" w:rsidRPr="004E3D97" w14:paraId="1339F1E7" w14:textId="77777777" w:rsidTr="00974EB8">
        <w:tc>
          <w:tcPr>
            <w:tcW w:w="630" w:type="dxa"/>
            <w:vMerge/>
            <w:shd w:val="clear" w:color="auto" w:fill="ED7D31" w:themeFill="accent2"/>
          </w:tcPr>
          <w:p w14:paraId="78CF248C" w14:textId="77777777" w:rsidR="00E26E4F" w:rsidRPr="00D04856" w:rsidRDefault="00E26E4F" w:rsidP="00AF4CF2">
            <w:pPr>
              <w:rPr>
                <w:lang w:val="en-US"/>
              </w:rPr>
            </w:pPr>
          </w:p>
        </w:tc>
        <w:tc>
          <w:tcPr>
            <w:tcW w:w="3751" w:type="dxa"/>
            <w:shd w:val="clear" w:color="auto" w:fill="F4B083" w:themeFill="accent2" w:themeFillTint="99"/>
            <w:vAlign w:val="center"/>
          </w:tcPr>
          <w:p w14:paraId="3DBA0E17" w14:textId="77777777" w:rsidR="00E26E4F" w:rsidRPr="00D04856" w:rsidRDefault="00E26E4F" w:rsidP="00AF4CF2">
            <w:pPr>
              <w:rPr>
                <w:b/>
                <w:lang w:val="en-US"/>
              </w:rPr>
            </w:pPr>
            <w:r w:rsidRPr="00D04856">
              <w:rPr>
                <w:b/>
                <w:lang w:val="en-US"/>
              </w:rPr>
              <w:t xml:space="preserve">Commitment filter: </w:t>
            </w:r>
          </w:p>
          <w:p w14:paraId="25BB4C51" w14:textId="77777777" w:rsidR="00E26E4F" w:rsidRPr="00D04856" w:rsidRDefault="00E26E4F" w:rsidP="00AF4CF2">
            <w:pPr>
              <w:rPr>
                <w:lang w:val="en-US"/>
              </w:rPr>
            </w:pPr>
            <w:r w:rsidRPr="00D04856">
              <w:rPr>
                <w:lang w:val="en-US"/>
              </w:rPr>
              <w:t>Will the learners</w:t>
            </w:r>
            <w:r w:rsidR="00A85FA4">
              <w:rPr>
                <w:lang w:val="en-US"/>
              </w:rPr>
              <w:t xml:space="preserve">’ </w:t>
            </w:r>
            <w:r w:rsidRPr="00D04856">
              <w:rPr>
                <w:lang w:val="en-US"/>
              </w:rPr>
              <w:t>cognitive and affective needs be met? (e.g.: curiosity, problem solving, enjoyment, fun, success)</w:t>
            </w:r>
          </w:p>
        </w:tc>
        <w:tc>
          <w:tcPr>
            <w:tcW w:w="459" w:type="dxa"/>
          </w:tcPr>
          <w:p w14:paraId="1D6B8F9A" w14:textId="77777777" w:rsidR="00E26E4F" w:rsidRPr="00D04856" w:rsidRDefault="00E26E4F" w:rsidP="00AF4CF2">
            <w:pPr>
              <w:rPr>
                <w:lang w:val="en-US"/>
              </w:rPr>
            </w:pPr>
          </w:p>
        </w:tc>
        <w:tc>
          <w:tcPr>
            <w:tcW w:w="460" w:type="dxa"/>
          </w:tcPr>
          <w:p w14:paraId="4270C80F" w14:textId="77777777" w:rsidR="00E26E4F" w:rsidRPr="00D04856" w:rsidRDefault="00E26E4F" w:rsidP="00AF4CF2">
            <w:pPr>
              <w:rPr>
                <w:lang w:val="en-US"/>
              </w:rPr>
            </w:pPr>
          </w:p>
        </w:tc>
        <w:tc>
          <w:tcPr>
            <w:tcW w:w="460" w:type="dxa"/>
            <w:tcBorders>
              <w:right w:val="single" w:sz="4" w:space="0" w:color="auto"/>
            </w:tcBorders>
          </w:tcPr>
          <w:p w14:paraId="7BB7BB5E" w14:textId="77777777" w:rsidR="00E26E4F" w:rsidRPr="00D04856" w:rsidRDefault="00E26E4F" w:rsidP="00AF4CF2">
            <w:pPr>
              <w:rPr>
                <w:lang w:val="en-US"/>
              </w:rPr>
            </w:pPr>
          </w:p>
        </w:tc>
        <w:tc>
          <w:tcPr>
            <w:tcW w:w="450" w:type="dxa"/>
            <w:vMerge/>
            <w:tcBorders>
              <w:left w:val="single" w:sz="4" w:space="0" w:color="auto"/>
              <w:right w:val="single" w:sz="4" w:space="0" w:color="auto"/>
            </w:tcBorders>
          </w:tcPr>
          <w:p w14:paraId="529BEFC5" w14:textId="77777777" w:rsidR="00E26E4F" w:rsidRPr="00D04856" w:rsidRDefault="00E26E4F" w:rsidP="00AF4CF2">
            <w:pPr>
              <w:rPr>
                <w:lang w:val="en-US"/>
              </w:rPr>
            </w:pPr>
          </w:p>
        </w:tc>
        <w:tc>
          <w:tcPr>
            <w:tcW w:w="4830" w:type="dxa"/>
            <w:vMerge/>
            <w:tcBorders>
              <w:left w:val="single" w:sz="4" w:space="0" w:color="auto"/>
            </w:tcBorders>
            <w:shd w:val="clear" w:color="auto" w:fill="BDD6EE" w:themeFill="accent1" w:themeFillTint="66"/>
          </w:tcPr>
          <w:p w14:paraId="434A44B0" w14:textId="77777777" w:rsidR="00E26E4F" w:rsidRPr="00D04856" w:rsidRDefault="00E26E4F" w:rsidP="00AF4CF2">
            <w:pPr>
              <w:rPr>
                <w:lang w:val="en-US"/>
              </w:rPr>
            </w:pPr>
          </w:p>
        </w:tc>
      </w:tr>
      <w:tr w:rsidR="00E26E4F" w:rsidRPr="004E3D97" w14:paraId="13DD33BB" w14:textId="77777777" w:rsidTr="00974EB8">
        <w:tc>
          <w:tcPr>
            <w:tcW w:w="630" w:type="dxa"/>
            <w:vMerge/>
            <w:shd w:val="clear" w:color="auto" w:fill="ED7D31" w:themeFill="accent2"/>
          </w:tcPr>
          <w:p w14:paraId="3101D5DA" w14:textId="77777777" w:rsidR="00E26E4F" w:rsidRPr="00D04856" w:rsidRDefault="00E26E4F" w:rsidP="00AF4CF2">
            <w:pPr>
              <w:rPr>
                <w:lang w:val="en-US"/>
              </w:rPr>
            </w:pPr>
          </w:p>
        </w:tc>
        <w:tc>
          <w:tcPr>
            <w:tcW w:w="3751" w:type="dxa"/>
            <w:shd w:val="clear" w:color="auto" w:fill="F7CAAC" w:themeFill="accent2" w:themeFillTint="66"/>
            <w:vAlign w:val="center"/>
          </w:tcPr>
          <w:p w14:paraId="2E75E91C" w14:textId="77777777" w:rsidR="00E26E4F" w:rsidRPr="00D04856" w:rsidRDefault="00E26E4F" w:rsidP="00AF4CF2">
            <w:pPr>
              <w:rPr>
                <w:b/>
                <w:lang w:val="en-US"/>
              </w:rPr>
            </w:pPr>
            <w:r w:rsidRPr="00D04856">
              <w:rPr>
                <w:b/>
                <w:lang w:val="en-US"/>
              </w:rPr>
              <w:t>Peer and social learning</w:t>
            </w:r>
            <w:r w:rsidRPr="00D04856">
              <w:rPr>
                <w:lang w:val="en-US"/>
              </w:rPr>
              <w:t xml:space="preserve"> </w:t>
            </w:r>
            <w:r w:rsidRPr="00D04856">
              <w:rPr>
                <w:b/>
                <w:lang w:val="en-US"/>
              </w:rPr>
              <w:t>and interaction:</w:t>
            </w:r>
          </w:p>
          <w:p w14:paraId="7C7C93A3" w14:textId="77777777" w:rsidR="00E26E4F" w:rsidRPr="00D04856" w:rsidRDefault="00E26E4F" w:rsidP="00AF4CF2">
            <w:pPr>
              <w:rPr>
                <w:lang w:val="en-US"/>
              </w:rPr>
            </w:pPr>
            <w:r w:rsidRPr="00D04856">
              <w:rPr>
                <w:lang w:val="en-US"/>
              </w:rPr>
              <w:t>Pair – or groupwork, sharing, oral activities, jigsaw activities…</w:t>
            </w:r>
          </w:p>
        </w:tc>
        <w:tc>
          <w:tcPr>
            <w:tcW w:w="459" w:type="dxa"/>
          </w:tcPr>
          <w:p w14:paraId="5238C475" w14:textId="77777777" w:rsidR="00E26E4F" w:rsidRPr="00D04856" w:rsidRDefault="00E26E4F" w:rsidP="00AF4CF2">
            <w:pPr>
              <w:rPr>
                <w:lang w:val="en-US"/>
              </w:rPr>
            </w:pPr>
          </w:p>
        </w:tc>
        <w:tc>
          <w:tcPr>
            <w:tcW w:w="460" w:type="dxa"/>
          </w:tcPr>
          <w:p w14:paraId="66D59A3D" w14:textId="77777777" w:rsidR="00E26E4F" w:rsidRPr="00D04856" w:rsidRDefault="00E26E4F" w:rsidP="00AF4CF2">
            <w:pPr>
              <w:rPr>
                <w:lang w:val="en-US"/>
              </w:rPr>
            </w:pPr>
          </w:p>
        </w:tc>
        <w:tc>
          <w:tcPr>
            <w:tcW w:w="460" w:type="dxa"/>
            <w:tcBorders>
              <w:right w:val="single" w:sz="4" w:space="0" w:color="auto"/>
            </w:tcBorders>
          </w:tcPr>
          <w:p w14:paraId="2B8AF8EB" w14:textId="77777777" w:rsidR="00E26E4F" w:rsidRPr="00D04856" w:rsidRDefault="00E26E4F" w:rsidP="00AF4CF2">
            <w:pPr>
              <w:rPr>
                <w:lang w:val="en-US"/>
              </w:rPr>
            </w:pPr>
          </w:p>
        </w:tc>
        <w:tc>
          <w:tcPr>
            <w:tcW w:w="450" w:type="dxa"/>
            <w:vMerge/>
            <w:tcBorders>
              <w:left w:val="single" w:sz="4" w:space="0" w:color="auto"/>
              <w:right w:val="single" w:sz="4" w:space="0" w:color="auto"/>
            </w:tcBorders>
          </w:tcPr>
          <w:p w14:paraId="0D7C1249" w14:textId="77777777" w:rsidR="00E26E4F" w:rsidRPr="00D04856" w:rsidRDefault="00E26E4F" w:rsidP="00AF4CF2">
            <w:pPr>
              <w:rPr>
                <w:lang w:val="en-US"/>
              </w:rPr>
            </w:pPr>
          </w:p>
        </w:tc>
        <w:tc>
          <w:tcPr>
            <w:tcW w:w="4830" w:type="dxa"/>
            <w:vMerge/>
            <w:tcBorders>
              <w:left w:val="single" w:sz="4" w:space="0" w:color="auto"/>
            </w:tcBorders>
            <w:shd w:val="clear" w:color="auto" w:fill="BDD6EE" w:themeFill="accent1" w:themeFillTint="66"/>
          </w:tcPr>
          <w:p w14:paraId="6BD635DC" w14:textId="77777777" w:rsidR="00E26E4F" w:rsidRPr="00D04856" w:rsidRDefault="00E26E4F" w:rsidP="00AF4CF2">
            <w:pPr>
              <w:rPr>
                <w:lang w:val="en-US"/>
              </w:rPr>
            </w:pPr>
          </w:p>
        </w:tc>
      </w:tr>
      <w:tr w:rsidR="00E26E4F" w:rsidRPr="004E3D97" w14:paraId="725FDFC6" w14:textId="77777777" w:rsidTr="00974EB8">
        <w:tc>
          <w:tcPr>
            <w:tcW w:w="630" w:type="dxa"/>
            <w:vMerge/>
            <w:shd w:val="clear" w:color="auto" w:fill="ED7D31" w:themeFill="accent2"/>
          </w:tcPr>
          <w:p w14:paraId="28165BAF" w14:textId="77777777" w:rsidR="00E26E4F" w:rsidRPr="00D04856" w:rsidRDefault="00E26E4F" w:rsidP="00AF4CF2">
            <w:pPr>
              <w:rPr>
                <w:lang w:val="en-US"/>
              </w:rPr>
            </w:pPr>
          </w:p>
        </w:tc>
        <w:tc>
          <w:tcPr>
            <w:tcW w:w="3751" w:type="dxa"/>
            <w:shd w:val="clear" w:color="auto" w:fill="F4B083" w:themeFill="accent2" w:themeFillTint="99"/>
            <w:vAlign w:val="center"/>
          </w:tcPr>
          <w:p w14:paraId="7CC81EBD" w14:textId="77777777" w:rsidR="00E26E4F" w:rsidRPr="00D04856" w:rsidRDefault="00E26E4F" w:rsidP="00AF4CF2">
            <w:pPr>
              <w:rPr>
                <w:lang w:val="en-US"/>
              </w:rPr>
            </w:pPr>
            <w:proofErr w:type="spellStart"/>
            <w:r w:rsidRPr="00D04856">
              <w:rPr>
                <w:b/>
                <w:lang w:val="en-US"/>
              </w:rPr>
              <w:t>Personalisation</w:t>
            </w:r>
            <w:proofErr w:type="spellEnd"/>
            <w:r w:rsidRPr="00D04856">
              <w:rPr>
                <w:b/>
                <w:lang w:val="en-US"/>
              </w:rPr>
              <w:t>:</w:t>
            </w:r>
            <w:r w:rsidRPr="00D04856">
              <w:rPr>
                <w:lang w:val="en-US"/>
              </w:rPr>
              <w:t xml:space="preserve"> </w:t>
            </w:r>
          </w:p>
          <w:p w14:paraId="24503485" w14:textId="77777777" w:rsidR="00E26E4F" w:rsidRPr="00D04856" w:rsidRDefault="00E26E4F" w:rsidP="00AF4CF2">
            <w:pPr>
              <w:rPr>
                <w:lang w:val="en-US"/>
              </w:rPr>
            </w:pPr>
            <w:r w:rsidRPr="00D04856">
              <w:rPr>
                <w:lang w:val="en-US"/>
              </w:rPr>
              <w:t>Do the learners have the opportunity to draw on their personal experiences and express their own ideas?</w:t>
            </w:r>
          </w:p>
        </w:tc>
        <w:tc>
          <w:tcPr>
            <w:tcW w:w="459" w:type="dxa"/>
          </w:tcPr>
          <w:p w14:paraId="33FB8F89" w14:textId="77777777" w:rsidR="00E26E4F" w:rsidRPr="00D04856" w:rsidRDefault="00E26E4F" w:rsidP="00AF4CF2">
            <w:pPr>
              <w:rPr>
                <w:lang w:val="en-US"/>
              </w:rPr>
            </w:pPr>
          </w:p>
        </w:tc>
        <w:tc>
          <w:tcPr>
            <w:tcW w:w="460" w:type="dxa"/>
          </w:tcPr>
          <w:p w14:paraId="54BE3D9B" w14:textId="77777777" w:rsidR="00E26E4F" w:rsidRPr="00D04856" w:rsidRDefault="00E26E4F" w:rsidP="00AF4CF2">
            <w:pPr>
              <w:rPr>
                <w:lang w:val="en-US"/>
              </w:rPr>
            </w:pPr>
          </w:p>
        </w:tc>
        <w:tc>
          <w:tcPr>
            <w:tcW w:w="460" w:type="dxa"/>
            <w:tcBorders>
              <w:right w:val="single" w:sz="4" w:space="0" w:color="auto"/>
            </w:tcBorders>
          </w:tcPr>
          <w:p w14:paraId="214E3E0D" w14:textId="77777777" w:rsidR="00E26E4F" w:rsidRPr="00D04856" w:rsidRDefault="00E26E4F" w:rsidP="00AF4CF2">
            <w:pPr>
              <w:rPr>
                <w:lang w:val="en-US"/>
              </w:rPr>
            </w:pPr>
          </w:p>
        </w:tc>
        <w:tc>
          <w:tcPr>
            <w:tcW w:w="450" w:type="dxa"/>
            <w:vMerge/>
            <w:tcBorders>
              <w:left w:val="single" w:sz="4" w:space="0" w:color="auto"/>
              <w:right w:val="single" w:sz="4" w:space="0" w:color="auto"/>
            </w:tcBorders>
          </w:tcPr>
          <w:p w14:paraId="51AF2AED" w14:textId="77777777" w:rsidR="00E26E4F" w:rsidRPr="00D04856" w:rsidRDefault="00E26E4F" w:rsidP="00AF4CF2">
            <w:pPr>
              <w:rPr>
                <w:lang w:val="en-US"/>
              </w:rPr>
            </w:pPr>
          </w:p>
        </w:tc>
        <w:tc>
          <w:tcPr>
            <w:tcW w:w="4830" w:type="dxa"/>
            <w:vMerge/>
            <w:tcBorders>
              <w:left w:val="single" w:sz="4" w:space="0" w:color="auto"/>
            </w:tcBorders>
            <w:shd w:val="clear" w:color="auto" w:fill="BDD6EE" w:themeFill="accent1" w:themeFillTint="66"/>
          </w:tcPr>
          <w:p w14:paraId="480E9466" w14:textId="77777777" w:rsidR="00E26E4F" w:rsidRPr="00D04856" w:rsidRDefault="00E26E4F" w:rsidP="00AF4CF2">
            <w:pPr>
              <w:rPr>
                <w:lang w:val="en-US"/>
              </w:rPr>
            </w:pPr>
          </w:p>
        </w:tc>
      </w:tr>
      <w:tr w:rsidR="00E26E4F" w:rsidRPr="004E3D97" w14:paraId="091FD641" w14:textId="77777777" w:rsidTr="00974EB8">
        <w:trPr>
          <w:trHeight w:val="1008"/>
        </w:trPr>
        <w:tc>
          <w:tcPr>
            <w:tcW w:w="630" w:type="dxa"/>
            <w:vMerge/>
            <w:shd w:val="clear" w:color="auto" w:fill="ED7D31" w:themeFill="accent2"/>
          </w:tcPr>
          <w:p w14:paraId="63189D26" w14:textId="77777777" w:rsidR="00E26E4F" w:rsidRPr="00D04856" w:rsidRDefault="00E26E4F" w:rsidP="00AF4CF2">
            <w:pPr>
              <w:rPr>
                <w:lang w:val="en-US"/>
              </w:rPr>
            </w:pPr>
          </w:p>
        </w:tc>
        <w:tc>
          <w:tcPr>
            <w:tcW w:w="3751" w:type="dxa"/>
            <w:shd w:val="clear" w:color="auto" w:fill="F7CAAC" w:themeFill="accent2" w:themeFillTint="66"/>
            <w:vAlign w:val="center"/>
          </w:tcPr>
          <w:p w14:paraId="42519C23" w14:textId="77777777" w:rsidR="00E26E4F" w:rsidRPr="00D04856" w:rsidRDefault="00E26E4F" w:rsidP="00AF4CF2">
            <w:pPr>
              <w:rPr>
                <w:lang w:val="en-US"/>
              </w:rPr>
            </w:pPr>
            <w:proofErr w:type="spellStart"/>
            <w:r w:rsidRPr="00D04856">
              <w:rPr>
                <w:b/>
                <w:lang w:val="en-US"/>
              </w:rPr>
              <w:t>Contextualisation</w:t>
            </w:r>
            <w:proofErr w:type="spellEnd"/>
            <w:r w:rsidRPr="00D04856">
              <w:rPr>
                <w:b/>
                <w:lang w:val="en-US"/>
              </w:rPr>
              <w:t>:</w:t>
            </w:r>
            <w:r w:rsidRPr="00D04856">
              <w:rPr>
                <w:lang w:val="en-US"/>
              </w:rPr>
              <w:t xml:space="preserve"> </w:t>
            </w:r>
          </w:p>
          <w:p w14:paraId="4FDFC2AE" w14:textId="77777777" w:rsidR="00E26E4F" w:rsidRPr="00D04856" w:rsidRDefault="00E26E4F" w:rsidP="00AF4CF2">
            <w:pPr>
              <w:rPr>
                <w:lang w:val="en-US"/>
              </w:rPr>
            </w:pPr>
            <w:r w:rsidRPr="00D04856">
              <w:rPr>
                <w:lang w:val="en-US"/>
              </w:rPr>
              <w:t>Is the exercise embedded in a clear communicative context?</w:t>
            </w:r>
          </w:p>
        </w:tc>
        <w:tc>
          <w:tcPr>
            <w:tcW w:w="459" w:type="dxa"/>
          </w:tcPr>
          <w:p w14:paraId="563C707D" w14:textId="77777777" w:rsidR="00E26E4F" w:rsidRPr="00D04856" w:rsidRDefault="00E26E4F" w:rsidP="00AF4CF2">
            <w:pPr>
              <w:rPr>
                <w:lang w:val="en-US"/>
              </w:rPr>
            </w:pPr>
          </w:p>
        </w:tc>
        <w:tc>
          <w:tcPr>
            <w:tcW w:w="460" w:type="dxa"/>
          </w:tcPr>
          <w:p w14:paraId="67B45F19" w14:textId="77777777" w:rsidR="00E26E4F" w:rsidRPr="00D04856" w:rsidRDefault="00E26E4F" w:rsidP="00AF4CF2">
            <w:pPr>
              <w:rPr>
                <w:lang w:val="en-US"/>
              </w:rPr>
            </w:pPr>
          </w:p>
        </w:tc>
        <w:tc>
          <w:tcPr>
            <w:tcW w:w="460" w:type="dxa"/>
            <w:tcBorders>
              <w:right w:val="single" w:sz="4" w:space="0" w:color="auto"/>
            </w:tcBorders>
          </w:tcPr>
          <w:p w14:paraId="0DB12D4F" w14:textId="77777777" w:rsidR="00E26E4F" w:rsidRPr="00D04856" w:rsidRDefault="00E26E4F" w:rsidP="00AF4CF2">
            <w:pPr>
              <w:rPr>
                <w:lang w:val="en-US"/>
              </w:rPr>
            </w:pPr>
          </w:p>
        </w:tc>
        <w:tc>
          <w:tcPr>
            <w:tcW w:w="450" w:type="dxa"/>
            <w:vMerge/>
            <w:tcBorders>
              <w:left w:val="single" w:sz="4" w:space="0" w:color="auto"/>
              <w:right w:val="single" w:sz="4" w:space="0" w:color="auto"/>
            </w:tcBorders>
          </w:tcPr>
          <w:p w14:paraId="6123E067" w14:textId="77777777" w:rsidR="00E26E4F" w:rsidRPr="00D04856" w:rsidRDefault="00E26E4F" w:rsidP="00AF4CF2">
            <w:pPr>
              <w:rPr>
                <w:lang w:val="en-US"/>
              </w:rPr>
            </w:pPr>
          </w:p>
        </w:tc>
        <w:tc>
          <w:tcPr>
            <w:tcW w:w="4830" w:type="dxa"/>
            <w:vMerge/>
            <w:tcBorders>
              <w:left w:val="single" w:sz="4" w:space="0" w:color="auto"/>
            </w:tcBorders>
            <w:shd w:val="clear" w:color="auto" w:fill="BDD6EE" w:themeFill="accent1" w:themeFillTint="66"/>
          </w:tcPr>
          <w:p w14:paraId="3864ABCE" w14:textId="77777777" w:rsidR="00E26E4F" w:rsidRPr="00D04856" w:rsidRDefault="00E26E4F" w:rsidP="00AF4CF2">
            <w:pPr>
              <w:rPr>
                <w:lang w:val="en-US"/>
              </w:rPr>
            </w:pPr>
          </w:p>
        </w:tc>
      </w:tr>
      <w:tr w:rsidR="00E26E4F" w:rsidRPr="004E3D97" w14:paraId="6C982F1D" w14:textId="77777777" w:rsidTr="00974EB8">
        <w:tc>
          <w:tcPr>
            <w:tcW w:w="630" w:type="dxa"/>
            <w:vMerge/>
            <w:shd w:val="clear" w:color="auto" w:fill="ED7D31" w:themeFill="accent2"/>
          </w:tcPr>
          <w:p w14:paraId="256B3BFB" w14:textId="77777777" w:rsidR="00E26E4F" w:rsidRPr="00D04856" w:rsidRDefault="00E26E4F" w:rsidP="00AF4CF2">
            <w:pPr>
              <w:rPr>
                <w:lang w:val="en-US"/>
              </w:rPr>
            </w:pPr>
          </w:p>
        </w:tc>
        <w:tc>
          <w:tcPr>
            <w:tcW w:w="3751" w:type="dxa"/>
            <w:shd w:val="clear" w:color="auto" w:fill="F4B083" w:themeFill="accent2" w:themeFillTint="99"/>
            <w:vAlign w:val="center"/>
          </w:tcPr>
          <w:p w14:paraId="1DE8C0C9" w14:textId="77777777" w:rsidR="00E26E4F" w:rsidRPr="00D04856" w:rsidRDefault="00E26E4F" w:rsidP="00AF4CF2">
            <w:pPr>
              <w:rPr>
                <w:b/>
                <w:lang w:val="en-US"/>
              </w:rPr>
            </w:pPr>
            <w:r w:rsidRPr="00D04856">
              <w:rPr>
                <w:b/>
                <w:lang w:val="en-US"/>
              </w:rPr>
              <w:t>Authenticity of process:</w:t>
            </w:r>
          </w:p>
          <w:p w14:paraId="0538A621" w14:textId="77777777" w:rsidR="00E26E4F" w:rsidRPr="00D04856" w:rsidRDefault="00E26E4F" w:rsidP="00AF4CF2">
            <w:pPr>
              <w:rPr>
                <w:lang w:val="en-US"/>
              </w:rPr>
            </w:pPr>
            <w:r w:rsidRPr="00D04856">
              <w:rPr>
                <w:lang w:val="en-US"/>
              </w:rPr>
              <w:t>Will the learners use language in natural, “language-like” ways (rather than manipulate forms)?</w:t>
            </w:r>
          </w:p>
        </w:tc>
        <w:tc>
          <w:tcPr>
            <w:tcW w:w="459" w:type="dxa"/>
          </w:tcPr>
          <w:p w14:paraId="694A01EC" w14:textId="77777777" w:rsidR="00E26E4F" w:rsidRPr="00D04856" w:rsidRDefault="00E26E4F" w:rsidP="00AF4CF2">
            <w:pPr>
              <w:rPr>
                <w:b/>
                <w:lang w:val="en-US"/>
              </w:rPr>
            </w:pPr>
          </w:p>
        </w:tc>
        <w:tc>
          <w:tcPr>
            <w:tcW w:w="460" w:type="dxa"/>
          </w:tcPr>
          <w:p w14:paraId="5738B4F1" w14:textId="77777777" w:rsidR="00E26E4F" w:rsidRPr="00D04856" w:rsidRDefault="00E26E4F" w:rsidP="00AF4CF2">
            <w:pPr>
              <w:rPr>
                <w:lang w:val="en-US"/>
              </w:rPr>
            </w:pPr>
          </w:p>
        </w:tc>
        <w:tc>
          <w:tcPr>
            <w:tcW w:w="460" w:type="dxa"/>
            <w:tcBorders>
              <w:right w:val="single" w:sz="4" w:space="0" w:color="auto"/>
            </w:tcBorders>
          </w:tcPr>
          <w:p w14:paraId="35826535" w14:textId="77777777" w:rsidR="00E26E4F" w:rsidRPr="00D04856" w:rsidRDefault="00E26E4F" w:rsidP="00AF4CF2">
            <w:pPr>
              <w:rPr>
                <w:lang w:val="en-US"/>
              </w:rPr>
            </w:pPr>
          </w:p>
        </w:tc>
        <w:tc>
          <w:tcPr>
            <w:tcW w:w="450" w:type="dxa"/>
            <w:vMerge/>
            <w:tcBorders>
              <w:left w:val="single" w:sz="4" w:space="0" w:color="auto"/>
              <w:right w:val="single" w:sz="4" w:space="0" w:color="auto"/>
            </w:tcBorders>
          </w:tcPr>
          <w:p w14:paraId="66716C0E" w14:textId="77777777" w:rsidR="00E26E4F" w:rsidRPr="00D04856" w:rsidRDefault="00E26E4F" w:rsidP="00AF4CF2">
            <w:pPr>
              <w:rPr>
                <w:lang w:val="en-US"/>
              </w:rPr>
            </w:pPr>
          </w:p>
        </w:tc>
        <w:tc>
          <w:tcPr>
            <w:tcW w:w="4830" w:type="dxa"/>
            <w:vMerge/>
            <w:tcBorders>
              <w:left w:val="single" w:sz="4" w:space="0" w:color="auto"/>
            </w:tcBorders>
            <w:shd w:val="clear" w:color="auto" w:fill="BDD6EE" w:themeFill="accent1" w:themeFillTint="66"/>
          </w:tcPr>
          <w:p w14:paraId="284B5211" w14:textId="77777777" w:rsidR="00E26E4F" w:rsidRPr="00D04856" w:rsidRDefault="00E26E4F" w:rsidP="00AF4CF2">
            <w:pPr>
              <w:rPr>
                <w:lang w:val="en-US"/>
              </w:rPr>
            </w:pPr>
          </w:p>
        </w:tc>
      </w:tr>
      <w:tr w:rsidR="00B724FF" w:rsidRPr="004E3D97" w14:paraId="68217C3B" w14:textId="77777777" w:rsidTr="00974EB8">
        <w:trPr>
          <w:trHeight w:val="1080"/>
        </w:trPr>
        <w:tc>
          <w:tcPr>
            <w:tcW w:w="630" w:type="dxa"/>
            <w:vMerge/>
            <w:shd w:val="clear" w:color="auto" w:fill="ED7D31" w:themeFill="accent2"/>
          </w:tcPr>
          <w:p w14:paraId="25545CAE" w14:textId="77777777" w:rsidR="00B724FF" w:rsidRPr="00D04856" w:rsidRDefault="00B724FF" w:rsidP="00AF4CF2">
            <w:pPr>
              <w:rPr>
                <w:lang w:val="en-US"/>
              </w:rPr>
            </w:pPr>
          </w:p>
        </w:tc>
        <w:tc>
          <w:tcPr>
            <w:tcW w:w="3751" w:type="dxa"/>
            <w:shd w:val="clear" w:color="auto" w:fill="F7CAAC" w:themeFill="accent2" w:themeFillTint="66"/>
            <w:vAlign w:val="center"/>
          </w:tcPr>
          <w:p w14:paraId="30743D7A" w14:textId="77777777" w:rsidR="00B724FF" w:rsidRPr="00D04856" w:rsidRDefault="00B724FF" w:rsidP="00AF4CF2">
            <w:pPr>
              <w:rPr>
                <w:lang w:val="en-US"/>
              </w:rPr>
            </w:pPr>
            <w:r w:rsidRPr="00D04856">
              <w:rPr>
                <w:b/>
                <w:lang w:val="en-US"/>
              </w:rPr>
              <w:t>Task-based:</w:t>
            </w:r>
            <w:r w:rsidRPr="00D04856">
              <w:rPr>
                <w:lang w:val="en-US"/>
              </w:rPr>
              <w:t xml:space="preserve"> </w:t>
            </w:r>
          </w:p>
          <w:p w14:paraId="766748FC" w14:textId="77777777" w:rsidR="00B724FF" w:rsidRPr="00D04856" w:rsidRDefault="00B724FF" w:rsidP="00E26E4F">
            <w:pPr>
              <w:rPr>
                <w:lang w:val="en-US"/>
              </w:rPr>
            </w:pPr>
            <w:r w:rsidRPr="00D04856">
              <w:rPr>
                <w:lang w:val="en-US"/>
              </w:rPr>
              <w:t>Do the students fulfil a purposeful task that will have an outcome or end product?</w:t>
            </w:r>
          </w:p>
        </w:tc>
        <w:tc>
          <w:tcPr>
            <w:tcW w:w="459" w:type="dxa"/>
            <w:tcBorders>
              <w:right w:val="single" w:sz="4" w:space="0" w:color="auto"/>
            </w:tcBorders>
          </w:tcPr>
          <w:p w14:paraId="7367D950" w14:textId="77777777" w:rsidR="00B724FF" w:rsidRPr="00D04856" w:rsidRDefault="00B724FF" w:rsidP="00AF4CF2">
            <w:pPr>
              <w:rPr>
                <w:lang w:val="en-US"/>
              </w:rPr>
            </w:pPr>
          </w:p>
        </w:tc>
        <w:tc>
          <w:tcPr>
            <w:tcW w:w="460" w:type="dxa"/>
            <w:tcBorders>
              <w:right w:val="single" w:sz="4" w:space="0" w:color="auto"/>
            </w:tcBorders>
          </w:tcPr>
          <w:p w14:paraId="7208D64F" w14:textId="77777777" w:rsidR="00B724FF" w:rsidRPr="00D04856" w:rsidRDefault="00B724FF" w:rsidP="00AF4CF2">
            <w:pPr>
              <w:rPr>
                <w:lang w:val="en-US"/>
              </w:rPr>
            </w:pPr>
          </w:p>
        </w:tc>
        <w:tc>
          <w:tcPr>
            <w:tcW w:w="460" w:type="dxa"/>
            <w:tcBorders>
              <w:right w:val="single" w:sz="4" w:space="0" w:color="auto"/>
            </w:tcBorders>
          </w:tcPr>
          <w:p w14:paraId="58128577" w14:textId="77777777" w:rsidR="00B724FF" w:rsidRPr="00D04856" w:rsidRDefault="00B724FF" w:rsidP="00AF4CF2">
            <w:pPr>
              <w:rPr>
                <w:lang w:val="en-US"/>
              </w:rPr>
            </w:pPr>
          </w:p>
        </w:tc>
        <w:tc>
          <w:tcPr>
            <w:tcW w:w="450" w:type="dxa"/>
            <w:vMerge/>
            <w:tcBorders>
              <w:left w:val="single" w:sz="4" w:space="0" w:color="auto"/>
              <w:right w:val="single" w:sz="4" w:space="0" w:color="auto"/>
            </w:tcBorders>
          </w:tcPr>
          <w:p w14:paraId="59970E4E" w14:textId="77777777" w:rsidR="00B724FF" w:rsidRPr="00D04856" w:rsidRDefault="00B724FF" w:rsidP="00AF4CF2">
            <w:pPr>
              <w:rPr>
                <w:lang w:val="en-US"/>
              </w:rPr>
            </w:pPr>
          </w:p>
        </w:tc>
        <w:tc>
          <w:tcPr>
            <w:tcW w:w="4830" w:type="dxa"/>
            <w:vMerge/>
            <w:tcBorders>
              <w:left w:val="single" w:sz="4" w:space="0" w:color="auto"/>
            </w:tcBorders>
            <w:shd w:val="clear" w:color="auto" w:fill="BDD6EE" w:themeFill="accent1" w:themeFillTint="66"/>
          </w:tcPr>
          <w:p w14:paraId="130CABA4" w14:textId="77777777" w:rsidR="00B724FF" w:rsidRPr="00D04856" w:rsidRDefault="00B724FF" w:rsidP="00AF4CF2">
            <w:pPr>
              <w:rPr>
                <w:lang w:val="en-US"/>
              </w:rPr>
            </w:pPr>
          </w:p>
        </w:tc>
      </w:tr>
      <w:tr w:rsidR="00B724FF" w:rsidRPr="004E3D97" w14:paraId="4A8D2FFF" w14:textId="77777777" w:rsidTr="00974EB8">
        <w:trPr>
          <w:trHeight w:val="1080"/>
        </w:trPr>
        <w:tc>
          <w:tcPr>
            <w:tcW w:w="630" w:type="dxa"/>
            <w:vMerge/>
            <w:shd w:val="clear" w:color="auto" w:fill="ED7D31" w:themeFill="accent2"/>
          </w:tcPr>
          <w:p w14:paraId="67A7D27A" w14:textId="77777777" w:rsidR="00B724FF" w:rsidRPr="00D04856" w:rsidRDefault="00B724FF" w:rsidP="00AF4CF2">
            <w:pPr>
              <w:rPr>
                <w:lang w:val="en-US"/>
              </w:rPr>
            </w:pPr>
          </w:p>
        </w:tc>
        <w:tc>
          <w:tcPr>
            <w:tcW w:w="3751" w:type="dxa"/>
            <w:shd w:val="clear" w:color="auto" w:fill="F7CAAC" w:themeFill="accent2" w:themeFillTint="66"/>
            <w:vAlign w:val="center"/>
          </w:tcPr>
          <w:p w14:paraId="2C427381" w14:textId="77777777" w:rsidR="00B724FF" w:rsidRPr="00D04856" w:rsidRDefault="00B724FF" w:rsidP="00E26E4F">
            <w:pPr>
              <w:rPr>
                <w:b/>
                <w:lang w:val="en-US"/>
              </w:rPr>
            </w:pPr>
            <w:r w:rsidRPr="00D04856">
              <w:rPr>
                <w:b/>
                <w:lang w:val="en-US"/>
              </w:rPr>
              <w:t>Testing versus teaching:</w:t>
            </w:r>
          </w:p>
          <w:p w14:paraId="0C55E5E5" w14:textId="77777777" w:rsidR="00B724FF" w:rsidRPr="00D04856" w:rsidRDefault="00B724FF" w:rsidP="00E26E4F">
            <w:pPr>
              <w:rPr>
                <w:b/>
                <w:lang w:val="en-US"/>
              </w:rPr>
            </w:pPr>
            <w:r w:rsidRPr="00D04856">
              <w:rPr>
                <w:lang w:val="en-US"/>
              </w:rPr>
              <w:t>Does the exercise support learning or only test it?</w:t>
            </w:r>
          </w:p>
        </w:tc>
        <w:tc>
          <w:tcPr>
            <w:tcW w:w="459" w:type="dxa"/>
            <w:tcBorders>
              <w:right w:val="single" w:sz="4" w:space="0" w:color="auto"/>
            </w:tcBorders>
          </w:tcPr>
          <w:p w14:paraId="56614759" w14:textId="77777777" w:rsidR="00B724FF" w:rsidRPr="00D04856" w:rsidRDefault="00B724FF" w:rsidP="00AF4CF2">
            <w:pPr>
              <w:rPr>
                <w:lang w:val="en-US"/>
              </w:rPr>
            </w:pPr>
          </w:p>
        </w:tc>
        <w:tc>
          <w:tcPr>
            <w:tcW w:w="460" w:type="dxa"/>
            <w:tcBorders>
              <w:right w:val="single" w:sz="4" w:space="0" w:color="auto"/>
            </w:tcBorders>
          </w:tcPr>
          <w:p w14:paraId="6CFB1445" w14:textId="77777777" w:rsidR="00B724FF" w:rsidRPr="00D04856" w:rsidRDefault="00B724FF" w:rsidP="00AF4CF2">
            <w:pPr>
              <w:rPr>
                <w:lang w:val="en-US"/>
              </w:rPr>
            </w:pPr>
          </w:p>
        </w:tc>
        <w:tc>
          <w:tcPr>
            <w:tcW w:w="460" w:type="dxa"/>
            <w:tcBorders>
              <w:right w:val="single" w:sz="4" w:space="0" w:color="auto"/>
            </w:tcBorders>
          </w:tcPr>
          <w:p w14:paraId="77458D54" w14:textId="77777777" w:rsidR="00B724FF" w:rsidRPr="00D04856" w:rsidRDefault="00B724FF" w:rsidP="00AF4CF2">
            <w:pPr>
              <w:rPr>
                <w:lang w:val="en-US"/>
              </w:rPr>
            </w:pPr>
          </w:p>
        </w:tc>
        <w:tc>
          <w:tcPr>
            <w:tcW w:w="450" w:type="dxa"/>
            <w:vMerge/>
            <w:tcBorders>
              <w:left w:val="single" w:sz="4" w:space="0" w:color="auto"/>
              <w:right w:val="single" w:sz="4" w:space="0" w:color="auto"/>
            </w:tcBorders>
          </w:tcPr>
          <w:p w14:paraId="424BCFDE" w14:textId="77777777" w:rsidR="00B724FF" w:rsidRPr="00D04856" w:rsidRDefault="00B724FF" w:rsidP="00AF4CF2">
            <w:pPr>
              <w:rPr>
                <w:lang w:val="en-US"/>
              </w:rPr>
            </w:pPr>
          </w:p>
        </w:tc>
        <w:tc>
          <w:tcPr>
            <w:tcW w:w="4830" w:type="dxa"/>
            <w:vMerge/>
            <w:tcBorders>
              <w:left w:val="single" w:sz="4" w:space="0" w:color="auto"/>
            </w:tcBorders>
            <w:shd w:val="clear" w:color="auto" w:fill="BDD6EE" w:themeFill="accent1" w:themeFillTint="66"/>
          </w:tcPr>
          <w:p w14:paraId="71725754" w14:textId="77777777" w:rsidR="00B724FF" w:rsidRPr="00D04856" w:rsidRDefault="00B724FF" w:rsidP="00AF4CF2">
            <w:pPr>
              <w:rPr>
                <w:lang w:val="en-US"/>
              </w:rPr>
            </w:pPr>
          </w:p>
        </w:tc>
      </w:tr>
      <w:tr w:rsidR="00E26E4F" w:rsidRPr="00D04856" w14:paraId="5369A3CB" w14:textId="77777777" w:rsidTr="00974EB8">
        <w:trPr>
          <w:cantSplit/>
        </w:trPr>
        <w:tc>
          <w:tcPr>
            <w:tcW w:w="630" w:type="dxa"/>
            <w:vMerge/>
            <w:shd w:val="clear" w:color="auto" w:fill="ED7D31" w:themeFill="accent2"/>
          </w:tcPr>
          <w:p w14:paraId="2577147E" w14:textId="77777777" w:rsidR="00E26E4F" w:rsidRPr="00D04856" w:rsidRDefault="00E26E4F" w:rsidP="00C4040B">
            <w:pPr>
              <w:rPr>
                <w:lang w:val="en-US"/>
              </w:rPr>
            </w:pPr>
          </w:p>
        </w:tc>
        <w:tc>
          <w:tcPr>
            <w:tcW w:w="3751" w:type="dxa"/>
            <w:shd w:val="clear" w:color="auto" w:fill="FFC000" w:themeFill="accent4"/>
          </w:tcPr>
          <w:p w14:paraId="6459EADB" w14:textId="77777777" w:rsidR="00E26E4F" w:rsidRPr="002B463F" w:rsidRDefault="00E26E4F" w:rsidP="00C4040B">
            <w:pPr>
              <w:rPr>
                <w:b/>
                <w:lang w:val="en-US"/>
              </w:rPr>
            </w:pPr>
            <w:r w:rsidRPr="002B463F">
              <w:rPr>
                <w:rFonts w:ascii="Arial" w:hAnsi="Arial" w:cs="Arial"/>
                <w:b/>
                <w:lang w:val="en-US"/>
              </w:rPr>
              <w:t>This exercise supports learning processes…</w:t>
            </w:r>
          </w:p>
        </w:tc>
        <w:tc>
          <w:tcPr>
            <w:tcW w:w="459" w:type="dxa"/>
            <w:shd w:val="clear" w:color="auto" w:fill="FFC000" w:themeFill="accent4"/>
            <w:vAlign w:val="center"/>
          </w:tcPr>
          <w:p w14:paraId="6893BF87" w14:textId="77777777" w:rsidR="00E26E4F" w:rsidRPr="00D04856" w:rsidRDefault="00E26E4F" w:rsidP="00E26E4F">
            <w:pPr>
              <w:jc w:val="center"/>
              <w:rPr>
                <w:lang w:val="en-US"/>
              </w:rPr>
            </w:pPr>
            <w:r>
              <w:rPr>
                <w:noProof/>
                <w:lang w:val="en-US"/>
              </w:rPr>
              <w:drawing>
                <wp:inline distT="0" distB="0" distL="0" distR="0" wp14:anchorId="13575547" wp14:editId="186F3546">
                  <wp:extent cx="234950" cy="222718"/>
                  <wp:effectExtent l="0" t="0" r="0" b="635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9452" cy="226986"/>
                          </a:xfrm>
                          <a:prstGeom prst="rect">
                            <a:avLst/>
                          </a:prstGeom>
                          <a:noFill/>
                        </pic:spPr>
                      </pic:pic>
                    </a:graphicData>
                  </a:graphic>
                </wp:inline>
              </w:drawing>
            </w:r>
          </w:p>
        </w:tc>
        <w:tc>
          <w:tcPr>
            <w:tcW w:w="460" w:type="dxa"/>
            <w:shd w:val="clear" w:color="auto" w:fill="FFC000" w:themeFill="accent4"/>
            <w:vAlign w:val="center"/>
          </w:tcPr>
          <w:p w14:paraId="0727946F" w14:textId="77777777" w:rsidR="00E26E4F" w:rsidRPr="00D04856" w:rsidRDefault="00E26E4F" w:rsidP="00E26E4F">
            <w:pPr>
              <w:jc w:val="center"/>
              <w:rPr>
                <w:lang w:val="en-US"/>
              </w:rPr>
            </w:pPr>
            <w:r>
              <w:rPr>
                <w:noProof/>
                <w:lang w:val="en-US"/>
              </w:rPr>
              <w:drawing>
                <wp:inline distT="0" distB="0" distL="0" distR="0" wp14:anchorId="7D5B85E8" wp14:editId="3B2D206C">
                  <wp:extent cx="220390" cy="208915"/>
                  <wp:effectExtent l="0" t="0" r="8255" b="63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5026" cy="213310"/>
                          </a:xfrm>
                          <a:prstGeom prst="rect">
                            <a:avLst/>
                          </a:prstGeom>
                          <a:noFill/>
                        </pic:spPr>
                      </pic:pic>
                    </a:graphicData>
                  </a:graphic>
                </wp:inline>
              </w:drawing>
            </w:r>
          </w:p>
        </w:tc>
        <w:tc>
          <w:tcPr>
            <w:tcW w:w="460" w:type="dxa"/>
            <w:tcBorders>
              <w:right w:val="single" w:sz="4" w:space="0" w:color="auto"/>
            </w:tcBorders>
            <w:shd w:val="clear" w:color="auto" w:fill="FFC000" w:themeFill="accent4"/>
            <w:vAlign w:val="center"/>
          </w:tcPr>
          <w:p w14:paraId="14761981" w14:textId="77777777" w:rsidR="00E26E4F" w:rsidRPr="00D04856" w:rsidRDefault="00E26E4F" w:rsidP="00E26E4F">
            <w:pPr>
              <w:jc w:val="center"/>
              <w:rPr>
                <w:lang w:val="en-US"/>
              </w:rPr>
            </w:pPr>
            <w:r>
              <w:rPr>
                <w:noProof/>
                <w:lang w:val="en-US"/>
              </w:rPr>
              <w:drawing>
                <wp:inline distT="0" distB="0" distL="0" distR="0" wp14:anchorId="4D41B4E9" wp14:editId="6CC63B23">
                  <wp:extent cx="223520" cy="211881"/>
                  <wp:effectExtent l="0" t="0" r="508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1595" cy="219535"/>
                          </a:xfrm>
                          <a:prstGeom prst="rect">
                            <a:avLst/>
                          </a:prstGeom>
                          <a:noFill/>
                        </pic:spPr>
                      </pic:pic>
                    </a:graphicData>
                  </a:graphic>
                </wp:inline>
              </w:drawing>
            </w:r>
          </w:p>
        </w:tc>
        <w:tc>
          <w:tcPr>
            <w:tcW w:w="450" w:type="dxa"/>
            <w:vMerge/>
            <w:tcBorders>
              <w:left w:val="single" w:sz="4" w:space="0" w:color="auto"/>
              <w:bottom w:val="nil"/>
              <w:right w:val="single" w:sz="4" w:space="0" w:color="auto"/>
            </w:tcBorders>
          </w:tcPr>
          <w:p w14:paraId="11BD1FAA" w14:textId="77777777" w:rsidR="00E26E4F" w:rsidRPr="00D04856" w:rsidRDefault="00E26E4F" w:rsidP="00C4040B">
            <w:pPr>
              <w:rPr>
                <w:lang w:val="en-US"/>
              </w:rPr>
            </w:pPr>
          </w:p>
        </w:tc>
        <w:tc>
          <w:tcPr>
            <w:tcW w:w="4830" w:type="dxa"/>
            <w:vMerge/>
            <w:tcBorders>
              <w:left w:val="single" w:sz="4" w:space="0" w:color="auto"/>
            </w:tcBorders>
            <w:shd w:val="clear" w:color="auto" w:fill="BDD6EE" w:themeFill="accent1" w:themeFillTint="66"/>
          </w:tcPr>
          <w:p w14:paraId="1F748045" w14:textId="77777777" w:rsidR="00E26E4F" w:rsidRPr="00D04856" w:rsidRDefault="00E26E4F" w:rsidP="00C4040B">
            <w:pPr>
              <w:rPr>
                <w:lang w:val="en-US"/>
              </w:rPr>
            </w:pPr>
          </w:p>
        </w:tc>
      </w:tr>
    </w:tbl>
    <w:p w14:paraId="16BD7C97" w14:textId="77777777" w:rsidR="002B463F" w:rsidRDefault="002B463F">
      <w:pPr>
        <w:rPr>
          <w:rFonts w:asciiTheme="majorHAnsi" w:eastAsiaTheme="majorEastAsia" w:hAnsiTheme="majorHAnsi" w:cstheme="majorBidi"/>
          <w:b/>
          <w:bCs/>
          <w:color w:val="2E74B5" w:themeColor="accent1" w:themeShade="BF"/>
          <w:sz w:val="28"/>
          <w:szCs w:val="28"/>
          <w:lang w:val="en-US"/>
        </w:rPr>
      </w:pPr>
      <w:r>
        <w:rPr>
          <w:rFonts w:asciiTheme="majorHAnsi" w:eastAsiaTheme="majorEastAsia" w:hAnsiTheme="majorHAnsi" w:cstheme="majorBidi"/>
          <w:b/>
          <w:bCs/>
          <w:color w:val="2E74B5" w:themeColor="accent1" w:themeShade="BF"/>
          <w:sz w:val="28"/>
          <w:szCs w:val="28"/>
          <w:lang w:val="en-US"/>
        </w:rPr>
        <w:br w:type="page"/>
      </w:r>
    </w:p>
    <w:p w14:paraId="7E615829" w14:textId="77777777" w:rsidR="00EA32C1" w:rsidRDefault="00EA32C1" w:rsidP="000E72B5">
      <w:pPr>
        <w:pStyle w:val="Heading2"/>
        <w:rPr>
          <w:lang w:val="en-US"/>
        </w:rPr>
      </w:pPr>
      <w:bookmarkStart w:id="4" w:name="_Toc467348163"/>
      <w:r>
        <w:rPr>
          <w:lang w:val="en-US"/>
        </w:rPr>
        <w:lastRenderedPageBreak/>
        <w:t>Examples of Efficient Grammar Activities</w:t>
      </w:r>
      <w:bookmarkEnd w:id="4"/>
    </w:p>
    <w:tbl>
      <w:tblPr>
        <w:tblStyle w:val="TableGrid"/>
        <w:tblW w:w="0" w:type="auto"/>
        <w:tblLook w:val="04A0" w:firstRow="1" w:lastRow="0" w:firstColumn="1" w:lastColumn="0" w:noHBand="0" w:noVBand="1"/>
      </w:tblPr>
      <w:tblGrid>
        <w:gridCol w:w="5228"/>
        <w:gridCol w:w="5228"/>
      </w:tblGrid>
      <w:tr w:rsidR="005152BB" w:rsidRPr="004E3D97" w14:paraId="0D0ECCFE" w14:textId="77777777" w:rsidTr="00EA32C1">
        <w:tc>
          <w:tcPr>
            <w:tcW w:w="5228" w:type="dxa"/>
          </w:tcPr>
          <w:p w14:paraId="77801CA5" w14:textId="77777777" w:rsidR="005152BB" w:rsidRDefault="005152BB" w:rsidP="005152BB">
            <w:pPr>
              <w:rPr>
                <w:noProof/>
                <w:lang w:val="en-US"/>
              </w:rPr>
            </w:pPr>
            <w:r>
              <w:rPr>
                <w:noProof/>
                <w:lang w:val="en-US"/>
              </w:rPr>
              <w:drawing>
                <wp:inline distT="0" distB="0" distL="0" distR="0" wp14:anchorId="0BD7AE85" wp14:editId="6C4EE115">
                  <wp:extent cx="998220" cy="887703"/>
                  <wp:effectExtent l="0" t="0" r="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oeb3-300.jpg"/>
                          <pic:cNvPicPr/>
                        </pic:nvPicPr>
                        <pic:blipFill rotWithShape="1">
                          <a:blip r:embed="rId29" cstate="print">
                            <a:extLst>
                              <a:ext uri="{28A0092B-C50C-407E-A947-70E740481C1C}">
                                <a14:useLocalDpi xmlns:a14="http://schemas.microsoft.com/office/drawing/2010/main" val="0"/>
                              </a:ext>
                            </a:extLst>
                          </a:blip>
                          <a:srcRect r="15663"/>
                          <a:stretch/>
                        </pic:blipFill>
                        <pic:spPr bwMode="auto">
                          <a:xfrm>
                            <a:off x="0" y="0"/>
                            <a:ext cx="1008086" cy="896477"/>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t xml:space="preserve"> </w:t>
            </w:r>
            <w:r w:rsidR="00A105C5">
              <w:rPr>
                <w:noProof/>
                <w:lang w:val="en-US"/>
              </w:rPr>
              <w:t xml:space="preserve"> </w:t>
            </w:r>
            <w:r w:rsidR="00A105C5">
              <w:rPr>
                <w:noProof/>
                <w:lang w:val="en-US"/>
              </w:rPr>
              <w:drawing>
                <wp:inline distT="0" distB="0" distL="0" distR="0" wp14:anchorId="291DC862" wp14:editId="769D24DA">
                  <wp:extent cx="1131975" cy="873760"/>
                  <wp:effectExtent l="0" t="0" r="0" b="254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46081" cy="884648"/>
                          </a:xfrm>
                          <a:prstGeom prst="rect">
                            <a:avLst/>
                          </a:prstGeom>
                          <a:noFill/>
                        </pic:spPr>
                      </pic:pic>
                    </a:graphicData>
                  </a:graphic>
                </wp:inline>
              </w:drawing>
            </w:r>
            <w:r w:rsidR="00CD36E2">
              <w:rPr>
                <w:noProof/>
                <w:lang w:val="en-US"/>
              </w:rPr>
              <w:t xml:space="preserve">  </w:t>
            </w:r>
            <w:r w:rsidR="00CD36E2">
              <w:rPr>
                <w:noProof/>
                <w:lang w:val="en-US"/>
              </w:rPr>
              <w:drawing>
                <wp:inline distT="0" distB="0" distL="0" distR="0" wp14:anchorId="059BA374" wp14:editId="3EDA4E1E">
                  <wp:extent cx="844718" cy="8991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eep-show-tense.jpg"/>
                          <pic:cNvPicPr/>
                        </pic:nvPicPr>
                        <pic:blipFill rotWithShape="1">
                          <a:blip r:embed="rId31" cstate="print">
                            <a:extLst>
                              <a:ext uri="{28A0092B-C50C-407E-A947-70E740481C1C}">
                                <a14:useLocalDpi xmlns:a14="http://schemas.microsoft.com/office/drawing/2010/main" val="0"/>
                              </a:ext>
                            </a:extLst>
                          </a:blip>
                          <a:srcRect l="10163" r="19323"/>
                          <a:stretch/>
                        </pic:blipFill>
                        <pic:spPr bwMode="auto">
                          <a:xfrm>
                            <a:off x="0" y="0"/>
                            <a:ext cx="873523" cy="929821"/>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tcPr>
          <w:p w14:paraId="08D7DA9C" w14:textId="77777777" w:rsidR="005152BB" w:rsidRDefault="005152BB">
            <w:pPr>
              <w:rPr>
                <w:lang w:val="en-US"/>
              </w:rPr>
            </w:pPr>
            <w:r>
              <w:rPr>
                <w:lang w:val="en-US"/>
              </w:rPr>
              <w:t>Talking about routines</w:t>
            </w:r>
          </w:p>
          <w:p w14:paraId="5BEA3F1A" w14:textId="77777777" w:rsidR="005152BB" w:rsidRDefault="005152BB">
            <w:pPr>
              <w:rPr>
                <w:lang w:val="en-US"/>
              </w:rPr>
            </w:pPr>
            <w:r>
              <w:rPr>
                <w:lang w:val="en-US"/>
              </w:rPr>
              <w:t>and</w:t>
            </w:r>
          </w:p>
          <w:p w14:paraId="4483BDA2" w14:textId="77777777" w:rsidR="005152BB" w:rsidRDefault="005152BB" w:rsidP="005152BB">
            <w:pPr>
              <w:rPr>
                <w:lang w:val="en-US"/>
              </w:rPr>
            </w:pPr>
            <w:r>
              <w:rPr>
                <w:lang w:val="en-US"/>
              </w:rPr>
              <w:t>Describing present activities (What are they doing?)</w:t>
            </w:r>
          </w:p>
        </w:tc>
      </w:tr>
      <w:tr w:rsidR="00EA32C1" w:rsidRPr="004E3D97" w14:paraId="06D23371" w14:textId="77777777" w:rsidTr="00EA32C1">
        <w:tc>
          <w:tcPr>
            <w:tcW w:w="5228" w:type="dxa"/>
          </w:tcPr>
          <w:p w14:paraId="0BDAD749" w14:textId="77777777" w:rsidR="00EA32C1" w:rsidRDefault="00EA32C1">
            <w:pPr>
              <w:rPr>
                <w:lang w:val="en-US"/>
              </w:rPr>
            </w:pPr>
            <w:r>
              <w:rPr>
                <w:noProof/>
                <w:lang w:val="en-US"/>
              </w:rPr>
              <w:drawing>
                <wp:inline distT="0" distB="0" distL="0" distR="0" wp14:anchorId="57F3987C" wp14:editId="372DA0BE">
                  <wp:extent cx="1367314" cy="1025524"/>
                  <wp:effectExtent l="0" t="0" r="444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92055" cy="1044080"/>
                          </a:xfrm>
                          <a:prstGeom prst="rect">
                            <a:avLst/>
                          </a:prstGeom>
                          <a:noFill/>
                        </pic:spPr>
                      </pic:pic>
                    </a:graphicData>
                  </a:graphic>
                </wp:inline>
              </w:drawing>
            </w:r>
            <w:r w:rsidR="00B962A5">
              <w:rPr>
                <w:lang w:val="en-US"/>
              </w:rPr>
              <w:t xml:space="preserve">   </w:t>
            </w:r>
            <w:r w:rsidR="00CD36E2">
              <w:rPr>
                <w:lang w:val="en-US"/>
              </w:rPr>
              <w:t xml:space="preserve">   </w:t>
            </w:r>
            <w:r w:rsidR="00B962A5">
              <w:rPr>
                <w:lang w:val="en-US"/>
              </w:rPr>
              <w:t xml:space="preserve">  </w:t>
            </w:r>
            <w:r w:rsidR="00212033">
              <w:rPr>
                <w:lang w:val="en-US"/>
              </w:rPr>
              <w:t xml:space="preserve"> </w:t>
            </w:r>
            <w:r w:rsidR="00B962A5">
              <w:rPr>
                <w:noProof/>
                <w:lang w:val="en-US"/>
              </w:rPr>
              <w:drawing>
                <wp:inline distT="0" distB="0" distL="0" distR="0" wp14:anchorId="6C7C6EBD" wp14:editId="7CB14111">
                  <wp:extent cx="1465718" cy="1036898"/>
                  <wp:effectExtent l="0" t="0" r="127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20121218122726.pdf.image-00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2935" cy="1049078"/>
                          </a:xfrm>
                          <a:prstGeom prst="rect">
                            <a:avLst/>
                          </a:prstGeom>
                        </pic:spPr>
                      </pic:pic>
                    </a:graphicData>
                  </a:graphic>
                </wp:inline>
              </w:drawing>
            </w:r>
          </w:p>
        </w:tc>
        <w:tc>
          <w:tcPr>
            <w:tcW w:w="5228" w:type="dxa"/>
          </w:tcPr>
          <w:p w14:paraId="6581C909" w14:textId="77777777" w:rsidR="00EA32C1" w:rsidRDefault="00EA32C1">
            <w:pPr>
              <w:rPr>
                <w:lang w:val="en-US"/>
              </w:rPr>
            </w:pPr>
            <w:r>
              <w:rPr>
                <w:lang w:val="en-US"/>
              </w:rPr>
              <w:t>Describing story backgrounds and circumstances (past progressive)</w:t>
            </w:r>
          </w:p>
          <w:p w14:paraId="3F0A3CFB" w14:textId="77777777" w:rsidR="00EA32C1" w:rsidRDefault="00EA32C1">
            <w:pPr>
              <w:rPr>
                <w:lang w:val="en-US"/>
              </w:rPr>
            </w:pPr>
            <w:r>
              <w:rPr>
                <w:lang w:val="en-US"/>
              </w:rPr>
              <w:t>Talking about past events (past simple)</w:t>
            </w:r>
          </w:p>
        </w:tc>
      </w:tr>
      <w:tr w:rsidR="00EA32C1" w:rsidRPr="004E3D97" w14:paraId="1496108B" w14:textId="77777777" w:rsidTr="00EA32C1">
        <w:tc>
          <w:tcPr>
            <w:tcW w:w="5228" w:type="dxa"/>
          </w:tcPr>
          <w:p w14:paraId="490C29C0" w14:textId="77777777" w:rsidR="00EA32C1" w:rsidRDefault="00EA32C1">
            <w:pPr>
              <w:rPr>
                <w:lang w:val="en-US"/>
              </w:rPr>
            </w:pPr>
            <w:r>
              <w:rPr>
                <w:noProof/>
                <w:lang w:val="en-US"/>
              </w:rPr>
              <w:drawing>
                <wp:inline distT="0" distB="0" distL="0" distR="0" wp14:anchorId="371A257C" wp14:editId="011CC6B7">
                  <wp:extent cx="514615" cy="872701"/>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7018" cy="876776"/>
                          </a:xfrm>
                          <a:prstGeom prst="rect">
                            <a:avLst/>
                          </a:prstGeom>
                          <a:noFill/>
                        </pic:spPr>
                      </pic:pic>
                    </a:graphicData>
                  </a:graphic>
                </wp:inline>
              </w:drawing>
            </w:r>
            <w:r>
              <w:rPr>
                <w:lang w:val="en-US"/>
              </w:rPr>
              <w:t>Do you know how ketchup is made?</w:t>
            </w:r>
          </w:p>
        </w:tc>
        <w:tc>
          <w:tcPr>
            <w:tcW w:w="5228" w:type="dxa"/>
          </w:tcPr>
          <w:p w14:paraId="72AA9153" w14:textId="77777777" w:rsidR="00EA32C1" w:rsidRDefault="00EA32C1">
            <w:pPr>
              <w:rPr>
                <w:lang w:val="en-US"/>
              </w:rPr>
            </w:pPr>
            <w:r>
              <w:rPr>
                <w:lang w:val="en-US"/>
              </w:rPr>
              <w:t xml:space="preserve">Describing processes in the Passive Voice </w:t>
            </w:r>
          </w:p>
        </w:tc>
      </w:tr>
      <w:tr w:rsidR="00EA32C1" w:rsidRPr="004E3D97" w14:paraId="461253B4" w14:textId="77777777" w:rsidTr="00EA32C1">
        <w:tc>
          <w:tcPr>
            <w:tcW w:w="5228" w:type="dxa"/>
          </w:tcPr>
          <w:p w14:paraId="5C0573D8" w14:textId="77777777" w:rsidR="00EA32C1" w:rsidRDefault="00EA32C1" w:rsidP="00AF4CF2">
            <w:pPr>
              <w:rPr>
                <w:lang w:val="en-US"/>
              </w:rPr>
            </w:pPr>
            <w:r>
              <w:rPr>
                <w:noProof/>
                <w:lang w:val="en-US"/>
              </w:rPr>
              <w:drawing>
                <wp:inline distT="0" distB="0" distL="0" distR="0" wp14:anchorId="48000497" wp14:editId="43BCF1D8">
                  <wp:extent cx="1426210" cy="1026890"/>
                  <wp:effectExtent l="0" t="0" r="254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45636" cy="1040877"/>
                          </a:xfrm>
                          <a:prstGeom prst="rect">
                            <a:avLst/>
                          </a:prstGeom>
                          <a:noFill/>
                        </pic:spPr>
                      </pic:pic>
                    </a:graphicData>
                  </a:graphic>
                </wp:inline>
              </w:drawing>
            </w:r>
            <w:r w:rsidR="00AF4CF2">
              <w:rPr>
                <w:noProof/>
                <w:lang w:val="en-US"/>
              </w:rPr>
              <w:t xml:space="preserve">   </w:t>
            </w:r>
            <w:r w:rsidR="00B962A5">
              <w:rPr>
                <w:noProof/>
                <w:lang w:val="en-US"/>
              </w:rPr>
              <w:drawing>
                <wp:inline distT="0" distB="0" distL="0" distR="0" wp14:anchorId="4296BA5E" wp14:editId="2B788C41">
                  <wp:extent cx="1413510" cy="989431"/>
                  <wp:effectExtent l="0" t="0" r="0" b="127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dance-vector-of-dancing-people[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25382" cy="997741"/>
                          </a:xfrm>
                          <a:prstGeom prst="rect">
                            <a:avLst/>
                          </a:prstGeom>
                        </pic:spPr>
                      </pic:pic>
                    </a:graphicData>
                  </a:graphic>
                </wp:inline>
              </w:drawing>
            </w:r>
          </w:p>
        </w:tc>
        <w:tc>
          <w:tcPr>
            <w:tcW w:w="5228" w:type="dxa"/>
          </w:tcPr>
          <w:p w14:paraId="583A0D05" w14:textId="77777777" w:rsidR="00EA32C1" w:rsidRDefault="00EA32C1">
            <w:pPr>
              <w:rPr>
                <w:lang w:val="en-US"/>
              </w:rPr>
            </w:pPr>
            <w:r>
              <w:rPr>
                <w:lang w:val="en-US"/>
              </w:rPr>
              <w:t>Describing HOW people do something: Adverbs</w:t>
            </w:r>
          </w:p>
        </w:tc>
      </w:tr>
      <w:tr w:rsidR="00EA32C1" w14:paraId="33C07BB9" w14:textId="77777777" w:rsidTr="00EA32C1">
        <w:tc>
          <w:tcPr>
            <w:tcW w:w="5228" w:type="dxa"/>
          </w:tcPr>
          <w:p w14:paraId="482206E4" w14:textId="77777777" w:rsidR="00EA32C1" w:rsidRDefault="00EA32C1">
            <w:pPr>
              <w:rPr>
                <w:lang w:val="en-US"/>
              </w:rPr>
            </w:pPr>
            <w:r>
              <w:rPr>
                <w:noProof/>
                <w:lang w:val="en-US"/>
              </w:rPr>
              <w:drawing>
                <wp:inline distT="0" distB="0" distL="0" distR="0" wp14:anchorId="4AA966DD" wp14:editId="5FDC108A">
                  <wp:extent cx="1428597" cy="1128852"/>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7667"/>
                          <a:stretch/>
                        </pic:blipFill>
                        <pic:spPr bwMode="auto">
                          <a:xfrm>
                            <a:off x="0" y="0"/>
                            <a:ext cx="1451614" cy="1147039"/>
                          </a:xfrm>
                          <a:prstGeom prst="rect">
                            <a:avLst/>
                          </a:prstGeom>
                          <a:ln>
                            <a:noFill/>
                          </a:ln>
                          <a:extLst>
                            <a:ext uri="{53640926-AAD7-44D8-BBD7-CCE9431645EC}">
                              <a14:shadowObscured xmlns:a14="http://schemas.microsoft.com/office/drawing/2010/main"/>
                            </a:ext>
                          </a:extLst>
                        </pic:spPr>
                      </pic:pic>
                    </a:graphicData>
                  </a:graphic>
                </wp:inline>
              </w:drawing>
            </w:r>
            <w:r w:rsidR="00AF4CF2">
              <w:rPr>
                <w:lang w:val="en-US"/>
              </w:rPr>
              <w:t xml:space="preserve">         </w:t>
            </w:r>
            <w:r w:rsidR="00AF4CF2">
              <w:rPr>
                <w:noProof/>
                <w:lang w:val="en-US"/>
              </w:rPr>
              <w:drawing>
                <wp:inline distT="0" distB="0" distL="0" distR="0" wp14:anchorId="18735953" wp14:editId="1C367ACE">
                  <wp:extent cx="653415" cy="1104067"/>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5-03-13 08.52.4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57596" cy="1111132"/>
                          </a:xfrm>
                          <a:prstGeom prst="rect">
                            <a:avLst/>
                          </a:prstGeom>
                        </pic:spPr>
                      </pic:pic>
                    </a:graphicData>
                  </a:graphic>
                </wp:inline>
              </w:drawing>
            </w:r>
            <w:r w:rsidR="00AF4CF2">
              <w:rPr>
                <w:lang w:val="en-US"/>
              </w:rPr>
              <w:t xml:space="preserve"> </w:t>
            </w:r>
          </w:p>
        </w:tc>
        <w:tc>
          <w:tcPr>
            <w:tcW w:w="5228" w:type="dxa"/>
          </w:tcPr>
          <w:p w14:paraId="5C6F453F" w14:textId="77777777" w:rsidR="00EA32C1" w:rsidRDefault="00EA32C1">
            <w:pPr>
              <w:rPr>
                <w:lang w:val="en-US"/>
              </w:rPr>
            </w:pPr>
            <w:r>
              <w:rPr>
                <w:lang w:val="en-US"/>
              </w:rPr>
              <w:t>Talking about how long I have had or done something. Duration: present perfect tense</w:t>
            </w:r>
          </w:p>
        </w:tc>
      </w:tr>
      <w:tr w:rsidR="00EA32C1" w:rsidRPr="004E3D97" w14:paraId="17CE4230" w14:textId="77777777" w:rsidTr="00EA32C1">
        <w:tc>
          <w:tcPr>
            <w:tcW w:w="5228" w:type="dxa"/>
          </w:tcPr>
          <w:p w14:paraId="7A572904" w14:textId="77777777" w:rsidR="00EA32C1" w:rsidRDefault="005152BB">
            <w:pPr>
              <w:rPr>
                <w:lang w:val="en-US"/>
              </w:rPr>
            </w:pPr>
            <w:r>
              <w:rPr>
                <w:noProof/>
                <w:lang w:val="en-US"/>
              </w:rPr>
              <w:drawing>
                <wp:inline distT="0" distB="0" distL="0" distR="0" wp14:anchorId="7111E668" wp14:editId="56C11F1D">
                  <wp:extent cx="1355141" cy="101707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85503" cy="1039867"/>
                          </a:xfrm>
                          <a:prstGeom prst="rect">
                            <a:avLst/>
                          </a:prstGeom>
                          <a:noFill/>
                        </pic:spPr>
                      </pic:pic>
                    </a:graphicData>
                  </a:graphic>
                </wp:inline>
              </w:drawing>
            </w:r>
            <w:r w:rsidR="00AF4CF2">
              <w:rPr>
                <w:lang w:val="en-US"/>
              </w:rPr>
              <w:t xml:space="preserve">          </w:t>
            </w:r>
            <w:r w:rsidR="00B962A5">
              <w:rPr>
                <w:lang w:val="en-US"/>
              </w:rPr>
              <w:t xml:space="preserve"> </w:t>
            </w:r>
            <w:r w:rsidR="00B962A5">
              <w:rPr>
                <w:noProof/>
                <w:lang w:val="en-US"/>
              </w:rPr>
              <w:drawing>
                <wp:inline distT="0" distB="0" distL="0" distR="0" wp14:anchorId="49D374C6" wp14:editId="5033B695">
                  <wp:extent cx="1280160" cy="1014506"/>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30059"/>
                          <a:stretch/>
                        </pic:blipFill>
                        <pic:spPr bwMode="auto">
                          <a:xfrm>
                            <a:off x="0" y="0"/>
                            <a:ext cx="1342256" cy="1063716"/>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tcPr>
          <w:p w14:paraId="7CCD8339" w14:textId="77777777" w:rsidR="00EA32C1" w:rsidRDefault="005152BB">
            <w:pPr>
              <w:rPr>
                <w:lang w:val="en-US"/>
              </w:rPr>
            </w:pPr>
            <w:r>
              <w:rPr>
                <w:lang w:val="en-US"/>
              </w:rPr>
              <w:t>Irregular verb forms:</w:t>
            </w:r>
          </w:p>
          <w:p w14:paraId="73301CD0" w14:textId="77777777" w:rsidR="005152BB" w:rsidRDefault="005152BB">
            <w:pPr>
              <w:rPr>
                <w:lang w:val="en-US"/>
              </w:rPr>
            </w:pPr>
            <w:r>
              <w:rPr>
                <w:lang w:val="en-US"/>
              </w:rPr>
              <w:t>Verbs raps: memorizing what sounds right</w:t>
            </w:r>
          </w:p>
        </w:tc>
      </w:tr>
      <w:tr w:rsidR="00F56A82" w:rsidRPr="004E3D97" w14:paraId="40BE41EC" w14:textId="77777777" w:rsidTr="00EA32C1">
        <w:tc>
          <w:tcPr>
            <w:tcW w:w="5228" w:type="dxa"/>
          </w:tcPr>
          <w:p w14:paraId="5ECDF132" w14:textId="77777777" w:rsidR="00F56A82" w:rsidRPr="00B962A5" w:rsidRDefault="004E3D97" w:rsidP="00F56A82">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ict w14:anchorId="6AF046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3.6pt;height:85.3pt">
                  <v:imagedata r:id="rId41" o:title="fortune-teller2-400"/>
                </v:shape>
              </w:pict>
            </w:r>
            <w:r w:rsidR="00B962A5">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002986">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002986">
              <w:rPr>
                <w:noProof/>
                <w:lang w:val="en-US"/>
              </w:rPr>
              <w:t xml:space="preserve">     </w:t>
            </w:r>
            <w:r w:rsidR="00AF4CF2">
              <w:rPr>
                <w:noProof/>
                <w:lang w:val="en-US"/>
              </w:rPr>
              <w:t xml:space="preserve">      </w:t>
            </w:r>
            <w:r w:rsidR="00002986">
              <w:rPr>
                <w:noProof/>
                <w:lang w:val="en-US"/>
              </w:rPr>
              <w:drawing>
                <wp:inline distT="0" distB="0" distL="0" distR="0" wp14:anchorId="1EBF04DB" wp14:editId="212A0720">
                  <wp:extent cx="1058035" cy="1065538"/>
                  <wp:effectExtent l="0" t="0" r="8890" b="127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zodiac-signs[1].gi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082022" cy="1089695"/>
                          </a:xfrm>
                          <a:prstGeom prst="rect">
                            <a:avLst/>
                          </a:prstGeom>
                        </pic:spPr>
                      </pic:pic>
                    </a:graphicData>
                  </a:graphic>
                </wp:inline>
              </w:drawing>
            </w:r>
          </w:p>
        </w:tc>
        <w:tc>
          <w:tcPr>
            <w:tcW w:w="5228" w:type="dxa"/>
          </w:tcPr>
          <w:p w14:paraId="1DAAE920" w14:textId="77777777" w:rsidR="00F56A82" w:rsidRPr="00F56A82" w:rsidRDefault="00F56A82" w:rsidP="00F56A82">
            <w:pPr>
              <w:rPr>
                <w:lang w:val="en-US"/>
              </w:rPr>
            </w:pPr>
            <w:r w:rsidRPr="00F56A82">
              <w:rPr>
                <w:lang w:val="en-US"/>
              </w:rPr>
              <w:t>Predicting the future: (will future)</w:t>
            </w:r>
          </w:p>
        </w:tc>
      </w:tr>
      <w:tr w:rsidR="00A74560" w14:paraId="402AF0CF" w14:textId="77777777" w:rsidTr="00EA32C1">
        <w:tc>
          <w:tcPr>
            <w:tcW w:w="5228" w:type="dxa"/>
          </w:tcPr>
          <w:p w14:paraId="5DF3D7A5" w14:textId="77777777" w:rsidR="00A74560" w:rsidRPr="00667D51" w:rsidRDefault="00A74560" w:rsidP="00F56A82">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A7456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14:anchorId="646007A0" wp14:editId="53117D62">
                  <wp:extent cx="1032510" cy="1214844"/>
                  <wp:effectExtent l="0" t="0" r="0" b="4445"/>
                  <wp:docPr id="78" name="Picture 78" descr="C:\Users\Lis\Documents\Lis\epep\images\reporting-cir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s\Documents\Lis\epep\images\reporting-circl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52851" cy="1238777"/>
                          </a:xfrm>
                          <a:prstGeom prst="rect">
                            <a:avLst/>
                          </a:prstGeom>
                          <a:noFill/>
                          <a:ln>
                            <a:noFill/>
                          </a:ln>
                        </pic:spPr>
                      </pic:pic>
                    </a:graphicData>
                  </a:graphic>
                </wp:inline>
              </w:drawing>
            </w:r>
          </w:p>
        </w:tc>
        <w:tc>
          <w:tcPr>
            <w:tcW w:w="5228" w:type="dxa"/>
          </w:tcPr>
          <w:p w14:paraId="6EA4B7C5" w14:textId="77777777" w:rsidR="00A74560" w:rsidRPr="00F56A82" w:rsidRDefault="00A74560" w:rsidP="00A74560">
            <w:pPr>
              <w:rPr>
                <w:lang w:val="en-US"/>
              </w:rPr>
            </w:pPr>
            <w:r>
              <w:rPr>
                <w:lang w:val="en-US"/>
              </w:rPr>
              <w:t xml:space="preserve">Reporting and Announcing </w:t>
            </w:r>
          </w:p>
        </w:tc>
      </w:tr>
    </w:tbl>
    <w:p w14:paraId="4A6512EF" w14:textId="77777777" w:rsidR="00EA32C1" w:rsidRDefault="006F0131">
      <w:pPr>
        <w:rPr>
          <w:lang w:val="en-US"/>
        </w:rPr>
      </w:pPr>
      <w:r>
        <w:rPr>
          <w:lang w:val="en-US"/>
        </w:rPr>
        <w:t xml:space="preserve">Find all these and more materials on </w:t>
      </w:r>
      <w:hyperlink r:id="rId44" w:history="1">
        <w:r w:rsidRPr="006F0131">
          <w:rPr>
            <w:rStyle w:val="Hyperlink"/>
            <w:lang w:val="en-US"/>
          </w:rPr>
          <w:t>www.epep.at</w:t>
        </w:r>
      </w:hyperlink>
    </w:p>
    <w:p w14:paraId="22943D95" w14:textId="77777777" w:rsidR="00EA32C1" w:rsidRDefault="00EA32C1">
      <w:pPr>
        <w:rPr>
          <w:lang w:val="en-US"/>
        </w:rPr>
      </w:pPr>
      <w:r>
        <w:rPr>
          <w:lang w:val="en-US"/>
        </w:rPr>
        <w:br w:type="page"/>
      </w:r>
    </w:p>
    <w:p w14:paraId="2C0B400B" w14:textId="77777777" w:rsidR="00E25D88" w:rsidRDefault="00E25D88" w:rsidP="000E72B5">
      <w:pPr>
        <w:pStyle w:val="Heading2"/>
        <w:rPr>
          <w:lang w:val="en-US"/>
        </w:rPr>
      </w:pPr>
      <w:bookmarkStart w:id="5" w:name="_Toc467348164"/>
      <w:r>
        <w:rPr>
          <w:lang w:val="en-US"/>
        </w:rPr>
        <w:lastRenderedPageBreak/>
        <w:t xml:space="preserve">Inductive </w:t>
      </w:r>
      <w:r w:rsidRPr="00633D35">
        <w:rPr>
          <w:lang w:val="en-US"/>
        </w:rPr>
        <w:t>Learning</w:t>
      </w:r>
      <w:r>
        <w:rPr>
          <w:lang w:val="en-US"/>
        </w:rPr>
        <w:t>: Making Hypotheses and Building Rules from Examples</w:t>
      </w:r>
      <w:bookmarkEnd w:id="5"/>
    </w:p>
    <w:p w14:paraId="46A4A157" w14:textId="77777777" w:rsidR="00E25D88" w:rsidRDefault="00F56A82">
      <w:pPr>
        <w:rPr>
          <w:rFonts w:asciiTheme="majorHAnsi" w:eastAsiaTheme="majorEastAsia" w:hAnsiTheme="majorHAnsi" w:cstheme="majorBidi"/>
          <w:b/>
          <w:bCs/>
          <w:color w:val="2E74B5" w:themeColor="accent1" w:themeShade="BF"/>
          <w:sz w:val="28"/>
          <w:szCs w:val="28"/>
          <w:lang w:val="en-US"/>
        </w:rPr>
      </w:pPr>
      <w:r w:rsidRPr="00E25D88">
        <w:rPr>
          <w:rFonts w:asciiTheme="majorHAnsi" w:eastAsiaTheme="majorEastAsia" w:hAnsiTheme="majorHAnsi" w:cstheme="majorBidi"/>
          <w:b/>
          <w:bCs/>
          <w:noProof/>
          <w:color w:val="2E74B5" w:themeColor="accent1" w:themeShade="BF"/>
          <w:sz w:val="28"/>
          <w:szCs w:val="28"/>
          <w:lang w:val="en-US"/>
        </w:rPr>
        <w:drawing>
          <wp:anchor distT="0" distB="0" distL="114300" distR="114300" simplePos="0" relativeHeight="251802624" behindDoc="0" locked="0" layoutInCell="1" allowOverlap="1" wp14:anchorId="610406E5" wp14:editId="7289676A">
            <wp:simplePos x="0" y="0"/>
            <wp:positionH relativeFrom="column">
              <wp:posOffset>2932062</wp:posOffset>
            </wp:positionH>
            <wp:positionV relativeFrom="paragraph">
              <wp:posOffset>130748</wp:posOffset>
            </wp:positionV>
            <wp:extent cx="3053392" cy="2534989"/>
            <wp:effectExtent l="171450" t="171450" r="166370" b="170180"/>
            <wp:wrapNone/>
            <wp:docPr id="57" name="Picture 57" descr="http://www.polzleitner.com/epep/Grammar/dogs-dogs-dog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olzleitner.com/epep/Grammar/dogs-dogs-dogs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53392" cy="253498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34CE5B0D" w14:textId="77777777" w:rsidR="00E25D88" w:rsidRDefault="00541403">
      <w:pPr>
        <w:rPr>
          <w:rFonts w:asciiTheme="majorHAnsi" w:eastAsiaTheme="majorEastAsia" w:hAnsiTheme="majorHAnsi" w:cstheme="majorBidi"/>
          <w:b/>
          <w:bCs/>
          <w:color w:val="2E74B5" w:themeColor="accent1" w:themeShade="BF"/>
          <w:sz w:val="28"/>
          <w:szCs w:val="28"/>
          <w:lang w:val="en-US"/>
        </w:rPr>
      </w:pPr>
      <w:r w:rsidRPr="00541403">
        <w:rPr>
          <w:rFonts w:asciiTheme="majorHAnsi" w:eastAsiaTheme="majorEastAsia" w:hAnsiTheme="majorHAnsi" w:cstheme="majorBidi"/>
          <w:b/>
          <w:bCs/>
          <w:noProof/>
          <w:color w:val="2E74B5" w:themeColor="accent1" w:themeShade="BF"/>
          <w:sz w:val="28"/>
          <w:szCs w:val="28"/>
          <w:lang w:val="en-US"/>
        </w:rPr>
        <w:drawing>
          <wp:anchor distT="0" distB="0" distL="114300" distR="114300" simplePos="0" relativeHeight="251803648" behindDoc="0" locked="0" layoutInCell="1" allowOverlap="1" wp14:anchorId="1C5140C0" wp14:editId="742DC74F">
            <wp:simplePos x="0" y="0"/>
            <wp:positionH relativeFrom="column">
              <wp:posOffset>3723820</wp:posOffset>
            </wp:positionH>
            <wp:positionV relativeFrom="paragraph">
              <wp:posOffset>2412170</wp:posOffset>
            </wp:positionV>
            <wp:extent cx="2737485" cy="4042410"/>
            <wp:effectExtent l="114300" t="114300" r="120015" b="148590"/>
            <wp:wrapNone/>
            <wp:docPr id="81" name="Picture 81" descr="http://www.polzleitner.com/epep/scansforschool/grammar-stuff/present-tens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polzleitner.com/epep/scansforschool/grammar-stuff/present-tenses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37485" cy="4042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25D88">
        <w:rPr>
          <w:rFonts w:asciiTheme="majorHAnsi" w:eastAsiaTheme="majorEastAsia" w:hAnsiTheme="majorHAnsi" w:cstheme="majorBidi"/>
          <w:b/>
          <w:bCs/>
          <w:noProof/>
          <w:color w:val="2E74B5" w:themeColor="accent1" w:themeShade="BF"/>
          <w:sz w:val="28"/>
          <w:szCs w:val="28"/>
          <w:lang w:val="en-US"/>
        </w:rPr>
        <w:drawing>
          <wp:inline distT="0" distB="0" distL="0" distR="0" wp14:anchorId="1B441F6E" wp14:editId="1F769102">
            <wp:extent cx="2233157" cy="2848238"/>
            <wp:effectExtent l="152400" t="171450" r="186690" b="1809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40241" cy="285727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E25D88">
        <w:rPr>
          <w:rFonts w:asciiTheme="majorHAnsi" w:eastAsiaTheme="majorEastAsia" w:hAnsiTheme="majorHAnsi" w:cstheme="majorBidi"/>
          <w:b/>
          <w:bCs/>
          <w:color w:val="2E74B5" w:themeColor="accent1" w:themeShade="BF"/>
          <w:sz w:val="28"/>
          <w:szCs w:val="28"/>
          <w:lang w:val="en-US"/>
        </w:rPr>
        <w:t xml:space="preserve">   </w:t>
      </w:r>
    </w:p>
    <w:p w14:paraId="6B87D065" w14:textId="77777777" w:rsidR="00E25D88" w:rsidRDefault="00F6555F">
      <w:pPr>
        <w:rPr>
          <w:rFonts w:asciiTheme="majorHAnsi" w:eastAsiaTheme="majorEastAsia" w:hAnsiTheme="majorHAnsi" w:cstheme="majorBidi"/>
          <w:b/>
          <w:bCs/>
          <w:color w:val="2E74B5" w:themeColor="accent1" w:themeShade="BF"/>
          <w:sz w:val="28"/>
          <w:szCs w:val="28"/>
          <w:lang w:val="en-US"/>
        </w:rPr>
      </w:pPr>
      <w:r>
        <w:rPr>
          <w:noProof/>
          <w:lang w:val="en-US"/>
        </w:rPr>
        <w:drawing>
          <wp:inline distT="0" distB="0" distL="0" distR="0" wp14:anchorId="22A5CF99" wp14:editId="4E19DA34">
            <wp:extent cx="3315072" cy="2379719"/>
            <wp:effectExtent l="133350" t="114300" r="133350" b="1733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328172" cy="23891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452A841" w14:textId="77777777" w:rsidR="00E25D88" w:rsidRDefault="00541403">
      <w:pPr>
        <w:rPr>
          <w:rFonts w:asciiTheme="majorHAnsi" w:eastAsiaTheme="majorEastAsia" w:hAnsiTheme="majorHAnsi" w:cstheme="majorBidi"/>
          <w:b/>
          <w:bCs/>
          <w:color w:val="2E74B5" w:themeColor="accent1" w:themeShade="BF"/>
          <w:sz w:val="28"/>
          <w:szCs w:val="28"/>
          <w:lang w:val="en-US"/>
        </w:rPr>
      </w:pPr>
      <w:r>
        <w:rPr>
          <w:noProof/>
          <w:lang w:val="en-US"/>
        </w:rPr>
        <w:drawing>
          <wp:anchor distT="0" distB="0" distL="114300" distR="114300" simplePos="0" relativeHeight="251804672" behindDoc="0" locked="0" layoutInCell="1" allowOverlap="1" wp14:anchorId="50D4CA84" wp14:editId="0E6A0AB0">
            <wp:simplePos x="0" y="0"/>
            <wp:positionH relativeFrom="column">
              <wp:posOffset>135255</wp:posOffset>
            </wp:positionH>
            <wp:positionV relativeFrom="paragraph">
              <wp:posOffset>323401</wp:posOffset>
            </wp:positionV>
            <wp:extent cx="4126230" cy="1932940"/>
            <wp:effectExtent l="133350" t="114300" r="121920" b="16256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126230" cy="1932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25D88">
        <w:rPr>
          <w:lang w:val="en-US"/>
        </w:rPr>
        <w:br w:type="page"/>
      </w:r>
    </w:p>
    <w:p w14:paraId="020D9F4E" w14:textId="77777777" w:rsidR="0024690B" w:rsidRDefault="0024690B" w:rsidP="0024690B">
      <w:pPr>
        <w:pStyle w:val="Heading1"/>
        <w:rPr>
          <w:lang w:val="en-US"/>
        </w:rPr>
      </w:pPr>
      <w:bookmarkStart w:id="6" w:name="_Toc467348165"/>
      <w:r>
        <w:rPr>
          <w:lang w:val="en-US"/>
        </w:rPr>
        <w:lastRenderedPageBreak/>
        <w:t>FIP: Format, Imagination and Pride</w:t>
      </w:r>
      <w:bookmarkEnd w:id="6"/>
      <w:r w:rsidR="00F04708">
        <w:rPr>
          <w:lang w:val="en-US"/>
        </w:rPr>
        <w:t xml:space="preserve">   </w:t>
      </w:r>
    </w:p>
    <w:p w14:paraId="5FA53712" w14:textId="77777777" w:rsidR="00DB4338" w:rsidRPr="00DB4338" w:rsidRDefault="00DB4338" w:rsidP="00DB4338">
      <w:pPr>
        <w:rPr>
          <w:lang w:val="en-US"/>
        </w:rPr>
      </w:pPr>
    </w:p>
    <w:p w14:paraId="603E8F2C" w14:textId="77777777" w:rsidR="0024690B" w:rsidRDefault="003C00F9">
      <w:pPr>
        <w:rPr>
          <w:lang w:val="en-US"/>
        </w:rPr>
      </w:pPr>
      <w:r w:rsidRPr="000D4008">
        <w:rPr>
          <w:noProof/>
          <w:lang w:val="en-US"/>
        </w:rPr>
        <w:drawing>
          <wp:anchor distT="0" distB="0" distL="114300" distR="114300" simplePos="0" relativeHeight="251807744" behindDoc="1" locked="0" layoutInCell="1" allowOverlap="1" wp14:anchorId="1528C886" wp14:editId="58A17433">
            <wp:simplePos x="0" y="0"/>
            <wp:positionH relativeFrom="column">
              <wp:posOffset>4895004</wp:posOffset>
            </wp:positionH>
            <wp:positionV relativeFrom="paragraph">
              <wp:posOffset>154294</wp:posOffset>
            </wp:positionV>
            <wp:extent cx="1693691" cy="2395810"/>
            <wp:effectExtent l="0" t="0" r="1905" b="5080"/>
            <wp:wrapTight wrapText="bothSides">
              <wp:wrapPolygon edited="0">
                <wp:start x="0" y="0"/>
                <wp:lineTo x="0" y="21474"/>
                <wp:lineTo x="21381" y="21474"/>
                <wp:lineTo x="21381"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BEBA8EAE-BF5A-486C-A8C5-ECC9F3942E4B}">
                          <a14:imgProps xmlns:a14="http://schemas.microsoft.com/office/drawing/2010/main">
                            <a14:imgLayer r:embed="rId51">
                              <a14:imgEffect>
                                <a14:sharpenSoften amount="57000"/>
                              </a14:imgEffect>
                            </a14:imgLayer>
                          </a14:imgProps>
                        </a:ext>
                        <a:ext uri="{28A0092B-C50C-407E-A947-70E740481C1C}">
                          <a14:useLocalDpi xmlns:a14="http://schemas.microsoft.com/office/drawing/2010/main" val="0"/>
                        </a:ext>
                      </a:extLst>
                    </a:blip>
                    <a:stretch>
                      <a:fillRect/>
                    </a:stretch>
                  </pic:blipFill>
                  <pic:spPr>
                    <a:xfrm>
                      <a:off x="0" y="0"/>
                      <a:ext cx="1693691" cy="2395810"/>
                    </a:xfrm>
                    <a:prstGeom prst="rect">
                      <a:avLst/>
                    </a:prstGeom>
                  </pic:spPr>
                </pic:pic>
              </a:graphicData>
            </a:graphic>
            <wp14:sizeRelH relativeFrom="page">
              <wp14:pctWidth>0</wp14:pctWidth>
            </wp14:sizeRelH>
            <wp14:sizeRelV relativeFrom="page">
              <wp14:pctHeight>0</wp14:pctHeight>
            </wp14:sizeRelV>
          </wp:anchor>
        </w:drawing>
      </w:r>
      <w:r w:rsidR="0024690B">
        <w:rPr>
          <w:lang w:val="en-US"/>
        </w:rPr>
        <w:t xml:space="preserve">While many textbook units seem only remotely interesting and relevant to the learners, </w:t>
      </w:r>
      <w:proofErr w:type="gramStart"/>
      <w:r w:rsidR="0024690B">
        <w:rPr>
          <w:lang w:val="en-US"/>
        </w:rPr>
        <w:t>task based</w:t>
      </w:r>
      <w:proofErr w:type="gramEnd"/>
      <w:r w:rsidR="0024690B">
        <w:rPr>
          <w:lang w:val="en-US"/>
        </w:rPr>
        <w:t xml:space="preserve"> learning and project work lead to deeper engagement of the students. The main focus in these projects lies on the content and the meaning. The learners use authentic processes to make sense of the language and use it in realistic, communicative situations. These authentic processes use the learners’ brains in natural ways and thus lead to efficient </w:t>
      </w:r>
      <w:r w:rsidR="00F04708">
        <w:rPr>
          <w:lang w:val="en-US"/>
        </w:rPr>
        <w:t xml:space="preserve">learning (changes of the neural networks). </w:t>
      </w:r>
    </w:p>
    <w:p w14:paraId="5B076F76" w14:textId="77777777" w:rsidR="0024690B" w:rsidRDefault="00F04708">
      <w:pPr>
        <w:rPr>
          <w:lang w:val="en-US"/>
        </w:rPr>
      </w:pPr>
      <w:r>
        <w:rPr>
          <w:lang w:val="en-US"/>
        </w:rPr>
        <w:t>Effective</w:t>
      </w:r>
      <w:r w:rsidR="0024690B">
        <w:rPr>
          <w:lang w:val="en-US"/>
        </w:rPr>
        <w:t xml:space="preserve"> projects must </w:t>
      </w:r>
      <w:r>
        <w:rPr>
          <w:lang w:val="en-US"/>
        </w:rPr>
        <w:t xml:space="preserve">be interesting and challenging on the content level and should produce </w:t>
      </w:r>
      <w:r w:rsidR="0024690B">
        <w:rPr>
          <w:lang w:val="en-US"/>
        </w:rPr>
        <w:t xml:space="preserve">visible results that the learners are proud of. </w:t>
      </w:r>
      <w:r>
        <w:rPr>
          <w:lang w:val="en-US"/>
        </w:rPr>
        <w:t>The sense of achievement and pride sets off a positive chain reaction of the limbic system (dopamine cycle) that facilitates learning and encourages the learners to take up the next challenge.</w:t>
      </w:r>
    </w:p>
    <w:tbl>
      <w:tblPr>
        <w:tblStyle w:val="GridTable2-Accent5"/>
        <w:tblW w:w="0" w:type="auto"/>
        <w:tblLook w:val="04A0" w:firstRow="1" w:lastRow="0" w:firstColumn="1" w:lastColumn="0" w:noHBand="0" w:noVBand="1"/>
      </w:tblPr>
      <w:tblGrid>
        <w:gridCol w:w="2444"/>
        <w:gridCol w:w="2520"/>
        <w:gridCol w:w="2838"/>
        <w:gridCol w:w="2664"/>
      </w:tblGrid>
      <w:tr w:rsidR="001D06D7" w14:paraId="36548884" w14:textId="77777777" w:rsidTr="00A85F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4" w:type="dxa"/>
            <w:gridSpan w:val="2"/>
            <w:vAlign w:val="center"/>
          </w:tcPr>
          <w:p w14:paraId="474BF1F6" w14:textId="77777777" w:rsidR="001A7AD5" w:rsidRPr="00CD36E2" w:rsidRDefault="001A7AD5" w:rsidP="00CD36E2">
            <w:pPr>
              <w:pStyle w:val="Heading3"/>
              <w:outlineLvl w:val="2"/>
              <w:rPr>
                <w:b/>
                <w:lang w:val="en-US"/>
              </w:rPr>
            </w:pPr>
            <w:bookmarkStart w:id="7" w:name="_Toc440798183"/>
            <w:bookmarkStart w:id="8" w:name="_Toc467348166"/>
            <w:proofErr w:type="gramStart"/>
            <w:r w:rsidRPr="00CD36E2">
              <w:rPr>
                <w:b/>
                <w:lang w:val="en-US"/>
              </w:rPr>
              <w:t>Mini-books</w:t>
            </w:r>
            <w:proofErr w:type="gramEnd"/>
            <w:r w:rsidRPr="00CD36E2">
              <w:rPr>
                <w:b/>
                <w:lang w:val="en-US"/>
              </w:rPr>
              <w:t xml:space="preserve"> Online</w:t>
            </w:r>
            <w:bookmarkEnd w:id="7"/>
            <w:bookmarkEnd w:id="8"/>
          </w:p>
        </w:tc>
        <w:tc>
          <w:tcPr>
            <w:tcW w:w="5502" w:type="dxa"/>
            <w:gridSpan w:val="2"/>
            <w:vAlign w:val="center"/>
          </w:tcPr>
          <w:p w14:paraId="478E3A04" w14:textId="77777777" w:rsidR="001A7AD5" w:rsidRPr="00CD36E2" w:rsidRDefault="001A7AD5" w:rsidP="00CD36E2">
            <w:pPr>
              <w:pStyle w:val="Heading3"/>
              <w:outlineLvl w:val="2"/>
              <w:cnfStyle w:val="100000000000" w:firstRow="1" w:lastRow="0" w:firstColumn="0" w:lastColumn="0" w:oddVBand="0" w:evenVBand="0" w:oddHBand="0" w:evenHBand="0" w:firstRowFirstColumn="0" w:firstRowLastColumn="0" w:lastRowFirstColumn="0" w:lastRowLastColumn="0"/>
              <w:rPr>
                <w:b/>
                <w:lang w:val="en-US"/>
              </w:rPr>
            </w:pPr>
            <w:bookmarkStart w:id="9" w:name="_Toc467348167"/>
            <w:r w:rsidRPr="00CD36E2">
              <w:rPr>
                <w:b/>
                <w:lang w:val="en-US"/>
              </w:rPr>
              <w:t>Origami Books</w:t>
            </w:r>
            <w:bookmarkEnd w:id="9"/>
          </w:p>
        </w:tc>
      </w:tr>
      <w:tr w:rsidR="001D06D7" w14:paraId="08A5AC6B" w14:textId="77777777" w:rsidTr="00A85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4" w:type="dxa"/>
          </w:tcPr>
          <w:p w14:paraId="6405FA5B" w14:textId="77777777" w:rsidR="001A7AD5" w:rsidRDefault="001A7AD5">
            <w:pPr>
              <w:rPr>
                <w:lang w:val="en-US"/>
              </w:rPr>
            </w:pPr>
            <w:r>
              <w:rPr>
                <w:rFonts w:ascii="Arial" w:hAnsi="Arial"/>
                <w:noProof/>
                <w:lang w:val="en-US"/>
              </w:rPr>
              <w:drawing>
                <wp:inline distT="0" distB="0" distL="0" distR="0" wp14:anchorId="44F3B938" wp14:editId="55157A60">
                  <wp:extent cx="1473777" cy="13144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uineapig.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88467" cy="1327552"/>
                          </a:xfrm>
                          <a:prstGeom prst="rect">
                            <a:avLst/>
                          </a:prstGeom>
                        </pic:spPr>
                      </pic:pic>
                    </a:graphicData>
                  </a:graphic>
                </wp:inline>
              </w:drawing>
            </w:r>
          </w:p>
        </w:tc>
        <w:tc>
          <w:tcPr>
            <w:tcW w:w="2520" w:type="dxa"/>
            <w:vAlign w:val="center"/>
          </w:tcPr>
          <w:p w14:paraId="54625D0F" w14:textId="77777777" w:rsidR="001A7AD5" w:rsidRDefault="001A7AD5" w:rsidP="00CD36E2">
            <w:pPr>
              <w:jc w:val="center"/>
              <w:cnfStyle w:val="000000100000" w:firstRow="0" w:lastRow="0" w:firstColumn="0" w:lastColumn="0" w:oddVBand="0" w:evenVBand="0" w:oddHBand="1" w:evenHBand="0" w:firstRowFirstColumn="0" w:firstRowLastColumn="0" w:lastRowFirstColumn="0" w:lastRowLastColumn="0"/>
              <w:rPr>
                <w:lang w:val="en-US"/>
              </w:rPr>
            </w:pPr>
            <w:r>
              <w:rPr>
                <w:noProof/>
                <w:lang w:val="en-US"/>
              </w:rPr>
              <w:drawing>
                <wp:inline distT="0" distB="0" distL="0" distR="0" wp14:anchorId="34049755" wp14:editId="2F2E6548">
                  <wp:extent cx="1517468" cy="1343660"/>
                  <wp:effectExtent l="0" t="0" r="6985" b="889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536026" cy="1360092"/>
                          </a:xfrm>
                          <a:prstGeom prst="rect">
                            <a:avLst/>
                          </a:prstGeom>
                        </pic:spPr>
                      </pic:pic>
                    </a:graphicData>
                  </a:graphic>
                </wp:inline>
              </w:drawing>
            </w:r>
          </w:p>
        </w:tc>
        <w:tc>
          <w:tcPr>
            <w:tcW w:w="2838" w:type="dxa"/>
            <w:vAlign w:val="center"/>
          </w:tcPr>
          <w:p w14:paraId="5C98E6C8" w14:textId="77777777" w:rsidR="001A7AD5" w:rsidRDefault="001A7AD5" w:rsidP="00CD36E2">
            <w:pPr>
              <w:jc w:val="center"/>
              <w:cnfStyle w:val="000000100000" w:firstRow="0" w:lastRow="0" w:firstColumn="0" w:lastColumn="0" w:oddVBand="0" w:evenVBand="0" w:oddHBand="1" w:evenHBand="0" w:firstRowFirstColumn="0" w:firstRowLastColumn="0" w:lastRowFirstColumn="0" w:lastRowLastColumn="0"/>
              <w:rPr>
                <w:lang w:val="en-US"/>
              </w:rPr>
            </w:pPr>
            <w:r w:rsidRPr="004E5BBC">
              <w:rPr>
                <w:noProof/>
                <w:lang w:val="en-US"/>
              </w:rPr>
              <w:drawing>
                <wp:inline distT="0" distB="0" distL="0" distR="0" wp14:anchorId="21F046FC" wp14:editId="19E0047F">
                  <wp:extent cx="1734746" cy="1314450"/>
                  <wp:effectExtent l="0" t="0" r="0" b="0"/>
                  <wp:docPr id="95" name="Picture 95" descr="C:\Users\Lis\Dropbox\Kamera-Uploads\2016-01-19 10.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s\Dropbox\Kamera-Uploads\2016-01-19 10.21.53.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5548" r="20217"/>
                          <a:stretch/>
                        </pic:blipFill>
                        <pic:spPr bwMode="auto">
                          <a:xfrm>
                            <a:off x="0" y="0"/>
                            <a:ext cx="1751591" cy="13272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64" w:type="dxa"/>
            <w:vAlign w:val="center"/>
          </w:tcPr>
          <w:p w14:paraId="70DA7ACB" w14:textId="77777777" w:rsidR="001A7AD5" w:rsidRDefault="001A7AD5" w:rsidP="00CD36E2">
            <w:pPr>
              <w:jc w:val="center"/>
              <w:cnfStyle w:val="000000100000" w:firstRow="0" w:lastRow="0" w:firstColumn="0" w:lastColumn="0" w:oddVBand="0" w:evenVBand="0" w:oddHBand="1" w:evenHBand="0" w:firstRowFirstColumn="0" w:firstRowLastColumn="0" w:lastRowFirstColumn="0" w:lastRowLastColumn="0"/>
              <w:rPr>
                <w:lang w:val="en-US"/>
              </w:rPr>
            </w:pPr>
            <w:r>
              <w:rPr>
                <w:noProof/>
                <w:lang w:val="en-US"/>
              </w:rPr>
              <w:drawing>
                <wp:inline distT="0" distB="0" distL="0" distR="0" wp14:anchorId="42193289" wp14:editId="5BB486A9">
                  <wp:extent cx="1442689" cy="1314450"/>
                  <wp:effectExtent l="0" t="0" r="571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72618" cy="1341718"/>
                          </a:xfrm>
                          <a:prstGeom prst="rect">
                            <a:avLst/>
                          </a:prstGeom>
                          <a:noFill/>
                        </pic:spPr>
                      </pic:pic>
                    </a:graphicData>
                  </a:graphic>
                </wp:inline>
              </w:drawing>
            </w:r>
          </w:p>
        </w:tc>
      </w:tr>
      <w:tr w:rsidR="001D06D7" w14:paraId="5B9DE3CA" w14:textId="77777777" w:rsidTr="00A85FA4">
        <w:tc>
          <w:tcPr>
            <w:cnfStyle w:val="001000000000" w:firstRow="0" w:lastRow="0" w:firstColumn="1" w:lastColumn="0" w:oddVBand="0" w:evenVBand="0" w:oddHBand="0" w:evenHBand="0" w:firstRowFirstColumn="0" w:firstRowLastColumn="0" w:lastRowFirstColumn="0" w:lastRowLastColumn="0"/>
            <w:tcW w:w="4964" w:type="dxa"/>
            <w:gridSpan w:val="2"/>
            <w:vAlign w:val="center"/>
          </w:tcPr>
          <w:p w14:paraId="56D44349" w14:textId="77777777" w:rsidR="001A7AD5" w:rsidRPr="00CD36E2" w:rsidRDefault="001A7AD5" w:rsidP="00CD36E2">
            <w:pPr>
              <w:pStyle w:val="Heading3"/>
              <w:outlineLvl w:val="2"/>
              <w:rPr>
                <w:b/>
                <w:lang w:val="en-US"/>
              </w:rPr>
            </w:pPr>
            <w:bookmarkStart w:id="10" w:name="_Toc467348168"/>
            <w:r w:rsidRPr="00CD36E2">
              <w:rPr>
                <w:b/>
                <w:lang w:val="en-US"/>
              </w:rPr>
              <w:t>Interactive Posters</w:t>
            </w:r>
            <w:bookmarkEnd w:id="10"/>
          </w:p>
        </w:tc>
        <w:tc>
          <w:tcPr>
            <w:tcW w:w="5502" w:type="dxa"/>
            <w:gridSpan w:val="2"/>
            <w:vAlign w:val="center"/>
          </w:tcPr>
          <w:p w14:paraId="28262D20" w14:textId="77777777" w:rsidR="001A7AD5" w:rsidRDefault="001A7AD5" w:rsidP="00CD36E2">
            <w:pPr>
              <w:pStyle w:val="Heading3"/>
              <w:outlineLvl w:val="2"/>
              <w:cnfStyle w:val="000000000000" w:firstRow="0" w:lastRow="0" w:firstColumn="0" w:lastColumn="0" w:oddVBand="0" w:evenVBand="0" w:oddHBand="0" w:evenHBand="0" w:firstRowFirstColumn="0" w:firstRowLastColumn="0" w:lastRowFirstColumn="0" w:lastRowLastColumn="0"/>
              <w:rPr>
                <w:lang w:val="en-US"/>
              </w:rPr>
            </w:pPr>
            <w:bookmarkStart w:id="11" w:name="_Toc467348169"/>
            <w:r w:rsidRPr="00F70784">
              <w:t>Audiobooks</w:t>
            </w:r>
            <w:bookmarkEnd w:id="11"/>
          </w:p>
        </w:tc>
      </w:tr>
      <w:tr w:rsidR="001D06D7" w14:paraId="78676F7C" w14:textId="77777777" w:rsidTr="00A85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4" w:type="dxa"/>
            <w:gridSpan w:val="2"/>
            <w:vAlign w:val="center"/>
          </w:tcPr>
          <w:p w14:paraId="53389AF1" w14:textId="77777777" w:rsidR="00CD36E2" w:rsidRDefault="001D06D7" w:rsidP="00CD36E2">
            <w:pPr>
              <w:jc w:val="center"/>
              <w:rPr>
                <w:lang w:val="en-US"/>
              </w:rPr>
            </w:pPr>
            <w:r>
              <w:rPr>
                <w:noProof/>
                <w:lang w:val="en-US"/>
              </w:rPr>
              <w:drawing>
                <wp:inline distT="0" distB="0" distL="0" distR="0" wp14:anchorId="379EF9E1" wp14:editId="68E50992">
                  <wp:extent cx="2234549" cy="1340388"/>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256919" cy="1353806"/>
                          </a:xfrm>
                          <a:prstGeom prst="rect">
                            <a:avLst/>
                          </a:prstGeom>
                        </pic:spPr>
                      </pic:pic>
                    </a:graphicData>
                  </a:graphic>
                </wp:inline>
              </w:drawing>
            </w:r>
          </w:p>
        </w:tc>
        <w:tc>
          <w:tcPr>
            <w:tcW w:w="2838" w:type="dxa"/>
            <w:vAlign w:val="center"/>
          </w:tcPr>
          <w:p w14:paraId="3D9CF23B" w14:textId="77777777" w:rsidR="001A7AD5" w:rsidRDefault="001A7AD5" w:rsidP="00CD36E2">
            <w:pPr>
              <w:jc w:val="center"/>
              <w:cnfStyle w:val="000000100000" w:firstRow="0" w:lastRow="0" w:firstColumn="0" w:lastColumn="0" w:oddVBand="0" w:evenVBand="0" w:oddHBand="1" w:evenHBand="0" w:firstRowFirstColumn="0" w:firstRowLastColumn="0" w:lastRowFirstColumn="0" w:lastRowLastColumn="0"/>
              <w:rPr>
                <w:lang w:val="en-US"/>
              </w:rPr>
            </w:pPr>
            <w:r>
              <w:rPr>
                <w:noProof/>
                <w:lang w:val="en-US"/>
              </w:rPr>
              <w:drawing>
                <wp:inline distT="0" distB="0" distL="0" distR="0" wp14:anchorId="35AD2844" wp14:editId="4EEE86B4">
                  <wp:extent cx="1624903" cy="120015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36655" cy="1208830"/>
                          </a:xfrm>
                          <a:prstGeom prst="rect">
                            <a:avLst/>
                          </a:prstGeom>
                          <a:noFill/>
                        </pic:spPr>
                      </pic:pic>
                    </a:graphicData>
                  </a:graphic>
                </wp:inline>
              </w:drawing>
            </w:r>
          </w:p>
        </w:tc>
        <w:tc>
          <w:tcPr>
            <w:tcW w:w="2664" w:type="dxa"/>
            <w:vAlign w:val="center"/>
          </w:tcPr>
          <w:p w14:paraId="4905A3BD" w14:textId="77777777" w:rsidR="001A7AD5" w:rsidRDefault="001A7AD5" w:rsidP="00CD36E2">
            <w:pPr>
              <w:jc w:val="center"/>
              <w:cnfStyle w:val="000000100000" w:firstRow="0" w:lastRow="0" w:firstColumn="0" w:lastColumn="0" w:oddVBand="0" w:evenVBand="0" w:oddHBand="1" w:evenHBand="0" w:firstRowFirstColumn="0" w:firstRowLastColumn="0" w:lastRowFirstColumn="0" w:lastRowLastColumn="0"/>
              <w:rPr>
                <w:lang w:val="en-US"/>
              </w:rPr>
            </w:pPr>
            <w:r>
              <w:rPr>
                <w:noProof/>
                <w:lang w:val="en-US"/>
              </w:rPr>
              <w:drawing>
                <wp:inline distT="0" distB="0" distL="0" distR="0" wp14:anchorId="2FB2849A" wp14:editId="6E95E049">
                  <wp:extent cx="1612739" cy="1188059"/>
                  <wp:effectExtent l="0" t="0" r="6985"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625144" cy="1197198"/>
                          </a:xfrm>
                          <a:prstGeom prst="rect">
                            <a:avLst/>
                          </a:prstGeom>
                        </pic:spPr>
                      </pic:pic>
                    </a:graphicData>
                  </a:graphic>
                </wp:inline>
              </w:drawing>
            </w:r>
          </w:p>
        </w:tc>
      </w:tr>
      <w:tr w:rsidR="001A7AD5" w:rsidRPr="00CD36E2" w14:paraId="5BF95B07" w14:textId="77777777" w:rsidTr="00A85FA4">
        <w:tc>
          <w:tcPr>
            <w:cnfStyle w:val="001000000000" w:firstRow="0" w:lastRow="0" w:firstColumn="1" w:lastColumn="0" w:oddVBand="0" w:evenVBand="0" w:oddHBand="0" w:evenHBand="0" w:firstRowFirstColumn="0" w:firstRowLastColumn="0" w:lastRowFirstColumn="0" w:lastRowLastColumn="0"/>
            <w:tcW w:w="10466" w:type="dxa"/>
            <w:gridSpan w:val="4"/>
            <w:vAlign w:val="center"/>
          </w:tcPr>
          <w:p w14:paraId="332CE27B" w14:textId="77777777" w:rsidR="001A7AD5" w:rsidRPr="00CD36E2" w:rsidRDefault="001A7AD5" w:rsidP="00CD36E2">
            <w:pPr>
              <w:pStyle w:val="Heading3"/>
              <w:outlineLvl w:val="2"/>
              <w:rPr>
                <w:b/>
                <w:lang w:val="en-US"/>
              </w:rPr>
            </w:pPr>
            <w:bookmarkStart w:id="12" w:name="_Toc467348170"/>
            <w:r w:rsidRPr="00CD36E2">
              <w:rPr>
                <w:b/>
                <w:noProof/>
                <w:lang w:val="en-US"/>
              </w:rPr>
              <w:t>Blogs</w:t>
            </w:r>
            <w:bookmarkEnd w:id="12"/>
          </w:p>
        </w:tc>
      </w:tr>
      <w:tr w:rsidR="001D06D7" w14:paraId="29A783F1" w14:textId="77777777" w:rsidTr="00A85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4" w:type="dxa"/>
            <w:gridSpan w:val="2"/>
            <w:vAlign w:val="center"/>
          </w:tcPr>
          <w:p w14:paraId="08260D4A" w14:textId="77777777" w:rsidR="00CD36E2" w:rsidRDefault="001A7AD5" w:rsidP="00CD36E2">
            <w:pPr>
              <w:jc w:val="center"/>
              <w:rPr>
                <w:noProof/>
                <w:lang w:val="en-US"/>
              </w:rPr>
            </w:pPr>
            <w:r>
              <w:rPr>
                <w:noProof/>
                <w:lang w:val="en-US"/>
              </w:rPr>
              <w:drawing>
                <wp:inline distT="0" distB="0" distL="0" distR="0" wp14:anchorId="06CA3048" wp14:editId="15AAF308">
                  <wp:extent cx="2163658" cy="1622743"/>
                  <wp:effectExtent l="0" t="0" r="825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99422" cy="1649566"/>
                          </a:xfrm>
                          <a:prstGeom prst="rect">
                            <a:avLst/>
                          </a:prstGeom>
                        </pic:spPr>
                      </pic:pic>
                    </a:graphicData>
                  </a:graphic>
                </wp:inline>
              </w:drawing>
            </w:r>
          </w:p>
        </w:tc>
        <w:tc>
          <w:tcPr>
            <w:tcW w:w="5502" w:type="dxa"/>
            <w:gridSpan w:val="2"/>
            <w:vAlign w:val="center"/>
          </w:tcPr>
          <w:p w14:paraId="36D87905" w14:textId="77777777" w:rsidR="001A7AD5" w:rsidRDefault="001A7AD5" w:rsidP="00CD36E2">
            <w:pPr>
              <w:jc w:val="center"/>
              <w:cnfStyle w:val="000000100000" w:firstRow="0" w:lastRow="0" w:firstColumn="0" w:lastColumn="0" w:oddVBand="0" w:evenVBand="0" w:oddHBand="1" w:evenHBand="0" w:firstRowFirstColumn="0" w:firstRowLastColumn="0" w:lastRowFirstColumn="0" w:lastRowLastColumn="0"/>
              <w:rPr>
                <w:lang w:val="en-US"/>
              </w:rPr>
            </w:pPr>
            <w:r>
              <w:rPr>
                <w:noProof/>
                <w:lang w:val="en-US"/>
              </w:rPr>
              <w:drawing>
                <wp:inline distT="0" distB="0" distL="0" distR="0" wp14:anchorId="5A3A2836" wp14:editId="04258333">
                  <wp:extent cx="2170562" cy="1622425"/>
                  <wp:effectExtent l="0" t="0" r="127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gibsters.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84092" cy="1632538"/>
                          </a:xfrm>
                          <a:prstGeom prst="rect">
                            <a:avLst/>
                          </a:prstGeom>
                        </pic:spPr>
                      </pic:pic>
                    </a:graphicData>
                  </a:graphic>
                </wp:inline>
              </w:drawing>
            </w:r>
          </w:p>
        </w:tc>
      </w:tr>
    </w:tbl>
    <w:p w14:paraId="1A7D8733" w14:textId="77777777" w:rsidR="001A7AD5" w:rsidRDefault="001A7AD5">
      <w:pPr>
        <w:rPr>
          <w:lang w:val="en-US"/>
        </w:rPr>
      </w:pPr>
    </w:p>
    <w:p w14:paraId="5CB8706A" w14:textId="77777777" w:rsidR="009928B9" w:rsidRDefault="009928B9">
      <w:pPr>
        <w:rPr>
          <w:rFonts w:asciiTheme="majorHAnsi" w:eastAsiaTheme="majorEastAsia" w:hAnsiTheme="majorHAnsi" w:cstheme="majorBidi"/>
          <w:b/>
          <w:bCs/>
          <w:color w:val="5B9BD5" w:themeColor="accent1"/>
          <w:lang w:val="de-DE"/>
        </w:rPr>
      </w:pPr>
      <w:bookmarkStart w:id="13" w:name="_Toc440798185"/>
      <w:r>
        <w:rPr>
          <w:lang w:val="de-DE"/>
        </w:rPr>
        <w:br w:type="page"/>
      </w:r>
    </w:p>
    <w:p w14:paraId="2ABD77E3" w14:textId="77777777" w:rsidR="003C00F9" w:rsidRDefault="003C00F9" w:rsidP="005706C3">
      <w:pPr>
        <w:pStyle w:val="Heading3"/>
      </w:pPr>
      <w:bookmarkStart w:id="14" w:name="_Toc467348171"/>
      <w:r w:rsidRPr="005706C3">
        <w:lastRenderedPageBreak/>
        <w:t>Die Didaktik des leeren Blattes: Diaries, Booklets, Catalogues</w:t>
      </w:r>
      <w:r w:rsidR="00510614">
        <w:t>, Magazines</w:t>
      </w:r>
      <w:r w:rsidRPr="005706C3">
        <w:t>…</w:t>
      </w:r>
      <w:bookmarkEnd w:id="13"/>
      <w:bookmarkEnd w:id="14"/>
      <w:r w:rsidRPr="005706C3">
        <w:t xml:space="preserve"> </w:t>
      </w:r>
    </w:p>
    <w:p w14:paraId="274F06EB" w14:textId="77777777" w:rsidR="003C00F9" w:rsidRPr="00544AB0" w:rsidRDefault="003C00F9" w:rsidP="00544AB0">
      <w:pPr>
        <w:spacing w:after="0" w:line="240" w:lineRule="auto"/>
      </w:pPr>
      <w:r w:rsidRPr="00544AB0">
        <w:rPr>
          <w:lang w:val="de-DE"/>
        </w:rPr>
        <w:t>„Unser wichtigstes Arbeitsmaterial ist das weiße Blatt Papier, unseres Erachtens das</w:t>
      </w:r>
      <w:r w:rsidR="00544AB0">
        <w:rPr>
          <w:lang w:val="de-DE"/>
        </w:rPr>
        <w:t xml:space="preserve"> </w:t>
      </w:r>
      <w:r w:rsidRPr="00544AB0">
        <w:rPr>
          <w:lang w:val="de-DE"/>
        </w:rPr>
        <w:t>kreativste Material, das es gibt. Es stellt "wahrscheinlich die größte Herausforderung</w:t>
      </w:r>
      <w:r w:rsidR="00544AB0">
        <w:rPr>
          <w:lang w:val="de-DE"/>
        </w:rPr>
        <w:t xml:space="preserve"> </w:t>
      </w:r>
      <w:r w:rsidRPr="00544AB0">
        <w:rPr>
          <w:lang w:val="de-DE"/>
        </w:rPr>
        <w:t>an die Imagination der Kinder dar" stellt Peschel (1996, S.38) fest, nachdem er unsere</w:t>
      </w:r>
      <w:r w:rsidR="00544AB0">
        <w:rPr>
          <w:lang w:val="de-DE"/>
        </w:rPr>
        <w:t xml:space="preserve"> </w:t>
      </w:r>
      <w:r w:rsidRPr="00544AB0">
        <w:rPr>
          <w:lang w:val="de-DE"/>
        </w:rPr>
        <w:t>"Pädagogik des weißen Blattes" kennengelernt hatte. Das leere Blatt fordert oder</w:t>
      </w:r>
      <w:r w:rsidR="00544AB0">
        <w:rPr>
          <w:lang w:val="de-DE"/>
        </w:rPr>
        <w:t xml:space="preserve"> </w:t>
      </w:r>
      <w:r w:rsidRPr="00544AB0">
        <w:rPr>
          <w:lang w:val="de-DE"/>
        </w:rPr>
        <w:t>provoziert geradezu die kindliche Phantasie es zu füllen. Wie, das sagt ihm weder das</w:t>
      </w:r>
      <w:r w:rsidR="00544AB0">
        <w:rPr>
          <w:lang w:val="de-DE"/>
        </w:rPr>
        <w:t xml:space="preserve"> </w:t>
      </w:r>
      <w:r w:rsidRPr="00544AB0">
        <w:rPr>
          <w:lang w:val="de-DE"/>
        </w:rPr>
        <w:t>leere Blatt, noch sagen wir´s. Das Kind muss selber entscheiden und gestalten. Ein</w:t>
      </w:r>
      <w:r w:rsidR="00544AB0">
        <w:rPr>
          <w:lang w:val="de-DE"/>
        </w:rPr>
        <w:t xml:space="preserve"> </w:t>
      </w:r>
      <w:r w:rsidRPr="00544AB0">
        <w:rPr>
          <w:lang w:val="de-DE"/>
        </w:rPr>
        <w:t>Arbeitsergebnis ist zu dokumentieren, ein Sachthema zusammengefasst</w:t>
      </w:r>
      <w:r w:rsidR="00544AB0">
        <w:rPr>
          <w:lang w:val="de-DE"/>
        </w:rPr>
        <w:t xml:space="preserve"> </w:t>
      </w:r>
      <w:r w:rsidRPr="00544AB0">
        <w:rPr>
          <w:lang w:val="de-DE"/>
        </w:rPr>
        <w:t>darzustellen, um in ein gemeinsames Buch zu kommen. Welche Informationsquellen</w:t>
      </w:r>
      <w:r w:rsidR="00544AB0">
        <w:rPr>
          <w:lang w:val="de-DE"/>
        </w:rPr>
        <w:t xml:space="preserve"> </w:t>
      </w:r>
      <w:r w:rsidRPr="00544AB0">
        <w:rPr>
          <w:lang w:val="de-DE"/>
        </w:rPr>
        <w:t xml:space="preserve">benutzt werden und wie, überlassen wir vollständig dem Kind. </w:t>
      </w:r>
      <w:r w:rsidRPr="00544AB0">
        <w:t>(Zehnpfennig/Zehnpfennig</w:t>
      </w:r>
      <w:r w:rsidR="00544AB0">
        <w:t xml:space="preserve"> </w:t>
      </w:r>
      <w:r w:rsidRPr="00544AB0">
        <w:t>1992)“</w:t>
      </w:r>
    </w:p>
    <w:p w14:paraId="1DC92091" w14:textId="77777777" w:rsidR="003C00F9" w:rsidRPr="00544AB0" w:rsidRDefault="003C00F9" w:rsidP="003C00F9"/>
    <w:p w14:paraId="47F3212F" w14:textId="77777777" w:rsidR="003C00F9" w:rsidRPr="00544AB0" w:rsidRDefault="009928B9" w:rsidP="003C00F9">
      <w:r>
        <w:rPr>
          <w:noProof/>
          <w:lang w:val="en-US"/>
        </w:rPr>
        <w:drawing>
          <wp:inline distT="0" distB="0" distL="0" distR="0" wp14:anchorId="2E26FE5D" wp14:editId="28F91086">
            <wp:extent cx="2232533" cy="1674400"/>
            <wp:effectExtent l="0" t="0" r="0" b="25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244133" cy="1683100"/>
                    </a:xfrm>
                    <a:prstGeom prst="rect">
                      <a:avLst/>
                    </a:prstGeom>
                  </pic:spPr>
                </pic:pic>
              </a:graphicData>
            </a:graphic>
          </wp:inline>
        </w:drawing>
      </w:r>
      <w:r>
        <w:t xml:space="preserve">  </w:t>
      </w:r>
      <w:r>
        <w:rPr>
          <w:noProof/>
          <w:lang w:val="en-US"/>
        </w:rPr>
        <w:drawing>
          <wp:inline distT="0" distB="0" distL="0" distR="0" wp14:anchorId="75FBBD3E" wp14:editId="5597E830">
            <wp:extent cx="2186220" cy="1639665"/>
            <wp:effectExtent l="0" t="0" r="508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196193" cy="1647144"/>
                    </a:xfrm>
                    <a:prstGeom prst="rect">
                      <a:avLst/>
                    </a:prstGeom>
                  </pic:spPr>
                </pic:pic>
              </a:graphicData>
            </a:graphic>
          </wp:inline>
        </w:drawing>
      </w:r>
      <w:r>
        <w:rPr>
          <w:noProof/>
          <w:lang w:val="en-US"/>
        </w:rPr>
        <w:t xml:space="preserve">  </w:t>
      </w:r>
      <w:r w:rsidR="00101B42">
        <w:rPr>
          <w:noProof/>
          <w:lang w:val="en-US"/>
        </w:rPr>
        <w:drawing>
          <wp:inline distT="0" distB="0" distL="0" distR="0" wp14:anchorId="3FB34C3C" wp14:editId="5C80689F">
            <wp:extent cx="1602232" cy="1634277"/>
            <wp:effectExtent l="0" t="0" r="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611011" cy="1643231"/>
                    </a:xfrm>
                    <a:prstGeom prst="rect">
                      <a:avLst/>
                    </a:prstGeom>
                  </pic:spPr>
                </pic:pic>
              </a:graphicData>
            </a:graphic>
          </wp:inline>
        </w:drawing>
      </w:r>
    </w:p>
    <w:p w14:paraId="554CDEFD" w14:textId="77777777" w:rsidR="003C00F9" w:rsidRPr="00544AB0" w:rsidRDefault="003C00F9" w:rsidP="003C00F9"/>
    <w:p w14:paraId="011384BA" w14:textId="77777777" w:rsidR="003C00F9" w:rsidRPr="00544AB0" w:rsidRDefault="00101B42" w:rsidP="003C00F9">
      <w:r w:rsidRPr="009928B9">
        <w:rPr>
          <w:noProof/>
          <w:lang w:val="en-US"/>
        </w:rPr>
        <w:drawing>
          <wp:anchor distT="0" distB="0" distL="114300" distR="114300" simplePos="0" relativeHeight="251821056" behindDoc="0" locked="0" layoutInCell="1" allowOverlap="1" wp14:anchorId="453A78E6" wp14:editId="6F3CE0ED">
            <wp:simplePos x="0" y="0"/>
            <wp:positionH relativeFrom="column">
              <wp:posOffset>5176520</wp:posOffset>
            </wp:positionH>
            <wp:positionV relativeFrom="paragraph">
              <wp:posOffset>462280</wp:posOffset>
            </wp:positionV>
            <wp:extent cx="1104900" cy="1631950"/>
            <wp:effectExtent l="114300" t="76200" r="114300" b="82550"/>
            <wp:wrapNone/>
            <wp:docPr id="121" name="Picture 121" descr="C:\Users\Lis\Documents\Lis\epep\scansforschool\Tall-tales-books\cati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is\Documents\Lis\epep\scansforschool\Tall-tales-books\cati1-80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496222">
                      <a:off x="0" y="0"/>
                      <a:ext cx="1104900" cy="1631950"/>
                    </a:xfrm>
                    <a:prstGeom prst="rect">
                      <a:avLst/>
                    </a:prstGeom>
                    <a:noFill/>
                    <a:ln>
                      <a:noFill/>
                    </a:ln>
                  </pic:spPr>
                </pic:pic>
              </a:graphicData>
            </a:graphic>
            <wp14:sizeRelH relativeFrom="page">
              <wp14:pctWidth>0</wp14:pctWidth>
            </wp14:sizeRelH>
            <wp14:sizeRelV relativeFrom="page">
              <wp14:pctHeight>0</wp14:pctHeight>
            </wp14:sizeRelV>
          </wp:anchor>
        </w:drawing>
      </w:r>
      <w:r w:rsidR="009928B9" w:rsidRPr="009928B9">
        <w:rPr>
          <w:noProof/>
          <w:lang w:val="en-US"/>
        </w:rPr>
        <w:drawing>
          <wp:inline distT="0" distB="0" distL="0" distR="0" wp14:anchorId="0D8DC7FB" wp14:editId="133DA09C">
            <wp:extent cx="4854958" cy="3512676"/>
            <wp:effectExtent l="0" t="0" r="3175" b="0"/>
            <wp:docPr id="120" name="Picture 120" descr="C:\Users\Lis\Documents\Lis\epep\scansforschool\winnie-the-witch\catalo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is\Documents\Lis\epep\scansforschool\winnie-the-witch\catalog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860942" cy="3517006"/>
                    </a:xfrm>
                    <a:prstGeom prst="rect">
                      <a:avLst/>
                    </a:prstGeom>
                    <a:noFill/>
                    <a:ln>
                      <a:noFill/>
                    </a:ln>
                  </pic:spPr>
                </pic:pic>
              </a:graphicData>
            </a:graphic>
          </wp:inline>
        </w:drawing>
      </w:r>
    </w:p>
    <w:p w14:paraId="64D78DDD" w14:textId="77777777" w:rsidR="003C00F9" w:rsidRPr="007A3A39" w:rsidRDefault="003C00F9" w:rsidP="003C00F9">
      <w:pPr>
        <w:pStyle w:val="Heading3"/>
        <w:rPr>
          <w:b w:val="0"/>
          <w:lang w:val="en-US"/>
        </w:rPr>
      </w:pPr>
      <w:bookmarkStart w:id="15" w:name="_Toc440798187"/>
      <w:bookmarkStart w:id="16" w:name="_Toc467348172"/>
      <w:r w:rsidRPr="007A3A39">
        <w:rPr>
          <w:lang w:val="en-US"/>
        </w:rPr>
        <w:t>Fair</w:t>
      </w:r>
      <w:bookmarkEnd w:id="15"/>
      <w:bookmarkEnd w:id="16"/>
    </w:p>
    <w:p w14:paraId="3C6A3D44" w14:textId="77777777" w:rsidR="003C00F9" w:rsidRDefault="003C00F9" w:rsidP="003C00F9">
      <w:pPr>
        <w:rPr>
          <w:lang w:val="en-US"/>
        </w:rPr>
      </w:pPr>
      <w:r>
        <w:rPr>
          <w:lang w:val="en-US"/>
        </w:rPr>
        <w:t xml:space="preserve">Have a look at the booklets displayed on the tables and </w:t>
      </w:r>
      <w:r w:rsidR="00101B42">
        <w:rPr>
          <w:lang w:val="en-US"/>
        </w:rPr>
        <w:t>discuss the following questions:</w:t>
      </w:r>
    </w:p>
    <w:p w14:paraId="52BD20CF" w14:textId="77777777" w:rsidR="00101B42" w:rsidRPr="00101B42" w:rsidRDefault="00101B42" w:rsidP="00101B42">
      <w:pPr>
        <w:pStyle w:val="ListParagraph"/>
        <w:numPr>
          <w:ilvl w:val="0"/>
          <w:numId w:val="35"/>
        </w:numPr>
        <w:rPr>
          <w:lang w:val="en-US"/>
        </w:rPr>
      </w:pPr>
      <w:r w:rsidRPr="00101B42">
        <w:rPr>
          <w:lang w:val="en-US"/>
        </w:rPr>
        <w:t>What have the students learned?</w:t>
      </w:r>
    </w:p>
    <w:p w14:paraId="3CA08D80" w14:textId="77777777" w:rsidR="00101B42" w:rsidRPr="00101B42" w:rsidRDefault="00101B42" w:rsidP="00101B42">
      <w:pPr>
        <w:pStyle w:val="ListParagraph"/>
        <w:numPr>
          <w:ilvl w:val="0"/>
          <w:numId w:val="35"/>
        </w:numPr>
        <w:rPr>
          <w:lang w:val="en-US"/>
        </w:rPr>
      </w:pPr>
      <w:r w:rsidRPr="00101B42">
        <w:rPr>
          <w:lang w:val="en-US"/>
        </w:rPr>
        <w:t>How much effort have the learners put into these projects/products?</w:t>
      </w:r>
    </w:p>
    <w:p w14:paraId="76613B57" w14:textId="77777777" w:rsidR="00101B42" w:rsidRPr="00101B42" w:rsidRDefault="00101B42" w:rsidP="00101B42">
      <w:pPr>
        <w:pStyle w:val="ListParagraph"/>
        <w:numPr>
          <w:ilvl w:val="0"/>
          <w:numId w:val="35"/>
        </w:numPr>
        <w:rPr>
          <w:lang w:val="en-US"/>
        </w:rPr>
      </w:pPr>
      <w:r w:rsidRPr="00101B42">
        <w:rPr>
          <w:lang w:val="en-US"/>
        </w:rPr>
        <w:t>What skills were involved?</w:t>
      </w:r>
    </w:p>
    <w:p w14:paraId="0B2E82A0" w14:textId="77777777" w:rsidR="00101B42" w:rsidRPr="00101B42" w:rsidRDefault="00101B42" w:rsidP="00101B42">
      <w:pPr>
        <w:pStyle w:val="ListParagraph"/>
        <w:numPr>
          <w:ilvl w:val="0"/>
          <w:numId w:val="35"/>
        </w:numPr>
        <w:rPr>
          <w:lang w:val="en-US"/>
        </w:rPr>
      </w:pPr>
      <w:r w:rsidRPr="00101B42">
        <w:rPr>
          <w:lang w:val="en-US"/>
        </w:rPr>
        <w:t xml:space="preserve">What can you say about the learners’ </w:t>
      </w:r>
      <w:r w:rsidRPr="00101B42">
        <w:rPr>
          <w:u w:val="single"/>
          <w:lang w:val="en-US"/>
        </w:rPr>
        <w:t>range of vocabulary</w:t>
      </w:r>
      <w:r w:rsidRPr="00101B42">
        <w:rPr>
          <w:lang w:val="en-US"/>
        </w:rPr>
        <w:t xml:space="preserve"> and </w:t>
      </w:r>
      <w:r w:rsidRPr="00101B42">
        <w:rPr>
          <w:u w:val="single"/>
          <w:lang w:val="en-US"/>
        </w:rPr>
        <w:t>accuracy?</w:t>
      </w:r>
    </w:p>
    <w:p w14:paraId="1255FE15" w14:textId="77777777" w:rsidR="003C00F9" w:rsidRPr="00DB4338" w:rsidRDefault="00101B42" w:rsidP="00FE728A">
      <w:pPr>
        <w:pStyle w:val="ListParagraph"/>
        <w:numPr>
          <w:ilvl w:val="0"/>
          <w:numId w:val="35"/>
        </w:numPr>
        <w:rPr>
          <w:lang w:val="en-US"/>
        </w:rPr>
      </w:pPr>
      <w:r w:rsidRPr="00DB4338">
        <w:rPr>
          <w:lang w:val="en-US"/>
        </w:rPr>
        <w:t>What might be missing? What have the students NOT learned here that they would have learned from a textbook unit?</w:t>
      </w:r>
      <w:r w:rsidR="003C00F9">
        <w:rPr>
          <w:noProof/>
          <w:lang w:val="en-US"/>
        </w:rPr>
        <mc:AlternateContent>
          <mc:Choice Requires="wps">
            <w:drawing>
              <wp:anchor distT="0" distB="0" distL="114300" distR="114300" simplePos="0" relativeHeight="251819008" behindDoc="0" locked="0" layoutInCell="1" allowOverlap="1" wp14:anchorId="3E472B88" wp14:editId="4B5DD659">
                <wp:simplePos x="0" y="0"/>
                <wp:positionH relativeFrom="column">
                  <wp:posOffset>2315210</wp:posOffset>
                </wp:positionH>
                <wp:positionV relativeFrom="paragraph">
                  <wp:posOffset>1549400</wp:posOffset>
                </wp:positionV>
                <wp:extent cx="3706495" cy="1650365"/>
                <wp:effectExtent l="57150" t="19050" r="84455" b="216535"/>
                <wp:wrapNone/>
                <wp:docPr id="99" name="Oval Callout 99"/>
                <wp:cNvGraphicFramePr/>
                <a:graphic xmlns:a="http://schemas.openxmlformats.org/drawingml/2006/main">
                  <a:graphicData uri="http://schemas.microsoft.com/office/word/2010/wordprocessingShape">
                    <wps:wsp>
                      <wps:cNvSpPr/>
                      <wps:spPr>
                        <a:xfrm>
                          <a:off x="0" y="0"/>
                          <a:ext cx="3706495" cy="1650365"/>
                        </a:xfrm>
                        <a:prstGeom prst="wedgeEllipseCallout">
                          <a:avLst>
                            <a:gd name="adj1" fmla="val -48152"/>
                            <a:gd name="adj2" fmla="val 55435"/>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9BCD243" w14:textId="77777777" w:rsidR="00AF4CF2" w:rsidRPr="00E714DB" w:rsidRDefault="00AF4CF2" w:rsidP="003C00F9">
                            <w:pPr>
                              <w:jc w:val="center"/>
                              <w:rPr>
                                <w:color w:val="000000" w:themeColor="text1"/>
                                <w:sz w:val="28"/>
                                <w:lang w:val="en-US"/>
                              </w:rPr>
                            </w:pPr>
                            <w:r w:rsidRPr="00E714DB">
                              <w:rPr>
                                <w:color w:val="000000" w:themeColor="text1"/>
                                <w:sz w:val="28"/>
                                <w:lang w:val="en-US"/>
                              </w:rPr>
                              <w:t>Creativity</w:t>
                            </w:r>
                          </w:p>
                          <w:p w14:paraId="6BDB3C43" w14:textId="77777777" w:rsidR="00AF4CF2" w:rsidRPr="00E714DB" w:rsidRDefault="00AF4CF2" w:rsidP="003C00F9">
                            <w:pPr>
                              <w:jc w:val="center"/>
                              <w:rPr>
                                <w:color w:val="000000" w:themeColor="text1"/>
                                <w:sz w:val="28"/>
                                <w:lang w:val="en-US"/>
                              </w:rPr>
                            </w:pPr>
                            <w:r w:rsidRPr="00E714DB">
                              <w:rPr>
                                <w:color w:val="000000" w:themeColor="text1"/>
                                <w:sz w:val="28"/>
                                <w:lang w:val="en-US"/>
                              </w:rPr>
                              <w:t>Commitment</w:t>
                            </w:r>
                          </w:p>
                          <w:p w14:paraId="54A3D412" w14:textId="77777777" w:rsidR="00AF4CF2" w:rsidRPr="00E714DB" w:rsidRDefault="00AF4CF2" w:rsidP="003C00F9">
                            <w:pPr>
                              <w:jc w:val="center"/>
                              <w:rPr>
                                <w:color w:val="000000" w:themeColor="text1"/>
                                <w:sz w:val="44"/>
                                <w:lang w:val="en-US"/>
                              </w:rPr>
                            </w:pPr>
                            <w:r w:rsidRPr="00E714DB">
                              <w:rPr>
                                <w:color w:val="000000" w:themeColor="text1"/>
                                <w:sz w:val="28"/>
                                <w:lang w:val="en-US"/>
                              </w:rPr>
                              <w:t>Effort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472B88"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99" o:spid="_x0000_s1028" type="#_x0000_t63" style="position:absolute;left:0;text-align:left;margin-left:182.3pt;margin-top:122pt;width:291.85pt;height:129.9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" adj="399,22774" fillcolor="#d8d8d8 [2732]" strokecolor="#1f4d78 [1604]" strokeweight="2pt">
                <v:shadow on="t" color="black" opacity="26214f" origin=",-.5" offset="0,3pt"/>
                <v:textbox>
                  <w:txbxContent>
                    <w:p w14:paraId="49BCD243" w14:textId="77777777" w:rsidR="00AF4CF2" w:rsidRPr="00E714DB" w:rsidRDefault="00AF4CF2" w:rsidP="003C00F9">
                      <w:pPr>
                        <w:jc w:val="center"/>
                        <w:rPr>
                          <w:color w:val="000000" w:themeColor="text1"/>
                          <w:sz w:val="28"/>
                          <w:lang w:val="en-US"/>
                        </w:rPr>
                      </w:pPr>
                      <w:r w:rsidRPr="00E714DB">
                        <w:rPr>
                          <w:color w:val="000000" w:themeColor="text1"/>
                          <w:sz w:val="28"/>
                          <w:lang w:val="en-US"/>
                        </w:rPr>
                        <w:t>Creativity</w:t>
                      </w:r>
                    </w:p>
                    <w:p w14:paraId="6BDB3C43" w14:textId="77777777" w:rsidR="00AF4CF2" w:rsidRPr="00E714DB" w:rsidRDefault="00AF4CF2" w:rsidP="003C00F9">
                      <w:pPr>
                        <w:jc w:val="center"/>
                        <w:rPr>
                          <w:color w:val="000000" w:themeColor="text1"/>
                          <w:sz w:val="28"/>
                          <w:lang w:val="en-US"/>
                        </w:rPr>
                      </w:pPr>
                      <w:r w:rsidRPr="00E714DB">
                        <w:rPr>
                          <w:color w:val="000000" w:themeColor="text1"/>
                          <w:sz w:val="28"/>
                          <w:lang w:val="en-US"/>
                        </w:rPr>
                        <w:t>Commitment</w:t>
                      </w:r>
                    </w:p>
                    <w:p w14:paraId="54A3D412" w14:textId="77777777" w:rsidR="00AF4CF2" w:rsidRPr="00E714DB" w:rsidRDefault="00AF4CF2" w:rsidP="003C00F9">
                      <w:pPr>
                        <w:jc w:val="center"/>
                        <w:rPr>
                          <w:color w:val="000000" w:themeColor="text1"/>
                          <w:sz w:val="44"/>
                          <w:lang w:val="en-US"/>
                        </w:rPr>
                      </w:pPr>
                      <w:r w:rsidRPr="00E714DB">
                        <w:rPr>
                          <w:color w:val="000000" w:themeColor="text1"/>
                          <w:sz w:val="28"/>
                          <w:lang w:val="en-US"/>
                        </w:rPr>
                        <w:t>Effort</w:t>
                      </w:r>
                    </w:p>
                  </w:txbxContent>
                </v:textbox>
              </v:shape>
            </w:pict>
          </mc:Fallback>
        </mc:AlternateContent>
      </w:r>
      <w:r w:rsidR="003C00F9">
        <w:rPr>
          <w:noProof/>
          <w:lang w:val="en-US"/>
        </w:rPr>
        <mc:AlternateContent>
          <mc:Choice Requires="wps">
            <w:drawing>
              <wp:anchor distT="0" distB="0" distL="114300" distR="114300" simplePos="0" relativeHeight="251817984" behindDoc="0" locked="0" layoutInCell="1" allowOverlap="1" wp14:anchorId="69F4FB48" wp14:editId="7658E905">
                <wp:simplePos x="0" y="0"/>
                <wp:positionH relativeFrom="column">
                  <wp:posOffset>-256540</wp:posOffset>
                </wp:positionH>
                <wp:positionV relativeFrom="paragraph">
                  <wp:posOffset>1497330</wp:posOffset>
                </wp:positionV>
                <wp:extent cx="2356485" cy="1386840"/>
                <wp:effectExtent l="57150" t="19050" r="81915" b="232410"/>
                <wp:wrapNone/>
                <wp:docPr id="100" name="Oval Callout 100"/>
                <wp:cNvGraphicFramePr/>
                <a:graphic xmlns:a="http://schemas.openxmlformats.org/drawingml/2006/main">
                  <a:graphicData uri="http://schemas.microsoft.com/office/word/2010/wordprocessingShape">
                    <wps:wsp>
                      <wps:cNvSpPr/>
                      <wps:spPr>
                        <a:xfrm>
                          <a:off x="0" y="0"/>
                          <a:ext cx="2356485" cy="1386840"/>
                        </a:xfrm>
                        <a:prstGeom prst="wedgeEllipseCallout">
                          <a:avLst>
                            <a:gd name="adj1" fmla="val 49743"/>
                            <a:gd name="adj2" fmla="val 58517"/>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183B85C" w14:textId="77777777" w:rsidR="00AF4CF2" w:rsidRPr="00E714DB" w:rsidRDefault="00AF4CF2" w:rsidP="003C00F9">
                            <w:pPr>
                              <w:jc w:val="center"/>
                              <w:rPr>
                                <w:color w:val="000000" w:themeColor="text1"/>
                                <w:sz w:val="44"/>
                                <w:lang w:val="en-US"/>
                              </w:rPr>
                            </w:pPr>
                            <w:r w:rsidRPr="00E714DB">
                              <w:rPr>
                                <w:color w:val="000000" w:themeColor="text1"/>
                                <w:sz w:val="28"/>
                                <w:lang w:val="en-US"/>
                              </w:rPr>
                              <w:t xml:space="preserve">Text-types </w:t>
                            </w:r>
                          </w:p>
                          <w:p w14:paraId="45448168" w14:textId="77777777" w:rsidR="00AF4CF2" w:rsidRDefault="00AF4CF2" w:rsidP="003C00F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F4FB48" id="Oval Callout 100" o:spid="_x0000_s1029" type="#_x0000_t63" style="position:absolute;left:0;text-align:left;margin-left:-20.2pt;margin-top:117.9pt;width:185.55pt;height:109.2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" adj="21544,23440" fillcolor="#d8d8d8 [2732]" strokecolor="#1f4d78 [1604]" strokeweight="2pt">
                <v:shadow on="t" color="black" opacity="26214f" origin=",-.5" offset="0,3pt"/>
                <v:textbox>
                  <w:txbxContent>
                    <w:p w14:paraId="5183B85C" w14:textId="77777777" w:rsidR="00AF4CF2" w:rsidRPr="00E714DB" w:rsidRDefault="00AF4CF2" w:rsidP="003C00F9">
                      <w:pPr>
                        <w:jc w:val="center"/>
                        <w:rPr>
                          <w:color w:val="000000" w:themeColor="text1"/>
                          <w:sz w:val="44"/>
                          <w:lang w:val="en-US"/>
                        </w:rPr>
                      </w:pPr>
                      <w:r w:rsidRPr="00E714DB">
                        <w:rPr>
                          <w:color w:val="000000" w:themeColor="text1"/>
                          <w:sz w:val="28"/>
                          <w:lang w:val="en-US"/>
                        </w:rPr>
                        <w:t xml:space="preserve">Text-types </w:t>
                      </w:r>
                    </w:p>
                    <w:p w14:paraId="45448168" w14:textId="77777777" w:rsidR="00AF4CF2" w:rsidRDefault="00AF4CF2" w:rsidP="003C00F9"/>
                  </w:txbxContent>
                </v:textbox>
              </v:shape>
            </w:pict>
          </mc:Fallback>
        </mc:AlternateContent>
      </w:r>
      <w:r w:rsidR="003C00F9" w:rsidRPr="00DB4338">
        <w:rPr>
          <w:lang w:val="en-US"/>
        </w:rPr>
        <w:br w:type="page"/>
      </w:r>
    </w:p>
    <w:p w14:paraId="080129D3" w14:textId="77777777" w:rsidR="006751B9" w:rsidRDefault="00FB0552" w:rsidP="00AC5DD6">
      <w:pPr>
        <w:pStyle w:val="Heading1"/>
        <w:rPr>
          <w:lang w:val="en-US"/>
        </w:rPr>
      </w:pPr>
      <w:bookmarkStart w:id="17" w:name="_Toc467348173"/>
      <w:r w:rsidRPr="00FB0552">
        <w:rPr>
          <w:lang w:val="en-US"/>
        </w:rPr>
        <w:lastRenderedPageBreak/>
        <w:t>Teaching Vocabulary to the Whole Brain</w:t>
      </w:r>
      <w:bookmarkEnd w:id="17"/>
    </w:p>
    <w:p w14:paraId="2FAE2DFD" w14:textId="77777777" w:rsidR="005C2AC3" w:rsidRPr="005C2AC3" w:rsidRDefault="005C2AC3" w:rsidP="005C2AC3">
      <w:pPr>
        <w:rPr>
          <w:lang w:val="en-US"/>
        </w:rPr>
      </w:pPr>
    </w:p>
    <w:p w14:paraId="48270E70" w14:textId="77777777" w:rsidR="008441F2" w:rsidRPr="005C2AC3" w:rsidRDefault="008441F2" w:rsidP="008441F2">
      <w:pPr>
        <w:jc w:val="center"/>
        <w:rPr>
          <w:noProof/>
          <w:lang w:val="en-US" w:eastAsia="de-AT"/>
        </w:rPr>
      </w:pPr>
      <w:r>
        <w:rPr>
          <w:noProof/>
          <w:lang w:val="en-US"/>
        </w:rPr>
        <w:drawing>
          <wp:inline distT="0" distB="0" distL="0" distR="0" wp14:anchorId="4BF06C49" wp14:editId="617715F1">
            <wp:extent cx="1252728" cy="128016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havioristhead.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252728" cy="1280160"/>
                    </a:xfrm>
                    <a:prstGeom prst="rect">
                      <a:avLst/>
                    </a:prstGeom>
                  </pic:spPr>
                </pic:pic>
              </a:graphicData>
            </a:graphic>
          </wp:inline>
        </w:drawing>
      </w:r>
      <w:r w:rsidRPr="005C2AC3">
        <w:rPr>
          <w:noProof/>
          <w:lang w:val="en-US" w:eastAsia="de-AT"/>
        </w:rPr>
        <w:t xml:space="preserve">         </w:t>
      </w:r>
      <w:r>
        <w:rPr>
          <w:noProof/>
          <w:lang w:val="en-US"/>
        </w:rPr>
        <w:drawing>
          <wp:inline distT="0" distB="0" distL="0" distR="0" wp14:anchorId="3091AE32" wp14:editId="5FD4805D">
            <wp:extent cx="1536192" cy="128016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in-fmri-77238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536192" cy="1280160"/>
                    </a:xfrm>
                    <a:prstGeom prst="rect">
                      <a:avLst/>
                    </a:prstGeom>
                  </pic:spPr>
                </pic:pic>
              </a:graphicData>
            </a:graphic>
          </wp:inline>
        </w:drawing>
      </w:r>
      <w:r w:rsidRPr="005C2AC3">
        <w:rPr>
          <w:noProof/>
          <w:lang w:val="en-US" w:eastAsia="de-AT"/>
        </w:rPr>
        <w:t xml:space="preserve">         </w:t>
      </w:r>
      <w:r>
        <w:rPr>
          <w:noProof/>
          <w:lang w:val="en-US"/>
        </w:rPr>
        <w:drawing>
          <wp:inline distT="0" distB="0" distL="0" distR="0" wp14:anchorId="764D6592" wp14:editId="123E8090">
            <wp:extent cx="1874520" cy="12801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rons-in-the-brain-illustration-by-Rebecca-Lee-on-flickr.jpg"/>
                    <pic:cNvPicPr/>
                  </pic:nvPicPr>
                  <pic:blipFill rotWithShape="1">
                    <a:blip r:embed="rId68" cstate="print">
                      <a:extLst>
                        <a:ext uri="{28A0092B-C50C-407E-A947-70E740481C1C}">
                          <a14:useLocalDpi xmlns:a14="http://schemas.microsoft.com/office/drawing/2010/main" val="0"/>
                        </a:ext>
                      </a:extLst>
                    </a:blip>
                    <a:srcRect r="8458" b="5321"/>
                    <a:stretch/>
                  </pic:blipFill>
                  <pic:spPr bwMode="auto">
                    <a:xfrm>
                      <a:off x="0" y="0"/>
                      <a:ext cx="1874520" cy="1280160"/>
                    </a:xfrm>
                    <a:prstGeom prst="rect">
                      <a:avLst/>
                    </a:prstGeom>
                    <a:ln>
                      <a:noFill/>
                    </a:ln>
                    <a:extLst>
                      <a:ext uri="{53640926-AAD7-44D8-BBD7-CCE9431645EC}">
                        <a14:shadowObscured xmlns:a14="http://schemas.microsoft.com/office/drawing/2010/main"/>
                      </a:ext>
                    </a:extLst>
                  </pic:spPr>
                </pic:pic>
              </a:graphicData>
            </a:graphic>
          </wp:inline>
        </w:drawing>
      </w:r>
    </w:p>
    <w:p w14:paraId="1D61BC20" w14:textId="77777777" w:rsidR="005C2AC3" w:rsidRDefault="005C2AC3" w:rsidP="000E72B5">
      <w:pPr>
        <w:pStyle w:val="Heading2"/>
        <w:rPr>
          <w:rFonts w:eastAsia="Times New Roman"/>
          <w:lang w:val="en-US"/>
        </w:rPr>
      </w:pPr>
      <w:bookmarkStart w:id="18" w:name="_Toc467348174"/>
      <w:r w:rsidRPr="005C2AC3">
        <w:rPr>
          <w:rFonts w:eastAsia="Times New Roman"/>
          <w:lang w:val="en-US"/>
        </w:rPr>
        <w:t>How to create multisensory images in the learners’ brains</w:t>
      </w:r>
      <w:bookmarkEnd w:id="18"/>
    </w:p>
    <w:p w14:paraId="497ADE82" w14:textId="77777777" w:rsidR="005C2AC3" w:rsidRPr="005C2AC3" w:rsidRDefault="005C2AC3" w:rsidP="001A4477">
      <w:pPr>
        <w:pStyle w:val="Heading3"/>
        <w:spacing w:line="240" w:lineRule="auto"/>
        <w:rPr>
          <w:lang w:val="en-US"/>
        </w:rPr>
      </w:pPr>
      <w:bookmarkStart w:id="19" w:name="_Toc467348175"/>
      <w:r w:rsidRPr="005C2AC3">
        <w:rPr>
          <w:lang w:val="en-US"/>
        </w:rPr>
        <w:t>The ISM Model</w:t>
      </w:r>
      <w:bookmarkEnd w:id="19"/>
      <w:r w:rsidRPr="005C2AC3">
        <w:rPr>
          <w:lang w:val="en-US"/>
        </w:rPr>
        <w:t xml:space="preserve"> </w:t>
      </w:r>
    </w:p>
    <w:p w14:paraId="09B6F4A0" w14:textId="77777777" w:rsidR="005C2AC3" w:rsidRDefault="005C2AC3" w:rsidP="001A4477">
      <w:pPr>
        <w:spacing w:line="240" w:lineRule="auto"/>
      </w:pPr>
      <w:r w:rsidRPr="005C2AC3">
        <w:rPr>
          <w:lang w:val="en-US"/>
        </w:rPr>
        <w:t xml:space="preserve">According to </w:t>
      </w:r>
      <w:proofErr w:type="spellStart"/>
      <w:r w:rsidRPr="005C2AC3">
        <w:rPr>
          <w:lang w:val="en-US"/>
        </w:rPr>
        <w:t>Ahsen’s</w:t>
      </w:r>
      <w:proofErr w:type="spellEnd"/>
      <w:r w:rsidRPr="005C2AC3">
        <w:rPr>
          <w:lang w:val="en-US"/>
        </w:rPr>
        <w:t xml:space="preserve"> ISM model</w:t>
      </w:r>
      <w:sdt>
        <w:sdtPr>
          <w:id w:val="1405025537"/>
          <w:citation/>
        </w:sdtPr>
        <w:sdtEndPr/>
        <w:sdtContent>
          <w:r>
            <w:fldChar w:fldCharType="begin"/>
          </w:r>
          <w:r w:rsidRPr="005C2AC3">
            <w:rPr>
              <w:lang w:val="en-US"/>
            </w:rPr>
            <w:instrText xml:space="preserve"> CITATION Ahs84 \l 1031 </w:instrText>
          </w:r>
          <w:r>
            <w:fldChar w:fldCharType="separate"/>
          </w:r>
          <w:r w:rsidRPr="005C2AC3">
            <w:rPr>
              <w:noProof/>
              <w:lang w:val="en-US"/>
            </w:rPr>
            <w:t xml:space="preserve"> (Ahsen, 1984)</w:t>
          </w:r>
          <w:r>
            <w:fldChar w:fldCharType="end"/>
          </w:r>
        </w:sdtContent>
      </w:sdt>
      <w:r w:rsidRPr="005C2AC3">
        <w:rPr>
          <w:lang w:val="en-US"/>
        </w:rPr>
        <w:t xml:space="preserve">  our memory stores “multisensory images” consisting of </w:t>
      </w:r>
      <w:r w:rsidRPr="005C2AC3">
        <w:rPr>
          <w:b/>
          <w:lang w:val="en-US"/>
        </w:rPr>
        <w:t xml:space="preserve">Images, Somatic </w:t>
      </w:r>
      <w:r w:rsidRPr="005C2AC3">
        <w:rPr>
          <w:lang w:val="en-US"/>
        </w:rPr>
        <w:t xml:space="preserve">responses and </w:t>
      </w:r>
      <w:r w:rsidRPr="005C2AC3">
        <w:rPr>
          <w:b/>
          <w:lang w:val="en-US"/>
        </w:rPr>
        <w:t xml:space="preserve">Meanings </w:t>
      </w:r>
      <w:r w:rsidRPr="005C2AC3">
        <w:rPr>
          <w:lang w:val="en-US"/>
        </w:rPr>
        <w:t xml:space="preserve">(ISM). These three elements are constantly interacting and interlocking. In </w:t>
      </w:r>
      <w:proofErr w:type="gramStart"/>
      <w:r w:rsidRPr="005C2AC3">
        <w:rPr>
          <w:lang w:val="en-US"/>
        </w:rPr>
        <w:t>general</w:t>
      </w:r>
      <w:proofErr w:type="gramEnd"/>
      <w:r w:rsidRPr="005C2AC3">
        <w:rPr>
          <w:lang w:val="en-US"/>
        </w:rPr>
        <w:t xml:space="preserve"> it can be said, that what has been experienced personally is most memorable and will have the most visual and somatic elements attached, followed by richly imagined input, and lastly by input that has only been understood form words. </w:t>
      </w:r>
      <w:sdt>
        <w:sdtPr>
          <w:id w:val="-339923556"/>
          <w:citation/>
        </w:sdtPr>
        <w:sdtEndPr/>
        <w:sdtContent>
          <w:r>
            <w:fldChar w:fldCharType="begin"/>
          </w:r>
          <w:r w:rsidRPr="005C2AC3">
            <w:rPr>
              <w:lang w:val="en-US"/>
            </w:rPr>
            <w:instrText xml:space="preserve">CITATION Ste96 \p 49 \l 1031 </w:instrText>
          </w:r>
          <w:r>
            <w:fldChar w:fldCharType="separate"/>
          </w:r>
          <w:r w:rsidRPr="00C95838">
            <w:rPr>
              <w:noProof/>
            </w:rPr>
            <w:t>(Stevick, 1996, S. 49)</w:t>
          </w:r>
          <w:r>
            <w:fldChar w:fldCharType="end"/>
          </w:r>
        </w:sdtContent>
      </w:sdt>
    </w:p>
    <w:p w14:paraId="4AD357F8" w14:textId="77777777" w:rsidR="005C2AC3" w:rsidRPr="005C2AC3" w:rsidRDefault="005C2AC3" w:rsidP="001A4477">
      <w:pPr>
        <w:spacing w:line="240" w:lineRule="auto"/>
        <w:rPr>
          <w:b/>
        </w:rPr>
      </w:pPr>
      <w:r w:rsidRPr="005C2AC3">
        <w:rPr>
          <w:b/>
        </w:rPr>
        <w:t xml:space="preserve">Images: </w:t>
      </w:r>
    </w:p>
    <w:p w14:paraId="28E2A7A0" w14:textId="77777777" w:rsidR="005C2AC3" w:rsidRPr="005C2AC3" w:rsidRDefault="005C2AC3" w:rsidP="0031434B">
      <w:pPr>
        <w:pStyle w:val="ListParagraph"/>
        <w:numPr>
          <w:ilvl w:val="0"/>
          <w:numId w:val="27"/>
        </w:numPr>
        <w:spacing w:after="0" w:line="240" w:lineRule="auto"/>
        <w:jc w:val="both"/>
        <w:rPr>
          <w:lang w:val="en-US"/>
        </w:rPr>
      </w:pPr>
      <w:r w:rsidRPr="005C2AC3">
        <w:rPr>
          <w:lang w:val="en-US"/>
        </w:rPr>
        <w:t>visual stimuli, things we have actually experienced</w:t>
      </w:r>
    </w:p>
    <w:p w14:paraId="1A45797F" w14:textId="77777777" w:rsidR="005C2AC3" w:rsidRPr="005C2AC3" w:rsidRDefault="005C2AC3" w:rsidP="0031434B">
      <w:pPr>
        <w:pStyle w:val="ListParagraph"/>
        <w:numPr>
          <w:ilvl w:val="0"/>
          <w:numId w:val="27"/>
        </w:numPr>
        <w:spacing w:after="0" w:line="240" w:lineRule="auto"/>
        <w:jc w:val="both"/>
        <w:rPr>
          <w:lang w:val="en-US"/>
        </w:rPr>
      </w:pPr>
      <w:r w:rsidRPr="005C2AC3">
        <w:rPr>
          <w:lang w:val="en-US"/>
        </w:rPr>
        <w:t>mental images, things we have actively imagined</w:t>
      </w:r>
    </w:p>
    <w:p w14:paraId="7652C4D7" w14:textId="77777777" w:rsidR="005C2AC3" w:rsidRPr="005C2AC3" w:rsidRDefault="005C2AC3" w:rsidP="0031434B">
      <w:pPr>
        <w:pStyle w:val="ListParagraph"/>
        <w:numPr>
          <w:ilvl w:val="0"/>
          <w:numId w:val="27"/>
        </w:numPr>
        <w:spacing w:after="0" w:line="240" w:lineRule="auto"/>
        <w:jc w:val="both"/>
        <w:rPr>
          <w:lang w:val="en-US"/>
        </w:rPr>
      </w:pPr>
      <w:r w:rsidRPr="005C2AC3">
        <w:rPr>
          <w:lang w:val="en-US"/>
        </w:rPr>
        <w:t>imagery derived from descriptions in words</w:t>
      </w:r>
    </w:p>
    <w:p w14:paraId="605665CA" w14:textId="77777777" w:rsidR="005C2AC3" w:rsidRPr="005C2AC3" w:rsidRDefault="005C2AC3" w:rsidP="001A4477">
      <w:pPr>
        <w:pStyle w:val="ListParagraph"/>
        <w:spacing w:line="240" w:lineRule="auto"/>
        <w:ind w:left="0"/>
        <w:rPr>
          <w:b/>
        </w:rPr>
      </w:pPr>
      <w:r w:rsidRPr="005C2AC3">
        <w:rPr>
          <w:b/>
        </w:rPr>
        <w:t>Somatic response:</w:t>
      </w:r>
      <w:r w:rsidRPr="005C2AC3">
        <w:rPr>
          <w:b/>
        </w:rPr>
        <w:tab/>
      </w:r>
    </w:p>
    <w:p w14:paraId="6D8BCF9F" w14:textId="77777777" w:rsidR="005C2AC3" w:rsidRPr="005C2AC3" w:rsidRDefault="005C2AC3" w:rsidP="0031434B">
      <w:pPr>
        <w:pStyle w:val="ListParagraph"/>
        <w:numPr>
          <w:ilvl w:val="0"/>
          <w:numId w:val="28"/>
        </w:numPr>
        <w:spacing w:after="0" w:line="240" w:lineRule="auto"/>
        <w:jc w:val="both"/>
        <w:rPr>
          <w:lang w:val="en-US"/>
        </w:rPr>
      </w:pPr>
      <w:r w:rsidRPr="005C2AC3">
        <w:rPr>
          <w:lang w:val="en-US"/>
        </w:rPr>
        <w:t>our body’s reaction to the sensory images (skeletal, muscular, endocrine changes…)</w:t>
      </w:r>
    </w:p>
    <w:p w14:paraId="27A8ED6A" w14:textId="77777777" w:rsidR="005C2AC3" w:rsidRPr="005C2AC3" w:rsidRDefault="005C2AC3" w:rsidP="0031434B">
      <w:pPr>
        <w:pStyle w:val="ListParagraph"/>
        <w:numPr>
          <w:ilvl w:val="0"/>
          <w:numId w:val="28"/>
        </w:numPr>
        <w:spacing w:after="0" w:line="240" w:lineRule="auto"/>
        <w:jc w:val="both"/>
        <w:rPr>
          <w:lang w:val="en-US"/>
        </w:rPr>
      </w:pPr>
      <w:r w:rsidRPr="005C2AC3">
        <w:rPr>
          <w:lang w:val="en-US"/>
        </w:rPr>
        <w:t>may be very strong or fleeting and negligible, depending on the input</w:t>
      </w:r>
    </w:p>
    <w:p w14:paraId="16A8CFA8" w14:textId="77777777" w:rsidR="005C2AC3" w:rsidRPr="005C2AC3" w:rsidRDefault="005C2AC3" w:rsidP="001A4477">
      <w:pPr>
        <w:spacing w:line="240" w:lineRule="auto"/>
        <w:rPr>
          <w:b/>
        </w:rPr>
      </w:pPr>
      <w:r w:rsidRPr="005C2AC3">
        <w:rPr>
          <w:b/>
        </w:rPr>
        <w:t>Meaning:</w:t>
      </w:r>
    </w:p>
    <w:p w14:paraId="653312D5" w14:textId="77777777" w:rsidR="005C2AC3" w:rsidRPr="005C2AC3" w:rsidRDefault="005C2AC3" w:rsidP="0031434B">
      <w:pPr>
        <w:pStyle w:val="ListParagraph"/>
        <w:numPr>
          <w:ilvl w:val="0"/>
          <w:numId w:val="29"/>
        </w:numPr>
        <w:spacing w:after="0" w:line="240" w:lineRule="auto"/>
        <w:jc w:val="both"/>
        <w:rPr>
          <w:lang w:val="en-US"/>
        </w:rPr>
      </w:pPr>
      <w:r w:rsidRPr="005C2AC3">
        <w:rPr>
          <w:lang w:val="en-US"/>
        </w:rPr>
        <w:t>includes the full spectrum including lexical meaning, expectations, involvements, purposes</w:t>
      </w:r>
    </w:p>
    <w:p w14:paraId="7366550F" w14:textId="77777777" w:rsidR="005C2AC3" w:rsidRPr="005C2AC3" w:rsidRDefault="005C2AC3" w:rsidP="0031434B">
      <w:pPr>
        <w:pStyle w:val="ListParagraph"/>
        <w:numPr>
          <w:ilvl w:val="0"/>
          <w:numId w:val="29"/>
        </w:numPr>
        <w:spacing w:after="0" w:line="240" w:lineRule="auto"/>
        <w:jc w:val="both"/>
        <w:rPr>
          <w:lang w:val="en-US"/>
        </w:rPr>
      </w:pPr>
      <w:r w:rsidRPr="005C2AC3">
        <w:rPr>
          <w:lang w:val="en-US"/>
        </w:rPr>
        <w:t>example: What does the word “bakery” include for you?</w:t>
      </w:r>
    </w:p>
    <w:p w14:paraId="37DA1EEE" w14:textId="77777777" w:rsidR="005C2AC3" w:rsidRDefault="005C2AC3" w:rsidP="001A4477">
      <w:pPr>
        <w:pStyle w:val="Heading3"/>
        <w:spacing w:line="240" w:lineRule="auto"/>
        <w:rPr>
          <w:lang w:val="en-US"/>
        </w:rPr>
      </w:pPr>
    </w:p>
    <w:p w14:paraId="45E15B50" w14:textId="77777777" w:rsidR="005C2AC3" w:rsidRPr="005C2AC3" w:rsidRDefault="005C2AC3" w:rsidP="001A4477">
      <w:pPr>
        <w:pStyle w:val="Heading3"/>
        <w:spacing w:line="240" w:lineRule="auto"/>
        <w:rPr>
          <w:lang w:val="en-US"/>
        </w:rPr>
      </w:pPr>
      <w:bookmarkStart w:id="20" w:name="_Toc467348176"/>
      <w:r w:rsidRPr="005C2AC3">
        <w:rPr>
          <w:lang w:val="en-US"/>
        </w:rPr>
        <w:t>VMIs: Voice Movement Icons</w:t>
      </w:r>
      <w:bookmarkEnd w:id="20"/>
    </w:p>
    <w:p w14:paraId="7178F782" w14:textId="77777777" w:rsidR="005C2AC3" w:rsidRDefault="005C2AC3" w:rsidP="001A4477">
      <w:pPr>
        <w:spacing w:line="240" w:lineRule="auto"/>
      </w:pPr>
      <w:r w:rsidRPr="005C2AC3">
        <w:rPr>
          <w:lang w:val="en-US"/>
        </w:rPr>
        <w:t xml:space="preserve">The research of Macedonia also shows that meaningful multisensory input leads to better learning of new items. </w:t>
      </w:r>
      <w:sdt>
        <w:sdtPr>
          <w:id w:val="1195583834"/>
          <w:citation/>
        </w:sdtPr>
        <w:sdtEndPr/>
        <w:sdtContent>
          <w:r>
            <w:fldChar w:fldCharType="begin"/>
          </w:r>
          <w:r w:rsidRPr="005C2AC3">
            <w:rPr>
              <w:lang w:val="en-US"/>
            </w:rPr>
            <w:instrText xml:space="preserve"> CITATION Mac11 \l 1031 </w:instrText>
          </w:r>
          <w:r>
            <w:fldChar w:fldCharType="separate"/>
          </w:r>
          <w:r w:rsidRPr="00C95838">
            <w:rPr>
              <w:noProof/>
            </w:rPr>
            <w:t>(Macedonia &amp; Müller, 2011)</w:t>
          </w:r>
          <w:r>
            <w:fldChar w:fldCharType="end"/>
          </w:r>
        </w:sdtContent>
      </w:sdt>
    </w:p>
    <w:p w14:paraId="48BC2233" w14:textId="77777777" w:rsidR="005C2AC3" w:rsidRDefault="005C2AC3" w:rsidP="000E72B5">
      <w:pPr>
        <w:pStyle w:val="Heading3"/>
        <w:rPr>
          <w:rFonts w:eastAsia="Times New Roman"/>
        </w:rPr>
      </w:pPr>
      <w:bookmarkStart w:id="21" w:name="_Toc467348177"/>
      <w:r w:rsidRPr="00E741C9">
        <w:rPr>
          <w:rFonts w:eastAsia="Times New Roman"/>
        </w:rPr>
        <w:t>Dos and Don'ts</w:t>
      </w:r>
      <w:bookmarkEnd w:id="21"/>
    </w:p>
    <w:tbl>
      <w:tblPr>
        <w:tblStyle w:val="LightShading-Accent1"/>
        <w:tblW w:w="5000" w:type="pct"/>
        <w:tblLook w:val="04A0" w:firstRow="1" w:lastRow="0" w:firstColumn="1" w:lastColumn="0" w:noHBand="0" w:noVBand="1"/>
      </w:tblPr>
      <w:tblGrid>
        <w:gridCol w:w="5474"/>
        <w:gridCol w:w="4992"/>
      </w:tblGrid>
      <w:tr w:rsidR="005C2AC3" w:rsidRPr="00E741C9" w14:paraId="44D40EE4" w14:textId="77777777" w:rsidTr="00241F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pct"/>
            <w:hideMark/>
          </w:tcPr>
          <w:p w14:paraId="7478CE9F" w14:textId="77777777" w:rsidR="005C2AC3" w:rsidRPr="005C2AC3" w:rsidRDefault="005C2AC3" w:rsidP="005C2AC3">
            <w:pPr>
              <w:numPr>
                <w:ilvl w:val="0"/>
                <w:numId w:val="6"/>
              </w:numPr>
              <w:spacing w:before="100" w:beforeAutospacing="1"/>
              <w:rPr>
                <w:rFonts w:ascii="Times New Roman" w:eastAsia="Times New Roman" w:hAnsi="Times New Roman" w:cs="Times New Roman"/>
                <w:b w:val="0"/>
                <w:szCs w:val="24"/>
                <w:lang w:val="en-US"/>
              </w:rPr>
            </w:pPr>
            <w:r w:rsidRPr="005C2AC3">
              <w:rPr>
                <w:rFonts w:ascii="Times New Roman" w:eastAsia="Times New Roman" w:hAnsi="Times New Roman" w:cs="Times New Roman"/>
                <w:b w:val="0"/>
                <w:szCs w:val="24"/>
                <w:lang w:val="en-US"/>
              </w:rPr>
              <w:t xml:space="preserve">students </w:t>
            </w:r>
            <w:r w:rsidRPr="005C2AC3">
              <w:rPr>
                <w:rFonts w:ascii="Times New Roman" w:eastAsia="Times New Roman" w:hAnsi="Times New Roman" w:cs="Times New Roman"/>
                <w:szCs w:val="24"/>
                <w:lang w:val="en-US"/>
              </w:rPr>
              <w:t>select</w:t>
            </w:r>
            <w:r w:rsidRPr="005C2AC3">
              <w:rPr>
                <w:rFonts w:ascii="Times New Roman" w:eastAsia="Times New Roman" w:hAnsi="Times New Roman" w:cs="Times New Roman"/>
                <w:b w:val="0"/>
                <w:szCs w:val="24"/>
                <w:lang w:val="en-US"/>
              </w:rPr>
              <w:t xml:space="preserve"> useful phrases from </w:t>
            </w:r>
            <w:r w:rsidRPr="005C2AC3">
              <w:rPr>
                <w:rFonts w:ascii="Times New Roman" w:eastAsia="Times New Roman" w:hAnsi="Times New Roman" w:cs="Times New Roman"/>
                <w:szCs w:val="24"/>
                <w:lang w:val="en-US"/>
              </w:rPr>
              <w:t>meaningful contexts</w:t>
            </w:r>
          </w:p>
        </w:tc>
        <w:tc>
          <w:tcPr>
            <w:tcW w:w="2385" w:type="pct"/>
            <w:hideMark/>
          </w:tcPr>
          <w:p w14:paraId="599BB0A2" w14:textId="77777777" w:rsidR="005C2AC3" w:rsidRPr="005C2AC3" w:rsidRDefault="005C2AC3" w:rsidP="0031434B">
            <w:pPr>
              <w:numPr>
                <w:ilvl w:val="0"/>
                <w:numId w:val="26"/>
              </w:numPr>
              <w:spacing w:before="100" w:beforeAutospacing="1"/>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Cs w:val="24"/>
              </w:rPr>
            </w:pPr>
            <w:r w:rsidRPr="005C2AC3">
              <w:rPr>
                <w:rFonts w:ascii="Times New Roman" w:eastAsia="Times New Roman" w:hAnsi="Times New Roman" w:cs="Times New Roman"/>
                <w:b w:val="0"/>
                <w:szCs w:val="27"/>
              </w:rPr>
              <w:t>never teach single words</w:t>
            </w:r>
          </w:p>
        </w:tc>
      </w:tr>
      <w:tr w:rsidR="005C2AC3" w:rsidRPr="004E3D97" w14:paraId="1A175232" w14:textId="77777777" w:rsidTr="00241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pct"/>
            <w:hideMark/>
          </w:tcPr>
          <w:p w14:paraId="164C2B14" w14:textId="77777777" w:rsidR="005C2AC3" w:rsidRPr="005C2AC3" w:rsidRDefault="005C2AC3" w:rsidP="005C2AC3">
            <w:pPr>
              <w:numPr>
                <w:ilvl w:val="0"/>
                <w:numId w:val="7"/>
              </w:numPr>
              <w:spacing w:before="100" w:beforeAutospacing="1"/>
              <w:rPr>
                <w:rFonts w:ascii="Times New Roman" w:eastAsia="Times New Roman" w:hAnsi="Times New Roman" w:cs="Times New Roman"/>
                <w:b w:val="0"/>
                <w:szCs w:val="24"/>
                <w:lang w:val="en-US"/>
              </w:rPr>
            </w:pPr>
            <w:r w:rsidRPr="005C2AC3">
              <w:rPr>
                <w:rFonts w:ascii="Times New Roman" w:eastAsia="Times New Roman" w:hAnsi="Times New Roman" w:cs="Times New Roman"/>
                <w:b w:val="0"/>
                <w:szCs w:val="24"/>
                <w:lang w:val="en-US"/>
              </w:rPr>
              <w:t xml:space="preserve">when writing vocab always write phrases rather than individual words </w:t>
            </w:r>
          </w:p>
        </w:tc>
        <w:tc>
          <w:tcPr>
            <w:tcW w:w="2385" w:type="pct"/>
            <w:hideMark/>
          </w:tcPr>
          <w:p w14:paraId="031D677A" w14:textId="77777777" w:rsidR="005C2AC3" w:rsidRPr="005C2AC3" w:rsidRDefault="005C2AC3" w:rsidP="005C2AC3">
            <w:pPr>
              <w:numPr>
                <w:ilvl w:val="0"/>
                <w:numId w:val="8"/>
              </w:numPr>
              <w:spacing w:before="100" w:before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n-US"/>
              </w:rPr>
            </w:pPr>
            <w:r w:rsidRPr="005C2AC3">
              <w:rPr>
                <w:rFonts w:ascii="Times New Roman" w:eastAsia="Times New Roman" w:hAnsi="Times New Roman" w:cs="Times New Roman"/>
                <w:szCs w:val="27"/>
                <w:lang w:val="en-US"/>
              </w:rPr>
              <w:t>discourage learners from writing vocab lists in the traditional 2-column vocab-books</w:t>
            </w:r>
          </w:p>
        </w:tc>
      </w:tr>
      <w:tr w:rsidR="005C2AC3" w:rsidRPr="00E741C9" w14:paraId="638DEE1E" w14:textId="77777777" w:rsidTr="00241FA1">
        <w:tc>
          <w:tcPr>
            <w:cnfStyle w:val="001000000000" w:firstRow="0" w:lastRow="0" w:firstColumn="1" w:lastColumn="0" w:oddVBand="0" w:evenVBand="0" w:oddHBand="0" w:evenHBand="0" w:firstRowFirstColumn="0" w:firstRowLastColumn="0" w:lastRowFirstColumn="0" w:lastRowLastColumn="0"/>
            <w:tcW w:w="2615" w:type="pct"/>
            <w:hideMark/>
          </w:tcPr>
          <w:p w14:paraId="0BB8F55A" w14:textId="77777777" w:rsidR="005C2AC3" w:rsidRPr="005C2AC3" w:rsidRDefault="005C2AC3" w:rsidP="005C2AC3">
            <w:pPr>
              <w:numPr>
                <w:ilvl w:val="0"/>
                <w:numId w:val="9"/>
              </w:numPr>
              <w:spacing w:before="100" w:beforeAutospacing="1"/>
              <w:rPr>
                <w:rFonts w:ascii="Times New Roman" w:eastAsia="Times New Roman" w:hAnsi="Times New Roman" w:cs="Times New Roman"/>
                <w:b w:val="0"/>
                <w:szCs w:val="24"/>
              </w:rPr>
            </w:pPr>
            <w:r w:rsidRPr="005C2AC3">
              <w:rPr>
                <w:rFonts w:ascii="Times New Roman" w:eastAsia="Times New Roman" w:hAnsi="Times New Roman" w:cs="Times New Roman"/>
                <w:b w:val="0"/>
                <w:szCs w:val="24"/>
              </w:rPr>
              <w:t>practice collocations</w:t>
            </w:r>
          </w:p>
        </w:tc>
        <w:tc>
          <w:tcPr>
            <w:tcW w:w="2385" w:type="pct"/>
            <w:hideMark/>
          </w:tcPr>
          <w:p w14:paraId="51A9361E" w14:textId="77777777" w:rsidR="005C2AC3" w:rsidRPr="005C2AC3" w:rsidRDefault="005C2AC3" w:rsidP="00241FA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rPr>
            </w:pPr>
          </w:p>
        </w:tc>
      </w:tr>
      <w:tr w:rsidR="005C2AC3" w:rsidRPr="004E3D97" w14:paraId="6F35ADF9" w14:textId="77777777" w:rsidTr="00241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pct"/>
            <w:hideMark/>
          </w:tcPr>
          <w:p w14:paraId="56F4F134" w14:textId="77777777" w:rsidR="005C2AC3" w:rsidRPr="005C2AC3" w:rsidRDefault="005C2AC3" w:rsidP="005C2AC3">
            <w:pPr>
              <w:numPr>
                <w:ilvl w:val="0"/>
                <w:numId w:val="10"/>
              </w:numPr>
              <w:spacing w:before="100" w:beforeAutospacing="1"/>
              <w:rPr>
                <w:rFonts w:ascii="Times New Roman" w:eastAsia="Times New Roman" w:hAnsi="Times New Roman" w:cs="Times New Roman"/>
                <w:b w:val="0"/>
                <w:szCs w:val="24"/>
                <w:lang w:val="en-US"/>
              </w:rPr>
            </w:pPr>
            <w:r w:rsidRPr="005C2AC3">
              <w:rPr>
                <w:rFonts w:ascii="Times New Roman" w:eastAsia="Times New Roman" w:hAnsi="Times New Roman" w:cs="Times New Roman"/>
                <w:b w:val="0"/>
                <w:szCs w:val="24"/>
                <w:lang w:val="en-US"/>
              </w:rPr>
              <w:t xml:space="preserve">use all the </w:t>
            </w:r>
            <w:proofErr w:type="gramStart"/>
            <w:r w:rsidRPr="005C2AC3">
              <w:rPr>
                <w:rFonts w:ascii="Times New Roman" w:eastAsia="Times New Roman" w:hAnsi="Times New Roman" w:cs="Times New Roman"/>
                <w:b w:val="0"/>
                <w:szCs w:val="24"/>
                <w:lang w:val="en-US"/>
              </w:rPr>
              <w:t>senses  (</w:t>
            </w:r>
            <w:proofErr w:type="gramEnd"/>
            <w:r w:rsidRPr="005C2AC3">
              <w:rPr>
                <w:rFonts w:ascii="Times New Roman" w:eastAsia="Times New Roman" w:hAnsi="Times New Roman" w:cs="Times New Roman"/>
                <w:b w:val="0"/>
                <w:szCs w:val="24"/>
                <w:lang w:val="en-US"/>
              </w:rPr>
              <w:t>see activities on the next page)</w:t>
            </w:r>
          </w:p>
        </w:tc>
        <w:tc>
          <w:tcPr>
            <w:tcW w:w="2385" w:type="pct"/>
            <w:hideMark/>
          </w:tcPr>
          <w:p w14:paraId="0DD63ED8" w14:textId="77777777" w:rsidR="005C2AC3" w:rsidRPr="005C2AC3" w:rsidRDefault="005C2AC3" w:rsidP="00241FA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n-US"/>
              </w:rPr>
            </w:pPr>
          </w:p>
        </w:tc>
      </w:tr>
      <w:tr w:rsidR="005C2AC3" w:rsidRPr="004E3D97" w14:paraId="3F085F04" w14:textId="77777777" w:rsidTr="00241FA1">
        <w:tc>
          <w:tcPr>
            <w:cnfStyle w:val="001000000000" w:firstRow="0" w:lastRow="0" w:firstColumn="1" w:lastColumn="0" w:oddVBand="0" w:evenVBand="0" w:oddHBand="0" w:evenHBand="0" w:firstRowFirstColumn="0" w:firstRowLastColumn="0" w:lastRowFirstColumn="0" w:lastRowLastColumn="0"/>
            <w:tcW w:w="2615" w:type="pct"/>
            <w:hideMark/>
          </w:tcPr>
          <w:p w14:paraId="79600A90" w14:textId="77777777" w:rsidR="005C2AC3" w:rsidRPr="005C2AC3" w:rsidRDefault="005C2AC3" w:rsidP="005C2AC3">
            <w:pPr>
              <w:numPr>
                <w:ilvl w:val="0"/>
                <w:numId w:val="11"/>
              </w:numPr>
              <w:spacing w:before="100" w:beforeAutospacing="1"/>
              <w:rPr>
                <w:rFonts w:ascii="Times New Roman" w:eastAsia="Times New Roman" w:hAnsi="Times New Roman" w:cs="Times New Roman"/>
                <w:b w:val="0"/>
                <w:szCs w:val="24"/>
                <w:lang w:val="en-US"/>
              </w:rPr>
            </w:pPr>
            <w:r w:rsidRPr="005C2AC3">
              <w:rPr>
                <w:rFonts w:ascii="Times New Roman" w:eastAsia="Times New Roman" w:hAnsi="Times New Roman" w:cs="Times New Roman"/>
                <w:b w:val="0"/>
                <w:szCs w:val="24"/>
                <w:lang w:val="en-US"/>
              </w:rPr>
              <w:t>make learners say the new phrases out loud several times</w:t>
            </w:r>
          </w:p>
        </w:tc>
        <w:tc>
          <w:tcPr>
            <w:tcW w:w="2385" w:type="pct"/>
            <w:hideMark/>
          </w:tcPr>
          <w:p w14:paraId="74821FBC" w14:textId="77777777" w:rsidR="005C2AC3" w:rsidRPr="005C2AC3" w:rsidRDefault="005C2AC3" w:rsidP="00241FA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en-US"/>
              </w:rPr>
            </w:pPr>
          </w:p>
        </w:tc>
      </w:tr>
      <w:tr w:rsidR="005C2AC3" w:rsidRPr="004E3D97" w14:paraId="27A4E662" w14:textId="77777777" w:rsidTr="00241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pct"/>
            <w:hideMark/>
          </w:tcPr>
          <w:p w14:paraId="3F31EFB3" w14:textId="77777777" w:rsidR="005C2AC3" w:rsidRPr="005C2AC3" w:rsidRDefault="005C2AC3" w:rsidP="005C2AC3">
            <w:pPr>
              <w:numPr>
                <w:ilvl w:val="0"/>
                <w:numId w:val="12"/>
              </w:numPr>
              <w:spacing w:before="100" w:beforeAutospacing="1"/>
              <w:rPr>
                <w:rFonts w:ascii="Times New Roman" w:eastAsia="Times New Roman" w:hAnsi="Times New Roman" w:cs="Times New Roman"/>
                <w:b w:val="0"/>
                <w:szCs w:val="24"/>
                <w:lang w:val="en-US"/>
              </w:rPr>
            </w:pPr>
            <w:r w:rsidRPr="005C2AC3">
              <w:rPr>
                <w:rFonts w:ascii="Times New Roman" w:eastAsia="Times New Roman" w:hAnsi="Times New Roman" w:cs="Times New Roman"/>
                <w:b w:val="0"/>
                <w:szCs w:val="24"/>
                <w:lang w:val="en-US"/>
              </w:rPr>
              <w:t>when writing vocabulary use lots of space for each new item so learners can add collocations, sample sentences, doodles etc.</w:t>
            </w:r>
          </w:p>
        </w:tc>
        <w:tc>
          <w:tcPr>
            <w:tcW w:w="2385" w:type="pct"/>
            <w:hideMark/>
          </w:tcPr>
          <w:p w14:paraId="79C5784C" w14:textId="77777777" w:rsidR="005C2AC3" w:rsidRPr="005C2AC3" w:rsidRDefault="005C2AC3" w:rsidP="00241FA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n-US"/>
              </w:rPr>
            </w:pPr>
          </w:p>
        </w:tc>
      </w:tr>
      <w:tr w:rsidR="005C2AC3" w:rsidRPr="004E3D97" w14:paraId="0C957691" w14:textId="77777777" w:rsidTr="00241FA1">
        <w:tc>
          <w:tcPr>
            <w:cnfStyle w:val="001000000000" w:firstRow="0" w:lastRow="0" w:firstColumn="1" w:lastColumn="0" w:oddVBand="0" w:evenVBand="0" w:oddHBand="0" w:evenHBand="0" w:firstRowFirstColumn="0" w:firstRowLastColumn="0" w:lastRowFirstColumn="0" w:lastRowLastColumn="0"/>
            <w:tcW w:w="2615" w:type="pct"/>
            <w:hideMark/>
          </w:tcPr>
          <w:p w14:paraId="7C27114B" w14:textId="77777777" w:rsidR="005C2AC3" w:rsidRPr="005C2AC3" w:rsidRDefault="005C2AC3" w:rsidP="005C2AC3">
            <w:pPr>
              <w:numPr>
                <w:ilvl w:val="0"/>
                <w:numId w:val="13"/>
              </w:numPr>
              <w:spacing w:before="100" w:beforeAutospacing="1"/>
              <w:rPr>
                <w:rFonts w:ascii="Times New Roman" w:eastAsia="Times New Roman" w:hAnsi="Times New Roman" w:cs="Times New Roman"/>
                <w:b w:val="0"/>
                <w:szCs w:val="24"/>
                <w:lang w:val="en-US"/>
              </w:rPr>
            </w:pPr>
            <w:r w:rsidRPr="005C2AC3">
              <w:rPr>
                <w:rFonts w:ascii="Times New Roman" w:eastAsia="Times New Roman" w:hAnsi="Times New Roman" w:cs="Times New Roman"/>
                <w:b w:val="0"/>
                <w:szCs w:val="24"/>
                <w:lang w:val="en-US"/>
              </w:rPr>
              <w:t>translating a phrase is often more helpful than long and complex definitions in the target language</w:t>
            </w:r>
          </w:p>
        </w:tc>
        <w:tc>
          <w:tcPr>
            <w:tcW w:w="2385" w:type="pct"/>
            <w:hideMark/>
          </w:tcPr>
          <w:p w14:paraId="01CF6655" w14:textId="77777777" w:rsidR="005C2AC3" w:rsidRPr="005C2AC3" w:rsidRDefault="005C2AC3" w:rsidP="00241FA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en-US"/>
              </w:rPr>
            </w:pPr>
          </w:p>
        </w:tc>
      </w:tr>
      <w:tr w:rsidR="005C2AC3" w:rsidRPr="004E3D97" w14:paraId="75425292" w14:textId="77777777" w:rsidTr="00241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pct"/>
            <w:hideMark/>
          </w:tcPr>
          <w:p w14:paraId="5CF2482E" w14:textId="77777777" w:rsidR="005C2AC3" w:rsidRPr="005C2AC3" w:rsidRDefault="005C2AC3" w:rsidP="00241FA1">
            <w:pPr>
              <w:spacing w:before="100" w:beforeAutospacing="1"/>
              <w:rPr>
                <w:rFonts w:ascii="Times New Roman" w:eastAsia="Times New Roman" w:hAnsi="Times New Roman" w:cs="Times New Roman"/>
                <w:b w:val="0"/>
                <w:szCs w:val="24"/>
                <w:lang w:val="en-US"/>
              </w:rPr>
            </w:pPr>
          </w:p>
        </w:tc>
        <w:tc>
          <w:tcPr>
            <w:tcW w:w="2385" w:type="pct"/>
            <w:hideMark/>
          </w:tcPr>
          <w:p w14:paraId="55C803B0" w14:textId="77777777" w:rsidR="005C2AC3" w:rsidRPr="005C2AC3" w:rsidRDefault="005C2AC3" w:rsidP="00241FA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n-US"/>
              </w:rPr>
            </w:pPr>
          </w:p>
        </w:tc>
      </w:tr>
    </w:tbl>
    <w:p w14:paraId="0C66B0DD" w14:textId="77777777" w:rsidR="0040185C" w:rsidRDefault="0040185C">
      <w:pPr>
        <w:rPr>
          <w:lang w:val="en-US"/>
        </w:rPr>
      </w:pPr>
      <w:r>
        <w:rPr>
          <w:lang w:val="en-US"/>
        </w:rPr>
        <w:br w:type="page"/>
      </w:r>
    </w:p>
    <w:p w14:paraId="5A9BD1A5" w14:textId="77777777" w:rsidR="003E55D6" w:rsidRPr="00241FA1" w:rsidRDefault="003E55D6" w:rsidP="000E72B5">
      <w:pPr>
        <w:pStyle w:val="Heading2"/>
        <w:rPr>
          <w:lang w:val="en-US"/>
        </w:rPr>
      </w:pPr>
      <w:bookmarkStart w:id="22" w:name="_Toc467348178"/>
      <w:r w:rsidRPr="00241FA1">
        <w:rPr>
          <w:lang w:val="en-US"/>
        </w:rPr>
        <w:lastRenderedPageBreak/>
        <w:t>Vocabulary Practice Session</w:t>
      </w:r>
      <w:bookmarkEnd w:id="22"/>
    </w:p>
    <w:p w14:paraId="26C68C19" w14:textId="77777777" w:rsidR="003E55D6" w:rsidRPr="003E55D6" w:rsidRDefault="003E55D6" w:rsidP="003E55D6">
      <w:pPr>
        <w:rPr>
          <w:rFonts w:ascii="Times New Roman" w:eastAsia="Times New Roman" w:hAnsi="Times New Roman" w:cs="Times New Roman"/>
          <w:lang w:val="en-US"/>
        </w:rPr>
      </w:pPr>
      <w:r w:rsidRPr="003E55D6">
        <w:rPr>
          <w:rFonts w:ascii="Times New Roman" w:eastAsia="Times New Roman" w:hAnsi="Times New Roman" w:cs="Times New Roman"/>
          <w:lang w:val="en-US"/>
        </w:rPr>
        <w:t>Work with a partner (no big groups, please)</w:t>
      </w:r>
    </w:p>
    <w:p w14:paraId="29F956CD" w14:textId="77777777" w:rsidR="003E55D6" w:rsidRPr="003E55D6" w:rsidRDefault="003E55D6" w:rsidP="003E55D6">
      <w:pPr>
        <w:rPr>
          <w:rFonts w:ascii="Times New Roman" w:eastAsia="Times New Roman" w:hAnsi="Times New Roman" w:cs="Times New Roman"/>
          <w:lang w:val="en-US"/>
        </w:rPr>
      </w:pPr>
    </w:p>
    <w:p w14:paraId="5D83C765" w14:textId="77777777" w:rsidR="003E55D6" w:rsidRPr="003E55D6" w:rsidRDefault="003E55D6" w:rsidP="003E55D6">
      <w:pPr>
        <w:rPr>
          <w:rFonts w:ascii="Times New Roman" w:eastAsia="Times New Roman" w:hAnsi="Times New Roman" w:cs="Times New Roman"/>
          <w:lang w:val="en-US"/>
        </w:rPr>
      </w:pPr>
    </w:p>
    <w:p w14:paraId="23854E20" w14:textId="77777777" w:rsidR="003E55D6" w:rsidRPr="003E55D6" w:rsidRDefault="003E55D6" w:rsidP="003E55D6">
      <w:pPr>
        <w:rPr>
          <w:rFonts w:ascii="Times New Roman" w:eastAsia="Times New Roman" w:hAnsi="Times New Roman" w:cs="Times New Roman"/>
          <w:lang w:val="en-US"/>
        </w:rPr>
      </w:pPr>
      <w:bookmarkStart w:id="23" w:name="_Toc467348179"/>
      <w:r w:rsidRPr="00633D35">
        <w:rPr>
          <w:rStyle w:val="Heading3Char"/>
          <w:lang w:val="en-US"/>
        </w:rPr>
        <w:t>1. VMIs:</w:t>
      </w:r>
      <w:bookmarkEnd w:id="23"/>
      <w:r w:rsidRPr="003E55D6">
        <w:rPr>
          <w:rFonts w:ascii="Times New Roman" w:eastAsia="Times New Roman" w:hAnsi="Times New Roman" w:cs="Times New Roman"/>
          <w:lang w:val="en-US"/>
        </w:rPr>
        <w:t xml:space="preserve"> Choose 10 difficult phrases from your vocab-collection and find fitting voice-movement-icons for them. Play with these VMIs. Make the moves, your partner says the words, find a rhythm…</w:t>
      </w:r>
    </w:p>
    <w:p w14:paraId="4C12F2B2" w14:textId="77777777" w:rsidR="003E55D6" w:rsidRPr="003E55D6" w:rsidRDefault="003E55D6" w:rsidP="003E55D6">
      <w:pPr>
        <w:rPr>
          <w:rFonts w:ascii="Times New Roman" w:eastAsia="Times New Roman" w:hAnsi="Times New Roman" w:cs="Times New Roman"/>
          <w:lang w:val="en-US"/>
        </w:rPr>
      </w:pPr>
    </w:p>
    <w:p w14:paraId="0DF58509" w14:textId="77777777" w:rsidR="003E55D6" w:rsidRPr="003E55D6" w:rsidRDefault="003E55D6" w:rsidP="003E55D6">
      <w:pPr>
        <w:rPr>
          <w:rFonts w:ascii="Times New Roman" w:eastAsia="Times New Roman" w:hAnsi="Times New Roman" w:cs="Times New Roman"/>
          <w:lang w:val="en-US"/>
        </w:rPr>
      </w:pPr>
      <w:bookmarkStart w:id="24" w:name="_Toc467348180"/>
      <w:r w:rsidRPr="00633D35">
        <w:rPr>
          <w:rStyle w:val="Heading3Char"/>
          <w:lang w:val="en-US"/>
        </w:rPr>
        <w:t>2. Doodling:</w:t>
      </w:r>
      <w:bookmarkEnd w:id="24"/>
      <w:r w:rsidRPr="003E55D6">
        <w:rPr>
          <w:rFonts w:ascii="Times New Roman" w:eastAsia="Times New Roman" w:hAnsi="Times New Roman" w:cs="Times New Roman"/>
          <w:b/>
          <w:bCs/>
          <w:lang w:val="en-US"/>
        </w:rPr>
        <w:t xml:space="preserve"> </w:t>
      </w:r>
      <w:r w:rsidRPr="003E55D6">
        <w:rPr>
          <w:rFonts w:ascii="Times New Roman" w:eastAsia="Times New Roman" w:hAnsi="Times New Roman" w:cs="Times New Roman"/>
          <w:lang w:val="en-US"/>
        </w:rPr>
        <w:t>Open your vocab collection on the first page, start with the first phrase of student A. Read out the phrase and imagine a scene around it. Try to visualize it, see a clear picture or situation. Then draw a quick and simple doodle/symbol/logo that somehow represents your phrase. Explain your doodles to each other. Do they have anything in common?</w:t>
      </w:r>
    </w:p>
    <w:p w14:paraId="1EFD731A" w14:textId="77777777" w:rsidR="003E55D6" w:rsidRPr="003E55D6" w:rsidRDefault="003E55D6" w:rsidP="003E55D6">
      <w:pPr>
        <w:rPr>
          <w:rFonts w:ascii="Times New Roman" w:eastAsia="Times New Roman" w:hAnsi="Times New Roman" w:cs="Times New Roman"/>
          <w:lang w:val="en-US"/>
        </w:rPr>
      </w:pPr>
      <w:r w:rsidRPr="003E55D6">
        <w:rPr>
          <w:rFonts w:ascii="Times New Roman" w:eastAsia="Times New Roman" w:hAnsi="Times New Roman" w:cs="Times New Roman"/>
          <w:lang w:val="en-US"/>
        </w:rPr>
        <w:t>Now it’s student B`s turn. Role a die and land on a new phrase on your first vocab page. Design new doodles for this phrase…</w:t>
      </w:r>
    </w:p>
    <w:p w14:paraId="7C357533" w14:textId="77777777" w:rsidR="003E55D6" w:rsidRPr="003E55D6" w:rsidRDefault="003E55D6" w:rsidP="003E55D6">
      <w:pPr>
        <w:rPr>
          <w:rFonts w:ascii="Times New Roman" w:eastAsia="Times New Roman" w:hAnsi="Times New Roman" w:cs="Times New Roman"/>
          <w:lang w:val="en-US"/>
        </w:rPr>
      </w:pPr>
      <w:r w:rsidRPr="003E55D6">
        <w:rPr>
          <w:rFonts w:ascii="Times New Roman" w:eastAsia="Times New Roman" w:hAnsi="Times New Roman" w:cs="Times New Roman"/>
          <w:lang w:val="en-US"/>
        </w:rPr>
        <w:t>Do this for 5 phrases each.</w:t>
      </w:r>
    </w:p>
    <w:p w14:paraId="29DE0DAE" w14:textId="77777777" w:rsidR="003E55D6" w:rsidRPr="003E55D6" w:rsidRDefault="003E55D6" w:rsidP="003E55D6">
      <w:pPr>
        <w:rPr>
          <w:rFonts w:ascii="Times New Roman" w:eastAsia="Times New Roman" w:hAnsi="Times New Roman" w:cs="Times New Roman"/>
          <w:lang w:val="en-US"/>
        </w:rPr>
      </w:pPr>
    </w:p>
    <w:p w14:paraId="46BF9245" w14:textId="77777777" w:rsidR="003E55D6" w:rsidRPr="003E55D6" w:rsidRDefault="003E55D6" w:rsidP="003E55D6">
      <w:pPr>
        <w:rPr>
          <w:rFonts w:ascii="Times New Roman" w:eastAsia="Times New Roman" w:hAnsi="Times New Roman" w:cs="Times New Roman"/>
          <w:lang w:val="en-US"/>
        </w:rPr>
      </w:pPr>
      <w:bookmarkStart w:id="25" w:name="_Toc467348181"/>
      <w:r w:rsidRPr="00633D35">
        <w:rPr>
          <w:rStyle w:val="Heading3Char"/>
          <w:lang w:val="en-US"/>
        </w:rPr>
        <w:t>3. Colors:</w:t>
      </w:r>
      <w:bookmarkEnd w:id="25"/>
      <w:r w:rsidRPr="003E55D6">
        <w:rPr>
          <w:rFonts w:ascii="Times New Roman" w:eastAsia="Times New Roman" w:hAnsi="Times New Roman" w:cs="Times New Roman"/>
          <w:lang w:val="en-US"/>
        </w:rPr>
        <w:t xml:space="preserve"> Keep rolling the die to select random phrases.</w:t>
      </w:r>
    </w:p>
    <w:p w14:paraId="3E5B3489" w14:textId="77777777" w:rsidR="003E55D6" w:rsidRPr="003E55D6" w:rsidRDefault="003E55D6" w:rsidP="003E55D6">
      <w:pPr>
        <w:rPr>
          <w:rFonts w:ascii="Times New Roman" w:eastAsia="Times New Roman" w:hAnsi="Times New Roman" w:cs="Times New Roman"/>
          <w:lang w:val="en-US"/>
        </w:rPr>
      </w:pPr>
      <w:r w:rsidRPr="003E55D6">
        <w:rPr>
          <w:rFonts w:ascii="Times New Roman" w:eastAsia="Times New Roman" w:hAnsi="Times New Roman" w:cs="Times New Roman"/>
          <w:lang w:val="en-US"/>
        </w:rPr>
        <w:t xml:space="preserve">For the next 10 phrases (5 of student A, 5 of student B) choose a typical color that reminds you of the phrase. </w:t>
      </w:r>
      <w:proofErr w:type="gramStart"/>
      <w:r w:rsidRPr="003E55D6">
        <w:rPr>
          <w:rFonts w:ascii="Times New Roman" w:eastAsia="Times New Roman" w:hAnsi="Times New Roman" w:cs="Times New Roman"/>
          <w:lang w:val="en-US"/>
        </w:rPr>
        <w:t>Again</w:t>
      </w:r>
      <w:proofErr w:type="gramEnd"/>
      <w:r w:rsidRPr="003E55D6">
        <w:rPr>
          <w:rFonts w:ascii="Times New Roman" w:eastAsia="Times New Roman" w:hAnsi="Times New Roman" w:cs="Times New Roman"/>
          <w:lang w:val="en-US"/>
        </w:rPr>
        <w:t xml:space="preserve"> try to visualize as much as possible. Explain your choice of color to each other.</w:t>
      </w:r>
    </w:p>
    <w:p w14:paraId="4BFB52F2" w14:textId="77777777" w:rsidR="003E55D6" w:rsidRPr="003E55D6" w:rsidRDefault="003E55D6" w:rsidP="003E55D6">
      <w:pPr>
        <w:rPr>
          <w:rFonts w:ascii="Times New Roman" w:eastAsia="Times New Roman" w:hAnsi="Times New Roman" w:cs="Times New Roman"/>
          <w:lang w:val="en-US"/>
        </w:rPr>
      </w:pPr>
    </w:p>
    <w:p w14:paraId="03A9EC54" w14:textId="77777777" w:rsidR="003E55D6" w:rsidRPr="003E55D6" w:rsidRDefault="003E55D6" w:rsidP="003E55D6">
      <w:pPr>
        <w:rPr>
          <w:rFonts w:ascii="Times New Roman" w:eastAsia="Times New Roman" w:hAnsi="Times New Roman" w:cs="Times New Roman"/>
          <w:lang w:val="en-US"/>
        </w:rPr>
      </w:pPr>
      <w:bookmarkStart w:id="26" w:name="_Toc467348182"/>
      <w:r w:rsidRPr="00633D35">
        <w:rPr>
          <w:rStyle w:val="Heading3Char"/>
          <w:lang w:val="en-US"/>
        </w:rPr>
        <w:t>4. Sounds:</w:t>
      </w:r>
      <w:bookmarkEnd w:id="26"/>
      <w:r w:rsidRPr="003E55D6">
        <w:rPr>
          <w:rFonts w:ascii="Times New Roman" w:eastAsia="Times New Roman" w:hAnsi="Times New Roman" w:cs="Times New Roman"/>
          <w:b/>
          <w:bCs/>
          <w:lang w:val="en-US"/>
        </w:rPr>
        <w:t xml:space="preserve"> </w:t>
      </w:r>
      <w:r w:rsidRPr="003E55D6">
        <w:rPr>
          <w:rFonts w:ascii="Times New Roman" w:eastAsia="Times New Roman" w:hAnsi="Times New Roman" w:cs="Times New Roman"/>
          <w:lang w:val="en-US"/>
        </w:rPr>
        <w:t xml:space="preserve">For the next 10 phrases try to “listen” to your phrases. What do you hear? Can you hear any background noises (e.g. For the phrase “Black Americans were discriminated </w:t>
      </w:r>
      <w:proofErr w:type="gramStart"/>
      <w:r w:rsidRPr="003E55D6">
        <w:rPr>
          <w:rFonts w:ascii="Times New Roman" w:eastAsia="Times New Roman" w:hAnsi="Times New Roman" w:cs="Times New Roman"/>
          <w:lang w:val="en-US"/>
        </w:rPr>
        <w:t>against.</w:t>
      </w:r>
      <w:proofErr w:type="gramEnd"/>
      <w:r w:rsidRPr="003E55D6">
        <w:rPr>
          <w:rFonts w:ascii="Times New Roman" w:eastAsia="Times New Roman" w:hAnsi="Times New Roman" w:cs="Times New Roman"/>
          <w:lang w:val="en-US"/>
        </w:rPr>
        <w:t>” You might hear shouting, gunfire, rioting, sighs, crying…) Be creative and list all the sounds and noises you can imagine “around” your phrase.</w:t>
      </w:r>
    </w:p>
    <w:p w14:paraId="28DC00E6" w14:textId="77777777" w:rsidR="003E55D6" w:rsidRPr="003E55D6" w:rsidRDefault="003E55D6" w:rsidP="003E55D6">
      <w:pPr>
        <w:rPr>
          <w:rFonts w:ascii="Times New Roman" w:eastAsia="Times New Roman" w:hAnsi="Times New Roman" w:cs="Times New Roman"/>
          <w:lang w:val="en-US"/>
        </w:rPr>
      </w:pPr>
    </w:p>
    <w:p w14:paraId="1B1B3BBE" w14:textId="77777777" w:rsidR="003E55D6" w:rsidRPr="003E55D6" w:rsidRDefault="003E55D6" w:rsidP="003E55D6">
      <w:pPr>
        <w:rPr>
          <w:rFonts w:ascii="Times New Roman" w:eastAsia="Times New Roman" w:hAnsi="Times New Roman" w:cs="Times New Roman"/>
          <w:lang w:val="en-US"/>
        </w:rPr>
      </w:pPr>
      <w:bookmarkStart w:id="27" w:name="_Toc467348183"/>
      <w:r w:rsidRPr="00633D35">
        <w:rPr>
          <w:rStyle w:val="Heading3Char"/>
          <w:lang w:val="en-US"/>
        </w:rPr>
        <w:t>5. Opposites:</w:t>
      </w:r>
      <w:bookmarkEnd w:id="27"/>
      <w:r w:rsidRPr="003E55D6">
        <w:rPr>
          <w:rFonts w:ascii="Times New Roman" w:eastAsia="Times New Roman" w:hAnsi="Times New Roman" w:cs="Times New Roman"/>
          <w:lang w:val="en-US"/>
        </w:rPr>
        <w:t xml:space="preserve"> Find opposites or “diagonal opposites” for 10 recent phrases in your collection. </w:t>
      </w:r>
    </w:p>
    <w:p w14:paraId="7ECFA6BC" w14:textId="77777777" w:rsidR="003E55D6" w:rsidRPr="003E55D6" w:rsidRDefault="003E55D6" w:rsidP="003E55D6">
      <w:pPr>
        <w:rPr>
          <w:rFonts w:ascii="Times New Roman" w:eastAsia="Times New Roman" w:hAnsi="Times New Roman" w:cs="Times New Roman"/>
          <w:lang w:val="en-US"/>
        </w:rPr>
      </w:pPr>
    </w:p>
    <w:p w14:paraId="7F3C7BC5" w14:textId="77777777" w:rsidR="003E55D6" w:rsidRPr="003E55D6" w:rsidRDefault="003E55D6" w:rsidP="003E55D6">
      <w:pPr>
        <w:rPr>
          <w:rFonts w:ascii="Times New Roman" w:eastAsia="Times New Roman" w:hAnsi="Times New Roman" w:cs="Times New Roman"/>
          <w:lang w:val="en-US"/>
        </w:rPr>
      </w:pPr>
      <w:bookmarkStart w:id="28" w:name="_Toc467348184"/>
      <w:r w:rsidRPr="00633D35">
        <w:rPr>
          <w:rStyle w:val="Heading3Char"/>
          <w:lang w:val="en-US"/>
        </w:rPr>
        <w:t>6. Usage -- Find a second example:</w:t>
      </w:r>
      <w:bookmarkEnd w:id="28"/>
      <w:r w:rsidRPr="003E55D6">
        <w:rPr>
          <w:rFonts w:ascii="Times New Roman" w:eastAsia="Times New Roman" w:hAnsi="Times New Roman" w:cs="Times New Roman"/>
          <w:b/>
          <w:bCs/>
          <w:lang w:val="en-US"/>
        </w:rPr>
        <w:t xml:space="preserve"> </w:t>
      </w:r>
      <w:r w:rsidRPr="003E55D6">
        <w:rPr>
          <w:rFonts w:ascii="Times New Roman" w:eastAsia="Times New Roman" w:hAnsi="Times New Roman" w:cs="Times New Roman"/>
          <w:lang w:val="en-US"/>
        </w:rPr>
        <w:t>Choose 10 new phrases from the texts we have recently read. Find a second example of the word’s usage in your MLD (or freesearch.co.uk) and add these to your collection.</w:t>
      </w:r>
    </w:p>
    <w:p w14:paraId="4E652FF9" w14:textId="77777777" w:rsidR="003E55D6" w:rsidRPr="003E55D6" w:rsidRDefault="003E55D6" w:rsidP="003E55D6">
      <w:pPr>
        <w:rPr>
          <w:rFonts w:ascii="Times New Roman" w:eastAsia="Times New Roman" w:hAnsi="Times New Roman" w:cs="Times New Roman"/>
          <w:lang w:val="en-US"/>
        </w:rPr>
      </w:pPr>
    </w:p>
    <w:p w14:paraId="1AEE4398" w14:textId="77777777" w:rsidR="003E55D6" w:rsidRPr="003E55D6" w:rsidRDefault="003E55D6" w:rsidP="003E55D6">
      <w:pPr>
        <w:rPr>
          <w:rFonts w:ascii="Times New Roman" w:eastAsia="Times New Roman" w:hAnsi="Times New Roman" w:cs="Times New Roman"/>
          <w:lang w:val="en-US"/>
        </w:rPr>
      </w:pPr>
      <w:r w:rsidRPr="000E72B5">
        <w:rPr>
          <w:rStyle w:val="Heading3Char"/>
          <w:noProof/>
          <w:lang w:val="en-US"/>
        </w:rPr>
        <w:drawing>
          <wp:anchor distT="0" distB="0" distL="114300" distR="114300" simplePos="0" relativeHeight="251794432" behindDoc="1" locked="0" layoutInCell="1" allowOverlap="1" wp14:anchorId="02D6C4CC" wp14:editId="0448673B">
            <wp:simplePos x="0" y="0"/>
            <wp:positionH relativeFrom="column">
              <wp:posOffset>41910</wp:posOffset>
            </wp:positionH>
            <wp:positionV relativeFrom="paragraph">
              <wp:posOffset>255131</wp:posOffset>
            </wp:positionV>
            <wp:extent cx="2151380" cy="1530985"/>
            <wp:effectExtent l="0" t="0" r="1270" b="0"/>
            <wp:wrapSquare wrapText="bothSides"/>
            <wp:docPr id="76" name="Picture 76" descr="https://encrypted-tbn2.gstatic.com/images?q=tbn:ANd9GcQXk8_1Ui2nunUWi3L7Rn3cx44ScyJ67SnXh3XPU_XxLHvKGk8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2.gstatic.com/images?q=tbn:ANd9GcQXk8_1Ui2nunUWi3L7Rn3cx44ScyJ67SnXh3XPU_XxLHvKGk8L"/>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51380" cy="153098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9" w:name="_Toc467348185"/>
      <w:r w:rsidRPr="00633D35">
        <w:rPr>
          <w:rStyle w:val="Heading3Char"/>
          <w:lang w:val="en-US"/>
        </w:rPr>
        <w:t>7. Lexical Furniture:</w:t>
      </w:r>
      <w:bookmarkEnd w:id="29"/>
      <w:r w:rsidRPr="00633D35">
        <w:rPr>
          <w:rStyle w:val="Heading3Char"/>
          <w:lang w:val="en-US"/>
        </w:rPr>
        <w:t xml:space="preserve"> </w:t>
      </w:r>
      <w:r w:rsidRPr="003E55D6">
        <w:rPr>
          <w:rFonts w:ascii="Times New Roman" w:eastAsia="Times New Roman" w:hAnsi="Times New Roman" w:cs="Times New Roman"/>
          <w:lang w:val="en-US"/>
        </w:rPr>
        <w:t>Find suitable places for 10 new phrases in your home and discuss them with your partner(s)</w:t>
      </w:r>
      <w:r w:rsidR="009C2FDB" w:rsidRPr="003E55D6">
        <w:rPr>
          <w:rFonts w:ascii="Times New Roman" w:eastAsia="Times New Roman" w:hAnsi="Times New Roman" w:cs="Times New Roman"/>
          <w:lang w:val="en-US"/>
        </w:rPr>
        <w:t xml:space="preserve"> </w:t>
      </w:r>
      <w:r w:rsidRPr="003E55D6">
        <w:rPr>
          <w:rFonts w:ascii="Times New Roman" w:eastAsia="Times New Roman" w:hAnsi="Times New Roman" w:cs="Times New Roman"/>
          <w:lang w:val="en-US"/>
        </w:rPr>
        <w:t xml:space="preserve">Imagine your phrases </w:t>
      </w:r>
      <w:r w:rsidR="009C2FDB">
        <w:rPr>
          <w:rFonts w:ascii="Times New Roman" w:eastAsia="Times New Roman" w:hAnsi="Times New Roman" w:cs="Times New Roman"/>
          <w:lang w:val="en-US"/>
        </w:rPr>
        <w:t>were</w:t>
      </w:r>
      <w:r w:rsidRPr="003E55D6">
        <w:rPr>
          <w:rFonts w:ascii="Times New Roman" w:eastAsia="Times New Roman" w:hAnsi="Times New Roman" w:cs="Times New Roman"/>
          <w:lang w:val="en-US"/>
        </w:rPr>
        <w:t xml:space="preserve"> pieces of furniture. Where would you put them in your house? </w:t>
      </w:r>
      <w:r w:rsidRPr="003E55D6">
        <w:rPr>
          <w:rFonts w:ascii="Times New Roman" w:eastAsia="Times New Roman" w:hAnsi="Times New Roman" w:cs="Times New Roman"/>
          <w:i/>
          <w:iCs/>
          <w:lang w:val="en-US"/>
        </w:rPr>
        <w:t xml:space="preserve">E.g.: I’d put the </w:t>
      </w:r>
      <w:r w:rsidRPr="003E55D6">
        <w:rPr>
          <w:rFonts w:ascii="Times New Roman" w:eastAsia="Times New Roman" w:hAnsi="Times New Roman" w:cs="Times New Roman"/>
          <w:i/>
          <w:iCs/>
          <w:u w:val="single"/>
          <w:lang w:val="en-US"/>
        </w:rPr>
        <w:t>“scientist”</w:t>
      </w:r>
      <w:r w:rsidRPr="003E55D6">
        <w:rPr>
          <w:rFonts w:ascii="Times New Roman" w:eastAsia="Times New Roman" w:hAnsi="Times New Roman" w:cs="Times New Roman"/>
          <w:i/>
          <w:iCs/>
          <w:lang w:val="en-US"/>
        </w:rPr>
        <w:t xml:space="preserve"> into my bathroom, because it is white and sterile like a lab.</w:t>
      </w:r>
    </w:p>
    <w:p w14:paraId="41A3D36B" w14:textId="77777777" w:rsidR="003E55D6" w:rsidRPr="003E55D6" w:rsidRDefault="003E55D6" w:rsidP="003E55D6">
      <w:pPr>
        <w:rPr>
          <w:rFonts w:ascii="Times New Roman" w:eastAsia="Times New Roman" w:hAnsi="Times New Roman" w:cs="Times New Roman"/>
          <w:i/>
          <w:iCs/>
          <w:lang w:val="en-US"/>
        </w:rPr>
      </w:pPr>
      <w:r w:rsidRPr="003E55D6">
        <w:rPr>
          <w:rFonts w:ascii="Times New Roman" w:eastAsia="Times New Roman" w:hAnsi="Times New Roman" w:cs="Times New Roman"/>
          <w:i/>
          <w:iCs/>
          <w:lang w:val="en-US"/>
        </w:rPr>
        <w:t xml:space="preserve">I’d put the phrase </w:t>
      </w:r>
      <w:r w:rsidRPr="003E55D6">
        <w:rPr>
          <w:rFonts w:ascii="Times New Roman" w:eastAsia="Times New Roman" w:hAnsi="Times New Roman" w:cs="Times New Roman"/>
          <w:i/>
          <w:iCs/>
          <w:u w:val="single"/>
          <w:lang w:val="en-US"/>
        </w:rPr>
        <w:t>“the amount of water vapor will increase…”</w:t>
      </w:r>
      <w:r w:rsidRPr="003E55D6">
        <w:rPr>
          <w:rFonts w:ascii="Times New Roman" w:eastAsia="Times New Roman" w:hAnsi="Times New Roman" w:cs="Times New Roman"/>
          <w:i/>
          <w:iCs/>
          <w:lang w:val="en-US"/>
        </w:rPr>
        <w:t xml:space="preserve"> in my kitchen or bathroom. When I take a shower, there is a lot of water vapor in the air, when I boil water for pasta, the water vapor or steam rises from the pot.</w:t>
      </w:r>
    </w:p>
    <w:p w14:paraId="44F2885D" w14:textId="77777777" w:rsidR="003E55D6" w:rsidRDefault="003E55D6" w:rsidP="003E55D6">
      <w:pPr>
        <w:rPr>
          <w:rFonts w:ascii="Times New Roman" w:eastAsia="Times New Roman" w:hAnsi="Times New Roman" w:cs="Times New Roman"/>
          <w:i/>
          <w:iCs/>
          <w:sz w:val="24"/>
          <w:szCs w:val="24"/>
          <w:lang w:val="en-US"/>
        </w:rPr>
      </w:pPr>
      <w:r w:rsidRPr="003E55D6">
        <w:rPr>
          <w:rFonts w:ascii="Times New Roman" w:eastAsia="Times New Roman" w:hAnsi="Times New Roman" w:cs="Times New Roman"/>
          <w:i/>
          <w:iCs/>
          <w:sz w:val="24"/>
          <w:szCs w:val="24"/>
          <w:lang w:val="en-US"/>
        </w:rPr>
        <w:br w:type="page"/>
      </w:r>
    </w:p>
    <w:p w14:paraId="27661F1E" w14:textId="77777777" w:rsidR="00C514AA" w:rsidRPr="00633D35" w:rsidRDefault="00C514AA" w:rsidP="000E72B5">
      <w:pPr>
        <w:pStyle w:val="Heading2"/>
        <w:rPr>
          <w:lang w:val="en-US"/>
        </w:rPr>
      </w:pPr>
      <w:bookmarkStart w:id="30" w:name="_Toc467348186"/>
      <w:r w:rsidRPr="00633D35">
        <w:rPr>
          <w:lang w:val="en-US"/>
        </w:rPr>
        <w:lastRenderedPageBreak/>
        <w:t>Blackout</w:t>
      </w:r>
      <w:bookmarkEnd w:id="30"/>
    </w:p>
    <w:p w14:paraId="13C498BE" w14:textId="77777777" w:rsidR="00C514AA" w:rsidRPr="006361FD" w:rsidRDefault="00397DD0" w:rsidP="00C514AA">
      <w:pPr>
        <w:rPr>
          <w:lang w:val="en-US"/>
        </w:rPr>
      </w:pPr>
      <w:r w:rsidRPr="000E72B5">
        <w:rPr>
          <w:noProof/>
          <w:lang w:val="en-US"/>
        </w:rPr>
        <w:drawing>
          <wp:anchor distT="0" distB="0" distL="114300" distR="114300" simplePos="0" relativeHeight="251800576" behindDoc="1" locked="0" layoutInCell="1" allowOverlap="1" wp14:anchorId="68AD00D9" wp14:editId="5006816E">
            <wp:simplePos x="0" y="0"/>
            <wp:positionH relativeFrom="column">
              <wp:posOffset>247650</wp:posOffset>
            </wp:positionH>
            <wp:positionV relativeFrom="paragraph">
              <wp:posOffset>281305</wp:posOffset>
            </wp:positionV>
            <wp:extent cx="2078990" cy="2506345"/>
            <wp:effectExtent l="0" t="0" r="0" b="8255"/>
            <wp:wrapTight wrapText="bothSides">
              <wp:wrapPolygon edited="0">
                <wp:start x="0" y="0"/>
                <wp:lineTo x="0" y="21507"/>
                <wp:lineTo x="21376" y="21507"/>
                <wp:lineTo x="2137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26488" r="26186" b="23909"/>
                    <a:stretch/>
                  </pic:blipFill>
                  <pic:spPr bwMode="auto">
                    <a:xfrm>
                      <a:off x="0" y="0"/>
                      <a:ext cx="2078990" cy="2506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247880" w14:textId="77777777" w:rsidR="00C514AA" w:rsidRPr="000D74DF" w:rsidRDefault="00C514AA" w:rsidP="00C514AA">
      <w:pPr>
        <w:rPr>
          <w:lang w:val="en-US"/>
        </w:rPr>
      </w:pPr>
      <w:r w:rsidRPr="000D74DF">
        <w:rPr>
          <w:lang w:val="en-US"/>
        </w:rPr>
        <w:t xml:space="preserve">Hand out a page of text that is interesting and suitable for the learners your teaching topic. Allow students to read it and ask any vocab questions they might have. Make sure the learners understand the text. </w:t>
      </w:r>
    </w:p>
    <w:p w14:paraId="2A2FD1A5" w14:textId="77777777" w:rsidR="00C514AA" w:rsidRPr="000D74DF" w:rsidRDefault="00C514AA" w:rsidP="00C514AA">
      <w:pPr>
        <w:rPr>
          <w:lang w:val="en-US"/>
        </w:rPr>
      </w:pPr>
      <w:r w:rsidRPr="000D74DF">
        <w:rPr>
          <w:lang w:val="en-US"/>
        </w:rPr>
        <w:t>Pairs then start blacking out parts of words and sentences with thick black markers. They read and re-read the text and keep blacking out more and more letters and words.</w:t>
      </w:r>
    </w:p>
    <w:p w14:paraId="078A6642" w14:textId="77777777" w:rsidR="00C514AA" w:rsidRPr="000D74DF" w:rsidRDefault="00C514AA" w:rsidP="00C514AA">
      <w:pPr>
        <w:rPr>
          <w:lang w:val="en-US"/>
        </w:rPr>
      </w:pPr>
      <w:r w:rsidRPr="000D74DF">
        <w:rPr>
          <w:lang w:val="en-US"/>
        </w:rPr>
        <w:t>How far can they go --- and still read the text?</w:t>
      </w:r>
    </w:p>
    <w:p w14:paraId="6381B81C" w14:textId="77777777" w:rsidR="00C514AA" w:rsidRPr="000D74DF" w:rsidRDefault="00C514AA" w:rsidP="00C514AA">
      <w:pPr>
        <w:rPr>
          <w:lang w:val="en-US"/>
        </w:rPr>
      </w:pPr>
      <w:r w:rsidRPr="000D74DF">
        <w:rPr>
          <w:lang w:val="en-US"/>
        </w:rPr>
        <w:t>Option: The pair that can black out most wins a prize.</w:t>
      </w:r>
    </w:p>
    <w:p w14:paraId="0280E49D" w14:textId="77777777" w:rsidR="00C514AA" w:rsidRPr="000D74DF" w:rsidRDefault="00C514AA" w:rsidP="00C514AA">
      <w:pPr>
        <w:rPr>
          <w:lang w:val="en-US"/>
        </w:rPr>
      </w:pPr>
    </w:p>
    <w:p w14:paraId="25CF17BB" w14:textId="77777777" w:rsidR="00C514AA" w:rsidRPr="000D74DF" w:rsidRDefault="00C514AA" w:rsidP="00C514AA">
      <w:pPr>
        <w:rPr>
          <w:b/>
          <w:lang w:val="en-US"/>
        </w:rPr>
      </w:pPr>
      <w:r w:rsidRPr="000D74DF">
        <w:rPr>
          <w:b/>
          <w:lang w:val="en-US"/>
        </w:rPr>
        <w:t>Try this with the following text:</w:t>
      </w:r>
    </w:p>
    <w:p w14:paraId="14CE195C" w14:textId="77777777" w:rsidR="00C514AA" w:rsidRPr="003E55D6" w:rsidRDefault="00C514AA" w:rsidP="00C514AA">
      <w:pPr>
        <w:spacing w:line="240" w:lineRule="auto"/>
        <w:rPr>
          <w:b/>
          <w:sz w:val="28"/>
          <w:lang w:val="en-US"/>
        </w:rPr>
      </w:pPr>
      <w:r w:rsidRPr="003E55D6">
        <w:rPr>
          <w:b/>
          <w:sz w:val="28"/>
          <w:lang w:val="en-US"/>
        </w:rPr>
        <w:t>Learning vocabulary by reading</w:t>
      </w:r>
    </w:p>
    <w:p w14:paraId="41AFA049" w14:textId="77777777" w:rsidR="00782F61" w:rsidRPr="00782F61" w:rsidRDefault="00C514AA" w:rsidP="00397DD0">
      <w:pPr>
        <w:pStyle w:val="NormalWeb"/>
        <w:shd w:val="clear" w:color="auto" w:fill="D9D9D9" w:themeFill="background1" w:themeFillShade="D9"/>
        <w:spacing w:after="0" w:afterAutospacing="0" w:line="240" w:lineRule="auto"/>
        <w:rPr>
          <w:rFonts w:asciiTheme="minorHAnsi" w:hAnsiTheme="minorHAnsi"/>
          <w:color w:val="000000"/>
          <w:sz w:val="22"/>
          <w:szCs w:val="22"/>
          <w:lang w:val="en-US"/>
        </w:rPr>
      </w:pPr>
      <w:r w:rsidRPr="00090947">
        <w:rPr>
          <w:rFonts w:asciiTheme="minorHAnsi" w:hAnsiTheme="minorHAnsi"/>
          <w:color w:val="000000"/>
          <w:sz w:val="22"/>
          <w:szCs w:val="22"/>
          <w:lang w:val="en-US"/>
        </w:rPr>
        <w:t>The way you learned very many of the words in your own language was by meeting them in the books and magazines you read. The context of a new word in a sentence or story was often enough for you to guess the meaning. Meeting the word again and again in your reading helped you learn it for use in your own speaking and writing. Doing lots of extra reading for pleasure - both fiction and non-fiction - is an excellent way to learn new English words, too. But choose books that you find quite easy to read. Difficult stories or texts that you struggle to understand will not help you to develop your vocabulary the natural way. But remember: to learn new words from reading you have to read</w:t>
      </w:r>
      <w:r w:rsidRPr="00090947">
        <w:rPr>
          <w:rStyle w:val="apple-converted-space"/>
          <w:rFonts w:asciiTheme="minorHAnsi" w:eastAsiaTheme="majorEastAsia" w:hAnsiTheme="minorHAnsi"/>
          <w:color w:val="000000"/>
          <w:sz w:val="22"/>
          <w:szCs w:val="22"/>
          <w:lang w:val="en-US"/>
        </w:rPr>
        <w:t> </w:t>
      </w:r>
      <w:r w:rsidRPr="00090947">
        <w:rPr>
          <w:rStyle w:val="Strong"/>
          <w:rFonts w:asciiTheme="minorHAnsi" w:hAnsiTheme="minorHAnsi"/>
          <w:color w:val="000000"/>
          <w:sz w:val="22"/>
          <w:szCs w:val="22"/>
          <w:lang w:val="en-US"/>
        </w:rPr>
        <w:t>A LOT</w:t>
      </w:r>
      <w:r w:rsidRPr="00090947">
        <w:rPr>
          <w:rFonts w:asciiTheme="minorHAnsi" w:hAnsiTheme="minorHAnsi"/>
          <w:color w:val="000000"/>
          <w:sz w:val="22"/>
          <w:szCs w:val="22"/>
          <w:lang w:val="en-US"/>
        </w:rPr>
        <w:t>!</w:t>
      </w:r>
      <w:r w:rsidR="00397DD0">
        <w:rPr>
          <w:rFonts w:asciiTheme="minorHAnsi" w:hAnsiTheme="minorHAnsi"/>
          <w:color w:val="000000"/>
          <w:sz w:val="22"/>
          <w:szCs w:val="22"/>
          <w:lang w:val="en-US"/>
        </w:rPr>
        <w:t xml:space="preserve"> </w:t>
      </w:r>
      <w:r w:rsidR="00782F61">
        <w:rPr>
          <w:rFonts w:asciiTheme="minorHAnsi" w:hAnsiTheme="minorHAnsi"/>
          <w:color w:val="000000"/>
          <w:sz w:val="22"/>
          <w:szCs w:val="22"/>
          <w:lang w:val="en-US"/>
        </w:rPr>
        <w:t xml:space="preserve">For a more detailed explanation of the role of reading read Stephen Krashen’s book </w:t>
      </w:r>
      <w:r w:rsidR="00782F61">
        <w:rPr>
          <w:rFonts w:asciiTheme="minorHAnsi" w:hAnsiTheme="minorHAnsi"/>
          <w:i/>
          <w:color w:val="000000"/>
          <w:sz w:val="22"/>
          <w:szCs w:val="22"/>
          <w:lang w:val="en-US"/>
        </w:rPr>
        <w:t xml:space="preserve">Free Voluntary Reading, </w:t>
      </w:r>
      <w:r w:rsidR="00782F61">
        <w:rPr>
          <w:rFonts w:asciiTheme="minorHAnsi" w:hAnsiTheme="minorHAnsi"/>
          <w:color w:val="000000"/>
          <w:sz w:val="22"/>
          <w:szCs w:val="22"/>
          <w:lang w:val="en-US"/>
        </w:rPr>
        <w:t xml:space="preserve">Libraries Unlimited, </w:t>
      </w:r>
      <w:r w:rsidR="00397DD0">
        <w:rPr>
          <w:rFonts w:asciiTheme="minorHAnsi" w:hAnsiTheme="minorHAnsi"/>
          <w:color w:val="000000"/>
          <w:sz w:val="22"/>
          <w:szCs w:val="22"/>
          <w:lang w:val="en-US"/>
        </w:rPr>
        <w:t>2011</w:t>
      </w:r>
    </w:p>
    <w:p w14:paraId="09A4DD66" w14:textId="77777777" w:rsidR="00C514AA" w:rsidRDefault="00C514AA" w:rsidP="00C514AA">
      <w:pPr>
        <w:pStyle w:val="Heading2"/>
        <w:rPr>
          <w:lang w:val="en-US"/>
        </w:rPr>
      </w:pPr>
    </w:p>
    <w:p w14:paraId="14CE5378" w14:textId="77777777" w:rsidR="00C514AA" w:rsidRDefault="00C514AA" w:rsidP="000E72B5">
      <w:pPr>
        <w:pStyle w:val="Heading2"/>
        <w:rPr>
          <w:lang w:val="en-US"/>
        </w:rPr>
      </w:pPr>
      <w:bookmarkStart w:id="31" w:name="_Toc467348187"/>
      <w:r w:rsidRPr="000E72B5">
        <w:rPr>
          <w:noProof/>
          <w:lang w:val="en-US"/>
        </w:rPr>
        <w:drawing>
          <wp:anchor distT="0" distB="0" distL="114300" distR="114300" simplePos="0" relativeHeight="251801600" behindDoc="1" locked="0" layoutInCell="1" allowOverlap="1" wp14:anchorId="24A02624" wp14:editId="2EE3EA00">
            <wp:simplePos x="0" y="0"/>
            <wp:positionH relativeFrom="column">
              <wp:posOffset>3953510</wp:posOffset>
            </wp:positionH>
            <wp:positionV relativeFrom="paragraph">
              <wp:posOffset>145415</wp:posOffset>
            </wp:positionV>
            <wp:extent cx="2601595" cy="3797300"/>
            <wp:effectExtent l="114300" t="114300" r="141605" b="146050"/>
            <wp:wrapTight wrapText="bothSides">
              <wp:wrapPolygon edited="0">
                <wp:start x="-949" y="-650"/>
                <wp:lineTo x="-949" y="22322"/>
                <wp:lineTo x="22459" y="22322"/>
                <wp:lineTo x="22618" y="1300"/>
                <wp:lineTo x="22301" y="-650"/>
                <wp:lineTo x="-949" y="-65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01595" cy="3797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633D35">
        <w:rPr>
          <w:lang w:val="en-US"/>
        </w:rPr>
        <w:t>Running</w:t>
      </w:r>
      <w:r>
        <w:rPr>
          <w:lang w:val="en-US"/>
        </w:rPr>
        <w:t xml:space="preserve"> Dictations </w:t>
      </w:r>
      <w:r w:rsidR="00510614">
        <w:rPr>
          <w:lang w:val="en-US"/>
        </w:rPr>
        <w:t>for all ages</w:t>
      </w:r>
      <w:bookmarkEnd w:id="31"/>
    </w:p>
    <w:p w14:paraId="4A64EC06" w14:textId="77777777" w:rsidR="00C514AA" w:rsidRPr="00090947" w:rsidRDefault="00C514AA" w:rsidP="00C514AA">
      <w:pPr>
        <w:rPr>
          <w:sz w:val="18"/>
          <w:lang w:val="en-US"/>
        </w:rPr>
      </w:pPr>
      <w:r w:rsidRPr="00090947">
        <w:rPr>
          <w:lang w:val="en-US"/>
        </w:rPr>
        <w:t>Running dictations practice language (vocab and grammar) in meaningful contexts. Movement and high concentration make this a highly effective activity.</w:t>
      </w:r>
      <w:r w:rsidRPr="00090947">
        <w:rPr>
          <w:noProof/>
          <w:sz w:val="20"/>
          <w:lang w:val="en-US"/>
        </w:rPr>
        <w:t xml:space="preserve"> </w:t>
      </w:r>
    </w:p>
    <w:p w14:paraId="1CBF7C52" w14:textId="77777777" w:rsidR="00C514AA" w:rsidRPr="00B23809" w:rsidRDefault="00510614" w:rsidP="00C514AA">
      <w:pPr>
        <w:rPr>
          <w:sz w:val="20"/>
          <w:lang w:val="en-US"/>
        </w:rPr>
      </w:pPr>
      <w:r w:rsidRPr="00510614">
        <w:rPr>
          <w:noProof/>
          <w:sz w:val="20"/>
          <w:lang w:val="en-US"/>
        </w:rPr>
        <w:drawing>
          <wp:inline distT="0" distB="0" distL="0" distR="0" wp14:anchorId="7894E14E" wp14:editId="02946F57">
            <wp:extent cx="2533650" cy="1798320"/>
            <wp:effectExtent l="0" t="0" r="0" b="0"/>
            <wp:docPr id="468" name="Picture 468" descr="Image result for brain image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brain image movemen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33650" cy="1798320"/>
                    </a:xfrm>
                    <a:prstGeom prst="rect">
                      <a:avLst/>
                    </a:prstGeom>
                    <a:noFill/>
                    <a:ln>
                      <a:noFill/>
                    </a:ln>
                  </pic:spPr>
                </pic:pic>
              </a:graphicData>
            </a:graphic>
          </wp:inline>
        </w:drawing>
      </w:r>
    </w:p>
    <w:p w14:paraId="79111CF8" w14:textId="77777777" w:rsidR="00C514AA" w:rsidRDefault="00C514AA" w:rsidP="00C514AA">
      <w:pPr>
        <w:rPr>
          <w:szCs w:val="24"/>
          <w:lang w:val="en-US"/>
        </w:rPr>
      </w:pPr>
      <w:r>
        <w:rPr>
          <w:szCs w:val="24"/>
          <w:lang w:val="en-US"/>
        </w:rPr>
        <w:br w:type="page"/>
      </w:r>
    </w:p>
    <w:p w14:paraId="2091455D" w14:textId="77777777" w:rsidR="00C514AA" w:rsidRPr="00B23809" w:rsidRDefault="000E72B5" w:rsidP="000E72B5">
      <w:pPr>
        <w:pStyle w:val="Heading2"/>
        <w:rPr>
          <w:lang w:val="en-US"/>
        </w:rPr>
      </w:pPr>
      <w:bookmarkStart w:id="32" w:name="_Toc467348188"/>
      <w:r>
        <w:rPr>
          <w:lang w:val="en-US"/>
        </w:rPr>
        <w:lastRenderedPageBreak/>
        <w:t>Making Ass</w:t>
      </w:r>
      <w:r w:rsidR="00510614">
        <w:rPr>
          <w:lang w:val="en-US"/>
        </w:rPr>
        <w:t>o</w:t>
      </w:r>
      <w:r>
        <w:rPr>
          <w:lang w:val="en-US"/>
        </w:rPr>
        <w:t>ciations – Building Networks</w:t>
      </w:r>
      <w:bookmarkEnd w:id="32"/>
    </w:p>
    <w:p w14:paraId="001ED097" w14:textId="77777777" w:rsidR="00C514AA" w:rsidRPr="00B23809" w:rsidRDefault="00C514AA" w:rsidP="00C514AA">
      <w:pPr>
        <w:jc w:val="center"/>
        <w:rPr>
          <w:sz w:val="24"/>
          <w:szCs w:val="24"/>
          <w:lang w:val="en-US"/>
        </w:rPr>
      </w:pPr>
      <w:r>
        <w:rPr>
          <w:noProof/>
          <w:lang w:val="en-US"/>
        </w:rPr>
        <w:drawing>
          <wp:anchor distT="0" distB="0" distL="114300" distR="114300" simplePos="0" relativeHeight="251796480" behindDoc="0" locked="0" layoutInCell="1" allowOverlap="1" wp14:anchorId="138015C7" wp14:editId="33D03D7A">
            <wp:simplePos x="0" y="0"/>
            <wp:positionH relativeFrom="column">
              <wp:posOffset>321938</wp:posOffset>
            </wp:positionH>
            <wp:positionV relativeFrom="paragraph">
              <wp:posOffset>72386</wp:posOffset>
            </wp:positionV>
            <wp:extent cx="3340100" cy="4200525"/>
            <wp:effectExtent l="209550" t="152400" r="203200" b="1619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rot="21272674">
                      <a:off x="0" y="0"/>
                      <a:ext cx="3340100" cy="4200525"/>
                    </a:xfrm>
                    <a:prstGeom prst="rect">
                      <a:avLst/>
                    </a:prstGeom>
                  </pic:spPr>
                </pic:pic>
              </a:graphicData>
            </a:graphic>
            <wp14:sizeRelH relativeFrom="page">
              <wp14:pctWidth>0</wp14:pctWidth>
            </wp14:sizeRelH>
            <wp14:sizeRelV relativeFrom="page">
              <wp14:pctHeight>0</wp14:pctHeight>
            </wp14:sizeRelV>
          </wp:anchor>
        </w:drawing>
      </w:r>
    </w:p>
    <w:p w14:paraId="3934CF21" w14:textId="77777777" w:rsidR="00C514AA" w:rsidRPr="00B23809" w:rsidRDefault="00C514AA" w:rsidP="00C514AA">
      <w:pPr>
        <w:rPr>
          <w:sz w:val="24"/>
          <w:szCs w:val="24"/>
          <w:lang w:val="en-US"/>
        </w:rPr>
      </w:pPr>
    </w:p>
    <w:p w14:paraId="39FAE727" w14:textId="77777777" w:rsidR="00C514AA" w:rsidRPr="00B23809" w:rsidRDefault="00C514AA" w:rsidP="00C514AA">
      <w:pPr>
        <w:rPr>
          <w:sz w:val="24"/>
          <w:szCs w:val="24"/>
          <w:lang w:val="en-US"/>
        </w:rPr>
      </w:pPr>
    </w:p>
    <w:p w14:paraId="698293F0" w14:textId="77777777" w:rsidR="00C514AA" w:rsidRPr="00B23809" w:rsidRDefault="00C514AA" w:rsidP="00C514AA">
      <w:pPr>
        <w:rPr>
          <w:sz w:val="24"/>
          <w:szCs w:val="24"/>
          <w:lang w:val="en-US"/>
        </w:rPr>
      </w:pPr>
      <w:r>
        <w:rPr>
          <w:noProof/>
          <w:lang w:val="en-US"/>
        </w:rPr>
        <w:drawing>
          <wp:anchor distT="0" distB="0" distL="114300" distR="114300" simplePos="0" relativeHeight="251797504" behindDoc="0" locked="0" layoutInCell="1" allowOverlap="1" wp14:anchorId="56D3350E" wp14:editId="7FA73BB7">
            <wp:simplePos x="0" y="0"/>
            <wp:positionH relativeFrom="column">
              <wp:posOffset>2887443</wp:posOffset>
            </wp:positionH>
            <wp:positionV relativeFrom="paragraph">
              <wp:posOffset>182152</wp:posOffset>
            </wp:positionV>
            <wp:extent cx="3368710" cy="4396545"/>
            <wp:effectExtent l="342900" t="247650" r="346075" b="25209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rot="558636">
                      <a:off x="0" y="0"/>
                      <a:ext cx="3370476" cy="4398850"/>
                    </a:xfrm>
                    <a:prstGeom prst="rect">
                      <a:avLst/>
                    </a:prstGeom>
                  </pic:spPr>
                </pic:pic>
              </a:graphicData>
            </a:graphic>
            <wp14:sizeRelH relativeFrom="page">
              <wp14:pctWidth>0</wp14:pctWidth>
            </wp14:sizeRelH>
            <wp14:sizeRelV relativeFrom="page">
              <wp14:pctHeight>0</wp14:pctHeight>
            </wp14:sizeRelV>
          </wp:anchor>
        </w:drawing>
      </w:r>
    </w:p>
    <w:p w14:paraId="5172570C" w14:textId="77777777" w:rsidR="00C514AA" w:rsidRPr="00B23809" w:rsidRDefault="00C514AA" w:rsidP="00C514AA">
      <w:pPr>
        <w:rPr>
          <w:sz w:val="24"/>
          <w:szCs w:val="24"/>
          <w:lang w:val="en-US"/>
        </w:rPr>
      </w:pPr>
    </w:p>
    <w:p w14:paraId="2A8240AD" w14:textId="77777777" w:rsidR="00C514AA" w:rsidRPr="00B23809" w:rsidRDefault="00C514AA" w:rsidP="00C514AA">
      <w:pPr>
        <w:rPr>
          <w:sz w:val="24"/>
          <w:szCs w:val="24"/>
          <w:lang w:val="en-US"/>
        </w:rPr>
      </w:pPr>
    </w:p>
    <w:p w14:paraId="61F7F41A" w14:textId="77777777" w:rsidR="00C514AA" w:rsidRPr="00B23809" w:rsidRDefault="00C514AA" w:rsidP="00C514AA">
      <w:pPr>
        <w:rPr>
          <w:sz w:val="24"/>
          <w:szCs w:val="24"/>
          <w:lang w:val="en-US"/>
        </w:rPr>
      </w:pPr>
    </w:p>
    <w:p w14:paraId="005C7FB0" w14:textId="77777777" w:rsidR="00C514AA" w:rsidRPr="00B23809" w:rsidRDefault="00C514AA" w:rsidP="00C514AA">
      <w:pPr>
        <w:rPr>
          <w:sz w:val="24"/>
          <w:szCs w:val="24"/>
          <w:lang w:val="en-US"/>
        </w:rPr>
      </w:pPr>
    </w:p>
    <w:p w14:paraId="779B282C" w14:textId="77777777" w:rsidR="00C514AA" w:rsidRPr="00B23809" w:rsidRDefault="00C514AA" w:rsidP="00C514AA">
      <w:pPr>
        <w:rPr>
          <w:sz w:val="24"/>
          <w:szCs w:val="24"/>
          <w:lang w:val="en-US"/>
        </w:rPr>
      </w:pPr>
    </w:p>
    <w:p w14:paraId="16612AC2" w14:textId="77777777" w:rsidR="00C514AA" w:rsidRPr="00B23809" w:rsidRDefault="00C514AA" w:rsidP="00C514AA">
      <w:pPr>
        <w:rPr>
          <w:sz w:val="24"/>
          <w:szCs w:val="24"/>
          <w:lang w:val="en-US"/>
        </w:rPr>
      </w:pPr>
    </w:p>
    <w:p w14:paraId="28B1FF43" w14:textId="77777777" w:rsidR="00C514AA" w:rsidRPr="00B23809" w:rsidRDefault="00C514AA" w:rsidP="00C514AA">
      <w:pPr>
        <w:rPr>
          <w:sz w:val="24"/>
          <w:szCs w:val="24"/>
          <w:lang w:val="en-US"/>
        </w:rPr>
      </w:pPr>
    </w:p>
    <w:p w14:paraId="4F9A7C50" w14:textId="77777777" w:rsidR="00C514AA" w:rsidRPr="00B23809" w:rsidRDefault="00C514AA" w:rsidP="00C514AA">
      <w:pPr>
        <w:rPr>
          <w:sz w:val="24"/>
          <w:szCs w:val="24"/>
          <w:lang w:val="en-US"/>
        </w:rPr>
      </w:pPr>
    </w:p>
    <w:p w14:paraId="749FF422" w14:textId="77777777" w:rsidR="00C514AA" w:rsidRPr="00B23809" w:rsidRDefault="00DD1137" w:rsidP="00C514AA">
      <w:pPr>
        <w:rPr>
          <w:sz w:val="24"/>
          <w:szCs w:val="24"/>
          <w:lang w:val="en-US"/>
        </w:rPr>
      </w:pPr>
      <w:r>
        <w:rPr>
          <w:noProof/>
          <w:lang w:val="en-US"/>
        </w:rPr>
        <w:drawing>
          <wp:anchor distT="0" distB="0" distL="114300" distR="114300" simplePos="0" relativeHeight="251798528" behindDoc="0" locked="0" layoutInCell="1" allowOverlap="1" wp14:anchorId="4DAACF52" wp14:editId="2CE04FBC">
            <wp:simplePos x="0" y="0"/>
            <wp:positionH relativeFrom="column">
              <wp:posOffset>201258</wp:posOffset>
            </wp:positionH>
            <wp:positionV relativeFrom="paragraph">
              <wp:posOffset>216386</wp:posOffset>
            </wp:positionV>
            <wp:extent cx="3267075" cy="4334510"/>
            <wp:effectExtent l="266700" t="190500" r="257175" b="18034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rot="21187238">
                      <a:off x="0" y="0"/>
                      <a:ext cx="3267075" cy="433451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99552" behindDoc="0" locked="0" layoutInCell="1" allowOverlap="1" wp14:anchorId="345FBC0F" wp14:editId="57BE6058">
            <wp:simplePos x="0" y="0"/>
            <wp:positionH relativeFrom="column">
              <wp:posOffset>3286199</wp:posOffset>
            </wp:positionH>
            <wp:positionV relativeFrom="paragraph">
              <wp:posOffset>302148</wp:posOffset>
            </wp:positionV>
            <wp:extent cx="3181848" cy="4037540"/>
            <wp:effectExtent l="323850" t="247650" r="323850" b="24892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rot="568855">
                      <a:off x="0" y="0"/>
                      <a:ext cx="3181848" cy="4037540"/>
                    </a:xfrm>
                    <a:prstGeom prst="rect">
                      <a:avLst/>
                    </a:prstGeom>
                  </pic:spPr>
                </pic:pic>
              </a:graphicData>
            </a:graphic>
            <wp14:sizeRelH relativeFrom="page">
              <wp14:pctWidth>0</wp14:pctWidth>
            </wp14:sizeRelH>
            <wp14:sizeRelV relativeFrom="page">
              <wp14:pctHeight>0</wp14:pctHeight>
            </wp14:sizeRelV>
          </wp:anchor>
        </w:drawing>
      </w:r>
    </w:p>
    <w:p w14:paraId="3765ABD9" w14:textId="77777777" w:rsidR="00C514AA" w:rsidRPr="00B23809" w:rsidRDefault="00C514AA" w:rsidP="00C514AA">
      <w:pPr>
        <w:rPr>
          <w:sz w:val="24"/>
          <w:szCs w:val="24"/>
          <w:lang w:val="en-US"/>
        </w:rPr>
      </w:pPr>
    </w:p>
    <w:p w14:paraId="527E6219" w14:textId="77777777" w:rsidR="00C514AA" w:rsidRPr="00B23809" w:rsidRDefault="00C514AA" w:rsidP="00C514AA">
      <w:pPr>
        <w:rPr>
          <w:sz w:val="24"/>
          <w:szCs w:val="24"/>
          <w:lang w:val="en-US"/>
        </w:rPr>
      </w:pPr>
    </w:p>
    <w:p w14:paraId="558630BF" w14:textId="77777777" w:rsidR="00C514AA" w:rsidRPr="00B23809" w:rsidRDefault="00C514AA" w:rsidP="00C514AA">
      <w:pPr>
        <w:rPr>
          <w:sz w:val="24"/>
          <w:szCs w:val="24"/>
          <w:lang w:val="en-US"/>
        </w:rPr>
      </w:pPr>
    </w:p>
    <w:p w14:paraId="1808FD29" w14:textId="77777777" w:rsidR="00C514AA" w:rsidRPr="00B23809" w:rsidRDefault="00C514AA" w:rsidP="00C514AA">
      <w:pPr>
        <w:rPr>
          <w:sz w:val="24"/>
          <w:szCs w:val="24"/>
          <w:lang w:val="en-US"/>
        </w:rPr>
      </w:pPr>
    </w:p>
    <w:p w14:paraId="2BE4C558" w14:textId="77777777" w:rsidR="00C514AA" w:rsidRPr="00B23809" w:rsidRDefault="00C514AA" w:rsidP="00C514AA">
      <w:pPr>
        <w:rPr>
          <w:sz w:val="24"/>
          <w:szCs w:val="24"/>
          <w:lang w:val="en-US"/>
        </w:rPr>
      </w:pPr>
    </w:p>
    <w:p w14:paraId="02738455" w14:textId="77777777" w:rsidR="00C514AA" w:rsidRPr="00B23809" w:rsidRDefault="00C514AA" w:rsidP="00C514AA">
      <w:pPr>
        <w:rPr>
          <w:sz w:val="24"/>
          <w:szCs w:val="24"/>
          <w:lang w:val="en-US"/>
        </w:rPr>
      </w:pPr>
    </w:p>
    <w:p w14:paraId="24A86FAC" w14:textId="77777777" w:rsidR="00C514AA" w:rsidRPr="00B23809" w:rsidRDefault="00C514AA" w:rsidP="00C514AA">
      <w:pPr>
        <w:rPr>
          <w:sz w:val="24"/>
          <w:szCs w:val="24"/>
          <w:lang w:val="en-US"/>
        </w:rPr>
      </w:pPr>
    </w:p>
    <w:p w14:paraId="6CD0D534" w14:textId="77777777" w:rsidR="00C514AA" w:rsidRPr="00B23809" w:rsidRDefault="00C514AA" w:rsidP="00C514AA">
      <w:pPr>
        <w:rPr>
          <w:sz w:val="24"/>
          <w:szCs w:val="24"/>
          <w:lang w:val="en-US"/>
        </w:rPr>
      </w:pPr>
    </w:p>
    <w:p w14:paraId="229013D1" w14:textId="77777777" w:rsidR="00C514AA" w:rsidRPr="00B23809" w:rsidRDefault="00C514AA" w:rsidP="00C514AA">
      <w:pPr>
        <w:rPr>
          <w:sz w:val="24"/>
          <w:szCs w:val="24"/>
          <w:lang w:val="en-US"/>
        </w:rPr>
      </w:pPr>
    </w:p>
    <w:p w14:paraId="0C55105F" w14:textId="77777777" w:rsidR="00C514AA" w:rsidRPr="00B23809" w:rsidRDefault="00C514AA" w:rsidP="00C514AA">
      <w:pPr>
        <w:rPr>
          <w:sz w:val="24"/>
          <w:szCs w:val="24"/>
          <w:lang w:val="en-US"/>
        </w:rPr>
      </w:pPr>
    </w:p>
    <w:p w14:paraId="3661BF04" w14:textId="77777777" w:rsidR="00C514AA" w:rsidRPr="00B23809" w:rsidRDefault="00C514AA" w:rsidP="00C514AA">
      <w:pPr>
        <w:rPr>
          <w:sz w:val="24"/>
          <w:szCs w:val="24"/>
          <w:lang w:val="en-US"/>
        </w:rPr>
      </w:pPr>
    </w:p>
    <w:p w14:paraId="5EE9C043" w14:textId="77777777" w:rsidR="00C514AA" w:rsidRPr="00B23809" w:rsidRDefault="00C514AA" w:rsidP="00C514AA">
      <w:pPr>
        <w:rPr>
          <w:sz w:val="24"/>
          <w:szCs w:val="24"/>
          <w:lang w:val="en-US"/>
        </w:rPr>
      </w:pPr>
    </w:p>
    <w:p w14:paraId="4881B2F1" w14:textId="77777777" w:rsidR="00C514AA" w:rsidRPr="00B23809" w:rsidRDefault="00C514AA" w:rsidP="00C514AA">
      <w:pPr>
        <w:rPr>
          <w:sz w:val="24"/>
          <w:szCs w:val="24"/>
          <w:lang w:val="en-US"/>
        </w:rPr>
      </w:pPr>
    </w:p>
    <w:p w14:paraId="32BA90E8" w14:textId="77777777" w:rsidR="00C514AA" w:rsidRPr="00B23809" w:rsidRDefault="00C514AA" w:rsidP="00C514AA">
      <w:pPr>
        <w:rPr>
          <w:sz w:val="24"/>
          <w:szCs w:val="24"/>
          <w:lang w:val="en-US"/>
        </w:rPr>
      </w:pPr>
      <w:r w:rsidRPr="00B23809">
        <w:rPr>
          <w:sz w:val="24"/>
          <w:szCs w:val="24"/>
          <w:lang w:val="en-US"/>
        </w:rPr>
        <w:t xml:space="preserve">Find these and many more excellent activities in Janice Szabos et al., </w:t>
      </w:r>
      <w:r w:rsidRPr="00B23809">
        <w:rPr>
          <w:i/>
          <w:sz w:val="24"/>
          <w:szCs w:val="24"/>
          <w:lang w:val="en-US"/>
        </w:rPr>
        <w:t>Reading, A Novel Approach,</w:t>
      </w:r>
      <w:r w:rsidRPr="00B23809">
        <w:rPr>
          <w:sz w:val="24"/>
          <w:szCs w:val="24"/>
          <w:lang w:val="en-US"/>
        </w:rPr>
        <w:t xml:space="preserve"> Good Apple Inc., 1984</w:t>
      </w:r>
      <w:sdt>
        <w:sdtPr>
          <w:rPr>
            <w:sz w:val="24"/>
            <w:szCs w:val="24"/>
          </w:rPr>
          <w:id w:val="1583404126"/>
          <w:citation/>
        </w:sdtPr>
        <w:sdtEndPr/>
        <w:sdtContent>
          <w:r>
            <w:rPr>
              <w:sz w:val="24"/>
              <w:szCs w:val="24"/>
            </w:rPr>
            <w:fldChar w:fldCharType="begin"/>
          </w:r>
          <w:r w:rsidRPr="00B23809">
            <w:rPr>
              <w:sz w:val="24"/>
              <w:szCs w:val="24"/>
              <w:lang w:val="en-US"/>
            </w:rPr>
            <w:instrText xml:space="preserve">CITATION Sza84 \l 1031 </w:instrText>
          </w:r>
          <w:r>
            <w:rPr>
              <w:sz w:val="24"/>
              <w:szCs w:val="24"/>
            </w:rPr>
            <w:fldChar w:fldCharType="separate"/>
          </w:r>
          <w:r w:rsidRPr="00B23809">
            <w:rPr>
              <w:noProof/>
              <w:sz w:val="24"/>
              <w:szCs w:val="24"/>
              <w:lang w:val="en-US"/>
            </w:rPr>
            <w:t xml:space="preserve"> (Szabos &amp; Filkins, 1984)</w:t>
          </w:r>
          <w:r>
            <w:rPr>
              <w:sz w:val="24"/>
              <w:szCs w:val="24"/>
            </w:rPr>
            <w:fldChar w:fldCharType="end"/>
          </w:r>
        </w:sdtContent>
      </w:sdt>
      <w:r w:rsidRPr="00B23809">
        <w:rPr>
          <w:sz w:val="24"/>
          <w:szCs w:val="24"/>
          <w:lang w:val="en-US"/>
        </w:rPr>
        <w:br w:type="page"/>
      </w:r>
    </w:p>
    <w:p w14:paraId="3A55E774" w14:textId="77777777" w:rsidR="00AB5180" w:rsidRPr="00241FA1" w:rsidRDefault="00D82777" w:rsidP="000E72B5">
      <w:pPr>
        <w:pStyle w:val="Heading2"/>
        <w:rPr>
          <w:lang w:val="en-US"/>
        </w:rPr>
      </w:pPr>
      <w:bookmarkStart w:id="33" w:name="_Toc467348189"/>
      <w:r>
        <w:rPr>
          <w:noProof/>
          <w:lang w:val="en-US"/>
        </w:rPr>
        <w:lastRenderedPageBreak/>
        <w:drawing>
          <wp:anchor distT="0" distB="0" distL="114300" distR="114300" simplePos="0" relativeHeight="251720704" behindDoc="0" locked="0" layoutInCell="1" allowOverlap="1" wp14:anchorId="3D82E217" wp14:editId="61286931">
            <wp:simplePos x="0" y="0"/>
            <wp:positionH relativeFrom="column">
              <wp:posOffset>2114965</wp:posOffset>
            </wp:positionH>
            <wp:positionV relativeFrom="paragraph">
              <wp:posOffset>168627</wp:posOffset>
            </wp:positionV>
            <wp:extent cx="2669879" cy="923335"/>
            <wp:effectExtent l="0" t="0" r="0" b="0"/>
            <wp:wrapNone/>
            <wp:docPr id="51" name="Picture 51" descr="C:\Users\lp\Documents\Lis\epep\images\vocab-c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p\Documents\Lis\epep\images\vocab-cards.JPG"/>
                    <pic:cNvPicPr>
                      <a:picLocks noChangeAspect="1" noChangeArrowheads="1"/>
                    </pic:cNvPicPr>
                  </pic:nvPicPr>
                  <pic:blipFill rotWithShape="1">
                    <a:blip r:embed="rId77">
                      <a:extLst>
                        <a:ext uri="{28A0092B-C50C-407E-A947-70E740481C1C}">
                          <a14:useLocalDpi xmlns:a14="http://schemas.microsoft.com/office/drawing/2010/main" val="0"/>
                        </a:ext>
                      </a:extLst>
                    </a:blip>
                    <a:srcRect b="3659"/>
                    <a:stretch/>
                  </pic:blipFill>
                  <pic:spPr bwMode="auto">
                    <a:xfrm>
                      <a:off x="0" y="0"/>
                      <a:ext cx="2669879" cy="923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6122" w:rsidRPr="00241FA1">
        <w:rPr>
          <w:lang w:val="en-US"/>
        </w:rPr>
        <w:t>The Vocab-Bo</w:t>
      </w:r>
      <w:bookmarkStart w:id="34" w:name="_GoBack"/>
      <w:bookmarkEnd w:id="34"/>
      <w:r w:rsidR="00D26122" w:rsidRPr="00241FA1">
        <w:rPr>
          <w:lang w:val="en-US"/>
        </w:rPr>
        <w:t>x</w:t>
      </w:r>
      <w:bookmarkEnd w:id="33"/>
    </w:p>
    <w:p w14:paraId="0C9D1872" w14:textId="77777777" w:rsidR="00D82777" w:rsidRPr="00241FA1" w:rsidRDefault="0040185C" w:rsidP="00D82777">
      <w:pPr>
        <w:rPr>
          <w:lang w:val="en-US"/>
        </w:rPr>
      </w:pPr>
      <w:r>
        <w:rPr>
          <w:noProof/>
          <w:lang w:val="en-US"/>
        </w:rPr>
        <w:drawing>
          <wp:anchor distT="0" distB="0" distL="114300" distR="114300" simplePos="0" relativeHeight="251718656" behindDoc="0" locked="0" layoutInCell="1" allowOverlap="1" wp14:anchorId="665858A9" wp14:editId="664E3FC2">
            <wp:simplePos x="0" y="0"/>
            <wp:positionH relativeFrom="column">
              <wp:posOffset>68190</wp:posOffset>
            </wp:positionH>
            <wp:positionV relativeFrom="paragraph">
              <wp:posOffset>153195</wp:posOffset>
            </wp:positionV>
            <wp:extent cx="1749096" cy="1204895"/>
            <wp:effectExtent l="0" t="0" r="3810" b="0"/>
            <wp:wrapNone/>
            <wp:docPr id="47" name="Picture 47" descr="C:\Users\lp\Documents\Lis\epep\images\vocab-ca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p\Documents\Lis\epep\images\vocab-card1.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3465" b="4951"/>
                    <a:stretch/>
                  </pic:blipFill>
                  <pic:spPr bwMode="auto">
                    <a:xfrm>
                      <a:off x="0" y="0"/>
                      <a:ext cx="1749096" cy="1204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BF95F3" w14:textId="77777777" w:rsidR="00D82777" w:rsidRPr="00241FA1" w:rsidRDefault="00D82777" w:rsidP="00D82777">
      <w:pPr>
        <w:rPr>
          <w:lang w:val="en-US"/>
        </w:rPr>
      </w:pPr>
    </w:p>
    <w:p w14:paraId="2DE83829" w14:textId="77777777" w:rsidR="00D82777" w:rsidRPr="00241FA1" w:rsidRDefault="00733A2A" w:rsidP="00D82777">
      <w:pPr>
        <w:rPr>
          <w:lang w:val="en-US"/>
        </w:rPr>
      </w:pPr>
      <w:r>
        <w:rPr>
          <w:rFonts w:asciiTheme="majorHAnsi" w:hAnsiTheme="majorHAnsi"/>
          <w:noProof/>
          <w:lang w:val="en-US"/>
        </w:rPr>
        <mc:AlternateContent>
          <mc:Choice Requires="wps">
            <w:drawing>
              <wp:anchor distT="0" distB="0" distL="114300" distR="114300" simplePos="0" relativeHeight="251772928" behindDoc="0" locked="0" layoutInCell="1" allowOverlap="1" wp14:anchorId="62F0D2B0" wp14:editId="4BCF8247">
                <wp:simplePos x="0" y="0"/>
                <wp:positionH relativeFrom="column">
                  <wp:posOffset>3983746</wp:posOffset>
                </wp:positionH>
                <wp:positionV relativeFrom="paragraph">
                  <wp:posOffset>27417</wp:posOffset>
                </wp:positionV>
                <wp:extent cx="2518963" cy="1480844"/>
                <wp:effectExtent l="876300" t="95250" r="129540" b="119380"/>
                <wp:wrapNone/>
                <wp:docPr id="58" name="Oval Callout 58"/>
                <wp:cNvGraphicFramePr/>
                <a:graphic xmlns:a="http://schemas.openxmlformats.org/drawingml/2006/main">
                  <a:graphicData uri="http://schemas.microsoft.com/office/word/2010/wordprocessingShape">
                    <wps:wsp>
                      <wps:cNvSpPr/>
                      <wps:spPr>
                        <a:xfrm>
                          <a:off x="0" y="0"/>
                          <a:ext cx="2518963" cy="1480844"/>
                        </a:xfrm>
                        <a:prstGeom prst="wedgeEllipseCallout">
                          <a:avLst>
                            <a:gd name="adj1" fmla="val -80717"/>
                            <a:gd name="adj2" fmla="val 39684"/>
                          </a:avLst>
                        </a:prstGeom>
                        <a:solidFill>
                          <a:schemeClr val="bg1">
                            <a:lumMod val="85000"/>
                          </a:schemeClr>
                        </a:solidFill>
                        <a:ln>
                          <a:solidFill>
                            <a:schemeClr val="accent5"/>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024B683" w14:textId="77777777" w:rsidR="00AF4CF2" w:rsidRPr="00D26122" w:rsidRDefault="00AF4CF2" w:rsidP="00733A2A">
                            <w:pPr>
                              <w:spacing w:after="0" w:line="240" w:lineRule="auto"/>
                              <w:ind w:left="-90" w:right="-263"/>
                              <w:rPr>
                                <w:lang w:val="en-US"/>
                              </w:rPr>
                            </w:pPr>
                            <w:r w:rsidRPr="00733A2A">
                              <w:rPr>
                                <w:color w:val="000000" w:themeColor="text1"/>
                                <w:sz w:val="20"/>
                                <w:szCs w:val="20"/>
                                <w:lang w:val="en-US"/>
                              </w:rPr>
                              <w:t xml:space="preserve">It would be even better to </w:t>
                            </w:r>
                            <w:proofErr w:type="gramStart"/>
                            <w:r w:rsidRPr="00733A2A">
                              <w:rPr>
                                <w:color w:val="000000" w:themeColor="text1"/>
                                <w:sz w:val="20"/>
                                <w:szCs w:val="20"/>
                                <w:lang w:val="en-US"/>
                              </w:rPr>
                              <w:t>write:</w:t>
                            </w:r>
                            <w:proofErr w:type="gramEnd"/>
                            <w:r w:rsidRPr="00733A2A">
                              <w:rPr>
                                <w:color w:val="000000" w:themeColor="text1"/>
                                <w:sz w:val="20"/>
                                <w:szCs w:val="20"/>
                                <w:lang w:val="en-US"/>
                              </w:rPr>
                              <w:t xml:space="preserve"> </w:t>
                            </w:r>
                            <w:r w:rsidRPr="00733A2A">
                              <w:rPr>
                                <w:b/>
                                <w:color w:val="000000" w:themeColor="text1"/>
                                <w:sz w:val="20"/>
                                <w:szCs w:val="20"/>
                                <w:lang w:val="en-US"/>
                              </w:rPr>
                              <w:t>Tobi discovered the mouse behind the sofa.</w:t>
                            </w:r>
                            <w:r w:rsidRPr="00733A2A">
                              <w:rPr>
                                <w:color w:val="000000" w:themeColor="text1"/>
                                <w:sz w:val="20"/>
                                <w:szCs w:val="20"/>
                                <w:lang w:val="en-US"/>
                              </w:rPr>
                              <w:t xml:space="preserve"> – This would remind the student of the story context where he/she encountered the word.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0D2B0" id="Oval Callout 58" o:spid="_x0000_s1030" type="#_x0000_t63" style="position:absolute;margin-left:313.7pt;margin-top:2.15pt;width:198.35pt;height:116.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" adj="-6635,19372" fillcolor="#d8d8d8 [2732]" strokecolor="#4472c4 [3208]" strokeweight="2pt">
                <v:shadow on="t" type="perspective" color="black" opacity="26214f" offset="0,0" matrix="66847f,,,66847f"/>
                <v:textbox>
                  <w:txbxContent>
                    <w:p w14:paraId="6024B683" w14:textId="77777777" w:rsidR="00AF4CF2" w:rsidRPr="00D26122" w:rsidRDefault="00AF4CF2" w:rsidP="00733A2A">
                      <w:pPr>
                        <w:spacing w:after="0" w:line="240" w:lineRule="auto"/>
                        <w:ind w:left="-90" w:right="-263"/>
                        <w:rPr>
                          <w:lang w:val="en-US"/>
                        </w:rPr>
                      </w:pPr>
                      <w:r w:rsidRPr="00733A2A">
                        <w:rPr>
                          <w:color w:val="000000" w:themeColor="text1"/>
                          <w:sz w:val="20"/>
                          <w:szCs w:val="20"/>
                          <w:lang w:val="en-US"/>
                        </w:rPr>
                        <w:t xml:space="preserve">It would be even better to </w:t>
                      </w:r>
                      <w:proofErr w:type="gramStart"/>
                      <w:r w:rsidRPr="00733A2A">
                        <w:rPr>
                          <w:color w:val="000000" w:themeColor="text1"/>
                          <w:sz w:val="20"/>
                          <w:szCs w:val="20"/>
                          <w:lang w:val="en-US"/>
                        </w:rPr>
                        <w:t>write:</w:t>
                      </w:r>
                      <w:proofErr w:type="gramEnd"/>
                      <w:r w:rsidRPr="00733A2A">
                        <w:rPr>
                          <w:color w:val="000000" w:themeColor="text1"/>
                          <w:sz w:val="20"/>
                          <w:szCs w:val="20"/>
                          <w:lang w:val="en-US"/>
                        </w:rPr>
                        <w:t xml:space="preserve"> </w:t>
                      </w:r>
                      <w:r w:rsidRPr="00733A2A">
                        <w:rPr>
                          <w:b/>
                          <w:color w:val="000000" w:themeColor="text1"/>
                          <w:sz w:val="20"/>
                          <w:szCs w:val="20"/>
                          <w:lang w:val="en-US"/>
                        </w:rPr>
                        <w:t>Tobi discovered the mouse behind the sofa.</w:t>
                      </w:r>
                      <w:r w:rsidRPr="00733A2A">
                        <w:rPr>
                          <w:color w:val="000000" w:themeColor="text1"/>
                          <w:sz w:val="20"/>
                          <w:szCs w:val="20"/>
                          <w:lang w:val="en-US"/>
                        </w:rPr>
                        <w:t xml:space="preserve"> – This would remind the student of the story context where he/she encountered the word.</w:t>
                      </w:r>
                    </w:p>
                  </w:txbxContent>
                </v:textbox>
              </v:shape>
            </w:pict>
          </mc:Fallback>
        </mc:AlternateContent>
      </w:r>
    </w:p>
    <w:p w14:paraId="40BF4F2B" w14:textId="77777777" w:rsidR="00C86951" w:rsidRPr="00241FA1" w:rsidRDefault="00C86951" w:rsidP="00AB5180">
      <w:pPr>
        <w:rPr>
          <w:rFonts w:asciiTheme="majorHAnsi" w:hAnsiTheme="majorHAnsi"/>
          <w:lang w:val="en-US"/>
        </w:rPr>
      </w:pPr>
    </w:p>
    <w:p w14:paraId="530723D3" w14:textId="27FCA6CF" w:rsidR="00C86951" w:rsidRDefault="00733A2A" w:rsidP="00AB5180">
      <w:pPr>
        <w:rPr>
          <w:rFonts w:asciiTheme="majorHAnsi" w:hAnsiTheme="majorHAnsi"/>
          <w:lang w:val="en-US"/>
        </w:rPr>
      </w:pPr>
      <w:r>
        <w:rPr>
          <w:noProof/>
          <w:lang w:val="en-US"/>
        </w:rPr>
        <w:drawing>
          <wp:anchor distT="0" distB="0" distL="114300" distR="114300" simplePos="0" relativeHeight="251669503" behindDoc="1" locked="0" layoutInCell="1" allowOverlap="1" wp14:anchorId="72C5BD8C" wp14:editId="2705A94F">
            <wp:simplePos x="0" y="0"/>
            <wp:positionH relativeFrom="column">
              <wp:posOffset>982307</wp:posOffset>
            </wp:positionH>
            <wp:positionV relativeFrom="paragraph">
              <wp:posOffset>175544</wp:posOffset>
            </wp:positionV>
            <wp:extent cx="2705624" cy="932150"/>
            <wp:effectExtent l="57150" t="152400" r="57150" b="154305"/>
            <wp:wrapNone/>
            <wp:docPr id="48" name="Picture 48" descr="C:\Users\lp\Documents\Lis\epep\images\vocab-ca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p\Documents\Lis\epep\images\vocab-card2.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276" t="4374" r="276" b="9808"/>
                    <a:stretch/>
                  </pic:blipFill>
                  <pic:spPr bwMode="auto">
                    <a:xfrm rot="394602">
                      <a:off x="0" y="0"/>
                      <a:ext cx="2705624" cy="93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981CDB" w14:textId="77777777" w:rsidR="004E3D97" w:rsidRPr="00241FA1" w:rsidRDefault="004E3D97" w:rsidP="00AB5180">
      <w:pPr>
        <w:rPr>
          <w:rFonts w:asciiTheme="majorHAnsi" w:hAnsiTheme="majorHAnsi"/>
          <w:lang w:val="en-US"/>
        </w:rPr>
      </w:pPr>
    </w:p>
    <w:p w14:paraId="53F6253A" w14:textId="77777777" w:rsidR="00C86951" w:rsidRPr="00241FA1" w:rsidRDefault="00C86951" w:rsidP="00AB5180">
      <w:pPr>
        <w:rPr>
          <w:rFonts w:asciiTheme="majorHAnsi" w:hAnsiTheme="majorHAnsi"/>
          <w:lang w:val="en-US"/>
        </w:rPr>
      </w:pPr>
      <w:r w:rsidRPr="00241FA1">
        <w:rPr>
          <w:rFonts w:asciiTheme="majorHAnsi" w:hAnsiTheme="majorHAnsi"/>
          <w:lang w:val="en-US"/>
        </w:rPr>
        <w:tab/>
      </w:r>
      <w:r w:rsidRPr="00241FA1">
        <w:rPr>
          <w:rFonts w:asciiTheme="majorHAnsi" w:hAnsiTheme="majorHAnsi"/>
          <w:lang w:val="en-US"/>
        </w:rPr>
        <w:tab/>
      </w:r>
      <w:r w:rsidRPr="00241FA1">
        <w:rPr>
          <w:rFonts w:asciiTheme="majorHAnsi" w:hAnsiTheme="majorHAnsi"/>
          <w:lang w:val="en-US"/>
        </w:rPr>
        <w:tab/>
      </w:r>
      <w:r w:rsidRPr="00241FA1">
        <w:rPr>
          <w:rFonts w:asciiTheme="majorHAnsi" w:hAnsiTheme="majorHAnsi"/>
          <w:lang w:val="en-US"/>
        </w:rPr>
        <w:tab/>
      </w:r>
      <w:r w:rsidRPr="00241FA1">
        <w:rPr>
          <w:rFonts w:asciiTheme="majorHAnsi" w:hAnsiTheme="majorHAnsi"/>
          <w:lang w:val="en-US"/>
        </w:rPr>
        <w:tab/>
      </w:r>
      <w:r w:rsidRPr="00241FA1">
        <w:rPr>
          <w:rFonts w:asciiTheme="majorHAnsi" w:hAnsiTheme="majorHAnsi"/>
          <w:lang w:val="en-US"/>
        </w:rPr>
        <w:tab/>
      </w:r>
      <w:r w:rsidRPr="00241FA1">
        <w:rPr>
          <w:rFonts w:asciiTheme="majorHAnsi" w:hAnsiTheme="majorHAnsi"/>
          <w:lang w:val="en-US"/>
        </w:rPr>
        <w:tab/>
      </w:r>
      <w:r w:rsidRPr="00241FA1">
        <w:rPr>
          <w:rFonts w:asciiTheme="majorHAnsi" w:hAnsiTheme="majorHAnsi"/>
          <w:lang w:val="en-US"/>
        </w:rPr>
        <w:tab/>
        <w:t xml:space="preserve">  </w:t>
      </w:r>
    </w:p>
    <w:p w14:paraId="24FEF82A" w14:textId="77777777" w:rsidR="0040185C" w:rsidRPr="0040185C" w:rsidRDefault="0040185C" w:rsidP="001A4477">
      <w:pPr>
        <w:spacing w:line="240" w:lineRule="auto"/>
        <w:rPr>
          <w:rFonts w:asciiTheme="majorHAnsi" w:hAnsiTheme="majorHAnsi"/>
          <w:lang w:val="en-US"/>
        </w:rPr>
      </w:pPr>
      <w:r w:rsidRPr="0040185C">
        <w:rPr>
          <w:rFonts w:asciiTheme="majorHAnsi" w:hAnsiTheme="majorHAnsi"/>
          <w:b/>
          <w:lang w:val="en-US"/>
        </w:rPr>
        <w:t>Pro</w:t>
      </w:r>
      <w:r w:rsidRPr="0040185C">
        <w:rPr>
          <w:rFonts w:asciiTheme="majorHAnsi" w:hAnsiTheme="majorHAnsi"/>
          <w:lang w:val="en-US"/>
        </w:rPr>
        <w:t xml:space="preserve">: By working with the vocab. box </w:t>
      </w:r>
      <w:r>
        <w:rPr>
          <w:rFonts w:asciiTheme="majorHAnsi" w:hAnsiTheme="majorHAnsi"/>
          <w:lang w:val="en-US"/>
        </w:rPr>
        <w:t>students</w:t>
      </w:r>
      <w:r w:rsidRPr="0040185C">
        <w:rPr>
          <w:rFonts w:asciiTheme="majorHAnsi" w:hAnsiTheme="majorHAnsi"/>
          <w:lang w:val="en-US"/>
        </w:rPr>
        <w:t xml:space="preserve"> regularly revise difficult words rather than going through endless lists of known words as they do with vocab. books. They use their hands and “manipulate” each expression </w:t>
      </w:r>
    </w:p>
    <w:p w14:paraId="648331C8" w14:textId="77777777" w:rsidR="0040185C" w:rsidRPr="0040185C" w:rsidRDefault="0040185C" w:rsidP="001A4477">
      <w:pPr>
        <w:spacing w:line="240" w:lineRule="auto"/>
        <w:rPr>
          <w:rFonts w:asciiTheme="majorHAnsi" w:hAnsiTheme="majorHAnsi"/>
          <w:lang w:val="en-US"/>
        </w:rPr>
      </w:pPr>
      <w:r w:rsidRPr="0040185C">
        <w:rPr>
          <w:rFonts w:asciiTheme="majorHAnsi" w:hAnsiTheme="majorHAnsi"/>
          <w:b/>
          <w:lang w:val="en-US"/>
        </w:rPr>
        <w:t>Con</w:t>
      </w:r>
      <w:r w:rsidRPr="0040185C">
        <w:rPr>
          <w:rFonts w:asciiTheme="majorHAnsi" w:hAnsiTheme="majorHAnsi"/>
          <w:lang w:val="en-US"/>
        </w:rPr>
        <w:t xml:space="preserve">: </w:t>
      </w:r>
      <w:proofErr w:type="spellStart"/>
      <w:r w:rsidRPr="0040185C">
        <w:rPr>
          <w:rFonts w:asciiTheme="majorHAnsi" w:hAnsiTheme="majorHAnsi"/>
          <w:lang w:val="en-US"/>
        </w:rPr>
        <w:t>Cardfiles</w:t>
      </w:r>
      <w:proofErr w:type="spellEnd"/>
      <w:r w:rsidRPr="0040185C">
        <w:rPr>
          <w:rFonts w:asciiTheme="majorHAnsi" w:hAnsiTheme="majorHAnsi"/>
          <w:lang w:val="en-US"/>
        </w:rPr>
        <w:t xml:space="preserve"> may be messy, they are hard to check. Tip: </w:t>
      </w:r>
      <w:r>
        <w:rPr>
          <w:rFonts w:asciiTheme="majorHAnsi" w:hAnsiTheme="majorHAnsi"/>
          <w:lang w:val="en-US"/>
        </w:rPr>
        <w:t>Students</w:t>
      </w:r>
      <w:r w:rsidRPr="0040185C">
        <w:rPr>
          <w:rFonts w:asciiTheme="majorHAnsi" w:hAnsiTheme="majorHAnsi"/>
          <w:lang w:val="en-US"/>
        </w:rPr>
        <w:t xml:space="preserve"> write the new words on cards and keep this new set in the very front of the box for the teacher to check. Only then can the cards be moved back! Also ask willing parents to help check the box!</w:t>
      </w:r>
    </w:p>
    <w:p w14:paraId="1819AD49" w14:textId="77777777" w:rsidR="0040185C" w:rsidRPr="0040185C" w:rsidRDefault="0040185C" w:rsidP="001A4477">
      <w:pPr>
        <w:pStyle w:val="Heading4"/>
        <w:spacing w:before="0" w:line="240" w:lineRule="auto"/>
        <w:rPr>
          <w:lang w:val="en-US"/>
        </w:rPr>
      </w:pPr>
      <w:r w:rsidRPr="0040185C">
        <w:rPr>
          <w:lang w:val="en-US"/>
        </w:rPr>
        <w:t>Procedure:</w:t>
      </w:r>
    </w:p>
    <w:p w14:paraId="2C198504" w14:textId="77777777" w:rsidR="0040185C" w:rsidRPr="0040185C" w:rsidRDefault="005706C3" w:rsidP="001A4477">
      <w:pPr>
        <w:spacing w:line="240" w:lineRule="auto"/>
        <w:rPr>
          <w:rFonts w:asciiTheme="majorHAnsi" w:hAnsiTheme="majorHAnsi"/>
          <w:lang w:val="en-US"/>
        </w:rPr>
      </w:pPr>
      <w:r>
        <w:rPr>
          <w:rFonts w:asciiTheme="majorHAnsi" w:hAnsiTheme="majorHAnsi"/>
          <w:noProof/>
          <w:lang w:val="en-US"/>
        </w:rPr>
        <mc:AlternateContent>
          <mc:Choice Requires="wps">
            <w:drawing>
              <wp:anchor distT="0" distB="0" distL="114300" distR="114300" simplePos="0" relativeHeight="251774976" behindDoc="1" locked="0" layoutInCell="1" allowOverlap="1" wp14:anchorId="1F3D0282" wp14:editId="029601A8">
                <wp:simplePos x="0" y="0"/>
                <wp:positionH relativeFrom="column">
                  <wp:posOffset>-28575</wp:posOffset>
                </wp:positionH>
                <wp:positionV relativeFrom="paragraph">
                  <wp:posOffset>707390</wp:posOffset>
                </wp:positionV>
                <wp:extent cx="2162175" cy="342900"/>
                <wp:effectExtent l="38100" t="95250" r="123825" b="57150"/>
                <wp:wrapNone/>
                <wp:docPr id="59" name="Snip Single Corner Rectangle 59"/>
                <wp:cNvGraphicFramePr/>
                <a:graphic xmlns:a="http://schemas.openxmlformats.org/drawingml/2006/main">
                  <a:graphicData uri="http://schemas.microsoft.com/office/word/2010/wordprocessingShape">
                    <wps:wsp>
                      <wps:cNvSpPr/>
                      <wps:spPr>
                        <a:xfrm>
                          <a:off x="0" y="0"/>
                          <a:ext cx="2162175" cy="342900"/>
                        </a:xfrm>
                        <a:prstGeom prst="snip1Rect">
                          <a:avLst/>
                        </a:prstGeom>
                        <a:solidFill>
                          <a:schemeClr val="bg1">
                            <a:lumMod val="95000"/>
                          </a:schemeClr>
                        </a:solidFill>
                        <a:effectLst>
                          <a:outerShdw blurRad="50800" dist="38100" dir="18900000" algn="b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93F2F70" id="Snip Single Corner Rectangle 59" o:spid="_x0000_s1026" style="position:absolute;margin-left:-2.25pt;margin-top:55.7pt;width:170.25pt;height:27pt;z-index:-251541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162175,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" path="m,l2105024,r57151,57151l2162175,342900,,342900,,xe" fillcolor="#f2f2f2 [3052]" strokecolor="#70ad47 [3209]" strokeweight="2pt">
                <v:shadow on="t" color="black" opacity="26214f" origin="-.5,.5" offset=".74836mm,-.74836mm"/>
                <v:path arrowok="t" o:connecttype="custom" o:connectlocs="0,0;2105024,0;2162175,57151;2162175,342900;0,342900;0,0" o:connectangles="0,0,0,0,0,0"/>
              </v:shape>
            </w:pict>
          </mc:Fallback>
        </mc:AlternateContent>
      </w:r>
      <w:r w:rsidR="0040185C" w:rsidRPr="0040185C">
        <w:rPr>
          <w:rFonts w:asciiTheme="majorHAnsi" w:hAnsiTheme="majorHAnsi"/>
          <w:lang w:val="en-US"/>
        </w:rPr>
        <w:t>Students write their new words on cards (A8</w:t>
      </w:r>
      <w:proofErr w:type="gramStart"/>
      <w:r w:rsidR="0040185C" w:rsidRPr="0040185C">
        <w:rPr>
          <w:rFonts w:asciiTheme="majorHAnsi" w:hAnsiTheme="majorHAnsi"/>
          <w:lang w:val="en-US"/>
        </w:rPr>
        <w:t>) .</w:t>
      </w:r>
      <w:proofErr w:type="gramEnd"/>
      <w:r w:rsidR="0040185C" w:rsidRPr="0040185C">
        <w:rPr>
          <w:rFonts w:asciiTheme="majorHAnsi" w:hAnsiTheme="majorHAnsi"/>
          <w:lang w:val="en-US"/>
        </w:rPr>
        <w:t xml:space="preserve"> The cards only contain one expression! The nicer they </w:t>
      </w:r>
      <w:proofErr w:type="gramStart"/>
      <w:r w:rsidR="0040185C" w:rsidRPr="0040185C">
        <w:rPr>
          <w:rFonts w:asciiTheme="majorHAnsi" w:hAnsiTheme="majorHAnsi"/>
          <w:lang w:val="en-US"/>
        </w:rPr>
        <w:t>are  the</w:t>
      </w:r>
      <w:proofErr w:type="gramEnd"/>
      <w:r w:rsidR="0040185C" w:rsidRPr="0040185C">
        <w:rPr>
          <w:rFonts w:asciiTheme="majorHAnsi" w:hAnsiTheme="majorHAnsi"/>
          <w:lang w:val="en-US"/>
        </w:rPr>
        <w:t xml:space="preserve"> better!!! (Depending on the level of your students, encourage them to use some of the techniques below: drawing words, write yourself in, shapes, calligraphy, collocations, synonyms, antonyms...) SS then put the cards in the first category: </w:t>
      </w:r>
    </w:p>
    <w:p w14:paraId="6A10A678" w14:textId="77777777" w:rsidR="0040185C" w:rsidRPr="0040185C" w:rsidRDefault="0040185C" w:rsidP="001A4477">
      <w:pPr>
        <w:spacing w:line="240" w:lineRule="auto"/>
        <w:rPr>
          <w:rFonts w:asciiTheme="majorHAnsi" w:hAnsiTheme="majorHAnsi"/>
          <w:b/>
          <w:lang w:val="en-US"/>
        </w:rPr>
      </w:pPr>
      <w:r w:rsidRPr="0040185C">
        <w:rPr>
          <w:rFonts w:asciiTheme="majorHAnsi" w:hAnsiTheme="majorHAnsi"/>
          <w:lang w:val="en-US"/>
        </w:rPr>
        <w:t xml:space="preserve">1. </w:t>
      </w:r>
      <w:r w:rsidRPr="0040185C">
        <w:rPr>
          <w:rFonts w:asciiTheme="majorHAnsi" w:hAnsiTheme="majorHAnsi"/>
          <w:b/>
          <w:lang w:val="en-US"/>
        </w:rPr>
        <w:t>New Words I Want to Learn.</w:t>
      </w:r>
    </w:p>
    <w:p w14:paraId="1BCF3664" w14:textId="77777777" w:rsidR="0040185C" w:rsidRPr="0040185C" w:rsidRDefault="0040185C" w:rsidP="00733A2A">
      <w:pPr>
        <w:spacing w:after="0" w:line="240" w:lineRule="auto"/>
        <w:rPr>
          <w:rFonts w:asciiTheme="majorHAnsi" w:hAnsiTheme="majorHAnsi"/>
          <w:lang w:val="en-US"/>
        </w:rPr>
      </w:pPr>
      <w:r w:rsidRPr="0040185C">
        <w:rPr>
          <w:rFonts w:asciiTheme="majorHAnsi" w:hAnsiTheme="majorHAnsi"/>
          <w:lang w:val="en-US"/>
        </w:rPr>
        <w:t xml:space="preserve">When studying </w:t>
      </w:r>
      <w:proofErr w:type="gramStart"/>
      <w:r w:rsidRPr="0040185C">
        <w:rPr>
          <w:rFonts w:asciiTheme="majorHAnsi" w:hAnsiTheme="majorHAnsi"/>
          <w:lang w:val="en-US"/>
        </w:rPr>
        <w:t>vocab.</w:t>
      </w:r>
      <w:proofErr w:type="gramEnd"/>
      <w:r w:rsidRPr="0040185C">
        <w:rPr>
          <w:rFonts w:asciiTheme="majorHAnsi" w:hAnsiTheme="majorHAnsi"/>
          <w:lang w:val="en-US"/>
        </w:rPr>
        <w:t xml:space="preserve"> the students work with the cards and are allowed to move them into the next category if they know the item and can spell it correctly. The following categories are titled:</w:t>
      </w:r>
    </w:p>
    <w:p w14:paraId="77666A46" w14:textId="77777777" w:rsidR="0040185C" w:rsidRPr="0040185C" w:rsidRDefault="0040185C" w:rsidP="00733A2A">
      <w:pPr>
        <w:spacing w:after="0" w:line="240" w:lineRule="auto"/>
        <w:rPr>
          <w:rFonts w:asciiTheme="majorHAnsi" w:hAnsiTheme="majorHAnsi"/>
          <w:lang w:val="en-US"/>
        </w:rPr>
      </w:pPr>
      <w:r w:rsidRPr="0040185C">
        <w:rPr>
          <w:rFonts w:asciiTheme="majorHAnsi" w:hAnsiTheme="majorHAnsi"/>
          <w:u w:val="single"/>
          <w:lang w:val="en-US"/>
        </w:rPr>
        <w:t>front of card</w:t>
      </w:r>
      <w:r w:rsidRPr="0040185C">
        <w:rPr>
          <w:rFonts w:asciiTheme="majorHAnsi" w:hAnsiTheme="majorHAnsi"/>
          <w:lang w:val="en-US"/>
        </w:rPr>
        <w:t>: German translation and/or drawing/doodle of the word</w:t>
      </w:r>
    </w:p>
    <w:p w14:paraId="2F07F85E" w14:textId="77777777" w:rsidR="0040185C" w:rsidRPr="0040185C" w:rsidRDefault="0040185C" w:rsidP="00733A2A">
      <w:pPr>
        <w:spacing w:after="0" w:line="240" w:lineRule="auto"/>
        <w:rPr>
          <w:rFonts w:asciiTheme="majorHAnsi" w:hAnsiTheme="majorHAnsi"/>
          <w:lang w:val="en-US"/>
        </w:rPr>
      </w:pPr>
      <w:r w:rsidRPr="0040185C">
        <w:rPr>
          <w:rFonts w:asciiTheme="majorHAnsi" w:hAnsiTheme="majorHAnsi"/>
          <w:u w:val="single"/>
          <w:lang w:val="en-US"/>
        </w:rPr>
        <w:t>back of card</w:t>
      </w:r>
      <w:r w:rsidRPr="0040185C">
        <w:rPr>
          <w:rFonts w:asciiTheme="majorHAnsi" w:hAnsiTheme="majorHAnsi"/>
          <w:lang w:val="en-US"/>
        </w:rPr>
        <w:t xml:space="preserve">: English word (always used in a </w:t>
      </w:r>
      <w:proofErr w:type="gramStart"/>
      <w:r w:rsidRPr="0040185C">
        <w:rPr>
          <w:rFonts w:asciiTheme="majorHAnsi" w:hAnsiTheme="majorHAnsi"/>
          <w:lang w:val="en-US"/>
        </w:rPr>
        <w:t>short personalized</w:t>
      </w:r>
      <w:proofErr w:type="gramEnd"/>
      <w:r w:rsidRPr="0040185C">
        <w:rPr>
          <w:rFonts w:asciiTheme="majorHAnsi" w:hAnsiTheme="majorHAnsi"/>
          <w:lang w:val="en-US"/>
        </w:rPr>
        <w:t xml:space="preserve"> sentence or a collocation: </w:t>
      </w:r>
    </w:p>
    <w:p w14:paraId="5FCFE837" w14:textId="77777777" w:rsidR="0040185C" w:rsidRPr="0040185C" w:rsidRDefault="0040185C" w:rsidP="00733A2A">
      <w:pPr>
        <w:spacing w:after="0" w:line="240" w:lineRule="auto"/>
        <w:rPr>
          <w:rFonts w:asciiTheme="majorHAnsi" w:hAnsiTheme="majorHAnsi"/>
          <w:lang w:val="en-US"/>
        </w:rPr>
      </w:pPr>
      <w:proofErr w:type="spellStart"/>
      <w:r w:rsidRPr="0040185C">
        <w:rPr>
          <w:rFonts w:asciiTheme="majorHAnsi" w:hAnsiTheme="majorHAnsi"/>
          <w:lang w:val="en-US"/>
        </w:rPr>
        <w:t>e.g</w:t>
      </w:r>
      <w:proofErr w:type="spellEnd"/>
      <w:r w:rsidRPr="0040185C">
        <w:rPr>
          <w:rFonts w:asciiTheme="majorHAnsi" w:hAnsiTheme="majorHAnsi"/>
          <w:lang w:val="en-US"/>
        </w:rPr>
        <w:t xml:space="preserve">: “I’ve never been to </w:t>
      </w:r>
      <w:r w:rsidRPr="0040185C">
        <w:rPr>
          <w:rFonts w:asciiTheme="majorHAnsi" w:hAnsiTheme="majorHAnsi"/>
          <w:b/>
          <w:lang w:val="en-US"/>
        </w:rPr>
        <w:t xml:space="preserve">Greece.”     </w:t>
      </w:r>
      <w:r w:rsidRPr="0040185C">
        <w:rPr>
          <w:rFonts w:asciiTheme="majorHAnsi" w:hAnsiTheme="majorHAnsi"/>
          <w:lang w:val="en-US"/>
        </w:rPr>
        <w:t>“Our English teacher is very strict”)</w:t>
      </w:r>
    </w:p>
    <w:p w14:paraId="460C7D6B" w14:textId="77777777" w:rsidR="0040185C" w:rsidRPr="0040185C" w:rsidRDefault="0040185C" w:rsidP="001A4477">
      <w:pPr>
        <w:spacing w:line="240" w:lineRule="auto"/>
        <w:rPr>
          <w:rFonts w:asciiTheme="majorHAnsi" w:hAnsiTheme="majorHAnsi"/>
          <w:lang w:val="en-US"/>
        </w:rPr>
      </w:pPr>
      <w:r w:rsidRPr="00F15EA2">
        <w:rPr>
          <w:rFonts w:asciiTheme="majorHAnsi" w:hAnsiTheme="majorHAnsi"/>
          <w:b/>
          <w:noProof/>
          <w:lang w:val="en-US"/>
        </w:rPr>
        <w:drawing>
          <wp:anchor distT="0" distB="0" distL="114300" distR="114300" simplePos="0" relativeHeight="251776000" behindDoc="1" locked="0" layoutInCell="1" allowOverlap="1" wp14:anchorId="4FCA47FF" wp14:editId="1E38E3CC">
            <wp:simplePos x="0" y="0"/>
            <wp:positionH relativeFrom="column">
              <wp:posOffset>-85725</wp:posOffset>
            </wp:positionH>
            <wp:positionV relativeFrom="paragraph">
              <wp:posOffset>27077</wp:posOffset>
            </wp:positionV>
            <wp:extent cx="2295525" cy="609600"/>
            <wp:effectExtent l="0" t="0" r="9525"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95525" cy="609600"/>
                    </a:xfrm>
                    <a:prstGeom prst="rect">
                      <a:avLst/>
                    </a:prstGeom>
                    <a:noFill/>
                  </pic:spPr>
                </pic:pic>
              </a:graphicData>
            </a:graphic>
            <wp14:sizeRelH relativeFrom="page">
              <wp14:pctWidth>0</wp14:pctWidth>
            </wp14:sizeRelH>
            <wp14:sizeRelV relativeFrom="page">
              <wp14:pctHeight>0</wp14:pctHeight>
            </wp14:sizeRelV>
          </wp:anchor>
        </w:drawing>
      </w:r>
    </w:p>
    <w:p w14:paraId="683439E0" w14:textId="77777777" w:rsidR="0040185C" w:rsidRPr="0040185C" w:rsidRDefault="0040185C" w:rsidP="001A4477">
      <w:pPr>
        <w:spacing w:line="240" w:lineRule="auto"/>
        <w:rPr>
          <w:rFonts w:asciiTheme="majorHAnsi" w:hAnsiTheme="majorHAnsi"/>
          <w:b/>
          <w:noProof/>
          <w:lang w:val="en-US"/>
        </w:rPr>
      </w:pPr>
      <w:r w:rsidRPr="0040185C">
        <w:rPr>
          <w:rFonts w:asciiTheme="majorHAnsi" w:hAnsiTheme="majorHAnsi"/>
          <w:b/>
          <w:noProof/>
          <w:lang w:val="en-US"/>
        </w:rPr>
        <w:t>2. Recent words I know</w:t>
      </w:r>
    </w:p>
    <w:p w14:paraId="369D3592" w14:textId="77777777" w:rsidR="0040185C" w:rsidRPr="0040185C" w:rsidRDefault="0040185C" w:rsidP="001A4477">
      <w:pPr>
        <w:spacing w:line="240" w:lineRule="auto"/>
        <w:rPr>
          <w:rFonts w:asciiTheme="majorHAnsi" w:hAnsiTheme="majorHAnsi"/>
          <w:b/>
          <w:lang w:val="en-US"/>
        </w:rPr>
      </w:pPr>
      <w:r>
        <w:rPr>
          <w:rFonts w:asciiTheme="majorHAnsi" w:hAnsiTheme="majorHAnsi"/>
          <w:b/>
          <w:noProof/>
          <w:lang w:val="en-US"/>
        </w:rPr>
        <mc:AlternateContent>
          <mc:Choice Requires="wps">
            <w:drawing>
              <wp:anchor distT="0" distB="0" distL="114300" distR="114300" simplePos="0" relativeHeight="251778048" behindDoc="0" locked="0" layoutInCell="1" allowOverlap="1" wp14:anchorId="0787D1A5" wp14:editId="008253D4">
                <wp:simplePos x="0" y="0"/>
                <wp:positionH relativeFrom="column">
                  <wp:posOffset>2497474</wp:posOffset>
                </wp:positionH>
                <wp:positionV relativeFrom="paragraph">
                  <wp:posOffset>70694</wp:posOffset>
                </wp:positionV>
                <wp:extent cx="3350814" cy="527195"/>
                <wp:effectExtent l="57150" t="19050" r="78740" b="120650"/>
                <wp:wrapNone/>
                <wp:docPr id="62" name="Rectangle 62"/>
                <wp:cNvGraphicFramePr/>
                <a:graphic xmlns:a="http://schemas.openxmlformats.org/drawingml/2006/main">
                  <a:graphicData uri="http://schemas.microsoft.com/office/word/2010/wordprocessingShape">
                    <wps:wsp>
                      <wps:cNvSpPr/>
                      <wps:spPr>
                        <a:xfrm>
                          <a:off x="0" y="0"/>
                          <a:ext cx="3350814" cy="527195"/>
                        </a:xfrm>
                        <a:prstGeom prst="rect">
                          <a:avLst/>
                        </a:prstGeom>
                        <a:solidFill>
                          <a:schemeClr val="bg1">
                            <a:lumMod val="85000"/>
                          </a:schemeClr>
                        </a:solidFill>
                        <a:ln>
                          <a:solidFill>
                            <a:schemeClr val="accent5"/>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C3CC187" w14:textId="77777777" w:rsidR="00AF4CF2" w:rsidRPr="0040185C" w:rsidRDefault="00AF4CF2" w:rsidP="0040185C">
                            <w:pPr>
                              <w:rPr>
                                <w:color w:val="000000" w:themeColor="text1"/>
                                <w:lang w:val="en-US"/>
                              </w:rPr>
                            </w:pPr>
                            <w:r w:rsidRPr="0040185C">
                              <w:rPr>
                                <w:rFonts w:asciiTheme="majorHAnsi" w:hAnsiTheme="majorHAnsi"/>
                                <w:color w:val="000000" w:themeColor="text1"/>
                                <w:lang w:val="en-US"/>
                              </w:rPr>
                              <w:t>These cards will</w:t>
                            </w:r>
                            <w:r w:rsidRPr="0040185C">
                              <w:rPr>
                                <w:rFonts w:asciiTheme="majorHAnsi" w:hAnsiTheme="majorHAnsi"/>
                                <w:b/>
                                <w:color w:val="000000" w:themeColor="text1"/>
                                <w:lang w:val="en-US"/>
                              </w:rPr>
                              <w:t xml:space="preserve"> </w:t>
                            </w:r>
                            <w:r w:rsidRPr="0040185C">
                              <w:rPr>
                                <w:rFonts w:asciiTheme="majorHAnsi" w:hAnsiTheme="majorHAnsi"/>
                                <w:color w:val="000000" w:themeColor="text1"/>
                                <w:lang w:val="en-US"/>
                              </w:rPr>
                              <w:t xml:space="preserve">eventually be stored in a </w:t>
                            </w:r>
                            <w:proofErr w:type="gramStart"/>
                            <w:r w:rsidRPr="0040185C">
                              <w:rPr>
                                <w:rFonts w:asciiTheme="majorHAnsi" w:hAnsiTheme="majorHAnsi"/>
                                <w:color w:val="000000" w:themeColor="text1"/>
                                <w:lang w:val="en-US"/>
                              </w:rPr>
                              <w:t>shoe-box</w:t>
                            </w:r>
                            <w:proofErr w:type="gramEnd"/>
                            <w:r w:rsidRPr="0040185C">
                              <w:rPr>
                                <w:rFonts w:asciiTheme="majorHAnsi" w:hAnsiTheme="majorHAnsi"/>
                                <w:color w:val="000000" w:themeColor="text1"/>
                                <w:lang w:val="en-US"/>
                              </w:rPr>
                              <w:t xml:space="preserve"> when </w:t>
                            </w:r>
                            <w:proofErr w:type="spellStart"/>
                            <w:r w:rsidRPr="0040185C">
                              <w:rPr>
                                <w:rFonts w:asciiTheme="majorHAnsi" w:hAnsiTheme="majorHAnsi"/>
                                <w:color w:val="000000" w:themeColor="text1"/>
                                <w:lang w:val="en-US"/>
                              </w:rPr>
                              <w:t>vocab.box</w:t>
                            </w:r>
                            <w:proofErr w:type="spellEnd"/>
                            <w:r w:rsidRPr="0040185C">
                              <w:rPr>
                                <w:rFonts w:asciiTheme="majorHAnsi" w:hAnsiTheme="majorHAnsi"/>
                                <w:color w:val="000000" w:themeColor="text1"/>
                                <w:lang w:val="en-US"/>
                              </w:rPr>
                              <w:t xml:space="preserve"> is full)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7D1A5" id="Rectangle 62" o:spid="_x0000_s1031" style="position:absolute;margin-left:196.65pt;margin-top:5.55pt;width:263.85pt;height:4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" fillcolor="#d8d8d8 [2732]" strokecolor="#4472c4 [3208]" strokeweight="2pt">
                <v:shadow on="t" color="black" opacity="26214f" origin=",-.5" offset="0,3pt"/>
                <v:textbox>
                  <w:txbxContent>
                    <w:p w14:paraId="2C3CC187" w14:textId="77777777" w:rsidR="00AF4CF2" w:rsidRPr="0040185C" w:rsidRDefault="00AF4CF2" w:rsidP="0040185C">
                      <w:pPr>
                        <w:rPr>
                          <w:color w:val="000000" w:themeColor="text1"/>
                          <w:lang w:val="en-US"/>
                        </w:rPr>
                      </w:pPr>
                      <w:r w:rsidRPr="0040185C">
                        <w:rPr>
                          <w:rFonts w:asciiTheme="majorHAnsi" w:hAnsiTheme="majorHAnsi"/>
                          <w:color w:val="000000" w:themeColor="text1"/>
                          <w:lang w:val="en-US"/>
                        </w:rPr>
                        <w:t>These cards will</w:t>
                      </w:r>
                      <w:r w:rsidRPr="0040185C">
                        <w:rPr>
                          <w:rFonts w:asciiTheme="majorHAnsi" w:hAnsiTheme="majorHAnsi"/>
                          <w:b/>
                          <w:color w:val="000000" w:themeColor="text1"/>
                          <w:lang w:val="en-US"/>
                        </w:rPr>
                        <w:t xml:space="preserve"> </w:t>
                      </w:r>
                      <w:r w:rsidRPr="0040185C">
                        <w:rPr>
                          <w:rFonts w:asciiTheme="majorHAnsi" w:hAnsiTheme="majorHAnsi"/>
                          <w:color w:val="000000" w:themeColor="text1"/>
                          <w:lang w:val="en-US"/>
                        </w:rPr>
                        <w:t xml:space="preserve">eventually be stored in a </w:t>
                      </w:r>
                      <w:proofErr w:type="gramStart"/>
                      <w:r w:rsidRPr="0040185C">
                        <w:rPr>
                          <w:rFonts w:asciiTheme="majorHAnsi" w:hAnsiTheme="majorHAnsi"/>
                          <w:color w:val="000000" w:themeColor="text1"/>
                          <w:lang w:val="en-US"/>
                        </w:rPr>
                        <w:t>shoe-box</w:t>
                      </w:r>
                      <w:proofErr w:type="gramEnd"/>
                      <w:r w:rsidRPr="0040185C">
                        <w:rPr>
                          <w:rFonts w:asciiTheme="majorHAnsi" w:hAnsiTheme="majorHAnsi"/>
                          <w:color w:val="000000" w:themeColor="text1"/>
                          <w:lang w:val="en-US"/>
                        </w:rPr>
                        <w:t xml:space="preserve"> when </w:t>
                      </w:r>
                      <w:proofErr w:type="spellStart"/>
                      <w:r w:rsidRPr="0040185C">
                        <w:rPr>
                          <w:rFonts w:asciiTheme="majorHAnsi" w:hAnsiTheme="majorHAnsi"/>
                          <w:color w:val="000000" w:themeColor="text1"/>
                          <w:lang w:val="en-US"/>
                        </w:rPr>
                        <w:t>vocab.box</w:t>
                      </w:r>
                      <w:proofErr w:type="spellEnd"/>
                      <w:r w:rsidRPr="0040185C">
                        <w:rPr>
                          <w:rFonts w:asciiTheme="majorHAnsi" w:hAnsiTheme="majorHAnsi"/>
                          <w:color w:val="000000" w:themeColor="text1"/>
                          <w:lang w:val="en-US"/>
                        </w:rPr>
                        <w:t xml:space="preserve"> is full)</w:t>
                      </w:r>
                    </w:p>
                  </w:txbxContent>
                </v:textbox>
              </v:rect>
            </w:pict>
          </mc:Fallback>
        </mc:AlternateContent>
      </w:r>
      <w:r>
        <w:rPr>
          <w:rFonts w:asciiTheme="majorHAnsi" w:hAnsiTheme="majorHAnsi"/>
          <w:noProof/>
          <w:lang w:val="en-US"/>
        </w:rPr>
        <mc:AlternateContent>
          <mc:Choice Requires="wps">
            <w:drawing>
              <wp:anchor distT="0" distB="0" distL="114300" distR="114300" simplePos="0" relativeHeight="251777024" behindDoc="1" locked="0" layoutInCell="1" allowOverlap="1" wp14:anchorId="22D697ED" wp14:editId="1D8F2383">
                <wp:simplePos x="0" y="0"/>
                <wp:positionH relativeFrom="column">
                  <wp:posOffset>-28575</wp:posOffset>
                </wp:positionH>
                <wp:positionV relativeFrom="paragraph">
                  <wp:posOffset>145415</wp:posOffset>
                </wp:positionV>
                <wp:extent cx="2162175" cy="419100"/>
                <wp:effectExtent l="38100" t="95250" r="123825" b="57150"/>
                <wp:wrapNone/>
                <wp:docPr id="60" name="Snip Single Corner Rectangle 60"/>
                <wp:cNvGraphicFramePr/>
                <a:graphic xmlns:a="http://schemas.openxmlformats.org/drawingml/2006/main">
                  <a:graphicData uri="http://schemas.microsoft.com/office/word/2010/wordprocessingShape">
                    <wps:wsp>
                      <wps:cNvSpPr/>
                      <wps:spPr>
                        <a:xfrm>
                          <a:off x="0" y="0"/>
                          <a:ext cx="2162175" cy="419100"/>
                        </a:xfrm>
                        <a:prstGeom prst="snip1Rect">
                          <a:avLst/>
                        </a:prstGeom>
                        <a:solidFill>
                          <a:schemeClr val="bg1">
                            <a:lumMod val="95000"/>
                          </a:schemeClr>
                        </a:solidFill>
                        <a:effectLst>
                          <a:outerShdw blurRad="50800" dist="38100" dir="18900000" algn="b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14:paraId="71701E65" w14:textId="77777777" w:rsidR="00AF4CF2" w:rsidRDefault="00AF4CF2" w:rsidP="0040185C">
                            <w:pPr>
                              <w:jc w:val="center"/>
                              <w:rPr>
                                <w:lang w:val="de-DE"/>
                              </w:rPr>
                            </w:pPr>
                          </w:p>
                          <w:p w14:paraId="754B05BE" w14:textId="77777777" w:rsidR="00AF4CF2" w:rsidRPr="00F15EA2" w:rsidRDefault="00AF4CF2" w:rsidP="0040185C">
                            <w:pPr>
                              <w:jc w:val="center"/>
                              <w:rPr>
                                <w:lang w:val="de-D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2D697ED" id="Snip Single Corner Rectangle 60" o:spid="_x0000_s1032" style="position:absolute;margin-left:-2.25pt;margin-top:11.45pt;width:170.25pt;height:33pt;z-index:-251539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162175,419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" adj="-11796480,,5400" path="m,l2092324,r69851,69851l2162175,419100,,419100,,xe" fillcolor="#f2f2f2 [3052]" strokecolor="#70ad47 [3209]" strokeweight="2pt">
                <v:stroke joinstyle="miter"/>
                <v:shadow on="t" color="black" opacity="26214f" origin="-.5,.5" offset=".74836mm,-.74836mm"/>
                <v:formulas/>
                <v:path arrowok="t" o:connecttype="custom" o:connectlocs="0,0;2092324,0;2162175,69851;2162175,419100;0,419100;0,0" o:connectangles="0,0,0,0,0,0" textboxrect="0,0,2162175,419100"/>
                <v:textbox>
                  <w:txbxContent>
                    <w:p w14:paraId="71701E65" w14:textId="77777777" w:rsidR="00AF4CF2" w:rsidRDefault="00AF4CF2" w:rsidP="0040185C">
                      <w:pPr>
                        <w:jc w:val="center"/>
                        <w:rPr>
                          <w:lang w:val="de-DE"/>
                        </w:rPr>
                      </w:pPr>
                    </w:p>
                    <w:p w14:paraId="754B05BE" w14:textId="77777777" w:rsidR="00AF4CF2" w:rsidRPr="00F15EA2" w:rsidRDefault="00AF4CF2" w:rsidP="0040185C">
                      <w:pPr>
                        <w:jc w:val="center"/>
                        <w:rPr>
                          <w:lang w:val="de-DE"/>
                        </w:rPr>
                      </w:pPr>
                    </w:p>
                  </w:txbxContent>
                </v:textbox>
              </v:shape>
            </w:pict>
          </mc:Fallback>
        </mc:AlternateContent>
      </w:r>
    </w:p>
    <w:p w14:paraId="481CEACB" w14:textId="77777777" w:rsidR="0040185C" w:rsidRPr="0040185C" w:rsidRDefault="0040185C" w:rsidP="001A4477">
      <w:pPr>
        <w:spacing w:line="240" w:lineRule="auto"/>
        <w:rPr>
          <w:rFonts w:asciiTheme="majorHAnsi" w:hAnsiTheme="majorHAnsi"/>
          <w:b/>
          <w:lang w:val="en-US"/>
        </w:rPr>
      </w:pPr>
      <w:r w:rsidRPr="0040185C">
        <w:rPr>
          <w:rFonts w:asciiTheme="majorHAnsi" w:hAnsiTheme="majorHAnsi"/>
          <w:b/>
          <w:lang w:val="en-US"/>
        </w:rPr>
        <w:t xml:space="preserve">3. Words I know well </w:t>
      </w:r>
      <w:r>
        <w:rPr>
          <w:rFonts w:asciiTheme="majorHAnsi" w:hAnsiTheme="majorHAnsi"/>
          <w:b/>
          <w:lang w:val="en-US"/>
        </w:rPr>
        <w:t xml:space="preserve">                              </w:t>
      </w:r>
    </w:p>
    <w:p w14:paraId="186855E6" w14:textId="77777777" w:rsidR="0040185C" w:rsidRPr="0040185C" w:rsidRDefault="0040185C" w:rsidP="001A4477">
      <w:pPr>
        <w:spacing w:line="240" w:lineRule="auto"/>
        <w:rPr>
          <w:rFonts w:asciiTheme="majorHAnsi" w:hAnsiTheme="majorHAnsi"/>
          <w:b/>
          <w:lang w:val="en-US"/>
        </w:rPr>
      </w:pPr>
    </w:p>
    <w:p w14:paraId="75B41E76" w14:textId="77777777" w:rsidR="00D26122" w:rsidRPr="00D26122" w:rsidRDefault="00D26122" w:rsidP="000E72B5">
      <w:pPr>
        <w:pStyle w:val="Heading3"/>
        <w:rPr>
          <w:lang w:val="en-US"/>
        </w:rPr>
      </w:pPr>
      <w:bookmarkStart w:id="35" w:name="_Toc467348190"/>
      <w:r w:rsidRPr="00D26122">
        <w:rPr>
          <w:lang w:val="en-US"/>
        </w:rPr>
        <w:t>Working with the box:</w:t>
      </w:r>
      <w:bookmarkEnd w:id="35"/>
      <w:r w:rsidRPr="00D26122">
        <w:rPr>
          <w:noProof/>
          <w:lang w:val="en-US"/>
        </w:rPr>
        <w:t xml:space="preserve"> </w:t>
      </w:r>
    </w:p>
    <w:p w14:paraId="1A0180C4" w14:textId="77777777" w:rsidR="00D26122" w:rsidRPr="00D26122" w:rsidRDefault="00D26122" w:rsidP="001A4477">
      <w:pPr>
        <w:spacing w:line="240" w:lineRule="auto"/>
        <w:rPr>
          <w:rFonts w:asciiTheme="majorHAnsi" w:hAnsiTheme="majorHAnsi"/>
          <w:lang w:val="en-US"/>
        </w:rPr>
      </w:pPr>
      <w:r w:rsidRPr="00D26122">
        <w:rPr>
          <w:rFonts w:asciiTheme="majorHAnsi" w:hAnsiTheme="majorHAnsi"/>
          <w:lang w:val="en-US"/>
        </w:rPr>
        <w:t>Important: Practice this in class several times. Then students will do it at home.</w:t>
      </w:r>
      <w:r w:rsidRPr="00D26122">
        <w:rPr>
          <w:rFonts w:asciiTheme="majorHAnsi" w:hAnsiTheme="majorHAnsi"/>
          <w:lang w:val="en-US"/>
        </w:rPr>
        <w:tab/>
      </w:r>
    </w:p>
    <w:p w14:paraId="46B5A842" w14:textId="77777777" w:rsidR="00D26122" w:rsidRPr="000E72B5" w:rsidRDefault="00D26122" w:rsidP="000E72B5">
      <w:pPr>
        <w:pStyle w:val="Heading4"/>
        <w:rPr>
          <w:b w:val="0"/>
          <w:lang w:val="en-US"/>
        </w:rPr>
      </w:pPr>
      <w:r w:rsidRPr="000E72B5">
        <w:rPr>
          <w:b w:val="0"/>
          <w:lang w:val="en-US"/>
        </w:rPr>
        <w:t>Step 1. Walk and Talk</w:t>
      </w:r>
    </w:p>
    <w:p w14:paraId="4204C9A3" w14:textId="77777777" w:rsidR="00D26122" w:rsidRPr="00D26122" w:rsidRDefault="00D26122" w:rsidP="00733A2A">
      <w:pPr>
        <w:spacing w:after="0" w:line="240" w:lineRule="auto"/>
        <w:rPr>
          <w:rFonts w:asciiTheme="majorHAnsi" w:hAnsiTheme="majorHAnsi"/>
          <w:lang w:val="en-US"/>
        </w:rPr>
      </w:pPr>
      <w:r w:rsidRPr="00D26122">
        <w:rPr>
          <w:rFonts w:asciiTheme="majorHAnsi" w:hAnsiTheme="majorHAnsi"/>
          <w:lang w:val="en-US"/>
        </w:rPr>
        <w:t>Students take a selection of new cards and walk up and down the hallway speaking the new phrases out loud. They try to find a rhythm for each phrase and repeat it many times until it sounds natural to them. For difficult phrases they also find a voice-movement-icon (VMI) that they associate with the word.</w:t>
      </w:r>
    </w:p>
    <w:p w14:paraId="4CB84E00" w14:textId="77777777" w:rsidR="00D26122" w:rsidRDefault="00D26122" w:rsidP="00733A2A">
      <w:pPr>
        <w:spacing w:after="0" w:line="240" w:lineRule="auto"/>
        <w:rPr>
          <w:rFonts w:asciiTheme="majorHAnsi" w:hAnsiTheme="majorHAnsi"/>
          <w:lang w:val="en-US"/>
        </w:rPr>
      </w:pPr>
      <w:r>
        <w:rPr>
          <w:rFonts w:asciiTheme="majorHAnsi" w:hAnsiTheme="majorHAnsi"/>
          <w:lang w:val="en-US"/>
        </w:rPr>
        <w:t>Encourage the learners to use gestures, facial expressions and tone of voice to express the meaning of the new item. This will create more associations and wider neural networks.</w:t>
      </w:r>
    </w:p>
    <w:p w14:paraId="55954365" w14:textId="77777777" w:rsidR="00D26122" w:rsidRPr="00D26122" w:rsidRDefault="00D26122" w:rsidP="00733A2A">
      <w:pPr>
        <w:spacing w:after="0" w:line="240" w:lineRule="auto"/>
        <w:rPr>
          <w:rFonts w:asciiTheme="majorHAnsi" w:hAnsiTheme="majorHAnsi"/>
          <w:lang w:val="en-US"/>
        </w:rPr>
      </w:pPr>
      <w:r>
        <w:rPr>
          <w:rFonts w:asciiTheme="majorHAnsi" w:hAnsiTheme="majorHAnsi"/>
          <w:lang w:val="en-US"/>
        </w:rPr>
        <w:t xml:space="preserve">Example: </w:t>
      </w:r>
      <w:r w:rsidRPr="00D26122">
        <w:rPr>
          <w:rFonts w:asciiTheme="majorHAnsi" w:hAnsiTheme="majorHAnsi"/>
          <w:i/>
          <w:lang w:val="en-US"/>
        </w:rPr>
        <w:t>The boy was appalled.</w:t>
      </w:r>
      <w:r>
        <w:rPr>
          <w:rFonts w:asciiTheme="majorHAnsi" w:hAnsiTheme="majorHAnsi"/>
          <w:lang w:val="en-US"/>
        </w:rPr>
        <w:t xml:space="preserve"> (make a face, say it in an emotional way, use your hands…)</w:t>
      </w:r>
    </w:p>
    <w:p w14:paraId="5A475B06" w14:textId="77777777" w:rsidR="00D26122" w:rsidRPr="000E72B5" w:rsidRDefault="00D26122" w:rsidP="000E72B5">
      <w:pPr>
        <w:pStyle w:val="Heading4"/>
        <w:rPr>
          <w:b w:val="0"/>
          <w:lang w:val="en-US"/>
        </w:rPr>
      </w:pPr>
      <w:r w:rsidRPr="000E72B5">
        <w:rPr>
          <w:b w:val="0"/>
          <w:lang w:val="en-US"/>
        </w:rPr>
        <w:t>Step 2: Write and check</w:t>
      </w:r>
    </w:p>
    <w:p w14:paraId="7E7BCD24" w14:textId="77777777" w:rsidR="00D26122" w:rsidRPr="00D26122" w:rsidRDefault="00D26122" w:rsidP="001A4477">
      <w:pPr>
        <w:spacing w:line="240" w:lineRule="auto"/>
        <w:rPr>
          <w:rFonts w:asciiTheme="majorHAnsi" w:hAnsiTheme="majorHAnsi"/>
          <w:lang w:val="en-US"/>
        </w:rPr>
      </w:pPr>
      <w:r w:rsidRPr="00D26122">
        <w:rPr>
          <w:rFonts w:asciiTheme="majorHAnsi" w:hAnsiTheme="majorHAnsi"/>
          <w:lang w:val="en-US"/>
        </w:rPr>
        <w:t xml:space="preserve">Students read the German phrase on a card and write the English translation into their vocab-practice books. Then turn over the card and check + correct if necessary. </w:t>
      </w:r>
    </w:p>
    <w:p w14:paraId="6E79E7B8" w14:textId="77777777" w:rsidR="00D82777" w:rsidRPr="00241FA1" w:rsidRDefault="00D26122" w:rsidP="001A4477">
      <w:pPr>
        <w:spacing w:line="240" w:lineRule="auto"/>
        <w:rPr>
          <w:lang w:val="en-US"/>
        </w:rPr>
      </w:pPr>
      <w:r w:rsidRPr="00D26122">
        <w:rPr>
          <w:rFonts w:asciiTheme="majorHAnsi" w:hAnsiTheme="majorHAnsi"/>
          <w:lang w:val="en-US"/>
        </w:rPr>
        <w:t xml:space="preserve">The teacher can easily check the work by collecting the vocab-practice books from time to time. </w:t>
      </w:r>
      <w:r w:rsidR="00D82777" w:rsidRPr="00241FA1">
        <w:rPr>
          <w:lang w:val="en-US"/>
        </w:rPr>
        <w:br w:type="page"/>
      </w:r>
    </w:p>
    <w:bookmarkStart w:id="36" w:name="_Toc467348191"/>
    <w:p w14:paraId="55BB719B" w14:textId="77777777" w:rsidR="00AB5180" w:rsidRPr="00CB379E" w:rsidRDefault="00695ED3" w:rsidP="000E72B5">
      <w:pPr>
        <w:pStyle w:val="Heading2"/>
        <w:rPr>
          <w:rFonts w:eastAsia="Times New Roman"/>
          <w:lang w:val="en-US"/>
        </w:rPr>
      </w:pPr>
      <w:r w:rsidRPr="00CB379E">
        <w:rPr>
          <w:noProof/>
          <w:lang w:val="en-US"/>
        </w:rPr>
        <w:lastRenderedPageBreak/>
        <mc:AlternateContent>
          <mc:Choice Requires="wps">
            <w:drawing>
              <wp:anchor distT="0" distB="0" distL="114300" distR="114300" simplePos="0" relativeHeight="251684864" behindDoc="0" locked="0" layoutInCell="1" allowOverlap="1" wp14:anchorId="1752115A" wp14:editId="427060BB">
                <wp:simplePos x="0" y="0"/>
                <wp:positionH relativeFrom="column">
                  <wp:posOffset>5960110</wp:posOffset>
                </wp:positionH>
                <wp:positionV relativeFrom="paragraph">
                  <wp:posOffset>-31115</wp:posOffset>
                </wp:positionV>
                <wp:extent cx="675640" cy="942975"/>
                <wp:effectExtent l="0" t="318" r="0" b="9842"/>
                <wp:wrapNone/>
                <wp:docPr id="4" name="Explosion 1 4"/>
                <wp:cNvGraphicFramePr/>
                <a:graphic xmlns:a="http://schemas.openxmlformats.org/drawingml/2006/main">
                  <a:graphicData uri="http://schemas.microsoft.com/office/word/2010/wordprocessingShape">
                    <wps:wsp>
                      <wps:cNvSpPr/>
                      <wps:spPr>
                        <a:xfrm rot="5400000">
                          <a:off x="0" y="0"/>
                          <a:ext cx="675640" cy="942975"/>
                        </a:xfrm>
                        <a:prstGeom prst="irregularSeal1">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25E317" id="Explosion 1 4" o:spid="_x0000_s1026" type="#_x0000_t71" style="position:absolute;margin-left:469.3pt;margin-top:-2.45pt;width:53.2pt;height:74.25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" fillcolor="#bdd6ee [1300]" strokecolor="#1f4d78 [1604]" strokeweight="2pt"/>
            </w:pict>
          </mc:Fallback>
        </mc:AlternateContent>
      </w:r>
      <w:r w:rsidRPr="00CB379E">
        <w:rPr>
          <w:noProof/>
          <w:lang w:val="en-US"/>
        </w:rPr>
        <mc:AlternateContent>
          <mc:Choice Requires="wps">
            <w:drawing>
              <wp:anchor distT="0" distB="0" distL="114300" distR="114300" simplePos="0" relativeHeight="251686912" behindDoc="0" locked="0" layoutInCell="1" allowOverlap="1" wp14:anchorId="6C3BBC83" wp14:editId="4ABBD630">
                <wp:simplePos x="0" y="0"/>
                <wp:positionH relativeFrom="column">
                  <wp:posOffset>5306695</wp:posOffset>
                </wp:positionH>
                <wp:positionV relativeFrom="paragraph">
                  <wp:posOffset>-204470</wp:posOffset>
                </wp:positionV>
                <wp:extent cx="435610" cy="424815"/>
                <wp:effectExtent l="19050" t="19050" r="59690" b="32385"/>
                <wp:wrapNone/>
                <wp:docPr id="6" name="Explosion 1 6"/>
                <wp:cNvGraphicFramePr/>
                <a:graphic xmlns:a="http://schemas.openxmlformats.org/drawingml/2006/main">
                  <a:graphicData uri="http://schemas.microsoft.com/office/word/2010/wordprocessingShape">
                    <wps:wsp>
                      <wps:cNvSpPr/>
                      <wps:spPr>
                        <a:xfrm rot="9207078">
                          <a:off x="0" y="0"/>
                          <a:ext cx="435610" cy="424815"/>
                        </a:xfrm>
                        <a:prstGeom prst="irregularSeal1">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66337" id="Explosion 1 6" o:spid="_x0000_s1026" type="#_x0000_t71" style="position:absolute;margin-left:417.85pt;margin-top:-16.1pt;width:34.3pt;height:33.45pt;rotation:10056584fd;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" fillcolor="#acb9ca [1311]" strokecolor="#1f4d78 [1604]" strokeweight="2pt"/>
            </w:pict>
          </mc:Fallback>
        </mc:AlternateContent>
      </w:r>
      <w:r w:rsidR="00AB5180" w:rsidRPr="00CB379E">
        <w:rPr>
          <w:rFonts w:eastAsia="Times New Roman"/>
          <w:lang w:val="en-US"/>
        </w:rPr>
        <w:t xml:space="preserve">Vocab Books and </w:t>
      </w:r>
      <w:r w:rsidR="00AB5180" w:rsidRPr="00633D35">
        <w:rPr>
          <w:lang w:val="en-US"/>
        </w:rPr>
        <w:t>Vocab</w:t>
      </w:r>
      <w:r w:rsidR="00AB5180" w:rsidRPr="00CB379E">
        <w:rPr>
          <w:rFonts w:eastAsia="Times New Roman"/>
          <w:lang w:val="en-US"/>
        </w:rPr>
        <w:t xml:space="preserve"> Cards</w:t>
      </w:r>
      <w:bookmarkEnd w:id="36"/>
    </w:p>
    <w:p w14:paraId="13023994" w14:textId="77777777" w:rsidR="00AB5180" w:rsidRPr="00AB5180" w:rsidRDefault="00AB5180" w:rsidP="00AB5180">
      <w:pPr>
        <w:spacing w:before="100" w:beforeAutospacing="1"/>
        <w:jc w:val="center"/>
        <w:rPr>
          <w:rFonts w:ascii="Times New Roman" w:eastAsia="Times New Roman" w:hAnsi="Times New Roman" w:cs="Times New Roman"/>
          <w:b/>
          <w:bCs/>
          <w:sz w:val="52"/>
          <w:szCs w:val="52"/>
          <w:lang w:val="en-US"/>
        </w:rPr>
      </w:pPr>
      <w:r>
        <w:rPr>
          <w:rFonts w:ascii="Times New Roman" w:eastAsia="Times New Roman" w:hAnsi="Times New Roman" w:cs="Times New Roman"/>
          <w:b/>
          <w:bCs/>
          <w:noProof/>
          <w:sz w:val="52"/>
          <w:szCs w:val="52"/>
          <w:lang w:val="en-US"/>
        </w:rPr>
        <mc:AlternateContent>
          <mc:Choice Requires="wps">
            <w:drawing>
              <wp:anchor distT="0" distB="0" distL="114300" distR="114300" simplePos="0" relativeHeight="251682816" behindDoc="0" locked="0" layoutInCell="1" allowOverlap="1" wp14:anchorId="2314DF28" wp14:editId="72C1D4B3">
                <wp:simplePos x="0" y="0"/>
                <wp:positionH relativeFrom="column">
                  <wp:posOffset>9525</wp:posOffset>
                </wp:positionH>
                <wp:positionV relativeFrom="paragraph">
                  <wp:posOffset>163195</wp:posOffset>
                </wp:positionV>
                <wp:extent cx="6296025" cy="3867150"/>
                <wp:effectExtent l="38100" t="95250" r="123825" b="57150"/>
                <wp:wrapNone/>
                <wp:docPr id="30" name="Text Box 30"/>
                <wp:cNvGraphicFramePr/>
                <a:graphic xmlns:a="http://schemas.openxmlformats.org/drawingml/2006/main">
                  <a:graphicData uri="http://schemas.microsoft.com/office/word/2010/wordprocessingShape">
                    <wps:wsp>
                      <wps:cNvSpPr txBox="1"/>
                      <wps:spPr>
                        <a:xfrm>
                          <a:off x="0" y="0"/>
                          <a:ext cx="6296025" cy="3867150"/>
                        </a:xfrm>
                        <a:prstGeom prst="rect">
                          <a:avLst/>
                        </a:prstGeom>
                        <a:solidFill>
                          <a:schemeClr val="lt1"/>
                        </a:solidFill>
                        <a:ln w="6350">
                          <a:solidFill>
                            <a:prstClr val="black"/>
                          </a:solidFill>
                        </a:ln>
                        <a:effectLst>
                          <a:outerShdw blurRad="50800" dist="38100" dir="18900000" algn="b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Look w:val="04A0" w:firstRow="1" w:lastRow="0" w:firstColumn="1" w:lastColumn="0" w:noHBand="0" w:noVBand="1"/>
                            </w:tblPr>
                            <w:tblGrid>
                              <w:gridCol w:w="9622"/>
                            </w:tblGrid>
                            <w:tr w:rsidR="00AF4CF2" w:rsidRPr="002166D7" w14:paraId="757A193F" w14:textId="77777777" w:rsidTr="008441F2">
                              <w:tc>
                                <w:tcPr>
                                  <w:tcW w:w="9963" w:type="dxa"/>
                                </w:tcPr>
                                <w:p w14:paraId="57A01A36" w14:textId="77777777" w:rsidR="00AF4CF2" w:rsidRPr="000D0243" w:rsidRDefault="00AF4CF2" w:rsidP="008441F2">
                                  <w:pPr>
                                    <w:spacing w:before="100" w:beforeAutospacing="1"/>
                                    <w:rPr>
                                      <w:rFonts w:asciiTheme="majorHAnsi" w:eastAsia="Times New Roman" w:hAnsiTheme="majorHAnsi" w:cs="Times New Roman"/>
                                      <w:sz w:val="24"/>
                                      <w:szCs w:val="24"/>
                                    </w:rPr>
                                  </w:pPr>
                                  <w:r w:rsidRPr="000D0243">
                                    <w:rPr>
                                      <w:rFonts w:asciiTheme="majorHAnsi" w:eastAsia="Times New Roman" w:hAnsiTheme="majorHAnsi" w:cs="Times New Roman"/>
                                      <w:bCs/>
                                      <w:sz w:val="24"/>
                                      <w:szCs w:val="24"/>
                                    </w:rPr>
                                    <w:t>Word:                                                                                                              Color/Picture/Doodle</w:t>
                                  </w:r>
                                </w:p>
                                <w:p w14:paraId="341A7152" w14:textId="77777777" w:rsidR="00AF4CF2" w:rsidRPr="000D0243" w:rsidRDefault="00AF4CF2" w:rsidP="008441F2">
                                  <w:pPr>
                                    <w:spacing w:before="100" w:beforeAutospacing="1"/>
                                    <w:rPr>
                                      <w:rFonts w:asciiTheme="majorHAnsi" w:eastAsia="Times New Roman" w:hAnsiTheme="majorHAnsi" w:cs="Times New Roman"/>
                                      <w:sz w:val="24"/>
                                      <w:szCs w:val="24"/>
                                    </w:rPr>
                                  </w:pPr>
                                </w:p>
                              </w:tc>
                            </w:tr>
                            <w:tr w:rsidR="00AF4CF2" w:rsidRPr="004E3D97" w14:paraId="77CD21CA" w14:textId="77777777" w:rsidTr="008441F2">
                              <w:tc>
                                <w:tcPr>
                                  <w:tcW w:w="9963" w:type="dxa"/>
                                </w:tcPr>
                                <w:p w14:paraId="68278A82" w14:textId="77777777" w:rsidR="00AF4CF2" w:rsidRPr="00AB5180" w:rsidRDefault="00AF4CF2" w:rsidP="008441F2">
                                  <w:pPr>
                                    <w:spacing w:before="100" w:beforeAutospacing="1"/>
                                    <w:rPr>
                                      <w:rFonts w:asciiTheme="majorHAnsi" w:eastAsia="Times New Roman" w:hAnsiTheme="majorHAnsi" w:cs="Times New Roman"/>
                                      <w:sz w:val="24"/>
                                      <w:szCs w:val="24"/>
                                      <w:lang w:val="en-US"/>
                                    </w:rPr>
                                  </w:pPr>
                                  <w:r w:rsidRPr="00AB5180">
                                    <w:rPr>
                                      <w:rFonts w:asciiTheme="majorHAnsi" w:eastAsia="Times New Roman" w:hAnsiTheme="majorHAnsi" w:cs="Times New Roman"/>
                                      <w:bCs/>
                                      <w:sz w:val="24"/>
                                      <w:szCs w:val="24"/>
                                      <w:lang w:val="en-US"/>
                                    </w:rPr>
                                    <w:t>Sentence I found in my reading:</w:t>
                                  </w:r>
                                </w:p>
                                <w:p w14:paraId="4FF98A8C" w14:textId="77777777" w:rsidR="00AF4CF2" w:rsidRPr="00AB5180" w:rsidRDefault="00AF4CF2" w:rsidP="008441F2">
                                  <w:pPr>
                                    <w:spacing w:before="100" w:beforeAutospacing="1" w:after="115"/>
                                    <w:rPr>
                                      <w:rFonts w:asciiTheme="majorHAnsi" w:eastAsia="Times New Roman" w:hAnsiTheme="majorHAnsi" w:cs="Times New Roman"/>
                                      <w:sz w:val="24"/>
                                      <w:szCs w:val="24"/>
                                      <w:lang w:val="en-US"/>
                                    </w:rPr>
                                  </w:pPr>
                                </w:p>
                                <w:p w14:paraId="3344F739" w14:textId="77777777" w:rsidR="00AF4CF2" w:rsidRPr="00AB5180" w:rsidRDefault="00AF4CF2" w:rsidP="008441F2">
                                  <w:pPr>
                                    <w:spacing w:before="100" w:beforeAutospacing="1" w:after="115"/>
                                    <w:rPr>
                                      <w:rFonts w:asciiTheme="majorHAnsi" w:eastAsia="Times New Roman" w:hAnsiTheme="majorHAnsi" w:cs="Times New Roman"/>
                                      <w:sz w:val="24"/>
                                      <w:szCs w:val="24"/>
                                      <w:lang w:val="en-US"/>
                                    </w:rPr>
                                  </w:pPr>
                                </w:p>
                              </w:tc>
                            </w:tr>
                            <w:tr w:rsidR="00AF4CF2" w:rsidRPr="004E3D97" w14:paraId="14D5A111" w14:textId="77777777" w:rsidTr="008441F2">
                              <w:tc>
                                <w:tcPr>
                                  <w:tcW w:w="9963" w:type="dxa"/>
                                </w:tcPr>
                                <w:p w14:paraId="13964BA8" w14:textId="77777777" w:rsidR="00AF4CF2" w:rsidRDefault="00AF4CF2" w:rsidP="008441F2">
                                  <w:pPr>
                                    <w:spacing w:before="100" w:beforeAutospacing="1"/>
                                    <w:rPr>
                                      <w:rFonts w:asciiTheme="majorHAnsi" w:eastAsia="Times New Roman" w:hAnsiTheme="majorHAnsi" w:cs="Times New Roman"/>
                                      <w:bCs/>
                                      <w:sz w:val="24"/>
                                      <w:szCs w:val="24"/>
                                      <w:lang w:val="en-US"/>
                                    </w:rPr>
                                  </w:pPr>
                                  <w:r w:rsidRPr="00AB5180">
                                    <w:rPr>
                                      <w:rFonts w:asciiTheme="majorHAnsi" w:eastAsia="Times New Roman" w:hAnsiTheme="majorHAnsi" w:cs="Times New Roman"/>
                                      <w:bCs/>
                                      <w:sz w:val="24"/>
                                      <w:szCs w:val="24"/>
                                      <w:lang w:val="en-US"/>
                                    </w:rPr>
                                    <w:t>Second example sentence from my dictionary:</w:t>
                                  </w:r>
                                </w:p>
                                <w:p w14:paraId="07E11685" w14:textId="77777777" w:rsidR="00AF4CF2" w:rsidRDefault="00AF4CF2" w:rsidP="008441F2">
                                  <w:pPr>
                                    <w:spacing w:before="100" w:beforeAutospacing="1"/>
                                    <w:rPr>
                                      <w:rFonts w:asciiTheme="majorHAnsi" w:eastAsia="Times New Roman" w:hAnsiTheme="majorHAnsi" w:cs="Times New Roman"/>
                                      <w:sz w:val="24"/>
                                      <w:szCs w:val="24"/>
                                      <w:lang w:val="en-US"/>
                                    </w:rPr>
                                  </w:pPr>
                                </w:p>
                                <w:p w14:paraId="61299F6A" w14:textId="77777777" w:rsidR="00AF4CF2" w:rsidRPr="00AB5180" w:rsidRDefault="00AF4CF2" w:rsidP="00E67D84">
                                  <w:pPr>
                                    <w:spacing w:before="100" w:beforeAutospacing="1"/>
                                    <w:rPr>
                                      <w:rFonts w:asciiTheme="majorHAnsi" w:eastAsia="Times New Roman" w:hAnsiTheme="majorHAnsi" w:cs="Times New Roman"/>
                                      <w:sz w:val="24"/>
                                      <w:szCs w:val="24"/>
                                      <w:lang w:val="en-US"/>
                                    </w:rPr>
                                  </w:pPr>
                                </w:p>
                              </w:tc>
                            </w:tr>
                            <w:tr w:rsidR="00AF4CF2" w:rsidRPr="002166D7" w14:paraId="0F4C34A0" w14:textId="77777777" w:rsidTr="008441F2">
                              <w:tc>
                                <w:tcPr>
                                  <w:tcW w:w="9963" w:type="dxa"/>
                                </w:tcPr>
                                <w:p w14:paraId="6290D0CE" w14:textId="77777777" w:rsidR="00AF4CF2" w:rsidRPr="000D0243" w:rsidRDefault="00AF4CF2" w:rsidP="008441F2">
                                  <w:pPr>
                                    <w:spacing w:before="100" w:beforeAutospacing="1"/>
                                    <w:rPr>
                                      <w:rFonts w:asciiTheme="majorHAnsi" w:eastAsia="Times New Roman" w:hAnsiTheme="majorHAnsi" w:cs="Times New Roman"/>
                                      <w:sz w:val="24"/>
                                      <w:szCs w:val="24"/>
                                    </w:rPr>
                                  </w:pPr>
                                  <w:r w:rsidRPr="000D0243">
                                    <w:rPr>
                                      <w:rFonts w:asciiTheme="majorHAnsi" w:eastAsia="Times New Roman" w:hAnsiTheme="majorHAnsi" w:cs="Times New Roman"/>
                                      <w:bCs/>
                                      <w:sz w:val="24"/>
                                      <w:szCs w:val="24"/>
                                    </w:rPr>
                                    <w:t>Useful collocations:</w:t>
                                  </w:r>
                                </w:p>
                                <w:p w14:paraId="68A7618D" w14:textId="77777777" w:rsidR="00AF4CF2" w:rsidRPr="000D0243" w:rsidRDefault="00AF4CF2" w:rsidP="008441F2">
                                  <w:pPr>
                                    <w:spacing w:before="100" w:beforeAutospacing="1"/>
                                    <w:rPr>
                                      <w:rFonts w:asciiTheme="majorHAnsi" w:eastAsia="Times New Roman" w:hAnsiTheme="majorHAnsi" w:cs="Times New Roman"/>
                                      <w:sz w:val="24"/>
                                      <w:szCs w:val="24"/>
                                    </w:rPr>
                                  </w:pPr>
                                </w:p>
                                <w:p w14:paraId="78563B95" w14:textId="77777777" w:rsidR="00AF4CF2" w:rsidRPr="000D0243" w:rsidRDefault="00AF4CF2" w:rsidP="008441F2">
                                  <w:pPr>
                                    <w:spacing w:before="100" w:beforeAutospacing="1"/>
                                    <w:rPr>
                                      <w:rFonts w:asciiTheme="majorHAnsi" w:eastAsia="Times New Roman" w:hAnsiTheme="majorHAnsi" w:cs="Times New Roman"/>
                                      <w:sz w:val="24"/>
                                      <w:szCs w:val="24"/>
                                    </w:rPr>
                                  </w:pPr>
                                </w:p>
                                <w:p w14:paraId="1F38A969" w14:textId="77777777" w:rsidR="00AF4CF2" w:rsidRPr="000D0243" w:rsidRDefault="00AF4CF2" w:rsidP="008441F2">
                                  <w:pPr>
                                    <w:spacing w:before="100" w:beforeAutospacing="1"/>
                                    <w:rPr>
                                      <w:rFonts w:asciiTheme="majorHAnsi" w:eastAsia="Times New Roman" w:hAnsiTheme="majorHAnsi" w:cs="Times New Roman"/>
                                      <w:sz w:val="24"/>
                                      <w:szCs w:val="24"/>
                                    </w:rPr>
                                  </w:pPr>
                                </w:p>
                                <w:p w14:paraId="5BC7D25F" w14:textId="77777777" w:rsidR="00AF4CF2" w:rsidRPr="000D0243" w:rsidRDefault="00AF4CF2" w:rsidP="008441F2">
                                  <w:pPr>
                                    <w:spacing w:before="100" w:beforeAutospacing="1"/>
                                    <w:rPr>
                                      <w:rFonts w:asciiTheme="majorHAnsi" w:eastAsia="Times New Roman" w:hAnsiTheme="majorHAnsi" w:cs="Times New Roman"/>
                                      <w:sz w:val="24"/>
                                      <w:szCs w:val="24"/>
                                    </w:rPr>
                                  </w:pPr>
                                </w:p>
                                <w:p w14:paraId="1BDE6D51" w14:textId="77777777" w:rsidR="00AF4CF2" w:rsidRPr="000D0243" w:rsidRDefault="00AF4CF2" w:rsidP="008441F2">
                                  <w:pPr>
                                    <w:spacing w:before="100" w:beforeAutospacing="1"/>
                                    <w:rPr>
                                      <w:rFonts w:asciiTheme="majorHAnsi" w:eastAsia="Times New Roman" w:hAnsiTheme="majorHAnsi" w:cs="Times New Roman"/>
                                      <w:sz w:val="24"/>
                                      <w:szCs w:val="24"/>
                                    </w:rPr>
                                  </w:pPr>
                                </w:p>
                                <w:p w14:paraId="3F1477FF" w14:textId="77777777" w:rsidR="00AF4CF2" w:rsidRPr="000D0243" w:rsidRDefault="00AF4CF2" w:rsidP="008441F2">
                                  <w:pPr>
                                    <w:spacing w:before="100" w:beforeAutospacing="1" w:after="115"/>
                                    <w:rPr>
                                      <w:rFonts w:asciiTheme="majorHAnsi" w:eastAsia="Times New Roman" w:hAnsiTheme="majorHAnsi" w:cs="Times New Roman"/>
                                      <w:sz w:val="24"/>
                                      <w:szCs w:val="24"/>
                                    </w:rPr>
                                  </w:pPr>
                                </w:p>
                              </w:tc>
                            </w:tr>
                          </w:tbl>
                          <w:p w14:paraId="798BA06F" w14:textId="77777777" w:rsidR="00AF4CF2" w:rsidRDefault="00AF4CF2" w:rsidP="00AB5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4DF28" id="Text Box 30" o:spid="_x0000_s1033" type="#_x0000_t202" style="position:absolute;left:0;text-align:left;margin-left:.75pt;margin-top:12.85pt;width:495.75pt;height:30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" fillcolor="white [3201]" strokeweight=".5pt">
                <v:shadow on="t" color="black" opacity="26214f" origin="-.5,.5" offset=".74836mm,-.74836mm"/>
                <v:textbox>
                  <w:txbxContent>
                    <w:tbl>
                      <w:tblPr>
                        <w:tblStyle w:val="TableGrid"/>
                        <w:tblW w:w="0" w:type="auto"/>
                        <w:tblLook w:val="04A0" w:firstRow="1" w:lastRow="0" w:firstColumn="1" w:lastColumn="0" w:noHBand="0" w:noVBand="1"/>
                      </w:tblPr>
                      <w:tblGrid>
                        <w:gridCol w:w="9622"/>
                      </w:tblGrid>
                      <w:tr w:rsidR="00AF4CF2" w:rsidRPr="002166D7" w14:paraId="757A193F" w14:textId="77777777" w:rsidTr="008441F2">
                        <w:tc>
                          <w:tcPr>
                            <w:tcW w:w="9963" w:type="dxa"/>
                          </w:tcPr>
                          <w:p w14:paraId="57A01A36" w14:textId="77777777" w:rsidR="00AF4CF2" w:rsidRPr="000D0243" w:rsidRDefault="00AF4CF2" w:rsidP="008441F2">
                            <w:pPr>
                              <w:spacing w:before="100" w:beforeAutospacing="1"/>
                              <w:rPr>
                                <w:rFonts w:asciiTheme="majorHAnsi" w:eastAsia="Times New Roman" w:hAnsiTheme="majorHAnsi" w:cs="Times New Roman"/>
                                <w:sz w:val="24"/>
                                <w:szCs w:val="24"/>
                              </w:rPr>
                            </w:pPr>
                            <w:r w:rsidRPr="000D0243">
                              <w:rPr>
                                <w:rFonts w:asciiTheme="majorHAnsi" w:eastAsia="Times New Roman" w:hAnsiTheme="majorHAnsi" w:cs="Times New Roman"/>
                                <w:bCs/>
                                <w:sz w:val="24"/>
                                <w:szCs w:val="24"/>
                              </w:rPr>
                              <w:t>Word:                                                                                                              Color/Picture/Doodle</w:t>
                            </w:r>
                          </w:p>
                          <w:p w14:paraId="341A7152" w14:textId="77777777" w:rsidR="00AF4CF2" w:rsidRPr="000D0243" w:rsidRDefault="00AF4CF2" w:rsidP="008441F2">
                            <w:pPr>
                              <w:spacing w:before="100" w:beforeAutospacing="1"/>
                              <w:rPr>
                                <w:rFonts w:asciiTheme="majorHAnsi" w:eastAsia="Times New Roman" w:hAnsiTheme="majorHAnsi" w:cs="Times New Roman"/>
                                <w:sz w:val="24"/>
                                <w:szCs w:val="24"/>
                              </w:rPr>
                            </w:pPr>
                          </w:p>
                        </w:tc>
                      </w:tr>
                      <w:tr w:rsidR="00AF4CF2" w:rsidRPr="004E3D97" w14:paraId="77CD21CA" w14:textId="77777777" w:rsidTr="008441F2">
                        <w:tc>
                          <w:tcPr>
                            <w:tcW w:w="9963" w:type="dxa"/>
                          </w:tcPr>
                          <w:p w14:paraId="68278A82" w14:textId="77777777" w:rsidR="00AF4CF2" w:rsidRPr="00AB5180" w:rsidRDefault="00AF4CF2" w:rsidP="008441F2">
                            <w:pPr>
                              <w:spacing w:before="100" w:beforeAutospacing="1"/>
                              <w:rPr>
                                <w:rFonts w:asciiTheme="majorHAnsi" w:eastAsia="Times New Roman" w:hAnsiTheme="majorHAnsi" w:cs="Times New Roman"/>
                                <w:sz w:val="24"/>
                                <w:szCs w:val="24"/>
                                <w:lang w:val="en-US"/>
                              </w:rPr>
                            </w:pPr>
                            <w:r w:rsidRPr="00AB5180">
                              <w:rPr>
                                <w:rFonts w:asciiTheme="majorHAnsi" w:eastAsia="Times New Roman" w:hAnsiTheme="majorHAnsi" w:cs="Times New Roman"/>
                                <w:bCs/>
                                <w:sz w:val="24"/>
                                <w:szCs w:val="24"/>
                                <w:lang w:val="en-US"/>
                              </w:rPr>
                              <w:t>Sentence I found in my reading:</w:t>
                            </w:r>
                          </w:p>
                          <w:p w14:paraId="4FF98A8C" w14:textId="77777777" w:rsidR="00AF4CF2" w:rsidRPr="00AB5180" w:rsidRDefault="00AF4CF2" w:rsidP="008441F2">
                            <w:pPr>
                              <w:spacing w:before="100" w:beforeAutospacing="1" w:after="115"/>
                              <w:rPr>
                                <w:rFonts w:asciiTheme="majorHAnsi" w:eastAsia="Times New Roman" w:hAnsiTheme="majorHAnsi" w:cs="Times New Roman"/>
                                <w:sz w:val="24"/>
                                <w:szCs w:val="24"/>
                                <w:lang w:val="en-US"/>
                              </w:rPr>
                            </w:pPr>
                          </w:p>
                          <w:p w14:paraId="3344F739" w14:textId="77777777" w:rsidR="00AF4CF2" w:rsidRPr="00AB5180" w:rsidRDefault="00AF4CF2" w:rsidP="008441F2">
                            <w:pPr>
                              <w:spacing w:before="100" w:beforeAutospacing="1" w:after="115"/>
                              <w:rPr>
                                <w:rFonts w:asciiTheme="majorHAnsi" w:eastAsia="Times New Roman" w:hAnsiTheme="majorHAnsi" w:cs="Times New Roman"/>
                                <w:sz w:val="24"/>
                                <w:szCs w:val="24"/>
                                <w:lang w:val="en-US"/>
                              </w:rPr>
                            </w:pPr>
                          </w:p>
                        </w:tc>
                      </w:tr>
                      <w:tr w:rsidR="00AF4CF2" w:rsidRPr="004E3D97" w14:paraId="14D5A111" w14:textId="77777777" w:rsidTr="008441F2">
                        <w:tc>
                          <w:tcPr>
                            <w:tcW w:w="9963" w:type="dxa"/>
                          </w:tcPr>
                          <w:p w14:paraId="13964BA8" w14:textId="77777777" w:rsidR="00AF4CF2" w:rsidRDefault="00AF4CF2" w:rsidP="008441F2">
                            <w:pPr>
                              <w:spacing w:before="100" w:beforeAutospacing="1"/>
                              <w:rPr>
                                <w:rFonts w:asciiTheme="majorHAnsi" w:eastAsia="Times New Roman" w:hAnsiTheme="majorHAnsi" w:cs="Times New Roman"/>
                                <w:bCs/>
                                <w:sz w:val="24"/>
                                <w:szCs w:val="24"/>
                                <w:lang w:val="en-US"/>
                              </w:rPr>
                            </w:pPr>
                            <w:r w:rsidRPr="00AB5180">
                              <w:rPr>
                                <w:rFonts w:asciiTheme="majorHAnsi" w:eastAsia="Times New Roman" w:hAnsiTheme="majorHAnsi" w:cs="Times New Roman"/>
                                <w:bCs/>
                                <w:sz w:val="24"/>
                                <w:szCs w:val="24"/>
                                <w:lang w:val="en-US"/>
                              </w:rPr>
                              <w:t>Second example sentence from my dictionary:</w:t>
                            </w:r>
                          </w:p>
                          <w:p w14:paraId="07E11685" w14:textId="77777777" w:rsidR="00AF4CF2" w:rsidRDefault="00AF4CF2" w:rsidP="008441F2">
                            <w:pPr>
                              <w:spacing w:before="100" w:beforeAutospacing="1"/>
                              <w:rPr>
                                <w:rFonts w:asciiTheme="majorHAnsi" w:eastAsia="Times New Roman" w:hAnsiTheme="majorHAnsi" w:cs="Times New Roman"/>
                                <w:sz w:val="24"/>
                                <w:szCs w:val="24"/>
                                <w:lang w:val="en-US"/>
                              </w:rPr>
                            </w:pPr>
                          </w:p>
                          <w:p w14:paraId="61299F6A" w14:textId="77777777" w:rsidR="00AF4CF2" w:rsidRPr="00AB5180" w:rsidRDefault="00AF4CF2" w:rsidP="00E67D84">
                            <w:pPr>
                              <w:spacing w:before="100" w:beforeAutospacing="1"/>
                              <w:rPr>
                                <w:rFonts w:asciiTheme="majorHAnsi" w:eastAsia="Times New Roman" w:hAnsiTheme="majorHAnsi" w:cs="Times New Roman"/>
                                <w:sz w:val="24"/>
                                <w:szCs w:val="24"/>
                                <w:lang w:val="en-US"/>
                              </w:rPr>
                            </w:pPr>
                          </w:p>
                        </w:tc>
                      </w:tr>
                      <w:tr w:rsidR="00AF4CF2" w:rsidRPr="002166D7" w14:paraId="0F4C34A0" w14:textId="77777777" w:rsidTr="008441F2">
                        <w:tc>
                          <w:tcPr>
                            <w:tcW w:w="9963" w:type="dxa"/>
                          </w:tcPr>
                          <w:p w14:paraId="6290D0CE" w14:textId="77777777" w:rsidR="00AF4CF2" w:rsidRPr="000D0243" w:rsidRDefault="00AF4CF2" w:rsidP="008441F2">
                            <w:pPr>
                              <w:spacing w:before="100" w:beforeAutospacing="1"/>
                              <w:rPr>
                                <w:rFonts w:asciiTheme="majorHAnsi" w:eastAsia="Times New Roman" w:hAnsiTheme="majorHAnsi" w:cs="Times New Roman"/>
                                <w:sz w:val="24"/>
                                <w:szCs w:val="24"/>
                              </w:rPr>
                            </w:pPr>
                            <w:r w:rsidRPr="000D0243">
                              <w:rPr>
                                <w:rFonts w:asciiTheme="majorHAnsi" w:eastAsia="Times New Roman" w:hAnsiTheme="majorHAnsi" w:cs="Times New Roman"/>
                                <w:bCs/>
                                <w:sz w:val="24"/>
                                <w:szCs w:val="24"/>
                              </w:rPr>
                              <w:t>Useful collocations:</w:t>
                            </w:r>
                          </w:p>
                          <w:p w14:paraId="68A7618D" w14:textId="77777777" w:rsidR="00AF4CF2" w:rsidRPr="000D0243" w:rsidRDefault="00AF4CF2" w:rsidP="008441F2">
                            <w:pPr>
                              <w:spacing w:before="100" w:beforeAutospacing="1"/>
                              <w:rPr>
                                <w:rFonts w:asciiTheme="majorHAnsi" w:eastAsia="Times New Roman" w:hAnsiTheme="majorHAnsi" w:cs="Times New Roman"/>
                                <w:sz w:val="24"/>
                                <w:szCs w:val="24"/>
                              </w:rPr>
                            </w:pPr>
                          </w:p>
                          <w:p w14:paraId="78563B95" w14:textId="77777777" w:rsidR="00AF4CF2" w:rsidRPr="000D0243" w:rsidRDefault="00AF4CF2" w:rsidP="008441F2">
                            <w:pPr>
                              <w:spacing w:before="100" w:beforeAutospacing="1"/>
                              <w:rPr>
                                <w:rFonts w:asciiTheme="majorHAnsi" w:eastAsia="Times New Roman" w:hAnsiTheme="majorHAnsi" w:cs="Times New Roman"/>
                                <w:sz w:val="24"/>
                                <w:szCs w:val="24"/>
                              </w:rPr>
                            </w:pPr>
                          </w:p>
                          <w:p w14:paraId="1F38A969" w14:textId="77777777" w:rsidR="00AF4CF2" w:rsidRPr="000D0243" w:rsidRDefault="00AF4CF2" w:rsidP="008441F2">
                            <w:pPr>
                              <w:spacing w:before="100" w:beforeAutospacing="1"/>
                              <w:rPr>
                                <w:rFonts w:asciiTheme="majorHAnsi" w:eastAsia="Times New Roman" w:hAnsiTheme="majorHAnsi" w:cs="Times New Roman"/>
                                <w:sz w:val="24"/>
                                <w:szCs w:val="24"/>
                              </w:rPr>
                            </w:pPr>
                          </w:p>
                          <w:p w14:paraId="5BC7D25F" w14:textId="77777777" w:rsidR="00AF4CF2" w:rsidRPr="000D0243" w:rsidRDefault="00AF4CF2" w:rsidP="008441F2">
                            <w:pPr>
                              <w:spacing w:before="100" w:beforeAutospacing="1"/>
                              <w:rPr>
                                <w:rFonts w:asciiTheme="majorHAnsi" w:eastAsia="Times New Roman" w:hAnsiTheme="majorHAnsi" w:cs="Times New Roman"/>
                                <w:sz w:val="24"/>
                                <w:szCs w:val="24"/>
                              </w:rPr>
                            </w:pPr>
                          </w:p>
                          <w:p w14:paraId="1BDE6D51" w14:textId="77777777" w:rsidR="00AF4CF2" w:rsidRPr="000D0243" w:rsidRDefault="00AF4CF2" w:rsidP="008441F2">
                            <w:pPr>
                              <w:spacing w:before="100" w:beforeAutospacing="1"/>
                              <w:rPr>
                                <w:rFonts w:asciiTheme="majorHAnsi" w:eastAsia="Times New Roman" w:hAnsiTheme="majorHAnsi" w:cs="Times New Roman"/>
                                <w:sz w:val="24"/>
                                <w:szCs w:val="24"/>
                              </w:rPr>
                            </w:pPr>
                          </w:p>
                          <w:p w14:paraId="3F1477FF" w14:textId="77777777" w:rsidR="00AF4CF2" w:rsidRPr="000D0243" w:rsidRDefault="00AF4CF2" w:rsidP="008441F2">
                            <w:pPr>
                              <w:spacing w:before="100" w:beforeAutospacing="1" w:after="115"/>
                              <w:rPr>
                                <w:rFonts w:asciiTheme="majorHAnsi" w:eastAsia="Times New Roman" w:hAnsiTheme="majorHAnsi" w:cs="Times New Roman"/>
                                <w:sz w:val="24"/>
                                <w:szCs w:val="24"/>
                              </w:rPr>
                            </w:pPr>
                          </w:p>
                        </w:tc>
                      </w:tr>
                    </w:tbl>
                    <w:p w14:paraId="798BA06F" w14:textId="77777777" w:rsidR="00AF4CF2" w:rsidRDefault="00AF4CF2" w:rsidP="00AB5180"/>
                  </w:txbxContent>
                </v:textbox>
              </v:shape>
            </w:pict>
          </mc:Fallback>
        </mc:AlternateContent>
      </w:r>
    </w:p>
    <w:p w14:paraId="57679651" w14:textId="77777777" w:rsidR="00AB5180" w:rsidRPr="00AB5180" w:rsidRDefault="00AB5180" w:rsidP="00AB5180">
      <w:pPr>
        <w:spacing w:before="100" w:beforeAutospacing="1"/>
        <w:jc w:val="center"/>
        <w:rPr>
          <w:rFonts w:ascii="Times New Roman" w:eastAsia="Times New Roman" w:hAnsi="Times New Roman" w:cs="Times New Roman"/>
          <w:b/>
          <w:bCs/>
          <w:sz w:val="52"/>
          <w:szCs w:val="52"/>
          <w:lang w:val="en-US"/>
        </w:rPr>
      </w:pPr>
    </w:p>
    <w:p w14:paraId="3BFE7A11" w14:textId="77777777" w:rsidR="00AB5180" w:rsidRPr="00AB5180" w:rsidRDefault="00AB5180" w:rsidP="00AB5180">
      <w:pPr>
        <w:spacing w:before="100" w:beforeAutospacing="1"/>
        <w:jc w:val="center"/>
        <w:rPr>
          <w:rFonts w:ascii="Times New Roman" w:eastAsia="Times New Roman" w:hAnsi="Times New Roman" w:cs="Times New Roman"/>
          <w:sz w:val="24"/>
          <w:szCs w:val="24"/>
          <w:lang w:val="en-US"/>
        </w:rPr>
      </w:pPr>
    </w:p>
    <w:p w14:paraId="2C9DB372" w14:textId="77777777" w:rsidR="00AB5180" w:rsidRPr="00AB5180" w:rsidRDefault="00AB5180" w:rsidP="00AB5180">
      <w:pPr>
        <w:spacing w:before="100" w:beforeAutospacing="1"/>
        <w:rPr>
          <w:rFonts w:ascii="Times New Roman" w:eastAsia="Times New Roman" w:hAnsi="Times New Roman" w:cs="Times New Roman"/>
          <w:sz w:val="24"/>
          <w:szCs w:val="24"/>
          <w:lang w:val="en-US"/>
        </w:rPr>
      </w:pPr>
    </w:p>
    <w:p w14:paraId="38F9EB04" w14:textId="77777777" w:rsidR="00AB5180" w:rsidRPr="00AB5180" w:rsidRDefault="00AB5180" w:rsidP="00AB5180">
      <w:pPr>
        <w:spacing w:before="100" w:beforeAutospacing="1"/>
        <w:rPr>
          <w:rFonts w:ascii="Times New Roman" w:eastAsia="Times New Roman" w:hAnsi="Times New Roman" w:cs="Times New Roman"/>
          <w:sz w:val="24"/>
          <w:szCs w:val="24"/>
          <w:lang w:val="en-US"/>
        </w:rPr>
      </w:pPr>
    </w:p>
    <w:p w14:paraId="66B9C0AF" w14:textId="77777777" w:rsidR="00AB5180" w:rsidRPr="00AB5180" w:rsidRDefault="00AB5180" w:rsidP="00AB5180">
      <w:pPr>
        <w:spacing w:before="100" w:beforeAutospacing="1"/>
        <w:rPr>
          <w:rFonts w:ascii="Times New Roman" w:eastAsia="Times New Roman" w:hAnsi="Times New Roman" w:cs="Times New Roman"/>
          <w:sz w:val="24"/>
          <w:szCs w:val="24"/>
          <w:lang w:val="en-US"/>
        </w:rPr>
      </w:pPr>
    </w:p>
    <w:p w14:paraId="7F21D74E" w14:textId="77777777" w:rsidR="00AB5180" w:rsidRPr="00AB5180" w:rsidRDefault="00AB5180" w:rsidP="00AB5180">
      <w:pPr>
        <w:rPr>
          <w:sz w:val="24"/>
          <w:szCs w:val="24"/>
          <w:lang w:val="en-US"/>
        </w:rPr>
      </w:pPr>
    </w:p>
    <w:p w14:paraId="504DD474" w14:textId="77777777" w:rsidR="00AB5180" w:rsidRPr="00AB5180" w:rsidRDefault="00B23809" w:rsidP="00AB5180">
      <w:pPr>
        <w:rPr>
          <w:sz w:val="24"/>
          <w:szCs w:val="24"/>
          <w:lang w:val="en-US"/>
        </w:rPr>
      </w:pPr>
      <w:r>
        <w:rPr>
          <w:noProof/>
          <w:sz w:val="24"/>
          <w:szCs w:val="24"/>
          <w:lang w:val="en-US"/>
        </w:rPr>
        <w:drawing>
          <wp:anchor distT="0" distB="0" distL="114300" distR="114300" simplePos="0" relativeHeight="251689984" behindDoc="0" locked="0" layoutInCell="1" allowOverlap="1" wp14:anchorId="1109C8B2" wp14:editId="3F651D45">
            <wp:simplePos x="0" y="0"/>
            <wp:positionH relativeFrom="column">
              <wp:posOffset>298297</wp:posOffset>
            </wp:positionH>
            <wp:positionV relativeFrom="paragraph">
              <wp:posOffset>82641</wp:posOffset>
            </wp:positionV>
            <wp:extent cx="6534785" cy="3077210"/>
            <wp:effectExtent l="0" t="0" r="0" b="889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34785" cy="3077210"/>
                    </a:xfrm>
                    <a:prstGeom prst="rect">
                      <a:avLst/>
                    </a:prstGeom>
                    <a:noFill/>
                  </pic:spPr>
                </pic:pic>
              </a:graphicData>
            </a:graphic>
            <wp14:sizeRelH relativeFrom="page">
              <wp14:pctWidth>0</wp14:pctWidth>
            </wp14:sizeRelH>
            <wp14:sizeRelV relativeFrom="page">
              <wp14:pctHeight>0</wp14:pctHeight>
            </wp14:sizeRelV>
          </wp:anchor>
        </w:drawing>
      </w:r>
    </w:p>
    <w:p w14:paraId="54DC4F90" w14:textId="77777777" w:rsidR="00AB5180" w:rsidRPr="00AB5180" w:rsidRDefault="00AB5180" w:rsidP="00AB5180">
      <w:pPr>
        <w:rPr>
          <w:sz w:val="24"/>
          <w:szCs w:val="24"/>
          <w:lang w:val="en-US"/>
        </w:rPr>
      </w:pPr>
    </w:p>
    <w:p w14:paraId="22E536F5" w14:textId="77777777" w:rsidR="00AB5180" w:rsidRDefault="00AB5180" w:rsidP="00AB5180">
      <w:pPr>
        <w:rPr>
          <w:sz w:val="24"/>
          <w:szCs w:val="24"/>
          <w:lang w:val="en-US"/>
        </w:rPr>
      </w:pPr>
    </w:p>
    <w:p w14:paraId="4E7A2135" w14:textId="77777777" w:rsidR="00E67D84" w:rsidRDefault="00E67D84" w:rsidP="00AB5180">
      <w:pPr>
        <w:rPr>
          <w:sz w:val="24"/>
          <w:szCs w:val="24"/>
          <w:lang w:val="en-US"/>
        </w:rPr>
      </w:pPr>
    </w:p>
    <w:p w14:paraId="3E58BDAE" w14:textId="77777777" w:rsidR="00E67D84" w:rsidRDefault="00E67D84" w:rsidP="00AB5180">
      <w:pPr>
        <w:rPr>
          <w:sz w:val="24"/>
          <w:szCs w:val="24"/>
          <w:lang w:val="en-US"/>
        </w:rPr>
      </w:pPr>
    </w:p>
    <w:p w14:paraId="6D71845D" w14:textId="77777777" w:rsidR="00E67D84" w:rsidRDefault="00E67D84" w:rsidP="00AB5180">
      <w:pPr>
        <w:rPr>
          <w:sz w:val="24"/>
          <w:szCs w:val="24"/>
          <w:lang w:val="en-US"/>
        </w:rPr>
      </w:pPr>
    </w:p>
    <w:p w14:paraId="36EFE0EB" w14:textId="77777777" w:rsidR="004E283D" w:rsidRDefault="004E283D">
      <w:pPr>
        <w:rPr>
          <w:sz w:val="24"/>
          <w:szCs w:val="24"/>
          <w:lang w:val="en-US"/>
        </w:rPr>
      </w:pPr>
      <w:r>
        <w:rPr>
          <w:rFonts w:ascii="Times New Roman" w:eastAsia="Times New Roman" w:hAnsi="Times New Roman" w:cs="Times New Roman"/>
          <w:b/>
          <w:bCs/>
          <w:noProof/>
          <w:sz w:val="52"/>
          <w:szCs w:val="52"/>
          <w:lang w:val="en-US"/>
        </w:rPr>
        <mc:AlternateContent>
          <mc:Choice Requires="wps">
            <w:drawing>
              <wp:anchor distT="0" distB="0" distL="114300" distR="114300" simplePos="0" relativeHeight="251688960" behindDoc="0" locked="0" layoutInCell="1" allowOverlap="1" wp14:anchorId="2520BA48" wp14:editId="73972A4E">
                <wp:simplePos x="0" y="0"/>
                <wp:positionH relativeFrom="column">
                  <wp:posOffset>279400</wp:posOffset>
                </wp:positionH>
                <wp:positionV relativeFrom="paragraph">
                  <wp:posOffset>850265</wp:posOffset>
                </wp:positionV>
                <wp:extent cx="5935345" cy="3244362"/>
                <wp:effectExtent l="38100" t="95250" r="122555" b="51435"/>
                <wp:wrapNone/>
                <wp:docPr id="43" name="Text Box 43"/>
                <wp:cNvGraphicFramePr/>
                <a:graphic xmlns:a="http://schemas.openxmlformats.org/drawingml/2006/main">
                  <a:graphicData uri="http://schemas.microsoft.com/office/word/2010/wordprocessingShape">
                    <wps:wsp>
                      <wps:cNvSpPr txBox="1"/>
                      <wps:spPr>
                        <a:xfrm>
                          <a:off x="0" y="0"/>
                          <a:ext cx="5935345" cy="3244362"/>
                        </a:xfrm>
                        <a:prstGeom prst="rect">
                          <a:avLst/>
                        </a:prstGeom>
                        <a:solidFill>
                          <a:schemeClr val="lt1"/>
                        </a:solidFill>
                        <a:ln w="6350">
                          <a:solidFill>
                            <a:prstClr val="black"/>
                          </a:solidFill>
                        </a:ln>
                        <a:effectLst>
                          <a:outerShdw blurRad="50800" dist="38100" dir="18900000" algn="b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Look w:val="04A0" w:firstRow="1" w:lastRow="0" w:firstColumn="1" w:lastColumn="0" w:noHBand="0" w:noVBand="1"/>
                            </w:tblPr>
                            <w:tblGrid>
                              <w:gridCol w:w="9054"/>
                            </w:tblGrid>
                            <w:tr w:rsidR="00AF4CF2" w:rsidRPr="004E3D97" w14:paraId="1384965C" w14:textId="77777777" w:rsidTr="008441F2">
                              <w:tc>
                                <w:tcPr>
                                  <w:tcW w:w="9963" w:type="dxa"/>
                                </w:tcPr>
                                <w:p w14:paraId="3D447724" w14:textId="77777777" w:rsidR="00AF4CF2" w:rsidRPr="00E67D84" w:rsidRDefault="00AF4CF2" w:rsidP="008441F2">
                                  <w:pPr>
                                    <w:rPr>
                                      <w:rFonts w:asciiTheme="majorHAnsi" w:eastAsia="Times New Roman" w:hAnsiTheme="majorHAnsi" w:cs="Times New Roman"/>
                                      <w:sz w:val="24"/>
                                      <w:szCs w:val="24"/>
                                      <w:lang w:val="en-US"/>
                                    </w:rPr>
                                  </w:pPr>
                                  <w:r w:rsidRPr="00E67D84">
                                    <w:rPr>
                                      <w:rFonts w:asciiTheme="majorHAnsi" w:eastAsia="Times New Roman" w:hAnsiTheme="majorHAnsi" w:cs="Times New Roman"/>
                                      <w:bCs/>
                                      <w:sz w:val="24"/>
                                      <w:szCs w:val="24"/>
                                      <w:lang w:val="en-US"/>
                                    </w:rPr>
                                    <w:t>Word:                                                                                                              Color/Picture/Doodle</w:t>
                                  </w:r>
                                </w:p>
                                <w:p w14:paraId="069B6BD6" w14:textId="77777777" w:rsidR="00AF4CF2" w:rsidRPr="00E67D84" w:rsidRDefault="00AF4CF2" w:rsidP="008441F2">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32"/>
                                      <w:szCs w:val="32"/>
                                      <w:lang w:val="en-US"/>
                                    </w:rPr>
                                    <w:t>criticism</w:t>
                                  </w:r>
                                </w:p>
                              </w:tc>
                            </w:tr>
                            <w:tr w:rsidR="00AF4CF2" w:rsidRPr="004E3D97" w14:paraId="70123B2E" w14:textId="77777777" w:rsidTr="008441F2">
                              <w:tc>
                                <w:tcPr>
                                  <w:tcW w:w="9963" w:type="dxa"/>
                                </w:tcPr>
                                <w:p w14:paraId="608901F0" w14:textId="77777777" w:rsidR="00AF4CF2" w:rsidRPr="00E67D84" w:rsidRDefault="00AF4CF2" w:rsidP="008441F2">
                                  <w:pPr>
                                    <w:rPr>
                                      <w:rFonts w:asciiTheme="majorHAnsi" w:eastAsia="Times New Roman" w:hAnsiTheme="majorHAnsi" w:cs="Times New Roman"/>
                                      <w:sz w:val="24"/>
                                      <w:szCs w:val="24"/>
                                      <w:lang w:val="en-US"/>
                                    </w:rPr>
                                  </w:pPr>
                                  <w:r w:rsidRPr="00E67D84">
                                    <w:rPr>
                                      <w:rFonts w:asciiTheme="majorHAnsi" w:eastAsia="Times New Roman" w:hAnsiTheme="majorHAnsi" w:cs="Times New Roman"/>
                                      <w:bCs/>
                                      <w:sz w:val="24"/>
                                      <w:szCs w:val="24"/>
                                      <w:lang w:val="en-US"/>
                                    </w:rPr>
                                    <w:t>Sentence I found in my reading:</w:t>
                                  </w:r>
                                </w:p>
                                <w:p w14:paraId="031C4F13" w14:textId="77777777" w:rsidR="00AF4CF2" w:rsidRPr="00E67D84" w:rsidRDefault="00AF4CF2" w:rsidP="004E283D">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27"/>
                                      <w:szCs w:val="27"/>
                                      <w:lang w:val="en-US"/>
                                    </w:rPr>
                                    <w:t>The government has received a lot of criticism for increasing taxes</w:t>
                                  </w:r>
                                </w:p>
                              </w:tc>
                            </w:tr>
                            <w:tr w:rsidR="00AF4CF2" w:rsidRPr="004E3D97" w14:paraId="5BC30D4E" w14:textId="77777777" w:rsidTr="008441F2">
                              <w:tc>
                                <w:tcPr>
                                  <w:tcW w:w="9963" w:type="dxa"/>
                                </w:tcPr>
                                <w:p w14:paraId="06754529" w14:textId="77777777" w:rsidR="00AF4CF2" w:rsidRPr="00E67D84" w:rsidRDefault="00AF4CF2" w:rsidP="008441F2">
                                  <w:pPr>
                                    <w:rPr>
                                      <w:rFonts w:asciiTheme="majorHAnsi" w:eastAsia="Times New Roman" w:hAnsiTheme="majorHAnsi" w:cs="Times New Roman"/>
                                      <w:bCs/>
                                      <w:sz w:val="24"/>
                                      <w:szCs w:val="24"/>
                                      <w:lang w:val="en-US"/>
                                    </w:rPr>
                                  </w:pPr>
                                  <w:r w:rsidRPr="00E67D84">
                                    <w:rPr>
                                      <w:rFonts w:asciiTheme="majorHAnsi" w:eastAsia="Times New Roman" w:hAnsiTheme="majorHAnsi" w:cs="Times New Roman"/>
                                      <w:bCs/>
                                      <w:sz w:val="24"/>
                                      <w:szCs w:val="24"/>
                                      <w:lang w:val="en-US"/>
                                    </w:rPr>
                                    <w:t>Second example sentence from my dictionary:</w:t>
                                  </w:r>
                                </w:p>
                                <w:p w14:paraId="5BEADA3C" w14:textId="77777777" w:rsidR="00AF4CF2" w:rsidRPr="00E67D84" w:rsidRDefault="00AF4CF2" w:rsidP="004E283D">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27"/>
                                      <w:szCs w:val="27"/>
                                      <w:lang w:val="en-US"/>
                                    </w:rPr>
                                    <w:t>Scientists have raised strong criticisms of creationist ideas.</w:t>
                                  </w:r>
                                </w:p>
                              </w:tc>
                            </w:tr>
                            <w:tr w:rsidR="00AF4CF2" w:rsidRPr="002166D7" w14:paraId="39B314EF" w14:textId="77777777" w:rsidTr="008441F2">
                              <w:tc>
                                <w:tcPr>
                                  <w:tcW w:w="9963" w:type="dxa"/>
                                </w:tcPr>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4419"/>
                                    <w:gridCol w:w="4419"/>
                                  </w:tblGrid>
                                  <w:tr w:rsidR="00AF4CF2" w:rsidRPr="00FF5517" w14:paraId="7D30496C" w14:textId="77777777" w:rsidTr="008441F2">
                                    <w:trPr>
                                      <w:tblCellSpacing w:w="0" w:type="dxa"/>
                                    </w:trPr>
                                    <w:tc>
                                      <w:tcPr>
                                        <w:tcW w:w="2500" w:type="pct"/>
                                        <w:hideMark/>
                                      </w:tcPr>
                                      <w:p w14:paraId="64E25D8C" w14:textId="77777777" w:rsidR="00AF4CF2" w:rsidRDefault="00AF4CF2" w:rsidP="004E283D">
                                        <w:pPr>
                                          <w:spacing w:after="0"/>
                                          <w:rPr>
                                            <w:rFonts w:asciiTheme="majorHAnsi" w:eastAsia="Times New Roman" w:hAnsiTheme="majorHAnsi" w:cs="Times New Roman"/>
                                            <w:bCs/>
                                            <w:sz w:val="24"/>
                                            <w:szCs w:val="24"/>
                                            <w:lang w:val="en-US"/>
                                          </w:rPr>
                                        </w:pPr>
                                        <w:r w:rsidRPr="00E67D84">
                                          <w:rPr>
                                            <w:rFonts w:asciiTheme="majorHAnsi" w:eastAsia="Times New Roman" w:hAnsiTheme="majorHAnsi" w:cs="Times New Roman"/>
                                            <w:bCs/>
                                            <w:sz w:val="24"/>
                                            <w:szCs w:val="24"/>
                                            <w:lang w:val="en-US"/>
                                          </w:rPr>
                                          <w:t>Useful collocations</w:t>
                                        </w:r>
                                      </w:p>
                                      <w:p w14:paraId="5B2BB97F" w14:textId="77777777" w:rsidR="00AF4CF2" w:rsidRPr="00E67D84" w:rsidRDefault="00AF4CF2"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 xml:space="preserve">receive criticism </w:t>
                                        </w:r>
                                      </w:p>
                                      <w:p w14:paraId="37781DB8" w14:textId="77777777" w:rsidR="00AF4CF2" w:rsidRPr="00E67D84" w:rsidRDefault="00AF4CF2"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 xml:space="preserve">express criticism </w:t>
                                        </w:r>
                                      </w:p>
                                      <w:p w14:paraId="1618FADB" w14:textId="77777777" w:rsidR="00AF4CF2" w:rsidRPr="00E67D84" w:rsidRDefault="00AF4CF2"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provoke criticism</w:t>
                                        </w:r>
                                      </w:p>
                                      <w:p w14:paraId="575C6352" w14:textId="77777777" w:rsidR="00AF4CF2" w:rsidRPr="00E67D84" w:rsidRDefault="00AF4CF2"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respond to criticism</w:t>
                                        </w:r>
                                      </w:p>
                                      <w:p w14:paraId="0E5B30BC" w14:textId="77777777" w:rsidR="00AF4CF2" w:rsidRPr="00E67D84" w:rsidRDefault="00AF4CF2"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avoid criticism</w:t>
                                        </w:r>
                                      </w:p>
                                    </w:tc>
                                    <w:tc>
                                      <w:tcPr>
                                        <w:tcW w:w="2500" w:type="pct"/>
                                        <w:hideMark/>
                                      </w:tcPr>
                                      <w:p w14:paraId="5B695E02" w14:textId="77777777" w:rsidR="00AF4CF2" w:rsidRPr="00E67D84" w:rsidRDefault="00AF4CF2"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heavy criticism</w:t>
                                        </w:r>
                                      </w:p>
                                      <w:p w14:paraId="74485807" w14:textId="77777777" w:rsidR="00AF4CF2" w:rsidRPr="00E67D84" w:rsidRDefault="00AF4CF2"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constructive criticism</w:t>
                                        </w:r>
                                      </w:p>
                                      <w:p w14:paraId="1665F490" w14:textId="77777777" w:rsidR="00AF4CF2" w:rsidRPr="00E67D84" w:rsidRDefault="00AF4CF2"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severe criticism</w:t>
                                        </w:r>
                                      </w:p>
                                      <w:p w14:paraId="60640111" w14:textId="77777777" w:rsidR="00AF4CF2" w:rsidRPr="00FF5517" w:rsidRDefault="00AF4CF2" w:rsidP="004E283D">
                                        <w:pPr>
                                          <w:spacing w:after="0"/>
                                          <w:rPr>
                                            <w:rFonts w:ascii="Times New Roman" w:eastAsia="Times New Roman" w:hAnsi="Times New Roman" w:cs="Times New Roman"/>
                                            <w:sz w:val="24"/>
                                            <w:szCs w:val="24"/>
                                          </w:rPr>
                                        </w:pPr>
                                        <w:r w:rsidRPr="00FF5517">
                                          <w:rPr>
                                            <w:rFonts w:ascii="Bradley Hand ITC" w:eastAsia="Times New Roman" w:hAnsi="Bradley Hand ITC" w:cs="Times New Roman"/>
                                            <w:b/>
                                            <w:bCs/>
                                            <w:sz w:val="27"/>
                                            <w:szCs w:val="27"/>
                                          </w:rPr>
                                          <w:t>fierce criticism</w:t>
                                        </w:r>
                                      </w:p>
                                      <w:p w14:paraId="7789D153" w14:textId="77777777" w:rsidR="00AF4CF2" w:rsidRPr="00FF5517" w:rsidRDefault="00AF4CF2" w:rsidP="004E283D">
                                        <w:pPr>
                                          <w:spacing w:after="0"/>
                                          <w:rPr>
                                            <w:rFonts w:ascii="Times New Roman" w:eastAsia="Times New Roman" w:hAnsi="Times New Roman" w:cs="Times New Roman"/>
                                            <w:sz w:val="24"/>
                                            <w:szCs w:val="24"/>
                                          </w:rPr>
                                        </w:pPr>
                                        <w:r w:rsidRPr="00FF5517">
                                          <w:rPr>
                                            <w:rFonts w:ascii="Bradley Hand ITC" w:eastAsia="Times New Roman" w:hAnsi="Bradley Hand ITC" w:cs="Times New Roman"/>
                                            <w:b/>
                                            <w:bCs/>
                                            <w:sz w:val="27"/>
                                            <w:szCs w:val="27"/>
                                          </w:rPr>
                                          <w:t>bitter criticism</w:t>
                                        </w:r>
                                      </w:p>
                                    </w:tc>
                                  </w:tr>
                                </w:tbl>
                                <w:p w14:paraId="407DA035" w14:textId="77777777" w:rsidR="00AF4CF2" w:rsidRPr="000D0243" w:rsidRDefault="00AF4CF2" w:rsidP="004E283D">
                                  <w:pPr>
                                    <w:rPr>
                                      <w:rFonts w:asciiTheme="majorHAnsi" w:eastAsia="Times New Roman" w:hAnsiTheme="majorHAnsi" w:cs="Times New Roman"/>
                                      <w:sz w:val="24"/>
                                      <w:szCs w:val="24"/>
                                    </w:rPr>
                                  </w:pPr>
                                </w:p>
                                <w:p w14:paraId="2E77E15B" w14:textId="77777777" w:rsidR="00AF4CF2" w:rsidRPr="000D0243" w:rsidRDefault="00AF4CF2" w:rsidP="004E283D">
                                  <w:pPr>
                                    <w:rPr>
                                      <w:rFonts w:asciiTheme="majorHAnsi" w:eastAsia="Times New Roman" w:hAnsiTheme="majorHAnsi" w:cs="Times New Roman"/>
                                      <w:sz w:val="24"/>
                                      <w:szCs w:val="24"/>
                                    </w:rPr>
                                  </w:pPr>
                                </w:p>
                                <w:p w14:paraId="480D1A34" w14:textId="77777777" w:rsidR="00AF4CF2" w:rsidRPr="000D0243" w:rsidRDefault="00AF4CF2" w:rsidP="008441F2">
                                  <w:pPr>
                                    <w:spacing w:after="115"/>
                                    <w:rPr>
                                      <w:rFonts w:asciiTheme="majorHAnsi" w:eastAsia="Times New Roman" w:hAnsiTheme="majorHAnsi" w:cs="Times New Roman"/>
                                      <w:sz w:val="24"/>
                                      <w:szCs w:val="24"/>
                                    </w:rPr>
                                  </w:pPr>
                                </w:p>
                              </w:tc>
                            </w:tr>
                          </w:tbl>
                          <w:p w14:paraId="2636D8B6" w14:textId="77777777" w:rsidR="00AF4CF2" w:rsidRDefault="00AF4CF2" w:rsidP="00E67D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0BA48" id="Text Box 43" o:spid="_x0000_s1034" type="#_x0000_t202" style="position:absolute;margin-left:22pt;margin-top:66.95pt;width:467.35pt;height:255.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" fillcolor="white [3201]" strokeweight=".5pt">
                <v:shadow on="t" color="black" opacity="26214f" origin="-.5,.5" offset=".74836mm,-.74836mm"/>
                <v:textbox>
                  <w:txbxContent>
                    <w:tbl>
                      <w:tblPr>
                        <w:tblStyle w:val="TableGrid"/>
                        <w:tblW w:w="0" w:type="auto"/>
                        <w:tblLook w:val="04A0" w:firstRow="1" w:lastRow="0" w:firstColumn="1" w:lastColumn="0" w:noHBand="0" w:noVBand="1"/>
                      </w:tblPr>
                      <w:tblGrid>
                        <w:gridCol w:w="9054"/>
                      </w:tblGrid>
                      <w:tr w:rsidR="00AF4CF2" w:rsidRPr="004E3D97" w14:paraId="1384965C" w14:textId="77777777" w:rsidTr="008441F2">
                        <w:tc>
                          <w:tcPr>
                            <w:tcW w:w="9963" w:type="dxa"/>
                          </w:tcPr>
                          <w:p w14:paraId="3D447724" w14:textId="77777777" w:rsidR="00AF4CF2" w:rsidRPr="00E67D84" w:rsidRDefault="00AF4CF2" w:rsidP="008441F2">
                            <w:pPr>
                              <w:rPr>
                                <w:rFonts w:asciiTheme="majorHAnsi" w:eastAsia="Times New Roman" w:hAnsiTheme="majorHAnsi" w:cs="Times New Roman"/>
                                <w:sz w:val="24"/>
                                <w:szCs w:val="24"/>
                                <w:lang w:val="en-US"/>
                              </w:rPr>
                            </w:pPr>
                            <w:r w:rsidRPr="00E67D84">
                              <w:rPr>
                                <w:rFonts w:asciiTheme="majorHAnsi" w:eastAsia="Times New Roman" w:hAnsiTheme="majorHAnsi" w:cs="Times New Roman"/>
                                <w:bCs/>
                                <w:sz w:val="24"/>
                                <w:szCs w:val="24"/>
                                <w:lang w:val="en-US"/>
                              </w:rPr>
                              <w:t>Word:                                                                                                              Color/Picture/Doodle</w:t>
                            </w:r>
                          </w:p>
                          <w:p w14:paraId="069B6BD6" w14:textId="77777777" w:rsidR="00AF4CF2" w:rsidRPr="00E67D84" w:rsidRDefault="00AF4CF2" w:rsidP="008441F2">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32"/>
                                <w:szCs w:val="32"/>
                                <w:lang w:val="en-US"/>
                              </w:rPr>
                              <w:t>criticism</w:t>
                            </w:r>
                          </w:p>
                        </w:tc>
                      </w:tr>
                      <w:tr w:rsidR="00AF4CF2" w:rsidRPr="004E3D97" w14:paraId="70123B2E" w14:textId="77777777" w:rsidTr="008441F2">
                        <w:tc>
                          <w:tcPr>
                            <w:tcW w:w="9963" w:type="dxa"/>
                          </w:tcPr>
                          <w:p w14:paraId="608901F0" w14:textId="77777777" w:rsidR="00AF4CF2" w:rsidRPr="00E67D84" w:rsidRDefault="00AF4CF2" w:rsidP="008441F2">
                            <w:pPr>
                              <w:rPr>
                                <w:rFonts w:asciiTheme="majorHAnsi" w:eastAsia="Times New Roman" w:hAnsiTheme="majorHAnsi" w:cs="Times New Roman"/>
                                <w:sz w:val="24"/>
                                <w:szCs w:val="24"/>
                                <w:lang w:val="en-US"/>
                              </w:rPr>
                            </w:pPr>
                            <w:r w:rsidRPr="00E67D84">
                              <w:rPr>
                                <w:rFonts w:asciiTheme="majorHAnsi" w:eastAsia="Times New Roman" w:hAnsiTheme="majorHAnsi" w:cs="Times New Roman"/>
                                <w:bCs/>
                                <w:sz w:val="24"/>
                                <w:szCs w:val="24"/>
                                <w:lang w:val="en-US"/>
                              </w:rPr>
                              <w:t>Sentence I found in my reading:</w:t>
                            </w:r>
                          </w:p>
                          <w:p w14:paraId="031C4F13" w14:textId="77777777" w:rsidR="00AF4CF2" w:rsidRPr="00E67D84" w:rsidRDefault="00AF4CF2" w:rsidP="004E283D">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27"/>
                                <w:szCs w:val="27"/>
                                <w:lang w:val="en-US"/>
                              </w:rPr>
                              <w:t>The government has received a lot of criticism for increasing taxes</w:t>
                            </w:r>
                          </w:p>
                        </w:tc>
                      </w:tr>
                      <w:tr w:rsidR="00AF4CF2" w:rsidRPr="004E3D97" w14:paraId="5BC30D4E" w14:textId="77777777" w:rsidTr="008441F2">
                        <w:tc>
                          <w:tcPr>
                            <w:tcW w:w="9963" w:type="dxa"/>
                          </w:tcPr>
                          <w:p w14:paraId="06754529" w14:textId="77777777" w:rsidR="00AF4CF2" w:rsidRPr="00E67D84" w:rsidRDefault="00AF4CF2" w:rsidP="008441F2">
                            <w:pPr>
                              <w:rPr>
                                <w:rFonts w:asciiTheme="majorHAnsi" w:eastAsia="Times New Roman" w:hAnsiTheme="majorHAnsi" w:cs="Times New Roman"/>
                                <w:bCs/>
                                <w:sz w:val="24"/>
                                <w:szCs w:val="24"/>
                                <w:lang w:val="en-US"/>
                              </w:rPr>
                            </w:pPr>
                            <w:r w:rsidRPr="00E67D84">
                              <w:rPr>
                                <w:rFonts w:asciiTheme="majorHAnsi" w:eastAsia="Times New Roman" w:hAnsiTheme="majorHAnsi" w:cs="Times New Roman"/>
                                <w:bCs/>
                                <w:sz w:val="24"/>
                                <w:szCs w:val="24"/>
                                <w:lang w:val="en-US"/>
                              </w:rPr>
                              <w:t>Second example sentence from my dictionary:</w:t>
                            </w:r>
                          </w:p>
                          <w:p w14:paraId="5BEADA3C" w14:textId="77777777" w:rsidR="00AF4CF2" w:rsidRPr="00E67D84" w:rsidRDefault="00AF4CF2" w:rsidP="004E283D">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27"/>
                                <w:szCs w:val="27"/>
                                <w:lang w:val="en-US"/>
                              </w:rPr>
                              <w:t>Scientists have raised strong criticisms of creationist ideas.</w:t>
                            </w:r>
                          </w:p>
                        </w:tc>
                      </w:tr>
                      <w:tr w:rsidR="00AF4CF2" w:rsidRPr="002166D7" w14:paraId="39B314EF" w14:textId="77777777" w:rsidTr="008441F2">
                        <w:tc>
                          <w:tcPr>
                            <w:tcW w:w="9963" w:type="dxa"/>
                          </w:tcPr>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4419"/>
                              <w:gridCol w:w="4419"/>
                            </w:tblGrid>
                            <w:tr w:rsidR="00AF4CF2" w:rsidRPr="00FF5517" w14:paraId="7D30496C" w14:textId="77777777" w:rsidTr="008441F2">
                              <w:trPr>
                                <w:tblCellSpacing w:w="0" w:type="dxa"/>
                              </w:trPr>
                              <w:tc>
                                <w:tcPr>
                                  <w:tcW w:w="2500" w:type="pct"/>
                                  <w:hideMark/>
                                </w:tcPr>
                                <w:p w14:paraId="64E25D8C" w14:textId="77777777" w:rsidR="00AF4CF2" w:rsidRDefault="00AF4CF2" w:rsidP="004E283D">
                                  <w:pPr>
                                    <w:spacing w:after="0"/>
                                    <w:rPr>
                                      <w:rFonts w:asciiTheme="majorHAnsi" w:eastAsia="Times New Roman" w:hAnsiTheme="majorHAnsi" w:cs="Times New Roman"/>
                                      <w:bCs/>
                                      <w:sz w:val="24"/>
                                      <w:szCs w:val="24"/>
                                      <w:lang w:val="en-US"/>
                                    </w:rPr>
                                  </w:pPr>
                                  <w:r w:rsidRPr="00E67D84">
                                    <w:rPr>
                                      <w:rFonts w:asciiTheme="majorHAnsi" w:eastAsia="Times New Roman" w:hAnsiTheme="majorHAnsi" w:cs="Times New Roman"/>
                                      <w:bCs/>
                                      <w:sz w:val="24"/>
                                      <w:szCs w:val="24"/>
                                      <w:lang w:val="en-US"/>
                                    </w:rPr>
                                    <w:t>Useful collocations</w:t>
                                  </w:r>
                                </w:p>
                                <w:p w14:paraId="5B2BB97F" w14:textId="77777777" w:rsidR="00AF4CF2" w:rsidRPr="00E67D84" w:rsidRDefault="00AF4CF2"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 xml:space="preserve">receive criticism </w:t>
                                  </w:r>
                                </w:p>
                                <w:p w14:paraId="37781DB8" w14:textId="77777777" w:rsidR="00AF4CF2" w:rsidRPr="00E67D84" w:rsidRDefault="00AF4CF2"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 xml:space="preserve">express criticism </w:t>
                                  </w:r>
                                </w:p>
                                <w:p w14:paraId="1618FADB" w14:textId="77777777" w:rsidR="00AF4CF2" w:rsidRPr="00E67D84" w:rsidRDefault="00AF4CF2"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provoke criticism</w:t>
                                  </w:r>
                                </w:p>
                                <w:p w14:paraId="575C6352" w14:textId="77777777" w:rsidR="00AF4CF2" w:rsidRPr="00E67D84" w:rsidRDefault="00AF4CF2"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respond to criticism</w:t>
                                  </w:r>
                                </w:p>
                                <w:p w14:paraId="0E5B30BC" w14:textId="77777777" w:rsidR="00AF4CF2" w:rsidRPr="00E67D84" w:rsidRDefault="00AF4CF2"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avoid criticism</w:t>
                                  </w:r>
                                </w:p>
                              </w:tc>
                              <w:tc>
                                <w:tcPr>
                                  <w:tcW w:w="2500" w:type="pct"/>
                                  <w:hideMark/>
                                </w:tcPr>
                                <w:p w14:paraId="5B695E02" w14:textId="77777777" w:rsidR="00AF4CF2" w:rsidRPr="00E67D84" w:rsidRDefault="00AF4CF2"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heavy criticism</w:t>
                                  </w:r>
                                </w:p>
                                <w:p w14:paraId="74485807" w14:textId="77777777" w:rsidR="00AF4CF2" w:rsidRPr="00E67D84" w:rsidRDefault="00AF4CF2"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constructive criticism</w:t>
                                  </w:r>
                                </w:p>
                                <w:p w14:paraId="1665F490" w14:textId="77777777" w:rsidR="00AF4CF2" w:rsidRPr="00E67D84" w:rsidRDefault="00AF4CF2"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severe criticism</w:t>
                                  </w:r>
                                </w:p>
                                <w:p w14:paraId="60640111" w14:textId="77777777" w:rsidR="00AF4CF2" w:rsidRPr="00FF5517" w:rsidRDefault="00AF4CF2" w:rsidP="004E283D">
                                  <w:pPr>
                                    <w:spacing w:after="0"/>
                                    <w:rPr>
                                      <w:rFonts w:ascii="Times New Roman" w:eastAsia="Times New Roman" w:hAnsi="Times New Roman" w:cs="Times New Roman"/>
                                      <w:sz w:val="24"/>
                                      <w:szCs w:val="24"/>
                                    </w:rPr>
                                  </w:pPr>
                                  <w:r w:rsidRPr="00FF5517">
                                    <w:rPr>
                                      <w:rFonts w:ascii="Bradley Hand ITC" w:eastAsia="Times New Roman" w:hAnsi="Bradley Hand ITC" w:cs="Times New Roman"/>
                                      <w:b/>
                                      <w:bCs/>
                                      <w:sz w:val="27"/>
                                      <w:szCs w:val="27"/>
                                    </w:rPr>
                                    <w:t>fierce criticism</w:t>
                                  </w:r>
                                </w:p>
                                <w:p w14:paraId="7789D153" w14:textId="77777777" w:rsidR="00AF4CF2" w:rsidRPr="00FF5517" w:rsidRDefault="00AF4CF2" w:rsidP="004E283D">
                                  <w:pPr>
                                    <w:spacing w:after="0"/>
                                    <w:rPr>
                                      <w:rFonts w:ascii="Times New Roman" w:eastAsia="Times New Roman" w:hAnsi="Times New Roman" w:cs="Times New Roman"/>
                                      <w:sz w:val="24"/>
                                      <w:szCs w:val="24"/>
                                    </w:rPr>
                                  </w:pPr>
                                  <w:r w:rsidRPr="00FF5517">
                                    <w:rPr>
                                      <w:rFonts w:ascii="Bradley Hand ITC" w:eastAsia="Times New Roman" w:hAnsi="Bradley Hand ITC" w:cs="Times New Roman"/>
                                      <w:b/>
                                      <w:bCs/>
                                      <w:sz w:val="27"/>
                                      <w:szCs w:val="27"/>
                                    </w:rPr>
                                    <w:t>bitter criticism</w:t>
                                  </w:r>
                                </w:p>
                              </w:tc>
                            </w:tr>
                          </w:tbl>
                          <w:p w14:paraId="407DA035" w14:textId="77777777" w:rsidR="00AF4CF2" w:rsidRPr="000D0243" w:rsidRDefault="00AF4CF2" w:rsidP="004E283D">
                            <w:pPr>
                              <w:rPr>
                                <w:rFonts w:asciiTheme="majorHAnsi" w:eastAsia="Times New Roman" w:hAnsiTheme="majorHAnsi" w:cs="Times New Roman"/>
                                <w:sz w:val="24"/>
                                <w:szCs w:val="24"/>
                              </w:rPr>
                            </w:pPr>
                          </w:p>
                          <w:p w14:paraId="2E77E15B" w14:textId="77777777" w:rsidR="00AF4CF2" w:rsidRPr="000D0243" w:rsidRDefault="00AF4CF2" w:rsidP="004E283D">
                            <w:pPr>
                              <w:rPr>
                                <w:rFonts w:asciiTheme="majorHAnsi" w:eastAsia="Times New Roman" w:hAnsiTheme="majorHAnsi" w:cs="Times New Roman"/>
                                <w:sz w:val="24"/>
                                <w:szCs w:val="24"/>
                              </w:rPr>
                            </w:pPr>
                          </w:p>
                          <w:p w14:paraId="480D1A34" w14:textId="77777777" w:rsidR="00AF4CF2" w:rsidRPr="000D0243" w:rsidRDefault="00AF4CF2" w:rsidP="008441F2">
                            <w:pPr>
                              <w:spacing w:after="115"/>
                              <w:rPr>
                                <w:rFonts w:asciiTheme="majorHAnsi" w:eastAsia="Times New Roman" w:hAnsiTheme="majorHAnsi" w:cs="Times New Roman"/>
                                <w:sz w:val="24"/>
                                <w:szCs w:val="24"/>
                              </w:rPr>
                            </w:pPr>
                          </w:p>
                        </w:tc>
                      </w:tr>
                    </w:tbl>
                    <w:p w14:paraId="2636D8B6" w14:textId="77777777" w:rsidR="00AF4CF2" w:rsidRDefault="00AF4CF2" w:rsidP="00E67D84"/>
                  </w:txbxContent>
                </v:textbox>
              </v:shape>
            </w:pict>
          </mc:Fallback>
        </mc:AlternateContent>
      </w:r>
      <w:r>
        <w:rPr>
          <w:sz w:val="24"/>
          <w:szCs w:val="24"/>
          <w:lang w:val="en-US"/>
        </w:rPr>
        <w:br w:type="page"/>
      </w:r>
    </w:p>
    <w:p w14:paraId="2B945809" w14:textId="77777777" w:rsidR="00B23809" w:rsidRPr="00B23809" w:rsidRDefault="00B23809" w:rsidP="000E72B5">
      <w:pPr>
        <w:pStyle w:val="Heading2"/>
        <w:rPr>
          <w:lang w:val="en-US"/>
        </w:rPr>
      </w:pPr>
      <w:bookmarkStart w:id="37" w:name="_Toc467348192"/>
      <w:r w:rsidRPr="00B23809">
        <w:rPr>
          <w:lang w:val="en-US"/>
        </w:rPr>
        <w:lastRenderedPageBreak/>
        <w:t>Whole class activities for practicing collocations</w:t>
      </w:r>
      <w:bookmarkEnd w:id="37"/>
    </w:p>
    <w:p w14:paraId="750221BD" w14:textId="77777777" w:rsidR="00B23809" w:rsidRPr="00B23809" w:rsidRDefault="0024690B" w:rsidP="00B23809">
      <w:pPr>
        <w:rPr>
          <w:lang w:val="en-US"/>
        </w:rPr>
      </w:pPr>
      <w:r>
        <w:rPr>
          <w:noProof/>
          <w:lang w:val="en-US"/>
        </w:rPr>
        <mc:AlternateContent>
          <mc:Choice Requires="wps">
            <w:drawing>
              <wp:anchor distT="0" distB="0" distL="114300" distR="114300" simplePos="0" relativeHeight="251805696" behindDoc="0" locked="0" layoutInCell="1" allowOverlap="1" wp14:anchorId="093EDD7D" wp14:editId="4BC3AE4B">
                <wp:simplePos x="0" y="0"/>
                <wp:positionH relativeFrom="column">
                  <wp:posOffset>-137160</wp:posOffset>
                </wp:positionH>
                <wp:positionV relativeFrom="paragraph">
                  <wp:posOffset>165735</wp:posOffset>
                </wp:positionV>
                <wp:extent cx="6764020" cy="1844040"/>
                <wp:effectExtent l="38100" t="57150" r="55880" b="41910"/>
                <wp:wrapNone/>
                <wp:docPr id="82" name="Rounded Rectangle 82"/>
                <wp:cNvGraphicFramePr/>
                <a:graphic xmlns:a="http://schemas.openxmlformats.org/drawingml/2006/main">
                  <a:graphicData uri="http://schemas.microsoft.com/office/word/2010/wordprocessingShape">
                    <wps:wsp>
                      <wps:cNvSpPr/>
                      <wps:spPr>
                        <a:xfrm>
                          <a:off x="0" y="0"/>
                          <a:ext cx="6764020" cy="1844040"/>
                        </a:xfrm>
                        <a:prstGeom prst="roundRect">
                          <a:avLst/>
                        </a:prstGeom>
                        <a:solidFill>
                          <a:schemeClr val="accent1">
                            <a:lumMod val="40000"/>
                            <a:lumOff val="60000"/>
                          </a:schemeClr>
                        </a:solidFill>
                        <a:ln>
                          <a:noFill/>
                        </a:ln>
                        <a:effectLst/>
                        <a:scene3d>
                          <a:camera prst="orthographicFront">
                            <a:rot lat="0" lon="0" rev="0"/>
                          </a:camera>
                          <a:lightRig rig="chilly" dir="t">
                            <a:rot lat="0" lon="0" rev="18480000"/>
                          </a:lightRig>
                        </a:scene3d>
                        <a:sp3d prstMaterial="clear">
                          <a:bevelT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D6C454" id="Rounded Rectangle 82" o:spid="_x0000_s1026" style="position:absolute;margin-left:-10.8pt;margin-top:13.05pt;width:532.6pt;height:145.2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" fillcolor="#bdd6ee [1300]" stroked="f" strokeweight="2pt"/>
            </w:pict>
          </mc:Fallback>
        </mc:AlternateContent>
      </w:r>
    </w:p>
    <w:p w14:paraId="6DD55302" w14:textId="77777777" w:rsidR="00B23809" w:rsidRPr="00B23809" w:rsidRDefault="00B23809" w:rsidP="00B23809">
      <w:pPr>
        <w:spacing w:line="240" w:lineRule="auto"/>
        <w:rPr>
          <w:szCs w:val="24"/>
          <w:lang w:val="en-US"/>
        </w:rPr>
      </w:pPr>
      <w:r w:rsidRPr="00B23809">
        <w:rPr>
          <w:b/>
          <w:szCs w:val="24"/>
          <w:lang w:val="en-US"/>
        </w:rPr>
        <w:t>Remember:</w:t>
      </w:r>
      <w:r w:rsidRPr="00B23809">
        <w:rPr>
          <w:szCs w:val="24"/>
          <w:lang w:val="en-US"/>
        </w:rPr>
        <w:t xml:space="preserve"> the best way to learn new vocabulary is to use it actively in meaningful contexts. This is best done in a </w:t>
      </w:r>
      <w:r w:rsidRPr="00B23809">
        <w:rPr>
          <w:b/>
          <w:szCs w:val="24"/>
          <w:lang w:val="en-US"/>
        </w:rPr>
        <w:t>task-based approach</w:t>
      </w:r>
      <w:r w:rsidRPr="00B23809">
        <w:rPr>
          <w:szCs w:val="24"/>
          <w:lang w:val="en-US"/>
        </w:rPr>
        <w:t xml:space="preserve"> where students work on a project actively and produce a </w:t>
      </w:r>
      <w:proofErr w:type="gramStart"/>
      <w:r w:rsidRPr="00B23809">
        <w:rPr>
          <w:szCs w:val="24"/>
          <w:lang w:val="en-US"/>
        </w:rPr>
        <w:t>high quality</w:t>
      </w:r>
      <w:proofErr w:type="gramEnd"/>
      <w:r w:rsidRPr="00B23809">
        <w:rPr>
          <w:szCs w:val="24"/>
          <w:lang w:val="en-US"/>
        </w:rPr>
        <w:t xml:space="preserve"> product. These products can be oral (interviews, radio-shows, presentations) or written (project books, articles, diaries…). By preparing their products in groups the students will be using the language more actively and they will speak and hear the new expressions many times and thus integrate them well into their existing networks.</w:t>
      </w:r>
    </w:p>
    <w:p w14:paraId="2BDE5D9A" w14:textId="77777777" w:rsidR="00B23809" w:rsidRPr="00B23809" w:rsidRDefault="00B23809" w:rsidP="00B23809">
      <w:pPr>
        <w:spacing w:line="240" w:lineRule="auto"/>
        <w:rPr>
          <w:szCs w:val="24"/>
          <w:lang w:val="en-US"/>
        </w:rPr>
      </w:pPr>
      <w:r w:rsidRPr="00B23809">
        <w:rPr>
          <w:szCs w:val="24"/>
          <w:lang w:val="en-US"/>
        </w:rPr>
        <w:t xml:space="preserve">Find ideas for such projects on epep.at: Reading projects, </w:t>
      </w:r>
      <w:proofErr w:type="gramStart"/>
      <w:r w:rsidRPr="00B23809">
        <w:rPr>
          <w:szCs w:val="24"/>
          <w:lang w:val="en-US"/>
        </w:rPr>
        <w:t>book-making</w:t>
      </w:r>
      <w:proofErr w:type="gramEnd"/>
      <w:r w:rsidRPr="00B23809">
        <w:rPr>
          <w:szCs w:val="24"/>
          <w:lang w:val="en-US"/>
        </w:rPr>
        <w:t>, booklets, interviews, presentations, blogs…</w:t>
      </w:r>
    </w:p>
    <w:p w14:paraId="0CB9A9C0" w14:textId="77777777" w:rsidR="00B23809" w:rsidRPr="00B23809" w:rsidRDefault="00B23809" w:rsidP="00B23809">
      <w:pPr>
        <w:pStyle w:val="NormalWeb"/>
        <w:spacing w:before="0" w:beforeAutospacing="0" w:after="0" w:line="240" w:lineRule="auto"/>
        <w:rPr>
          <w:sz w:val="22"/>
          <w:lang w:val="en-US"/>
        </w:rPr>
      </w:pPr>
      <w:r w:rsidRPr="00B23809">
        <w:rPr>
          <w:sz w:val="22"/>
          <w:lang w:val="en-US"/>
        </w:rPr>
        <w:t>Once in a while, it might still be helpful to do specific vocab-activities in class. The following games might be used for this purpose.</w:t>
      </w:r>
    </w:p>
    <w:p w14:paraId="49B1E532" w14:textId="77777777" w:rsidR="00B23809" w:rsidRPr="00B23809" w:rsidRDefault="00B23809" w:rsidP="000E72B5">
      <w:pPr>
        <w:pStyle w:val="Heading3"/>
        <w:rPr>
          <w:sz w:val="24"/>
          <w:lang w:val="en-US"/>
        </w:rPr>
      </w:pPr>
      <w:bookmarkStart w:id="38" w:name="_Toc467348193"/>
      <w:r w:rsidRPr="00B23809">
        <w:rPr>
          <w:lang w:val="en-US"/>
        </w:rPr>
        <w:t>As Easy as Possible</w:t>
      </w:r>
      <w:sdt>
        <w:sdtPr>
          <w:id w:val="-25643014"/>
          <w:citation/>
        </w:sdtPr>
        <w:sdtEndPr/>
        <w:sdtContent>
          <w:r w:rsidRPr="00B23809">
            <w:fldChar w:fldCharType="begin"/>
          </w:r>
          <w:r w:rsidRPr="00B23809">
            <w:rPr>
              <w:lang w:val="en-US"/>
            </w:rPr>
            <w:instrText xml:space="preserve">CITATION Lew00 \p 104 \l 1031 </w:instrText>
          </w:r>
          <w:r w:rsidRPr="00B23809">
            <w:fldChar w:fldCharType="separate"/>
          </w:r>
          <w:r w:rsidRPr="00B23809">
            <w:rPr>
              <w:noProof/>
              <w:lang w:val="en-US"/>
            </w:rPr>
            <w:t xml:space="preserve"> (Lewis, 2000, p. 104)</w:t>
          </w:r>
          <w:r w:rsidRPr="00B23809">
            <w:fldChar w:fldCharType="end"/>
          </w:r>
        </w:sdtContent>
      </w:sdt>
      <w:bookmarkEnd w:id="38"/>
      <w:r w:rsidRPr="00B23809">
        <w:rPr>
          <w:sz w:val="24"/>
          <w:lang w:val="en-US"/>
        </w:rPr>
        <w:t xml:space="preserve"> </w:t>
      </w:r>
    </w:p>
    <w:p w14:paraId="48B27CB7" w14:textId="77777777" w:rsidR="00B23809" w:rsidRPr="00B23809" w:rsidRDefault="00B23809" w:rsidP="00B23809">
      <w:pPr>
        <w:pStyle w:val="NormalWeb"/>
        <w:tabs>
          <w:tab w:val="left" w:pos="10080"/>
        </w:tabs>
        <w:spacing w:before="0" w:beforeAutospacing="0" w:line="240" w:lineRule="auto"/>
        <w:contextualSpacing/>
        <w:rPr>
          <w:sz w:val="22"/>
          <w:lang w:val="en-US"/>
        </w:rPr>
      </w:pPr>
      <w:r w:rsidRPr="00B23809">
        <w:rPr>
          <w:sz w:val="22"/>
          <w:lang w:val="en-US"/>
        </w:rPr>
        <w:t>Two teams are competing against another. You will need one collocation dictionary per group.</w:t>
      </w:r>
    </w:p>
    <w:p w14:paraId="02675240" w14:textId="77777777" w:rsidR="00B23809" w:rsidRPr="00B23809" w:rsidRDefault="00B23809" w:rsidP="00B23809">
      <w:pPr>
        <w:pStyle w:val="NormalWeb"/>
        <w:tabs>
          <w:tab w:val="left" w:pos="10080"/>
        </w:tabs>
        <w:spacing w:before="0" w:beforeAutospacing="0" w:line="240" w:lineRule="auto"/>
        <w:contextualSpacing/>
        <w:rPr>
          <w:sz w:val="22"/>
          <w:lang w:val="en-US"/>
        </w:rPr>
      </w:pPr>
      <w:r w:rsidRPr="00B23809">
        <w:rPr>
          <w:sz w:val="22"/>
          <w:lang w:val="en-US"/>
        </w:rPr>
        <w:t>Give each team a list of 10 nouns which are headwords in the collocation dictionary. Choose nouns that are appropriate to the level and interests of the learners.</w:t>
      </w:r>
    </w:p>
    <w:p w14:paraId="50CB0597" w14:textId="77777777" w:rsidR="00B23809" w:rsidRPr="00B23809" w:rsidRDefault="00B23809" w:rsidP="00B23809">
      <w:pPr>
        <w:pStyle w:val="NormalWeb"/>
        <w:tabs>
          <w:tab w:val="left" w:pos="10080"/>
        </w:tabs>
        <w:spacing w:before="0" w:beforeAutospacing="0" w:line="240" w:lineRule="auto"/>
        <w:contextualSpacing/>
        <w:rPr>
          <w:sz w:val="22"/>
          <w:lang w:val="en-US"/>
        </w:rPr>
      </w:pPr>
      <w:r w:rsidRPr="00B23809">
        <w:rPr>
          <w:sz w:val="22"/>
          <w:lang w:val="en-US"/>
        </w:rPr>
        <w:t>Groups get 10 minutes to prepare: They list 5 common collocates from the dictionary for each noun.</w:t>
      </w:r>
    </w:p>
    <w:p w14:paraId="17A24F5F" w14:textId="77777777" w:rsidR="00B23809" w:rsidRPr="00B23809" w:rsidRDefault="00B23809" w:rsidP="00B23809">
      <w:pPr>
        <w:pStyle w:val="NormalWeb"/>
        <w:tabs>
          <w:tab w:val="left" w:pos="10080"/>
        </w:tabs>
        <w:spacing w:before="0" w:beforeAutospacing="0" w:line="240" w:lineRule="auto"/>
        <w:contextualSpacing/>
        <w:rPr>
          <w:sz w:val="22"/>
          <w:lang w:val="en-US"/>
        </w:rPr>
      </w:pPr>
      <w:r w:rsidRPr="00B23809">
        <w:rPr>
          <w:sz w:val="22"/>
          <w:lang w:val="en-US"/>
        </w:rPr>
        <w:t>Team A then slowly read out their collocates while team B try to guess the noun. Team B may write down the collocates as they are being read out.</w:t>
      </w:r>
    </w:p>
    <w:p w14:paraId="48CBAE00" w14:textId="77777777" w:rsidR="00B23809" w:rsidRPr="00B23809" w:rsidRDefault="00B23809" w:rsidP="00B23809">
      <w:pPr>
        <w:pStyle w:val="NormalWeb"/>
        <w:tabs>
          <w:tab w:val="left" w:pos="10080"/>
        </w:tabs>
        <w:spacing w:before="0" w:beforeAutospacing="0" w:line="240" w:lineRule="auto"/>
        <w:contextualSpacing/>
        <w:rPr>
          <w:sz w:val="22"/>
          <w:lang w:val="en-US"/>
        </w:rPr>
      </w:pPr>
      <w:r w:rsidRPr="00B23809">
        <w:rPr>
          <w:sz w:val="22"/>
          <w:lang w:val="en-US"/>
        </w:rPr>
        <w:t>If they guess correctly after one collocate, Team A scores 5 points, if they need 2 collocates team A scores 4 points and so on.</w:t>
      </w:r>
    </w:p>
    <w:p w14:paraId="48DF2292" w14:textId="77777777" w:rsidR="00B23809" w:rsidRDefault="00B23809" w:rsidP="00B23809">
      <w:pPr>
        <w:pStyle w:val="NormalWeb"/>
        <w:tabs>
          <w:tab w:val="left" w:pos="10080"/>
        </w:tabs>
        <w:spacing w:before="0" w:beforeAutospacing="0" w:line="240" w:lineRule="auto"/>
        <w:contextualSpacing/>
        <w:rPr>
          <w:sz w:val="22"/>
          <w:lang w:val="en-US"/>
        </w:rPr>
      </w:pPr>
      <w:r w:rsidRPr="00B23809">
        <w:rPr>
          <w:sz w:val="22"/>
          <w:lang w:val="en-US"/>
        </w:rPr>
        <w:t>Teams A and B take turns guessing and reading their lists.</w:t>
      </w:r>
    </w:p>
    <w:p w14:paraId="333E1C72" w14:textId="77777777" w:rsidR="00B23809" w:rsidRPr="00B23809" w:rsidRDefault="00B23809" w:rsidP="00B23809">
      <w:pPr>
        <w:pStyle w:val="NormalWeb"/>
        <w:tabs>
          <w:tab w:val="left" w:pos="10080"/>
        </w:tabs>
        <w:spacing w:before="0" w:beforeAutospacing="0" w:line="240" w:lineRule="auto"/>
        <w:contextualSpacing/>
        <w:rPr>
          <w:sz w:val="22"/>
          <w:lang w:val="en-US"/>
        </w:rPr>
      </w:pPr>
      <w:r w:rsidRPr="00B23809">
        <w:rPr>
          <w:noProof/>
          <w:sz w:val="22"/>
          <w:lang w:val="en-US" w:eastAsia="en-US"/>
        </w:rPr>
        <mc:AlternateContent>
          <mc:Choice Requires="wps">
            <w:drawing>
              <wp:anchor distT="0" distB="0" distL="114300" distR="114300" simplePos="0" relativeHeight="251781120" behindDoc="0" locked="0" layoutInCell="1" allowOverlap="1" wp14:anchorId="2D0261B1" wp14:editId="4F6A9319">
                <wp:simplePos x="0" y="0"/>
                <wp:positionH relativeFrom="column">
                  <wp:posOffset>48926</wp:posOffset>
                </wp:positionH>
                <wp:positionV relativeFrom="paragraph">
                  <wp:posOffset>72146</wp:posOffset>
                </wp:positionV>
                <wp:extent cx="6200775" cy="1096089"/>
                <wp:effectExtent l="38100" t="95250" r="123825" b="66040"/>
                <wp:wrapNone/>
                <wp:docPr id="63" name="Rectangle 63"/>
                <wp:cNvGraphicFramePr/>
                <a:graphic xmlns:a="http://schemas.openxmlformats.org/drawingml/2006/main">
                  <a:graphicData uri="http://schemas.microsoft.com/office/word/2010/wordprocessingShape">
                    <wps:wsp>
                      <wps:cNvSpPr/>
                      <wps:spPr>
                        <a:xfrm>
                          <a:off x="0" y="0"/>
                          <a:ext cx="6200775" cy="1096089"/>
                        </a:xfrm>
                        <a:prstGeom prst="rect">
                          <a:avLst/>
                        </a:prstGeom>
                        <a:solidFill>
                          <a:schemeClr val="bg1">
                            <a:lumMod val="95000"/>
                          </a:schemeClr>
                        </a:solidFill>
                        <a:ln w="3175"/>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1684064" w14:textId="77777777" w:rsidR="00AF4CF2" w:rsidRDefault="00AF4CF2" w:rsidP="00B23809">
                            <w:pPr>
                              <w:jc w:val="center"/>
                              <w:rPr>
                                <w:lang w:val="de-DE"/>
                              </w:rPr>
                            </w:pPr>
                          </w:p>
                          <w:p w14:paraId="677AE982" w14:textId="77777777" w:rsidR="00AF4CF2" w:rsidRDefault="00AF4CF2" w:rsidP="00B23809">
                            <w:pPr>
                              <w:jc w:val="center"/>
                              <w:rPr>
                                <w:lang w:val="de-DE"/>
                              </w:rPr>
                            </w:pPr>
                          </w:p>
                          <w:p w14:paraId="715D0E5E" w14:textId="77777777" w:rsidR="00AF4CF2" w:rsidRDefault="00AF4CF2" w:rsidP="00B23809">
                            <w:pPr>
                              <w:jc w:val="center"/>
                              <w:rPr>
                                <w:lang w:val="de-DE"/>
                              </w:rPr>
                            </w:pPr>
                          </w:p>
                          <w:p w14:paraId="19FD2CCE" w14:textId="77777777" w:rsidR="00AF4CF2" w:rsidRDefault="00AF4CF2" w:rsidP="00B23809">
                            <w:pPr>
                              <w:jc w:val="center"/>
                              <w:rPr>
                                <w:lang w:val="de-DE"/>
                              </w:rPr>
                            </w:pPr>
                          </w:p>
                          <w:p w14:paraId="20AC89AB" w14:textId="77777777" w:rsidR="00AF4CF2" w:rsidRDefault="00AF4CF2" w:rsidP="00B23809">
                            <w:pPr>
                              <w:jc w:val="center"/>
                              <w:rPr>
                                <w:lang w:val="de-DE"/>
                              </w:rPr>
                            </w:pPr>
                          </w:p>
                          <w:p w14:paraId="162A2CC1" w14:textId="77777777" w:rsidR="00AF4CF2" w:rsidRPr="00975549" w:rsidRDefault="00AF4CF2" w:rsidP="00B23809">
                            <w:pPr>
                              <w:jc w:val="center"/>
                              <w:rPr>
                                <w:lang w:val="de-D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261B1" id="Rectangle 63" o:spid="_x0000_s1035" style="position:absolute;margin-left:3.85pt;margin-top:5.7pt;width:488.25pt;height:86.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" fillcolor="#f2f2f2 [3052]" strokecolor="#1f4d78 [1604]" strokeweight=".25pt">
                <v:shadow on="t" color="black" opacity="26214f" origin="-.5,.5" offset=".74836mm,-.74836mm"/>
                <v:textbox>
                  <w:txbxContent>
                    <w:p w14:paraId="11684064" w14:textId="77777777" w:rsidR="00AF4CF2" w:rsidRDefault="00AF4CF2" w:rsidP="00B23809">
                      <w:pPr>
                        <w:jc w:val="center"/>
                        <w:rPr>
                          <w:lang w:val="de-DE"/>
                        </w:rPr>
                      </w:pPr>
                    </w:p>
                    <w:p w14:paraId="677AE982" w14:textId="77777777" w:rsidR="00AF4CF2" w:rsidRDefault="00AF4CF2" w:rsidP="00B23809">
                      <w:pPr>
                        <w:jc w:val="center"/>
                        <w:rPr>
                          <w:lang w:val="de-DE"/>
                        </w:rPr>
                      </w:pPr>
                    </w:p>
                    <w:p w14:paraId="715D0E5E" w14:textId="77777777" w:rsidR="00AF4CF2" w:rsidRDefault="00AF4CF2" w:rsidP="00B23809">
                      <w:pPr>
                        <w:jc w:val="center"/>
                        <w:rPr>
                          <w:lang w:val="de-DE"/>
                        </w:rPr>
                      </w:pPr>
                    </w:p>
                    <w:p w14:paraId="19FD2CCE" w14:textId="77777777" w:rsidR="00AF4CF2" w:rsidRDefault="00AF4CF2" w:rsidP="00B23809">
                      <w:pPr>
                        <w:jc w:val="center"/>
                        <w:rPr>
                          <w:lang w:val="de-DE"/>
                        </w:rPr>
                      </w:pPr>
                    </w:p>
                    <w:p w14:paraId="20AC89AB" w14:textId="77777777" w:rsidR="00AF4CF2" w:rsidRDefault="00AF4CF2" w:rsidP="00B23809">
                      <w:pPr>
                        <w:jc w:val="center"/>
                        <w:rPr>
                          <w:lang w:val="de-DE"/>
                        </w:rPr>
                      </w:pPr>
                    </w:p>
                    <w:p w14:paraId="162A2CC1" w14:textId="77777777" w:rsidR="00AF4CF2" w:rsidRPr="00975549" w:rsidRDefault="00AF4CF2" w:rsidP="00B23809">
                      <w:pPr>
                        <w:jc w:val="center"/>
                        <w:rPr>
                          <w:lang w:val="de-DE"/>
                        </w:rPr>
                      </w:pPr>
                    </w:p>
                  </w:txbxContent>
                </v:textbox>
              </v:rect>
            </w:pict>
          </mc:Fallback>
        </mc:AlternateContent>
      </w:r>
    </w:p>
    <w:p w14:paraId="70D62058" w14:textId="77777777" w:rsidR="00B23809" w:rsidRPr="00B23809" w:rsidRDefault="00B23809" w:rsidP="00B23809">
      <w:pPr>
        <w:pStyle w:val="NormalWeb"/>
        <w:spacing w:after="0"/>
        <w:rPr>
          <w:sz w:val="22"/>
          <w:bdr w:val="single" w:sz="6" w:space="4" w:color="000000" w:frame="1"/>
          <w:shd w:val="clear" w:color="auto" w:fill="FFFFFF"/>
          <w:lang w:val="en-US"/>
        </w:rPr>
      </w:pPr>
    </w:p>
    <w:p w14:paraId="61A3D57D" w14:textId="77777777" w:rsidR="00B23809" w:rsidRPr="00B23809" w:rsidRDefault="00B23809" w:rsidP="00B23809">
      <w:pPr>
        <w:pStyle w:val="NormalWeb"/>
        <w:spacing w:after="0"/>
        <w:rPr>
          <w:sz w:val="22"/>
          <w:bdr w:val="single" w:sz="6" w:space="4" w:color="000000" w:frame="1"/>
          <w:shd w:val="clear" w:color="auto" w:fill="FFFFFF"/>
          <w:lang w:val="en-US"/>
        </w:rPr>
      </w:pPr>
    </w:p>
    <w:p w14:paraId="6542109F" w14:textId="77777777" w:rsidR="00B23809" w:rsidRPr="00B23809" w:rsidRDefault="00B23809" w:rsidP="00B23809">
      <w:pPr>
        <w:pStyle w:val="NormalWeb"/>
        <w:spacing w:after="0"/>
        <w:rPr>
          <w:sz w:val="22"/>
          <w:bdr w:val="single" w:sz="6" w:space="4" w:color="000000" w:frame="1"/>
          <w:shd w:val="clear" w:color="auto" w:fill="FFFFFF"/>
          <w:lang w:val="en-US"/>
        </w:rPr>
      </w:pPr>
    </w:p>
    <w:p w14:paraId="32849966" w14:textId="77777777" w:rsidR="00B23809" w:rsidRPr="00B23809" w:rsidRDefault="00B23809" w:rsidP="00B23809">
      <w:pPr>
        <w:spacing w:before="100" w:beforeAutospacing="1"/>
        <w:rPr>
          <w:rFonts w:ascii="Times New Roman" w:eastAsia="Times New Roman" w:hAnsi="Times New Roman" w:cs="Times New Roman"/>
          <w:szCs w:val="24"/>
          <w:lang w:val="en-US"/>
        </w:rPr>
      </w:pPr>
      <w:bookmarkStart w:id="39" w:name="_Toc467348194"/>
      <w:r w:rsidRPr="00633D35">
        <w:rPr>
          <w:rStyle w:val="Heading3Char"/>
          <w:lang w:val="en-US"/>
        </w:rPr>
        <w:t>The Collocation Game</w:t>
      </w:r>
      <w:bookmarkEnd w:id="39"/>
      <w:r w:rsidRPr="00B23809">
        <w:rPr>
          <w:rFonts w:ascii="Times New Roman" w:eastAsia="Times New Roman" w:hAnsi="Times New Roman" w:cs="Times New Roman"/>
          <w:b/>
          <w:bCs/>
          <w:color w:val="000000"/>
          <w:sz w:val="28"/>
          <w:szCs w:val="32"/>
          <w:lang w:val="en-US"/>
        </w:rPr>
        <w:t>:</w:t>
      </w:r>
      <w:r w:rsidRPr="00B23809">
        <w:rPr>
          <w:rFonts w:ascii="Times New Roman" w:eastAsia="Times New Roman" w:hAnsi="Times New Roman" w:cs="Times New Roman"/>
          <w:b/>
          <w:bCs/>
          <w:color w:val="000000"/>
          <w:szCs w:val="24"/>
          <w:lang w:val="en-US"/>
        </w:rPr>
        <w:t xml:space="preserve"> </w:t>
      </w:r>
      <w:r w:rsidRPr="00B23809">
        <w:rPr>
          <w:rFonts w:ascii="Times New Roman" w:eastAsia="Times New Roman" w:hAnsi="Times New Roman" w:cs="Times New Roman"/>
          <w:color w:val="000000"/>
          <w:szCs w:val="24"/>
          <w:lang w:val="en-US"/>
        </w:rPr>
        <w:t xml:space="preserve">adapted from </w:t>
      </w:r>
      <w:sdt>
        <w:sdtPr>
          <w:rPr>
            <w:rFonts w:ascii="Times New Roman" w:eastAsia="Times New Roman" w:hAnsi="Times New Roman" w:cs="Times New Roman"/>
            <w:color w:val="000000"/>
            <w:szCs w:val="24"/>
          </w:rPr>
          <w:id w:val="-2125377394"/>
          <w:citation/>
        </w:sdtPr>
        <w:sdtEndPr/>
        <w:sdtContent>
          <w:r w:rsidRPr="00B23809">
            <w:rPr>
              <w:rFonts w:ascii="Times New Roman" w:eastAsia="Times New Roman" w:hAnsi="Times New Roman" w:cs="Times New Roman"/>
              <w:color w:val="000000"/>
              <w:szCs w:val="24"/>
            </w:rPr>
            <w:fldChar w:fldCharType="begin"/>
          </w:r>
          <w:r w:rsidRPr="00B23809">
            <w:rPr>
              <w:rFonts w:ascii="Times New Roman" w:eastAsia="Times New Roman" w:hAnsi="Times New Roman" w:cs="Times New Roman"/>
              <w:color w:val="000000"/>
              <w:szCs w:val="24"/>
              <w:lang w:val="en-US"/>
            </w:rPr>
            <w:instrText xml:space="preserve">CITATION Lew00 \p 104 \l 1031 </w:instrText>
          </w:r>
          <w:r w:rsidRPr="00B23809">
            <w:rPr>
              <w:rFonts w:ascii="Times New Roman" w:eastAsia="Times New Roman" w:hAnsi="Times New Roman" w:cs="Times New Roman"/>
              <w:color w:val="000000"/>
              <w:szCs w:val="24"/>
            </w:rPr>
            <w:fldChar w:fldCharType="separate"/>
          </w:r>
          <w:r w:rsidRPr="00B23809">
            <w:rPr>
              <w:rFonts w:ascii="Times New Roman" w:eastAsia="Times New Roman" w:hAnsi="Times New Roman" w:cs="Times New Roman"/>
              <w:noProof/>
              <w:color w:val="000000"/>
              <w:szCs w:val="24"/>
              <w:lang w:val="en-US"/>
            </w:rPr>
            <w:t>(Lewis, 2000, p. 104)</w:t>
          </w:r>
          <w:r w:rsidRPr="00B23809">
            <w:rPr>
              <w:rFonts w:ascii="Times New Roman" w:eastAsia="Times New Roman" w:hAnsi="Times New Roman" w:cs="Times New Roman"/>
              <w:color w:val="000000"/>
              <w:szCs w:val="24"/>
            </w:rPr>
            <w:fldChar w:fldCharType="end"/>
          </w:r>
        </w:sdtContent>
      </w:sdt>
    </w:p>
    <w:p w14:paraId="23FDBEA4" w14:textId="77777777" w:rsidR="00B23809" w:rsidRPr="00B23809" w:rsidRDefault="00B23809" w:rsidP="00B23809">
      <w:pPr>
        <w:spacing w:after="0"/>
        <w:rPr>
          <w:rFonts w:ascii="Times New Roman" w:eastAsia="Times New Roman" w:hAnsi="Times New Roman" w:cs="Times New Roman"/>
          <w:szCs w:val="24"/>
          <w:lang w:val="en-US"/>
        </w:rPr>
      </w:pPr>
      <w:r w:rsidRPr="00B23809">
        <w:rPr>
          <w:rFonts w:ascii="Times New Roman" w:eastAsia="Times New Roman" w:hAnsi="Times New Roman" w:cs="Times New Roman"/>
          <w:color w:val="000000"/>
          <w:szCs w:val="24"/>
          <w:lang w:val="en-US"/>
        </w:rPr>
        <w:t xml:space="preserve">Prepare a list of nouns with lots of verb or adjective collocates. </w:t>
      </w:r>
    </w:p>
    <w:p w14:paraId="58875239" w14:textId="77777777" w:rsidR="00B23809" w:rsidRPr="00B23809" w:rsidRDefault="00B23809" w:rsidP="00B23809">
      <w:pPr>
        <w:spacing w:after="0"/>
        <w:rPr>
          <w:rFonts w:ascii="Times New Roman" w:eastAsia="Times New Roman" w:hAnsi="Times New Roman" w:cs="Times New Roman"/>
          <w:szCs w:val="24"/>
          <w:lang w:val="en-US"/>
        </w:rPr>
      </w:pPr>
      <w:r w:rsidRPr="00B23809">
        <w:rPr>
          <w:rFonts w:ascii="Times New Roman" w:eastAsia="Times New Roman" w:hAnsi="Times New Roman" w:cs="Times New Roman"/>
          <w:color w:val="000000"/>
          <w:szCs w:val="24"/>
          <w:lang w:val="en-US"/>
        </w:rPr>
        <w:t>Tell the learners that all the words in one list collocate with the same noun. They have to guess that noun.</w:t>
      </w:r>
    </w:p>
    <w:p w14:paraId="5A6A3AD5" w14:textId="77777777" w:rsidR="00B23809" w:rsidRPr="00B23809" w:rsidRDefault="00B23809" w:rsidP="00B23809">
      <w:pPr>
        <w:spacing w:after="0"/>
        <w:rPr>
          <w:rFonts w:ascii="Times New Roman" w:eastAsia="Times New Roman" w:hAnsi="Times New Roman" w:cs="Times New Roman"/>
          <w:szCs w:val="24"/>
          <w:lang w:val="en-US"/>
        </w:rPr>
      </w:pPr>
      <w:r w:rsidRPr="00B23809">
        <w:rPr>
          <w:rFonts w:ascii="Times New Roman" w:eastAsia="Times New Roman" w:hAnsi="Times New Roman" w:cs="Times New Roman"/>
          <w:color w:val="000000"/>
          <w:szCs w:val="24"/>
          <w:lang w:val="en-US"/>
        </w:rPr>
        <w:t>When they think they know the noun, they stand up/or say “Bingo” and write the noun on their sheet.</w:t>
      </w:r>
    </w:p>
    <w:p w14:paraId="385FED53" w14:textId="77777777" w:rsidR="00B23809" w:rsidRDefault="00B23809" w:rsidP="00B23809">
      <w:pPr>
        <w:spacing w:after="0"/>
        <w:rPr>
          <w:rFonts w:ascii="Times New Roman" w:eastAsia="Times New Roman" w:hAnsi="Times New Roman" w:cs="Times New Roman"/>
          <w:color w:val="000000"/>
          <w:szCs w:val="24"/>
          <w:lang w:val="en-US"/>
        </w:rPr>
      </w:pPr>
      <w:r w:rsidRPr="00B23809">
        <w:rPr>
          <w:rFonts w:ascii="Times New Roman" w:eastAsia="Times New Roman" w:hAnsi="Times New Roman" w:cs="Times New Roman"/>
          <w:color w:val="000000"/>
          <w:szCs w:val="24"/>
          <w:lang w:val="en-US"/>
        </w:rPr>
        <w:t>This game can be played in teams or as a whole class. Learners collect points for their teams or for themselves.</w:t>
      </w:r>
    </w:p>
    <w:p w14:paraId="53204ADD" w14:textId="77777777" w:rsidR="00B23809" w:rsidRPr="00B23809" w:rsidRDefault="00B23809" w:rsidP="00B23809">
      <w:pPr>
        <w:spacing w:after="0"/>
        <w:rPr>
          <w:rFonts w:ascii="Times New Roman" w:eastAsia="Times New Roman" w:hAnsi="Times New Roman" w:cs="Times New Roman"/>
          <w:sz w:val="14"/>
          <w:szCs w:val="24"/>
          <w:lang w:val="en-US"/>
        </w:rPr>
      </w:pPr>
      <w:r w:rsidRPr="00B23809">
        <w:rPr>
          <w:noProof/>
          <w:sz w:val="14"/>
          <w:lang w:val="en-US"/>
        </w:rPr>
        <mc:AlternateContent>
          <mc:Choice Requires="wps">
            <w:drawing>
              <wp:anchor distT="0" distB="0" distL="114300" distR="114300" simplePos="0" relativeHeight="251782144" behindDoc="0" locked="0" layoutInCell="1" allowOverlap="1" wp14:anchorId="469A1114" wp14:editId="1F8E14CB">
                <wp:simplePos x="0" y="0"/>
                <wp:positionH relativeFrom="column">
                  <wp:posOffset>49530</wp:posOffset>
                </wp:positionH>
                <wp:positionV relativeFrom="paragraph">
                  <wp:posOffset>83820</wp:posOffset>
                </wp:positionV>
                <wp:extent cx="6200775" cy="788670"/>
                <wp:effectExtent l="38100" t="95250" r="123825" b="49530"/>
                <wp:wrapNone/>
                <wp:docPr id="64" name="Rectangle 64"/>
                <wp:cNvGraphicFramePr/>
                <a:graphic xmlns:a="http://schemas.openxmlformats.org/drawingml/2006/main">
                  <a:graphicData uri="http://schemas.microsoft.com/office/word/2010/wordprocessingShape">
                    <wps:wsp>
                      <wps:cNvSpPr/>
                      <wps:spPr>
                        <a:xfrm>
                          <a:off x="0" y="0"/>
                          <a:ext cx="6200775" cy="788670"/>
                        </a:xfrm>
                        <a:prstGeom prst="rect">
                          <a:avLst/>
                        </a:prstGeom>
                        <a:solidFill>
                          <a:schemeClr val="bg1">
                            <a:lumMod val="95000"/>
                          </a:schemeClr>
                        </a:solidFill>
                        <a:ln w="3175"/>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F3861C" id="Rectangle 64" o:spid="_x0000_s1026" style="position:absolute;margin-left:3.9pt;margin-top:6.6pt;width:488.25pt;height:62.1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" fillcolor="#f2f2f2 [3052]" strokecolor="#1f4d78 [1604]" strokeweight=".25pt">
                <v:shadow on="t" color="black" opacity="26214f" origin="-.5,.5" offset=".74836mm,-.74836mm"/>
              </v:rect>
            </w:pict>
          </mc:Fallback>
        </mc:AlternateContent>
      </w:r>
    </w:p>
    <w:p w14:paraId="18E4E597" w14:textId="77777777" w:rsidR="00B23809" w:rsidRPr="00B23809" w:rsidRDefault="00B23809" w:rsidP="00B23809">
      <w:pPr>
        <w:pStyle w:val="NormalWeb"/>
        <w:spacing w:after="0"/>
        <w:rPr>
          <w:sz w:val="14"/>
          <w:bdr w:val="single" w:sz="6" w:space="4" w:color="000000" w:frame="1"/>
          <w:shd w:val="clear" w:color="auto" w:fill="FFFFFF"/>
          <w:lang w:val="en-US"/>
        </w:rPr>
      </w:pPr>
    </w:p>
    <w:p w14:paraId="20489B83" w14:textId="77777777" w:rsidR="00B23809" w:rsidRPr="00B23809" w:rsidRDefault="00B23809" w:rsidP="00B23809">
      <w:pPr>
        <w:pStyle w:val="NormalWeb"/>
        <w:spacing w:after="0"/>
        <w:rPr>
          <w:sz w:val="22"/>
          <w:bdr w:val="single" w:sz="6" w:space="4" w:color="000000" w:frame="1"/>
          <w:shd w:val="clear" w:color="auto" w:fill="FFFFFF"/>
          <w:lang w:val="en-US"/>
        </w:rPr>
      </w:pPr>
    </w:p>
    <w:p w14:paraId="1C82B946" w14:textId="77777777" w:rsidR="00B23809" w:rsidRPr="00B23809" w:rsidRDefault="00B23809" w:rsidP="000E72B5">
      <w:pPr>
        <w:pStyle w:val="Heading3"/>
        <w:rPr>
          <w:lang w:val="en-US"/>
        </w:rPr>
      </w:pPr>
      <w:bookmarkStart w:id="40" w:name="_Toc467348195"/>
      <w:r w:rsidRPr="00B23809">
        <w:rPr>
          <w:lang w:val="en-US"/>
        </w:rPr>
        <w:t>Odd verb out</w:t>
      </w:r>
      <w:bookmarkEnd w:id="40"/>
    </w:p>
    <w:p w14:paraId="5E0A6D3F" w14:textId="77777777" w:rsidR="00B23809" w:rsidRPr="00B23809" w:rsidRDefault="00B23809" w:rsidP="00B23809">
      <w:pPr>
        <w:pStyle w:val="NormalWeb"/>
        <w:spacing w:before="0" w:beforeAutospacing="0"/>
        <w:contextualSpacing/>
        <w:rPr>
          <w:sz w:val="22"/>
          <w:lang w:val="en-US"/>
        </w:rPr>
      </w:pPr>
      <w:r w:rsidRPr="00B23809">
        <w:rPr>
          <w:b/>
          <w:bCs/>
          <w:sz w:val="22"/>
          <w:lang w:val="en-US"/>
        </w:rPr>
        <w:t>One verb in each line does not collocate with the noun. Cross out the one which does not fit.</w:t>
      </w:r>
    </w:p>
    <w:p w14:paraId="510DFA47" w14:textId="77777777" w:rsidR="00B23809" w:rsidRPr="00B23809" w:rsidRDefault="00B23809" w:rsidP="0031434B">
      <w:pPr>
        <w:pStyle w:val="NormalWeb"/>
        <w:numPr>
          <w:ilvl w:val="0"/>
          <w:numId w:val="31"/>
        </w:numPr>
        <w:spacing w:before="115" w:beforeAutospacing="0" w:after="0" w:afterAutospacing="0" w:line="274" w:lineRule="atLeast"/>
        <w:rPr>
          <w:sz w:val="22"/>
          <w:lang w:val="en-US"/>
        </w:rPr>
      </w:pPr>
      <w:proofErr w:type="gramStart"/>
      <w:r w:rsidRPr="00B23809">
        <w:rPr>
          <w:sz w:val="22"/>
          <w:lang w:val="en-US"/>
        </w:rPr>
        <w:t>accept ,act</w:t>
      </w:r>
      <w:proofErr w:type="gramEnd"/>
      <w:r w:rsidRPr="00B23809">
        <w:rPr>
          <w:sz w:val="22"/>
          <w:lang w:val="en-US"/>
        </w:rPr>
        <w:t xml:space="preserve"> on ,disregard ,follow ,ignore, make ,solicit, take ADVICE</w:t>
      </w:r>
    </w:p>
    <w:p w14:paraId="20476151" w14:textId="77777777" w:rsidR="00B23809" w:rsidRPr="00B23809" w:rsidRDefault="00B23809" w:rsidP="0031434B">
      <w:pPr>
        <w:pStyle w:val="NormalWeb"/>
        <w:numPr>
          <w:ilvl w:val="0"/>
          <w:numId w:val="31"/>
        </w:numPr>
        <w:spacing w:before="72" w:beforeAutospacing="0" w:after="0" w:afterAutospacing="0" w:line="274" w:lineRule="atLeast"/>
        <w:rPr>
          <w:sz w:val="22"/>
          <w:lang w:val="en-US"/>
        </w:rPr>
      </w:pPr>
      <w:r w:rsidRPr="00B23809">
        <w:rPr>
          <w:sz w:val="22"/>
          <w:lang w:val="en-US"/>
        </w:rPr>
        <w:t>come up with, do, expect, get, require, supply AN ANSWER</w:t>
      </w:r>
    </w:p>
    <w:p w14:paraId="6D6D2D00" w14:textId="77777777" w:rsidR="00B23809" w:rsidRPr="00B23809" w:rsidRDefault="00B23809" w:rsidP="0031434B">
      <w:pPr>
        <w:pStyle w:val="NormalWeb"/>
        <w:numPr>
          <w:ilvl w:val="0"/>
          <w:numId w:val="31"/>
        </w:numPr>
        <w:spacing w:before="43" w:beforeAutospacing="0" w:after="0" w:afterAutospacing="0" w:line="288" w:lineRule="atLeast"/>
        <w:rPr>
          <w:sz w:val="22"/>
          <w:lang w:val="en-US"/>
        </w:rPr>
      </w:pPr>
      <w:proofErr w:type="spellStart"/>
      <w:r w:rsidRPr="00B23809">
        <w:rPr>
          <w:sz w:val="22"/>
          <w:lang w:val="en-US"/>
        </w:rPr>
        <w:t>build up</w:t>
      </w:r>
      <w:proofErr w:type="spellEnd"/>
      <w:r w:rsidRPr="00B23809">
        <w:rPr>
          <w:sz w:val="22"/>
          <w:lang w:val="en-US"/>
        </w:rPr>
        <w:t xml:space="preserve">, close down, set up, put </w:t>
      </w:r>
      <w:proofErr w:type="gramStart"/>
      <w:r w:rsidRPr="00B23809">
        <w:rPr>
          <w:sz w:val="22"/>
          <w:lang w:val="en-US"/>
        </w:rPr>
        <w:t>off ,take</w:t>
      </w:r>
      <w:proofErr w:type="gramEnd"/>
      <w:r w:rsidRPr="00B23809">
        <w:rPr>
          <w:sz w:val="22"/>
          <w:lang w:val="en-US"/>
        </w:rPr>
        <w:t xml:space="preserve"> over ,wind up A BUSINESS</w:t>
      </w:r>
    </w:p>
    <w:p w14:paraId="10644B45" w14:textId="77777777" w:rsidR="00B23809" w:rsidRPr="00B23809" w:rsidRDefault="00B23809" w:rsidP="0031434B">
      <w:pPr>
        <w:pStyle w:val="NormalWeb"/>
        <w:numPr>
          <w:ilvl w:val="0"/>
          <w:numId w:val="31"/>
        </w:numPr>
        <w:spacing w:before="72" w:beforeAutospacing="0" w:after="0" w:afterAutospacing="0" w:line="274" w:lineRule="atLeast"/>
        <w:rPr>
          <w:sz w:val="22"/>
          <w:lang w:val="en-US"/>
        </w:rPr>
      </w:pPr>
      <w:r w:rsidRPr="00B23809">
        <w:rPr>
          <w:sz w:val="22"/>
          <w:lang w:val="en-US"/>
        </w:rPr>
        <w:t>deal with, do, examine, ignore, reject, respond to A COMPLAINT</w:t>
      </w:r>
    </w:p>
    <w:p w14:paraId="72A849B0" w14:textId="77777777" w:rsidR="00B23809" w:rsidRPr="00B23809" w:rsidRDefault="00B23809" w:rsidP="0031434B">
      <w:pPr>
        <w:pStyle w:val="NormalWeb"/>
        <w:numPr>
          <w:ilvl w:val="0"/>
          <w:numId w:val="31"/>
        </w:numPr>
        <w:spacing w:before="72" w:beforeAutospacing="0" w:after="0" w:afterAutospacing="0" w:line="288" w:lineRule="atLeast"/>
        <w:rPr>
          <w:sz w:val="22"/>
          <w:lang w:val="en-US"/>
        </w:rPr>
      </w:pPr>
      <w:r w:rsidRPr="00B23809">
        <w:rPr>
          <w:sz w:val="22"/>
          <w:lang w:val="en-US"/>
        </w:rPr>
        <w:t xml:space="preserve">accept, </w:t>
      </w:r>
      <w:proofErr w:type="gramStart"/>
      <w:r w:rsidRPr="00B23809">
        <w:rPr>
          <w:sz w:val="22"/>
          <w:lang w:val="en-US"/>
        </w:rPr>
        <w:t>answer ,come</w:t>
      </w:r>
      <w:proofErr w:type="gramEnd"/>
      <w:r w:rsidRPr="00B23809">
        <w:rPr>
          <w:sz w:val="22"/>
          <w:lang w:val="en-US"/>
        </w:rPr>
        <w:t xml:space="preserve"> in for, give rise to ,make, reject CRITICISM</w:t>
      </w:r>
    </w:p>
    <w:p w14:paraId="3D1FEAE9" w14:textId="77777777" w:rsidR="00B23809" w:rsidRPr="00B23809" w:rsidRDefault="00B23809" w:rsidP="0031434B">
      <w:pPr>
        <w:pStyle w:val="NormalWeb"/>
        <w:numPr>
          <w:ilvl w:val="0"/>
          <w:numId w:val="31"/>
        </w:numPr>
        <w:spacing w:before="72" w:beforeAutospacing="0" w:after="0" w:afterAutospacing="0" w:line="274" w:lineRule="atLeast"/>
        <w:rPr>
          <w:sz w:val="22"/>
          <w:lang w:val="en-US"/>
        </w:rPr>
      </w:pPr>
      <w:r w:rsidRPr="00B23809">
        <w:rPr>
          <w:sz w:val="22"/>
          <w:lang w:val="en-US"/>
        </w:rPr>
        <w:t xml:space="preserve">describe, do, enjoy, have, </w:t>
      </w:r>
      <w:proofErr w:type="gramStart"/>
      <w:r w:rsidRPr="00B23809">
        <w:rPr>
          <w:sz w:val="22"/>
          <w:lang w:val="en-US"/>
        </w:rPr>
        <w:t>recall ,share</w:t>
      </w:r>
      <w:proofErr w:type="gramEnd"/>
      <w:r w:rsidRPr="00B23809">
        <w:rPr>
          <w:sz w:val="22"/>
          <w:lang w:val="en-US"/>
        </w:rPr>
        <w:t xml:space="preserve"> AN EXPERIENCE</w:t>
      </w:r>
    </w:p>
    <w:p w14:paraId="0C83BDCC" w14:textId="77777777" w:rsidR="00B23809" w:rsidRPr="00B23809" w:rsidRDefault="00B23809" w:rsidP="0031434B">
      <w:pPr>
        <w:pStyle w:val="NormalWeb"/>
        <w:numPr>
          <w:ilvl w:val="0"/>
          <w:numId w:val="31"/>
        </w:numPr>
        <w:spacing w:before="72" w:beforeAutospacing="0" w:after="0" w:afterAutospacing="0" w:line="274" w:lineRule="atLeast"/>
        <w:rPr>
          <w:sz w:val="22"/>
          <w:lang w:val="en-US"/>
        </w:rPr>
      </w:pPr>
      <w:r w:rsidRPr="00B23809">
        <w:rPr>
          <w:sz w:val="22"/>
          <w:lang w:val="en-US"/>
        </w:rPr>
        <w:t xml:space="preserve">crash, </w:t>
      </w:r>
      <w:proofErr w:type="gramStart"/>
      <w:r w:rsidRPr="00B23809">
        <w:rPr>
          <w:sz w:val="22"/>
          <w:lang w:val="en-US"/>
        </w:rPr>
        <w:t>finish ,hire</w:t>
      </w:r>
      <w:proofErr w:type="gramEnd"/>
      <w:r w:rsidRPr="00B23809">
        <w:rPr>
          <w:sz w:val="22"/>
          <w:lang w:val="en-US"/>
        </w:rPr>
        <w:t>, park, repair, run, service, start ,write off A CAR</w:t>
      </w:r>
    </w:p>
    <w:p w14:paraId="3514E3B9" w14:textId="77777777" w:rsidR="00B23809" w:rsidRPr="00B23809" w:rsidRDefault="00B23809" w:rsidP="0031434B">
      <w:pPr>
        <w:pStyle w:val="NormalWeb"/>
        <w:numPr>
          <w:ilvl w:val="0"/>
          <w:numId w:val="31"/>
        </w:numPr>
        <w:spacing w:before="72" w:beforeAutospacing="0" w:after="0" w:afterAutospacing="0" w:line="274" w:lineRule="atLeast"/>
        <w:rPr>
          <w:lang w:val="en-US"/>
        </w:rPr>
      </w:pPr>
      <w:r w:rsidRPr="00B23809">
        <w:rPr>
          <w:sz w:val="22"/>
          <w:lang w:val="en-US"/>
        </w:rPr>
        <w:t xml:space="preserve">arrange, do, gatecrash, go to, </w:t>
      </w:r>
      <w:proofErr w:type="gramStart"/>
      <w:r w:rsidRPr="00B23809">
        <w:rPr>
          <w:sz w:val="22"/>
          <w:lang w:val="en-US"/>
        </w:rPr>
        <w:t>have ,throw</w:t>
      </w:r>
      <w:proofErr w:type="gramEnd"/>
      <w:r w:rsidRPr="00B23809">
        <w:rPr>
          <w:sz w:val="22"/>
          <w:lang w:val="en-US"/>
        </w:rPr>
        <w:t xml:space="preserve"> A PARTY</w:t>
      </w:r>
      <w:r w:rsidRPr="00B23809">
        <w:rPr>
          <w:lang w:val="en-US"/>
        </w:rPr>
        <w:br w:type="page"/>
      </w:r>
    </w:p>
    <w:p w14:paraId="7D70F4EA" w14:textId="77777777" w:rsidR="00B23809" w:rsidRPr="00B23809" w:rsidRDefault="00B23809" w:rsidP="000E72B5">
      <w:pPr>
        <w:pStyle w:val="Heading3"/>
        <w:rPr>
          <w:lang w:val="en-US"/>
        </w:rPr>
      </w:pPr>
      <w:bookmarkStart w:id="41" w:name="_Toc467348196"/>
      <w:r w:rsidRPr="00B23809">
        <w:rPr>
          <w:lang w:val="en-US"/>
        </w:rPr>
        <w:lastRenderedPageBreak/>
        <w:t>Vocabulary Quilt</w:t>
      </w:r>
      <w:bookmarkEnd w:id="41"/>
    </w:p>
    <w:p w14:paraId="7170A480" w14:textId="77777777" w:rsidR="00800A81" w:rsidRDefault="00B23809" w:rsidP="00800A81">
      <w:pPr>
        <w:pStyle w:val="NormalWeb"/>
        <w:spacing w:before="0" w:beforeAutospacing="0" w:line="240" w:lineRule="auto"/>
        <w:contextualSpacing/>
        <w:rPr>
          <w:sz w:val="22"/>
        </w:rPr>
      </w:pPr>
      <w:r w:rsidRPr="00B23809">
        <w:rPr>
          <w:sz w:val="22"/>
          <w:lang w:val="en-US"/>
        </w:rPr>
        <w:t xml:space="preserve">Choose one of your favorite new expressions from your book and write it on a piece of colored paper. Write a short, typical sentence and decorate the paper in a suitable way. </w:t>
      </w:r>
      <w:r w:rsidR="00800A81">
        <w:rPr>
          <w:sz w:val="22"/>
        </w:rPr>
        <w:t>Your paper must include:</w:t>
      </w:r>
    </w:p>
    <w:p w14:paraId="0963A722" w14:textId="77777777" w:rsidR="00B23809" w:rsidRPr="00B23809" w:rsidRDefault="00B23809" w:rsidP="0031434B">
      <w:pPr>
        <w:pStyle w:val="NormalWeb"/>
        <w:numPr>
          <w:ilvl w:val="0"/>
          <w:numId w:val="34"/>
        </w:numPr>
        <w:spacing w:before="0" w:beforeAutospacing="0" w:after="0" w:line="240" w:lineRule="auto"/>
        <w:rPr>
          <w:sz w:val="22"/>
          <w:lang w:val="en-US"/>
        </w:rPr>
      </w:pPr>
      <w:r w:rsidRPr="00B23809">
        <w:rPr>
          <w:sz w:val="22"/>
          <w:lang w:val="en-US"/>
        </w:rPr>
        <w:t xml:space="preserve">the new word written in big letters </w:t>
      </w:r>
    </w:p>
    <w:p w14:paraId="4F0F74BB" w14:textId="77777777" w:rsidR="00B23809" w:rsidRPr="00B23809" w:rsidRDefault="00B23809" w:rsidP="0031434B">
      <w:pPr>
        <w:pStyle w:val="NormalWeb"/>
        <w:numPr>
          <w:ilvl w:val="0"/>
          <w:numId w:val="34"/>
        </w:numPr>
        <w:spacing w:after="0" w:afterAutospacing="0"/>
        <w:rPr>
          <w:sz w:val="22"/>
        </w:rPr>
      </w:pPr>
      <w:r w:rsidRPr="00B23809">
        <w:rPr>
          <w:sz w:val="22"/>
        </w:rPr>
        <w:t xml:space="preserve">a typical sentence </w:t>
      </w:r>
      <w:r w:rsidRPr="00B23809">
        <w:rPr>
          <w:rStyle w:val="FootnoteReference"/>
          <w:sz w:val="22"/>
        </w:rPr>
        <w:footnoteReference w:id="1"/>
      </w:r>
    </w:p>
    <w:p w14:paraId="1EFDF850" w14:textId="77777777" w:rsidR="00B23809" w:rsidRPr="00B23809" w:rsidRDefault="00B23809" w:rsidP="0031434B">
      <w:pPr>
        <w:pStyle w:val="NormalWeb"/>
        <w:numPr>
          <w:ilvl w:val="0"/>
          <w:numId w:val="34"/>
        </w:numPr>
        <w:spacing w:after="0" w:afterAutospacing="0"/>
        <w:rPr>
          <w:sz w:val="22"/>
          <w:lang w:val="en-US"/>
        </w:rPr>
      </w:pPr>
      <w:r w:rsidRPr="00B23809">
        <w:rPr>
          <w:sz w:val="22"/>
          <w:lang w:val="en-US"/>
        </w:rPr>
        <w:t>a drawing that will help you remember the new phrase.</w:t>
      </w:r>
    </w:p>
    <w:p w14:paraId="102BC864" w14:textId="77777777" w:rsidR="00B23809" w:rsidRPr="005A1812" w:rsidRDefault="00800A81" w:rsidP="004662E0">
      <w:pPr>
        <w:pStyle w:val="NormalWeb"/>
        <w:spacing w:before="0" w:beforeAutospacing="0" w:after="0" w:line="240" w:lineRule="auto"/>
        <w:rPr>
          <w:sz w:val="22"/>
          <w:lang w:val="en-US"/>
        </w:rPr>
      </w:pPr>
      <w:r>
        <w:rPr>
          <w:noProof/>
          <w:sz w:val="32"/>
          <w:lang w:val="en-US" w:eastAsia="en-US"/>
        </w:rPr>
        <w:drawing>
          <wp:anchor distT="0" distB="0" distL="114300" distR="114300" simplePos="0" relativeHeight="251790336" behindDoc="0" locked="0" layoutInCell="1" allowOverlap="1" wp14:anchorId="28C07222" wp14:editId="79E759A4">
            <wp:simplePos x="0" y="0"/>
            <wp:positionH relativeFrom="column">
              <wp:posOffset>3989370</wp:posOffset>
            </wp:positionH>
            <wp:positionV relativeFrom="paragraph">
              <wp:posOffset>311694</wp:posOffset>
            </wp:positionV>
            <wp:extent cx="2006707" cy="1950821"/>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06707" cy="1950821"/>
                    </a:xfrm>
                    <a:prstGeom prst="rect">
                      <a:avLst/>
                    </a:prstGeom>
                    <a:noFill/>
                  </pic:spPr>
                </pic:pic>
              </a:graphicData>
            </a:graphic>
            <wp14:sizeRelH relativeFrom="page">
              <wp14:pctWidth>0</wp14:pctWidth>
            </wp14:sizeRelH>
            <wp14:sizeRelV relativeFrom="page">
              <wp14:pctHeight>0</wp14:pctHeight>
            </wp14:sizeRelV>
          </wp:anchor>
        </w:drawing>
      </w:r>
      <w:r w:rsidR="00B23809" w:rsidRPr="00B23809">
        <w:rPr>
          <w:sz w:val="22"/>
          <w:lang w:val="en-US"/>
        </w:rPr>
        <w:t xml:space="preserve">We will put all our word cards together to make a Vocabulary Quilt. </w:t>
      </w:r>
      <w:r w:rsidR="00B23809" w:rsidRPr="005A1812">
        <w:rPr>
          <w:sz w:val="22"/>
          <w:lang w:val="en-US"/>
        </w:rPr>
        <w:t>Please design your cards nicely.</w:t>
      </w:r>
    </w:p>
    <w:p w14:paraId="7AB3680F" w14:textId="77777777" w:rsidR="00B23809" w:rsidRPr="00B23809" w:rsidRDefault="004662E0" w:rsidP="00800A81">
      <w:pPr>
        <w:pStyle w:val="NormalWeb"/>
        <w:spacing w:before="0" w:beforeAutospacing="0" w:after="0" w:line="240" w:lineRule="auto"/>
        <w:rPr>
          <w:sz w:val="22"/>
          <w:bdr w:val="single" w:sz="6" w:space="4" w:color="000000" w:frame="1"/>
          <w:shd w:val="clear" w:color="auto" w:fill="FFFFFF"/>
        </w:rPr>
      </w:pPr>
      <w:r>
        <w:rPr>
          <w:noProof/>
          <w:lang w:val="en-US" w:eastAsia="en-US"/>
        </w:rPr>
        <w:drawing>
          <wp:anchor distT="0" distB="0" distL="114300" distR="114300" simplePos="0" relativeHeight="251788288" behindDoc="0" locked="0" layoutInCell="1" allowOverlap="1" wp14:anchorId="3B66D9DF" wp14:editId="73C10C10">
            <wp:simplePos x="0" y="0"/>
            <wp:positionH relativeFrom="column">
              <wp:posOffset>1899522</wp:posOffset>
            </wp:positionH>
            <wp:positionV relativeFrom="paragraph">
              <wp:posOffset>410874</wp:posOffset>
            </wp:positionV>
            <wp:extent cx="959330" cy="848902"/>
            <wp:effectExtent l="114300" t="114300" r="107950" b="14224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8348"/>
                    <a:stretch/>
                  </pic:blipFill>
                  <pic:spPr bwMode="auto">
                    <a:xfrm>
                      <a:off x="0" y="0"/>
                      <a:ext cx="959330" cy="8489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3809" w:rsidRPr="00B23809">
        <w:rPr>
          <w:noProof/>
          <w:sz w:val="22"/>
          <w:bdr w:val="single" w:sz="6" w:space="4" w:color="000000" w:frame="1"/>
          <w:shd w:val="clear" w:color="auto" w:fill="FFFFFF"/>
          <w:lang w:val="en-US" w:eastAsia="en-US"/>
        </w:rPr>
        <w:drawing>
          <wp:inline distT="0" distB="0" distL="0" distR="0" wp14:anchorId="4FF8A9AA" wp14:editId="1191AF4F">
            <wp:extent cx="3192904" cy="1510977"/>
            <wp:effectExtent l="0" t="0" r="762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09777" cy="1518962"/>
                    </a:xfrm>
                    <a:prstGeom prst="rect">
                      <a:avLst/>
                    </a:prstGeom>
                    <a:noFill/>
                    <a:ln>
                      <a:noFill/>
                    </a:ln>
                  </pic:spPr>
                </pic:pic>
              </a:graphicData>
            </a:graphic>
          </wp:inline>
        </w:drawing>
      </w:r>
    </w:p>
    <w:p w14:paraId="4FAC0F72" w14:textId="77777777" w:rsidR="00B23809" w:rsidRPr="00B23809" w:rsidRDefault="00B23809" w:rsidP="000E72B5">
      <w:pPr>
        <w:pStyle w:val="Heading3"/>
        <w:rPr>
          <w:lang w:val="en-US"/>
        </w:rPr>
      </w:pPr>
      <w:bookmarkStart w:id="42" w:name="_Toc467348197"/>
      <w:r w:rsidRPr="00B23809">
        <w:rPr>
          <w:lang w:val="en-US"/>
        </w:rPr>
        <w:t>Synonyms:</w:t>
      </w:r>
      <w:bookmarkEnd w:id="42"/>
    </w:p>
    <w:p w14:paraId="16D955F8" w14:textId="77777777" w:rsidR="00B23809" w:rsidRPr="00B23809" w:rsidRDefault="00B23809" w:rsidP="00800A81">
      <w:pPr>
        <w:pStyle w:val="NormalWeb"/>
        <w:spacing w:before="0" w:beforeAutospacing="0" w:line="240" w:lineRule="auto"/>
        <w:contextualSpacing/>
        <w:rPr>
          <w:sz w:val="22"/>
          <w:lang w:val="en-US"/>
        </w:rPr>
      </w:pPr>
      <w:r w:rsidRPr="00B23809">
        <w:rPr>
          <w:sz w:val="22"/>
          <w:lang w:val="en-US"/>
        </w:rPr>
        <w:t>Three essays, each pair gets one only</w:t>
      </w:r>
    </w:p>
    <w:p w14:paraId="2AC3BE7F" w14:textId="77777777" w:rsidR="00B23809" w:rsidRPr="00B23809" w:rsidRDefault="00B23809" w:rsidP="0031434B">
      <w:pPr>
        <w:pStyle w:val="NormalWeb"/>
        <w:numPr>
          <w:ilvl w:val="0"/>
          <w:numId w:val="30"/>
        </w:numPr>
        <w:spacing w:before="0" w:beforeAutospacing="0" w:after="0" w:afterAutospacing="0" w:line="240" w:lineRule="auto"/>
        <w:rPr>
          <w:sz w:val="22"/>
          <w:lang w:val="en-US"/>
        </w:rPr>
      </w:pPr>
      <w:r w:rsidRPr="00B23809">
        <w:rPr>
          <w:sz w:val="22"/>
          <w:lang w:val="en-US"/>
        </w:rPr>
        <w:t>Work with a partner. With the help of your dictionary find suitable synonyms for 10 words or phrases in the text.</w:t>
      </w:r>
    </w:p>
    <w:p w14:paraId="326FD8D7" w14:textId="77777777" w:rsidR="00B23809" w:rsidRPr="00B23809" w:rsidRDefault="00B23809" w:rsidP="0031434B">
      <w:pPr>
        <w:pStyle w:val="NormalWeb"/>
        <w:numPr>
          <w:ilvl w:val="0"/>
          <w:numId w:val="30"/>
        </w:numPr>
        <w:spacing w:before="0" w:beforeAutospacing="0" w:after="0" w:afterAutospacing="0" w:line="240" w:lineRule="auto"/>
        <w:rPr>
          <w:sz w:val="22"/>
          <w:lang w:val="en-US"/>
        </w:rPr>
      </w:pPr>
      <w:r w:rsidRPr="00B23809">
        <w:rPr>
          <w:sz w:val="22"/>
          <w:lang w:val="en-US"/>
        </w:rPr>
        <w:t>Write a list of these synonyms on a sheet in random order.</w:t>
      </w:r>
    </w:p>
    <w:p w14:paraId="07DE8D9F" w14:textId="77777777" w:rsidR="00B23809" w:rsidRPr="00B23809" w:rsidRDefault="00B23809" w:rsidP="0031434B">
      <w:pPr>
        <w:pStyle w:val="NormalWeb"/>
        <w:numPr>
          <w:ilvl w:val="0"/>
          <w:numId w:val="30"/>
        </w:numPr>
        <w:spacing w:before="0" w:beforeAutospacing="0" w:after="0" w:afterAutospacing="0" w:line="240" w:lineRule="auto"/>
        <w:rPr>
          <w:sz w:val="22"/>
          <w:lang w:val="en-US"/>
        </w:rPr>
      </w:pPr>
      <w:r w:rsidRPr="00B23809">
        <w:rPr>
          <w:sz w:val="22"/>
          <w:lang w:val="en-US"/>
        </w:rPr>
        <w:t>Pass your text and the list of synonyms on to another group. Ask them to find the matching phrases in the text and write them next to your synonyms on the list</w:t>
      </w:r>
    </w:p>
    <w:p w14:paraId="7FEBB43F" w14:textId="77777777" w:rsidR="00B23809" w:rsidRPr="00B23809" w:rsidRDefault="00B23809" w:rsidP="0031434B">
      <w:pPr>
        <w:pStyle w:val="NormalWeb"/>
        <w:numPr>
          <w:ilvl w:val="0"/>
          <w:numId w:val="30"/>
        </w:numPr>
        <w:spacing w:before="0" w:beforeAutospacing="0" w:after="0" w:afterAutospacing="0" w:line="240" w:lineRule="auto"/>
        <w:rPr>
          <w:sz w:val="22"/>
          <w:lang w:val="en-US"/>
        </w:rPr>
      </w:pPr>
      <w:r w:rsidRPr="00B23809">
        <w:rPr>
          <w:sz w:val="22"/>
          <w:lang w:val="en-US"/>
        </w:rPr>
        <w:t>Then work on the lists you get from the other two groups.</w:t>
      </w:r>
    </w:p>
    <w:p w14:paraId="106ECA87" w14:textId="77777777" w:rsidR="00B23809" w:rsidRPr="00B23809" w:rsidRDefault="00B23809" w:rsidP="000E72B5">
      <w:pPr>
        <w:pStyle w:val="Heading3"/>
        <w:rPr>
          <w:lang w:val="en-US"/>
        </w:rPr>
      </w:pPr>
      <w:bookmarkStart w:id="43" w:name="_Toc467348198"/>
      <w:r w:rsidRPr="00B23809">
        <w:rPr>
          <w:lang w:val="en-US"/>
        </w:rPr>
        <w:t>Oral Gaps:</w:t>
      </w:r>
      <w:bookmarkEnd w:id="43"/>
    </w:p>
    <w:p w14:paraId="055C576B" w14:textId="77777777" w:rsidR="00B23809" w:rsidRPr="00B23809" w:rsidRDefault="00B23809" w:rsidP="00800A81">
      <w:pPr>
        <w:pStyle w:val="NormalWeb"/>
        <w:spacing w:before="0" w:beforeAutospacing="0" w:after="0" w:afterAutospacing="0" w:line="240" w:lineRule="auto"/>
        <w:contextualSpacing/>
        <w:rPr>
          <w:sz w:val="22"/>
          <w:lang w:val="en-US"/>
        </w:rPr>
      </w:pPr>
      <w:r w:rsidRPr="00B23809">
        <w:rPr>
          <w:sz w:val="22"/>
          <w:lang w:val="en-US"/>
        </w:rPr>
        <w:t>Work with a partner. First read through one of the essays very carefully and make sure you know all the words. Use your dictionary. Together underline all the fancy expressions that you might not be able to use actively yourself.</w:t>
      </w:r>
    </w:p>
    <w:p w14:paraId="42924417" w14:textId="77777777" w:rsidR="00B23809" w:rsidRDefault="00B23809" w:rsidP="00800A81">
      <w:pPr>
        <w:pStyle w:val="NormalWeb"/>
        <w:spacing w:before="0" w:beforeAutospacing="0" w:after="0" w:afterAutospacing="0" w:line="240" w:lineRule="auto"/>
        <w:contextualSpacing/>
        <w:rPr>
          <w:sz w:val="22"/>
          <w:lang w:val="en-US"/>
        </w:rPr>
      </w:pPr>
      <w:r w:rsidRPr="00B23809">
        <w:rPr>
          <w:sz w:val="22"/>
          <w:lang w:val="en-US"/>
        </w:rPr>
        <w:t>Now take turns. Read a paragraph to your partner and stop before each underlined word. Ask your partner to supply the word…</w:t>
      </w:r>
    </w:p>
    <w:p w14:paraId="004B043F" w14:textId="77777777" w:rsidR="00800A81" w:rsidRDefault="00800A81" w:rsidP="00800A81">
      <w:pPr>
        <w:pStyle w:val="NormalWeb"/>
        <w:spacing w:before="0" w:beforeAutospacing="0" w:after="0" w:afterAutospacing="0" w:line="240" w:lineRule="auto"/>
        <w:contextualSpacing/>
        <w:rPr>
          <w:sz w:val="22"/>
          <w:lang w:val="en-US"/>
        </w:rPr>
      </w:pPr>
      <w:r>
        <w:rPr>
          <w:noProof/>
          <w:sz w:val="20"/>
          <w:lang w:val="en-US" w:eastAsia="en-US"/>
        </w:rPr>
        <mc:AlternateContent>
          <mc:Choice Requires="wps">
            <w:drawing>
              <wp:anchor distT="0" distB="0" distL="114300" distR="114300" simplePos="0" relativeHeight="251791360" behindDoc="0" locked="0" layoutInCell="1" allowOverlap="1" wp14:anchorId="1CFF274B" wp14:editId="03932791">
                <wp:simplePos x="0" y="0"/>
                <wp:positionH relativeFrom="column">
                  <wp:posOffset>4618167</wp:posOffset>
                </wp:positionH>
                <wp:positionV relativeFrom="paragraph">
                  <wp:posOffset>112662</wp:posOffset>
                </wp:positionV>
                <wp:extent cx="1709420" cy="943610"/>
                <wp:effectExtent l="133350" t="19050" r="81280" b="485140"/>
                <wp:wrapNone/>
                <wp:docPr id="75" name="Oval Callout 75"/>
                <wp:cNvGraphicFramePr/>
                <a:graphic xmlns:a="http://schemas.openxmlformats.org/drawingml/2006/main">
                  <a:graphicData uri="http://schemas.microsoft.com/office/word/2010/wordprocessingShape">
                    <wps:wsp>
                      <wps:cNvSpPr/>
                      <wps:spPr>
                        <a:xfrm>
                          <a:off x="0" y="0"/>
                          <a:ext cx="1709420" cy="943610"/>
                        </a:xfrm>
                        <a:prstGeom prst="wedgeEllipseCallout">
                          <a:avLst>
                            <a:gd name="adj1" fmla="val -54636"/>
                            <a:gd name="adj2" fmla="val 86833"/>
                          </a:avLst>
                        </a:prstGeom>
                        <a:solidFill>
                          <a:schemeClr val="bg1">
                            <a:lumMod val="95000"/>
                          </a:schemeClr>
                        </a:solidFill>
                        <a:ln>
                          <a:solidFill>
                            <a:schemeClr val="accent3"/>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82F1698" w14:textId="77777777" w:rsidR="00AF4CF2" w:rsidRPr="00800A81" w:rsidRDefault="00AF4CF2" w:rsidP="00800A81">
                            <w:pPr>
                              <w:spacing w:line="240" w:lineRule="auto"/>
                              <w:jc w:val="center"/>
                              <w:rPr>
                                <w:color w:val="000000" w:themeColor="text1"/>
                                <w:lang w:val="en-US"/>
                              </w:rPr>
                            </w:pPr>
                            <w:r w:rsidRPr="00800A81">
                              <w:rPr>
                                <w:color w:val="000000" w:themeColor="text1"/>
                                <w:lang w:val="en-US"/>
                              </w:rPr>
                              <w:t>download the boards from epep.at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F274B" id="Oval Callout 75" o:spid="_x0000_s1036" type="#_x0000_t63" style="position:absolute;margin-left:363.65pt;margin-top:8.85pt;width:134.6pt;height:74.3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" adj="-1001,29556" fillcolor="#f2f2f2 [3052]" strokecolor="#a5a5a5 [3206]" strokeweight="2pt">
                <v:shadow on="t" color="black" opacity="26214f" origin=",-.5" offset="0,3pt"/>
                <v:textbox>
                  <w:txbxContent>
                    <w:p w14:paraId="082F1698" w14:textId="77777777" w:rsidR="00AF4CF2" w:rsidRPr="00800A81" w:rsidRDefault="00AF4CF2" w:rsidP="00800A81">
                      <w:pPr>
                        <w:spacing w:line="240" w:lineRule="auto"/>
                        <w:jc w:val="center"/>
                        <w:rPr>
                          <w:color w:val="000000" w:themeColor="text1"/>
                          <w:lang w:val="en-US"/>
                        </w:rPr>
                      </w:pPr>
                      <w:r w:rsidRPr="00800A81">
                        <w:rPr>
                          <w:color w:val="000000" w:themeColor="text1"/>
                          <w:lang w:val="en-US"/>
                        </w:rPr>
                        <w:t>download the boards from epep.at</w:t>
                      </w:r>
                    </w:p>
                  </w:txbxContent>
                </v:textbox>
              </v:shape>
            </w:pict>
          </mc:Fallback>
        </mc:AlternateContent>
      </w:r>
    </w:p>
    <w:p w14:paraId="58EE88DA" w14:textId="77777777" w:rsidR="00800A81" w:rsidRPr="00B23809" w:rsidRDefault="00800A81" w:rsidP="000E72B5">
      <w:pPr>
        <w:pStyle w:val="Heading3"/>
        <w:rPr>
          <w:noProof/>
        </w:rPr>
      </w:pPr>
      <w:bookmarkStart w:id="44" w:name="_Toc467348199"/>
      <w:r w:rsidRPr="00B23809">
        <w:rPr>
          <w:noProof/>
        </w:rPr>
        <w:t>Voctivity</w:t>
      </w:r>
      <w:bookmarkEnd w:id="44"/>
    </w:p>
    <w:p w14:paraId="5204F43A" w14:textId="77777777" w:rsidR="00800A81" w:rsidRPr="00B23809" w:rsidRDefault="00800A81" w:rsidP="00800A81">
      <w:pPr>
        <w:rPr>
          <w:szCs w:val="24"/>
        </w:rPr>
      </w:pPr>
      <w:r w:rsidRPr="00B23809">
        <w:rPr>
          <w:noProof/>
          <w:sz w:val="20"/>
          <w:lang w:val="en-US"/>
        </w:rPr>
        <w:drawing>
          <wp:inline distT="0" distB="0" distL="0" distR="0" wp14:anchorId="3F618572" wp14:editId="1B4940DB">
            <wp:extent cx="2332783" cy="175855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340276" cy="1764208"/>
                    </a:xfrm>
                    <a:prstGeom prst="rect">
                      <a:avLst/>
                    </a:prstGeom>
                  </pic:spPr>
                </pic:pic>
              </a:graphicData>
            </a:graphic>
          </wp:inline>
        </w:drawing>
      </w:r>
      <w:r w:rsidRPr="00B23809">
        <w:rPr>
          <w:noProof/>
          <w:sz w:val="20"/>
          <w:lang w:val="en-US"/>
        </w:rPr>
        <w:drawing>
          <wp:inline distT="0" distB="0" distL="0" distR="0" wp14:anchorId="6449CE40" wp14:editId="7E7A4C08">
            <wp:extent cx="2118536" cy="1577812"/>
            <wp:effectExtent l="0" t="0" r="0"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142067" cy="1595337"/>
                    </a:xfrm>
                    <a:prstGeom prst="rect">
                      <a:avLst/>
                    </a:prstGeom>
                  </pic:spPr>
                </pic:pic>
              </a:graphicData>
            </a:graphic>
          </wp:inline>
        </w:drawing>
      </w:r>
    </w:p>
    <w:p w14:paraId="231A45EA" w14:textId="77777777" w:rsidR="00800A81" w:rsidRPr="00B23809" w:rsidRDefault="00800A81" w:rsidP="00800A81">
      <w:pPr>
        <w:spacing w:after="0" w:line="240" w:lineRule="auto"/>
        <w:contextualSpacing/>
        <w:rPr>
          <w:b/>
          <w:szCs w:val="24"/>
          <w:lang w:val="en-US"/>
        </w:rPr>
      </w:pPr>
      <w:r w:rsidRPr="00B23809">
        <w:rPr>
          <w:b/>
          <w:szCs w:val="24"/>
          <w:lang w:val="en-US"/>
        </w:rPr>
        <w:t>Rules of the Game:</w:t>
      </w:r>
    </w:p>
    <w:p w14:paraId="41F8EA9D" w14:textId="77777777" w:rsidR="00800A81" w:rsidRPr="00B23809" w:rsidRDefault="00800A81" w:rsidP="00800A81">
      <w:pPr>
        <w:spacing w:after="0" w:line="240" w:lineRule="auto"/>
        <w:contextualSpacing/>
        <w:rPr>
          <w:szCs w:val="24"/>
          <w:lang w:val="en-US"/>
        </w:rPr>
      </w:pPr>
      <w:r w:rsidRPr="00B23809">
        <w:rPr>
          <w:szCs w:val="24"/>
          <w:lang w:val="en-US"/>
        </w:rPr>
        <w:t>Write or choose 5 new vocab cards per person. Put them in the center. Use these cards as in the game “Activity”. Act, draw or paraphrase the word or phrase on your card. The player who guesses what you are showing may go next.</w:t>
      </w:r>
    </w:p>
    <w:p w14:paraId="054D6341" w14:textId="77777777" w:rsidR="00800A81" w:rsidRDefault="00800A81" w:rsidP="006361FD">
      <w:pPr>
        <w:spacing w:after="0" w:line="240" w:lineRule="auto"/>
        <w:contextualSpacing/>
        <w:rPr>
          <w:rFonts w:asciiTheme="majorHAnsi" w:eastAsiaTheme="majorEastAsia" w:hAnsiTheme="majorHAnsi" w:cstheme="majorBidi"/>
          <w:b/>
          <w:bCs/>
          <w:color w:val="5B9BD5" w:themeColor="accent1"/>
          <w:sz w:val="24"/>
          <w:szCs w:val="26"/>
          <w:lang w:val="en-US"/>
        </w:rPr>
      </w:pPr>
      <w:r w:rsidRPr="00B23809">
        <w:rPr>
          <w:szCs w:val="24"/>
          <w:lang w:val="en-US"/>
        </w:rPr>
        <w:t>If you find the game very difficult, go through all the cards before you play and make sure you understand all the phrases that your friends have chosen.</w:t>
      </w:r>
      <w:r>
        <w:rPr>
          <w:sz w:val="24"/>
          <w:lang w:val="en-US"/>
        </w:rPr>
        <w:br w:type="page"/>
      </w:r>
    </w:p>
    <w:p w14:paraId="04E55C67" w14:textId="77777777" w:rsidR="00B23809" w:rsidRPr="00B23809" w:rsidRDefault="00B23809" w:rsidP="000E72B5">
      <w:pPr>
        <w:pStyle w:val="Heading2"/>
        <w:rPr>
          <w:lang w:val="en-US"/>
        </w:rPr>
      </w:pPr>
      <w:bookmarkStart w:id="45" w:name="_Toc467348200"/>
      <w:r w:rsidRPr="00B23809">
        <w:rPr>
          <w:lang w:val="en-US"/>
        </w:rPr>
        <w:lastRenderedPageBreak/>
        <w:t>Testing Vocabulary</w:t>
      </w:r>
      <w:bookmarkEnd w:id="45"/>
    </w:p>
    <w:p w14:paraId="6E16A033" w14:textId="77777777" w:rsidR="00B23809" w:rsidRPr="00B23809" w:rsidRDefault="00B23809" w:rsidP="00B23809">
      <w:pPr>
        <w:rPr>
          <w:lang w:val="en-US"/>
        </w:rPr>
      </w:pPr>
    </w:p>
    <w:p w14:paraId="750CBAFC" w14:textId="77777777" w:rsidR="00B23809" w:rsidRPr="00B23809" w:rsidRDefault="00B23809" w:rsidP="00B23809">
      <w:pPr>
        <w:rPr>
          <w:lang w:val="en-US"/>
        </w:rPr>
      </w:pPr>
      <w:r w:rsidRPr="00B23809">
        <w:rPr>
          <w:b/>
          <w:lang w:val="en-US"/>
        </w:rPr>
        <w:t>Remember:</w:t>
      </w:r>
      <w:r w:rsidRPr="00B23809">
        <w:rPr>
          <w:lang w:val="en-US"/>
        </w:rPr>
        <w:t xml:space="preserve"> Use 99% of your class-time for teaching and only 1% for testing. If you teach a lot and students are ACTIVELY using the language in class, they will learn a lot more than by studying vocab for a test or revision. In task-based learning the students will meet and use the new vocabulary items many times in order to complete a project. By doing these activities they will build multidimensional networks as discussed above and will thus integrate the new vocabulary into their permanent storage.  Encourage the learners to choose items they find useful and want to remember and transfer these on vocab cards or into their vocab books.</w:t>
      </w:r>
    </w:p>
    <w:p w14:paraId="046E5C7F" w14:textId="77777777" w:rsidR="00B23809" w:rsidRPr="00B23809" w:rsidRDefault="00B23809" w:rsidP="00B23809">
      <w:pPr>
        <w:rPr>
          <w:lang w:val="en-US"/>
        </w:rPr>
      </w:pPr>
      <w:r w:rsidRPr="00B23809">
        <w:rPr>
          <w:lang w:val="en-US"/>
        </w:rPr>
        <w:t xml:space="preserve">In some </w:t>
      </w:r>
      <w:proofErr w:type="gramStart"/>
      <w:r w:rsidRPr="00B23809">
        <w:rPr>
          <w:lang w:val="en-US"/>
        </w:rPr>
        <w:t>cases</w:t>
      </w:r>
      <w:proofErr w:type="gramEnd"/>
      <w:r w:rsidRPr="00B23809">
        <w:rPr>
          <w:lang w:val="en-US"/>
        </w:rPr>
        <w:t xml:space="preserve"> a short vocab revision might still be useful. </w:t>
      </w:r>
      <w:r w:rsidRPr="00B23809">
        <w:rPr>
          <w:sz w:val="24"/>
          <w:szCs w:val="24"/>
          <w:lang w:val="en-US"/>
        </w:rPr>
        <w:t xml:space="preserve">Just like teaching vocab, always test vocabulary IN MEANINGFUL CONTEXT. </w:t>
      </w:r>
    </w:p>
    <w:p w14:paraId="18DF2CDC" w14:textId="77777777" w:rsidR="00B23809" w:rsidRPr="00B23809" w:rsidRDefault="00B23809" w:rsidP="00B23809">
      <w:pPr>
        <w:rPr>
          <w:sz w:val="24"/>
          <w:szCs w:val="24"/>
          <w:lang w:val="en-US"/>
        </w:rPr>
      </w:pPr>
      <w:r w:rsidRPr="00B23809">
        <w:rPr>
          <w:b/>
          <w:sz w:val="24"/>
          <w:szCs w:val="24"/>
          <w:lang w:val="en-US"/>
        </w:rPr>
        <w:t xml:space="preserve">What do you want to test? </w:t>
      </w:r>
      <w:r w:rsidRPr="00B23809">
        <w:rPr>
          <w:sz w:val="24"/>
          <w:szCs w:val="24"/>
          <w:lang w:val="en-US"/>
        </w:rPr>
        <w:t xml:space="preserve">For a good presentation about testing vocabulary, go to </w:t>
      </w:r>
    </w:p>
    <w:p w14:paraId="44C8BAA7" w14:textId="77777777" w:rsidR="00B23809" w:rsidRPr="00B23809" w:rsidRDefault="00591219" w:rsidP="00B23809">
      <w:pPr>
        <w:rPr>
          <w:sz w:val="24"/>
          <w:szCs w:val="24"/>
          <w:lang w:val="en-US"/>
        </w:rPr>
      </w:pPr>
      <w:hyperlink r:id="rId87" w:history="1">
        <w:r w:rsidR="00B23809" w:rsidRPr="00B23809">
          <w:rPr>
            <w:rStyle w:val="Hyperlink"/>
            <w:sz w:val="24"/>
            <w:szCs w:val="24"/>
            <w:lang w:val="en-US"/>
          </w:rPr>
          <w:t>http://www.slideshare.net/songoten77/testing-vocabulary</w:t>
        </w:r>
      </w:hyperlink>
    </w:p>
    <w:p w14:paraId="63AD847D" w14:textId="77777777" w:rsidR="00B23809" w:rsidRPr="00B23809" w:rsidRDefault="00B23809" w:rsidP="00B23809">
      <w:pPr>
        <w:rPr>
          <w:sz w:val="24"/>
          <w:szCs w:val="24"/>
          <w:lang w:val="en-US"/>
        </w:rPr>
      </w:pPr>
      <w:r w:rsidRPr="00B23809">
        <w:rPr>
          <w:sz w:val="24"/>
          <w:szCs w:val="24"/>
          <w:lang w:val="en-US"/>
        </w:rPr>
        <w:t xml:space="preserve">You will also find the link on the vocab page on </w:t>
      </w:r>
      <w:hyperlink r:id="rId88" w:history="1">
        <w:r w:rsidRPr="00B23809">
          <w:rPr>
            <w:rStyle w:val="Hyperlink"/>
            <w:sz w:val="24"/>
            <w:szCs w:val="24"/>
            <w:lang w:val="en-US"/>
          </w:rPr>
          <w:t>http://epep.at</w:t>
        </w:r>
      </w:hyperlink>
    </w:p>
    <w:p w14:paraId="12C097DD" w14:textId="77777777" w:rsidR="00B23809" w:rsidRDefault="00B23809" w:rsidP="0031434B">
      <w:pPr>
        <w:pStyle w:val="ListParagraph"/>
        <w:numPr>
          <w:ilvl w:val="0"/>
          <w:numId w:val="32"/>
        </w:numPr>
        <w:spacing w:after="0"/>
        <w:ind w:left="810"/>
        <w:jc w:val="both"/>
        <w:rPr>
          <w:sz w:val="24"/>
          <w:szCs w:val="24"/>
        </w:rPr>
      </w:pPr>
      <w:r>
        <w:rPr>
          <w:sz w:val="24"/>
          <w:szCs w:val="24"/>
        </w:rPr>
        <w:t>Word recognition and comprehension?</w:t>
      </w:r>
    </w:p>
    <w:p w14:paraId="018EB4B5" w14:textId="77777777" w:rsidR="00B23809" w:rsidRDefault="00B23809" w:rsidP="0031434B">
      <w:pPr>
        <w:pStyle w:val="ListParagraph"/>
        <w:numPr>
          <w:ilvl w:val="0"/>
          <w:numId w:val="32"/>
        </w:numPr>
        <w:spacing w:after="0"/>
        <w:ind w:left="810"/>
        <w:jc w:val="both"/>
        <w:rPr>
          <w:sz w:val="24"/>
          <w:szCs w:val="24"/>
        </w:rPr>
      </w:pPr>
      <w:r>
        <w:rPr>
          <w:sz w:val="24"/>
          <w:szCs w:val="24"/>
        </w:rPr>
        <w:t>Word usage?</w:t>
      </w:r>
    </w:p>
    <w:p w14:paraId="5AB738CD" w14:textId="77777777" w:rsidR="00B23809" w:rsidRPr="00B23809" w:rsidRDefault="00B23809" w:rsidP="0031434B">
      <w:pPr>
        <w:pStyle w:val="ListParagraph"/>
        <w:numPr>
          <w:ilvl w:val="0"/>
          <w:numId w:val="32"/>
        </w:numPr>
        <w:spacing w:after="0"/>
        <w:ind w:left="810"/>
        <w:jc w:val="both"/>
        <w:rPr>
          <w:sz w:val="24"/>
          <w:szCs w:val="24"/>
          <w:lang w:val="en-US"/>
        </w:rPr>
      </w:pPr>
      <w:r w:rsidRPr="00B23809">
        <w:rPr>
          <w:sz w:val="24"/>
          <w:szCs w:val="24"/>
          <w:lang w:val="en-US"/>
        </w:rPr>
        <w:t>Word building and word form?</w:t>
      </w:r>
    </w:p>
    <w:p w14:paraId="420B0164" w14:textId="77777777" w:rsidR="00B23809" w:rsidRDefault="00B23809" w:rsidP="0031434B">
      <w:pPr>
        <w:pStyle w:val="ListParagraph"/>
        <w:numPr>
          <w:ilvl w:val="0"/>
          <w:numId w:val="32"/>
        </w:numPr>
        <w:spacing w:after="0"/>
        <w:ind w:left="810"/>
        <w:jc w:val="both"/>
        <w:rPr>
          <w:sz w:val="24"/>
          <w:szCs w:val="24"/>
        </w:rPr>
      </w:pPr>
      <w:r>
        <w:rPr>
          <w:sz w:val="24"/>
          <w:szCs w:val="24"/>
        </w:rPr>
        <w:t>Spelling?</w:t>
      </w:r>
    </w:p>
    <w:p w14:paraId="3B41345E" w14:textId="77777777" w:rsidR="00B23809" w:rsidRDefault="00B23809" w:rsidP="006650F3">
      <w:pPr>
        <w:pStyle w:val="ListParagraph"/>
        <w:ind w:left="810"/>
        <w:rPr>
          <w:sz w:val="24"/>
          <w:szCs w:val="24"/>
        </w:rPr>
      </w:pPr>
    </w:p>
    <w:p w14:paraId="4F82C839" w14:textId="77777777" w:rsidR="00B23809" w:rsidRDefault="00B23809" w:rsidP="000E72B5">
      <w:pPr>
        <w:pStyle w:val="Heading3"/>
      </w:pPr>
      <w:bookmarkStart w:id="46" w:name="_Toc467348201"/>
      <w:r>
        <w:t>Useful test-formats:</w:t>
      </w:r>
      <w:bookmarkEnd w:id="46"/>
    </w:p>
    <w:p w14:paraId="674816E2" w14:textId="77777777" w:rsidR="004662E0" w:rsidRPr="007C7180" w:rsidRDefault="004662E0" w:rsidP="0031434B">
      <w:pPr>
        <w:pStyle w:val="ListParagraph"/>
        <w:numPr>
          <w:ilvl w:val="0"/>
          <w:numId w:val="33"/>
        </w:numPr>
        <w:rPr>
          <w:rFonts w:asciiTheme="majorHAnsi" w:eastAsiaTheme="majorEastAsia" w:hAnsiTheme="majorHAnsi" w:cstheme="majorBidi"/>
          <w:b/>
          <w:bCs/>
          <w:color w:val="5B9BD5" w:themeColor="accent1"/>
          <w:lang w:val="en-US"/>
        </w:rPr>
      </w:pPr>
      <w:proofErr w:type="spellStart"/>
      <w:r w:rsidRPr="007C7180">
        <w:rPr>
          <w:b/>
          <w:lang w:val="en-US"/>
        </w:rPr>
        <w:t>Textwriting</w:t>
      </w:r>
      <w:proofErr w:type="spellEnd"/>
      <w:r w:rsidRPr="007C7180">
        <w:rPr>
          <w:b/>
          <w:lang w:val="en-US"/>
        </w:rPr>
        <w:t xml:space="preserve">: </w:t>
      </w:r>
      <w:r w:rsidRPr="007C7180">
        <w:rPr>
          <w:lang w:val="en-US"/>
        </w:rPr>
        <w:t>In the new assessment scales “lexical and structural range” are important criteria for assessment. Make this visible for the learners. Always give feedback on style and range of vocabulary. Do not only mark the wrong expressions. This will lead to avoidance strategies.</w:t>
      </w:r>
    </w:p>
    <w:p w14:paraId="53A2D6AF" w14:textId="77777777" w:rsidR="00B23809" w:rsidRPr="007C7180" w:rsidRDefault="00B23809" w:rsidP="0031434B">
      <w:pPr>
        <w:pStyle w:val="ListParagraph"/>
        <w:numPr>
          <w:ilvl w:val="0"/>
          <w:numId w:val="33"/>
        </w:numPr>
        <w:spacing w:after="0"/>
        <w:jc w:val="both"/>
        <w:rPr>
          <w:lang w:val="en-US"/>
        </w:rPr>
      </w:pPr>
      <w:r w:rsidRPr="007C7180">
        <w:rPr>
          <w:b/>
          <w:lang w:val="en-US"/>
        </w:rPr>
        <w:t>Describe the picture</w:t>
      </w:r>
      <w:r w:rsidRPr="007C7180">
        <w:rPr>
          <w:lang w:val="en-US"/>
        </w:rPr>
        <w:t>: (e.g.: picture of classroom// Name 10 things you see in Sally’s pencil case// What is Peter wearing today? // Describe the atmosphere of the picture. For more advanced students use postcards, pictures from the textbooks… Describing a picture can also be used as an oral vocab exam.</w:t>
      </w:r>
    </w:p>
    <w:p w14:paraId="2912D7B5" w14:textId="77777777" w:rsidR="00B23809" w:rsidRPr="007C7180" w:rsidRDefault="00B23809" w:rsidP="0031434B">
      <w:pPr>
        <w:pStyle w:val="ListParagraph"/>
        <w:numPr>
          <w:ilvl w:val="0"/>
          <w:numId w:val="33"/>
        </w:numPr>
        <w:spacing w:after="0"/>
        <w:jc w:val="both"/>
        <w:rPr>
          <w:lang w:val="en-US"/>
        </w:rPr>
      </w:pPr>
      <w:r w:rsidRPr="007C7180">
        <w:rPr>
          <w:b/>
          <w:lang w:val="en-US"/>
        </w:rPr>
        <w:t xml:space="preserve">Writing short text passages or dialogues: </w:t>
      </w:r>
      <w:r w:rsidRPr="007C7180">
        <w:rPr>
          <w:lang w:val="en-US"/>
        </w:rPr>
        <w:t>(e.g.: Give weather symbols, students write forecast for the following days.</w:t>
      </w:r>
      <w:r w:rsidR="004662E0" w:rsidRPr="007C7180">
        <w:rPr>
          <w:lang w:val="en-US"/>
        </w:rPr>
        <w:t>)</w:t>
      </w:r>
    </w:p>
    <w:p w14:paraId="52EA1651" w14:textId="77777777" w:rsidR="00B23809" w:rsidRPr="007C7180" w:rsidRDefault="00B23809" w:rsidP="007C7180">
      <w:pPr>
        <w:pStyle w:val="ListParagraph"/>
        <w:ind w:left="-630"/>
        <w:rPr>
          <w:lang w:val="en-US"/>
        </w:rPr>
      </w:pPr>
    </w:p>
    <w:p w14:paraId="7966F9EA" w14:textId="77777777" w:rsidR="00B23809" w:rsidRPr="007C7180" w:rsidRDefault="00B23809" w:rsidP="0031434B">
      <w:pPr>
        <w:pStyle w:val="ListParagraph"/>
        <w:numPr>
          <w:ilvl w:val="0"/>
          <w:numId w:val="33"/>
        </w:numPr>
        <w:spacing w:after="0"/>
        <w:jc w:val="both"/>
        <w:rPr>
          <w:lang w:val="en-US"/>
        </w:rPr>
      </w:pPr>
      <w:r w:rsidRPr="007C7180">
        <w:rPr>
          <w:b/>
          <w:lang w:val="en-US"/>
        </w:rPr>
        <w:t>Gap filling:</w:t>
      </w:r>
      <w:r w:rsidRPr="007C7180">
        <w:rPr>
          <w:lang w:val="en-US"/>
        </w:rPr>
        <w:t xml:space="preserve"> Give the first letter or a jumbled version of the missing word where the first and last letters are correct. If a student knows the </w:t>
      </w:r>
      <w:proofErr w:type="gramStart"/>
      <w:r w:rsidRPr="007C7180">
        <w:rPr>
          <w:lang w:val="en-US"/>
        </w:rPr>
        <w:t>word</w:t>
      </w:r>
      <w:proofErr w:type="gramEnd"/>
      <w:r w:rsidRPr="007C7180">
        <w:rPr>
          <w:lang w:val="en-US"/>
        </w:rPr>
        <w:t xml:space="preserve"> he/she will immediately recognize it, if the student doesn’t know the word, these letters won’t help much. </w:t>
      </w:r>
    </w:p>
    <w:p w14:paraId="7E8E73B3" w14:textId="77777777" w:rsidR="00B23809" w:rsidRPr="005706C3" w:rsidRDefault="00B23809" w:rsidP="005706C3">
      <w:pPr>
        <w:shd w:val="clear" w:color="auto" w:fill="E7E6E6" w:themeFill="background2"/>
        <w:spacing w:after="0"/>
        <w:ind w:left="708" w:right="391"/>
        <w:jc w:val="both"/>
        <w:rPr>
          <w:lang w:val="en-US"/>
        </w:rPr>
      </w:pPr>
      <w:r w:rsidRPr="005706C3">
        <w:rPr>
          <w:b/>
          <w:lang w:val="en-US"/>
        </w:rPr>
        <w:t>Try this:</w:t>
      </w:r>
      <w:r w:rsidRPr="005706C3">
        <w:rPr>
          <w:lang w:val="en-US"/>
        </w:rPr>
        <w:t xml:space="preserve"> </w:t>
      </w:r>
      <w:proofErr w:type="spellStart"/>
      <w:r w:rsidRPr="005706C3">
        <w:rPr>
          <w:lang w:val="en-US"/>
        </w:rPr>
        <w:t>Arocdnicg</w:t>
      </w:r>
      <w:proofErr w:type="spellEnd"/>
      <w:r w:rsidRPr="005706C3">
        <w:rPr>
          <w:lang w:val="en-US"/>
        </w:rPr>
        <w:t xml:space="preserve"> to </w:t>
      </w:r>
      <w:proofErr w:type="spellStart"/>
      <w:r w:rsidRPr="005706C3">
        <w:rPr>
          <w:lang w:val="en-US"/>
        </w:rPr>
        <w:t>rsceearch</w:t>
      </w:r>
      <w:proofErr w:type="spellEnd"/>
      <w:r w:rsidRPr="005706C3">
        <w:rPr>
          <w:lang w:val="en-US"/>
        </w:rPr>
        <w:t xml:space="preserve"> at </w:t>
      </w:r>
      <w:proofErr w:type="spellStart"/>
      <w:r w:rsidRPr="005706C3">
        <w:rPr>
          <w:lang w:val="en-US"/>
        </w:rPr>
        <w:t>Cmabrigde</w:t>
      </w:r>
      <w:proofErr w:type="spellEnd"/>
      <w:r w:rsidRPr="005706C3">
        <w:rPr>
          <w:lang w:val="en-US"/>
        </w:rPr>
        <w:t xml:space="preserve"> </w:t>
      </w:r>
      <w:proofErr w:type="spellStart"/>
      <w:r w:rsidRPr="005706C3">
        <w:rPr>
          <w:lang w:val="en-US"/>
        </w:rPr>
        <w:t>Uinervtisy</w:t>
      </w:r>
      <w:proofErr w:type="spellEnd"/>
      <w:r w:rsidRPr="005706C3">
        <w:rPr>
          <w:lang w:val="en-US"/>
        </w:rPr>
        <w:t xml:space="preserve">, it </w:t>
      </w:r>
      <w:proofErr w:type="spellStart"/>
      <w:r w:rsidRPr="005706C3">
        <w:rPr>
          <w:lang w:val="en-US"/>
        </w:rPr>
        <w:t>deosn’t</w:t>
      </w:r>
      <w:proofErr w:type="spellEnd"/>
      <w:r w:rsidRPr="005706C3">
        <w:rPr>
          <w:lang w:val="en-US"/>
        </w:rPr>
        <w:t xml:space="preserve"> </w:t>
      </w:r>
      <w:proofErr w:type="spellStart"/>
      <w:r w:rsidRPr="005706C3">
        <w:rPr>
          <w:lang w:val="en-US"/>
        </w:rPr>
        <w:t>mttaer</w:t>
      </w:r>
      <w:proofErr w:type="spellEnd"/>
      <w:r w:rsidRPr="005706C3">
        <w:rPr>
          <w:lang w:val="en-US"/>
        </w:rPr>
        <w:t xml:space="preserve"> in </w:t>
      </w:r>
      <w:proofErr w:type="spellStart"/>
      <w:r w:rsidRPr="005706C3">
        <w:rPr>
          <w:lang w:val="en-US"/>
        </w:rPr>
        <w:t>waht</w:t>
      </w:r>
      <w:proofErr w:type="spellEnd"/>
      <w:r w:rsidRPr="005706C3">
        <w:rPr>
          <w:lang w:val="en-US"/>
        </w:rPr>
        <w:t xml:space="preserve"> </w:t>
      </w:r>
      <w:proofErr w:type="spellStart"/>
      <w:r w:rsidRPr="005706C3">
        <w:rPr>
          <w:lang w:val="en-US"/>
        </w:rPr>
        <w:t>oredr</w:t>
      </w:r>
      <w:proofErr w:type="spellEnd"/>
      <w:r w:rsidRPr="005706C3">
        <w:rPr>
          <w:lang w:val="en-US"/>
        </w:rPr>
        <w:t xml:space="preserve"> the </w:t>
      </w:r>
      <w:proofErr w:type="spellStart"/>
      <w:r w:rsidRPr="005706C3">
        <w:rPr>
          <w:lang w:val="en-US"/>
        </w:rPr>
        <w:t>ltteers</w:t>
      </w:r>
      <w:proofErr w:type="spellEnd"/>
      <w:r w:rsidRPr="005706C3">
        <w:rPr>
          <w:lang w:val="en-US"/>
        </w:rPr>
        <w:t xml:space="preserve"> in a </w:t>
      </w:r>
      <w:proofErr w:type="spellStart"/>
      <w:r w:rsidRPr="005706C3">
        <w:rPr>
          <w:lang w:val="en-US"/>
        </w:rPr>
        <w:t>wrod</w:t>
      </w:r>
      <w:proofErr w:type="spellEnd"/>
      <w:r w:rsidRPr="005706C3">
        <w:rPr>
          <w:lang w:val="en-US"/>
        </w:rPr>
        <w:t xml:space="preserve"> are, the </w:t>
      </w:r>
      <w:proofErr w:type="spellStart"/>
      <w:r w:rsidRPr="005706C3">
        <w:rPr>
          <w:lang w:val="en-US"/>
        </w:rPr>
        <w:t>olny</w:t>
      </w:r>
      <w:proofErr w:type="spellEnd"/>
      <w:r w:rsidRPr="005706C3">
        <w:rPr>
          <w:lang w:val="en-US"/>
        </w:rPr>
        <w:t xml:space="preserve"> </w:t>
      </w:r>
      <w:proofErr w:type="spellStart"/>
      <w:r w:rsidRPr="005706C3">
        <w:rPr>
          <w:lang w:val="en-US"/>
        </w:rPr>
        <w:t>iprmoatnt</w:t>
      </w:r>
      <w:proofErr w:type="spellEnd"/>
      <w:r w:rsidRPr="005706C3">
        <w:rPr>
          <w:lang w:val="en-US"/>
        </w:rPr>
        <w:t xml:space="preserve"> </w:t>
      </w:r>
      <w:proofErr w:type="spellStart"/>
      <w:r w:rsidRPr="005706C3">
        <w:rPr>
          <w:lang w:val="en-US"/>
        </w:rPr>
        <w:t>tihng</w:t>
      </w:r>
      <w:proofErr w:type="spellEnd"/>
      <w:r w:rsidRPr="005706C3">
        <w:rPr>
          <w:lang w:val="en-US"/>
        </w:rPr>
        <w:t xml:space="preserve"> is </w:t>
      </w:r>
      <w:proofErr w:type="spellStart"/>
      <w:r w:rsidRPr="005706C3">
        <w:rPr>
          <w:lang w:val="en-US"/>
        </w:rPr>
        <w:t>taht</w:t>
      </w:r>
      <w:proofErr w:type="spellEnd"/>
      <w:r w:rsidRPr="005706C3">
        <w:rPr>
          <w:lang w:val="en-US"/>
        </w:rPr>
        <w:t xml:space="preserve"> the </w:t>
      </w:r>
      <w:proofErr w:type="spellStart"/>
      <w:r w:rsidRPr="005706C3">
        <w:rPr>
          <w:lang w:val="en-US"/>
        </w:rPr>
        <w:t>frist</w:t>
      </w:r>
      <w:proofErr w:type="spellEnd"/>
      <w:r w:rsidRPr="005706C3">
        <w:rPr>
          <w:lang w:val="en-US"/>
        </w:rPr>
        <w:t xml:space="preserve"> and </w:t>
      </w:r>
      <w:proofErr w:type="spellStart"/>
      <w:r w:rsidRPr="005706C3">
        <w:rPr>
          <w:lang w:val="en-US"/>
        </w:rPr>
        <w:t>lsat</w:t>
      </w:r>
      <w:proofErr w:type="spellEnd"/>
      <w:r w:rsidRPr="005706C3">
        <w:rPr>
          <w:lang w:val="en-US"/>
        </w:rPr>
        <w:t xml:space="preserve"> </w:t>
      </w:r>
      <w:proofErr w:type="spellStart"/>
      <w:r w:rsidRPr="005706C3">
        <w:rPr>
          <w:lang w:val="en-US"/>
        </w:rPr>
        <w:t>ltteer</w:t>
      </w:r>
      <w:proofErr w:type="spellEnd"/>
      <w:r w:rsidRPr="005706C3">
        <w:rPr>
          <w:lang w:val="en-US"/>
        </w:rPr>
        <w:t xml:space="preserve"> are in the </w:t>
      </w:r>
      <w:proofErr w:type="spellStart"/>
      <w:r w:rsidRPr="005706C3">
        <w:rPr>
          <w:lang w:val="en-US"/>
        </w:rPr>
        <w:t>rghit</w:t>
      </w:r>
      <w:proofErr w:type="spellEnd"/>
      <w:r w:rsidRPr="005706C3">
        <w:rPr>
          <w:lang w:val="en-US"/>
        </w:rPr>
        <w:t xml:space="preserve"> </w:t>
      </w:r>
      <w:proofErr w:type="spellStart"/>
      <w:r w:rsidRPr="005706C3">
        <w:rPr>
          <w:lang w:val="en-US"/>
        </w:rPr>
        <w:t>pcale</w:t>
      </w:r>
      <w:proofErr w:type="spellEnd"/>
      <w:r w:rsidRPr="005706C3">
        <w:rPr>
          <w:lang w:val="en-US"/>
        </w:rPr>
        <w:t xml:space="preserve">. The </w:t>
      </w:r>
      <w:proofErr w:type="spellStart"/>
      <w:r w:rsidRPr="005706C3">
        <w:rPr>
          <w:lang w:val="en-US"/>
        </w:rPr>
        <w:t>rset</w:t>
      </w:r>
      <w:proofErr w:type="spellEnd"/>
      <w:r w:rsidRPr="005706C3">
        <w:rPr>
          <w:lang w:val="en-US"/>
        </w:rPr>
        <w:t xml:space="preserve"> can be a </w:t>
      </w:r>
      <w:proofErr w:type="spellStart"/>
      <w:r w:rsidRPr="005706C3">
        <w:rPr>
          <w:lang w:val="en-US"/>
        </w:rPr>
        <w:t>toatl</w:t>
      </w:r>
      <w:proofErr w:type="spellEnd"/>
      <w:r w:rsidRPr="005706C3">
        <w:rPr>
          <w:lang w:val="en-US"/>
        </w:rPr>
        <w:t xml:space="preserve"> </w:t>
      </w:r>
      <w:proofErr w:type="spellStart"/>
      <w:r w:rsidRPr="005706C3">
        <w:rPr>
          <w:lang w:val="en-US"/>
        </w:rPr>
        <w:t>mses</w:t>
      </w:r>
      <w:proofErr w:type="spellEnd"/>
      <w:r w:rsidRPr="005706C3">
        <w:rPr>
          <w:lang w:val="en-US"/>
        </w:rPr>
        <w:t xml:space="preserve"> and you can </w:t>
      </w:r>
      <w:proofErr w:type="spellStart"/>
      <w:r w:rsidRPr="005706C3">
        <w:rPr>
          <w:lang w:val="en-US"/>
        </w:rPr>
        <w:t>sitll</w:t>
      </w:r>
      <w:proofErr w:type="spellEnd"/>
      <w:r w:rsidRPr="005706C3">
        <w:rPr>
          <w:lang w:val="en-US"/>
        </w:rPr>
        <w:t xml:space="preserve"> </w:t>
      </w:r>
      <w:proofErr w:type="spellStart"/>
      <w:r w:rsidRPr="005706C3">
        <w:rPr>
          <w:lang w:val="en-US"/>
        </w:rPr>
        <w:t>raed</w:t>
      </w:r>
      <w:proofErr w:type="spellEnd"/>
      <w:r w:rsidRPr="005706C3">
        <w:rPr>
          <w:lang w:val="en-US"/>
        </w:rPr>
        <w:t xml:space="preserve"> it </w:t>
      </w:r>
      <w:proofErr w:type="spellStart"/>
      <w:r w:rsidRPr="005706C3">
        <w:rPr>
          <w:lang w:val="en-US"/>
        </w:rPr>
        <w:t>wouthit</w:t>
      </w:r>
      <w:proofErr w:type="spellEnd"/>
      <w:r w:rsidRPr="005706C3">
        <w:rPr>
          <w:lang w:val="en-US"/>
        </w:rPr>
        <w:t xml:space="preserve"> </w:t>
      </w:r>
      <w:proofErr w:type="spellStart"/>
      <w:r w:rsidRPr="005706C3">
        <w:rPr>
          <w:lang w:val="en-US"/>
        </w:rPr>
        <w:t>pobelrm</w:t>
      </w:r>
      <w:proofErr w:type="spellEnd"/>
      <w:r w:rsidRPr="005706C3">
        <w:rPr>
          <w:lang w:val="en-US"/>
        </w:rPr>
        <w:t xml:space="preserve">. </w:t>
      </w:r>
      <w:proofErr w:type="spellStart"/>
      <w:r w:rsidRPr="005706C3">
        <w:rPr>
          <w:lang w:val="en-US"/>
        </w:rPr>
        <w:t>Tihs</w:t>
      </w:r>
      <w:proofErr w:type="spellEnd"/>
      <w:r w:rsidRPr="005706C3">
        <w:rPr>
          <w:lang w:val="en-US"/>
        </w:rPr>
        <w:t xml:space="preserve"> is </w:t>
      </w:r>
      <w:proofErr w:type="spellStart"/>
      <w:r w:rsidRPr="005706C3">
        <w:rPr>
          <w:lang w:val="en-US"/>
        </w:rPr>
        <w:t>buseace</w:t>
      </w:r>
      <w:proofErr w:type="spellEnd"/>
      <w:r w:rsidRPr="005706C3">
        <w:rPr>
          <w:lang w:val="en-US"/>
        </w:rPr>
        <w:t xml:space="preserve"> the </w:t>
      </w:r>
      <w:proofErr w:type="spellStart"/>
      <w:r w:rsidRPr="005706C3">
        <w:rPr>
          <w:lang w:val="en-US"/>
        </w:rPr>
        <w:t>huamn</w:t>
      </w:r>
      <w:proofErr w:type="spellEnd"/>
      <w:r w:rsidRPr="005706C3">
        <w:rPr>
          <w:lang w:val="en-US"/>
        </w:rPr>
        <w:t xml:space="preserve"> </w:t>
      </w:r>
      <w:proofErr w:type="spellStart"/>
      <w:r w:rsidRPr="005706C3">
        <w:rPr>
          <w:lang w:val="en-US"/>
        </w:rPr>
        <w:t>mnid</w:t>
      </w:r>
      <w:proofErr w:type="spellEnd"/>
      <w:r w:rsidRPr="005706C3">
        <w:rPr>
          <w:lang w:val="en-US"/>
        </w:rPr>
        <w:t xml:space="preserve"> </w:t>
      </w:r>
      <w:proofErr w:type="spellStart"/>
      <w:r w:rsidRPr="005706C3">
        <w:rPr>
          <w:lang w:val="en-US"/>
        </w:rPr>
        <w:t>deos</w:t>
      </w:r>
      <w:proofErr w:type="spellEnd"/>
      <w:r w:rsidRPr="005706C3">
        <w:rPr>
          <w:lang w:val="en-US"/>
        </w:rPr>
        <w:t xml:space="preserve"> not </w:t>
      </w:r>
      <w:proofErr w:type="spellStart"/>
      <w:r w:rsidRPr="005706C3">
        <w:rPr>
          <w:lang w:val="en-US"/>
        </w:rPr>
        <w:t>raed</w:t>
      </w:r>
      <w:proofErr w:type="spellEnd"/>
      <w:r w:rsidRPr="005706C3">
        <w:rPr>
          <w:lang w:val="en-US"/>
        </w:rPr>
        <w:t xml:space="preserve"> </w:t>
      </w:r>
      <w:proofErr w:type="spellStart"/>
      <w:r w:rsidRPr="005706C3">
        <w:rPr>
          <w:lang w:val="en-US"/>
        </w:rPr>
        <w:t>ervey</w:t>
      </w:r>
      <w:proofErr w:type="spellEnd"/>
      <w:r w:rsidRPr="005706C3">
        <w:rPr>
          <w:lang w:val="en-US"/>
        </w:rPr>
        <w:t xml:space="preserve"> </w:t>
      </w:r>
      <w:proofErr w:type="spellStart"/>
      <w:r w:rsidRPr="005706C3">
        <w:rPr>
          <w:lang w:val="en-US"/>
        </w:rPr>
        <w:t>lteter</w:t>
      </w:r>
      <w:proofErr w:type="spellEnd"/>
      <w:r w:rsidRPr="005706C3">
        <w:rPr>
          <w:lang w:val="en-US"/>
        </w:rPr>
        <w:t xml:space="preserve"> by </w:t>
      </w:r>
      <w:proofErr w:type="spellStart"/>
      <w:r w:rsidRPr="005706C3">
        <w:rPr>
          <w:lang w:val="en-US"/>
        </w:rPr>
        <w:t>istlef</w:t>
      </w:r>
      <w:proofErr w:type="spellEnd"/>
      <w:r w:rsidRPr="005706C3">
        <w:rPr>
          <w:lang w:val="en-US"/>
        </w:rPr>
        <w:t xml:space="preserve">, but the </w:t>
      </w:r>
      <w:proofErr w:type="spellStart"/>
      <w:r w:rsidRPr="005706C3">
        <w:rPr>
          <w:lang w:val="en-US"/>
        </w:rPr>
        <w:t>wrod</w:t>
      </w:r>
      <w:proofErr w:type="spellEnd"/>
      <w:r w:rsidRPr="005706C3">
        <w:rPr>
          <w:lang w:val="en-US"/>
        </w:rPr>
        <w:t xml:space="preserve"> as a </w:t>
      </w:r>
      <w:proofErr w:type="spellStart"/>
      <w:r w:rsidRPr="005706C3">
        <w:rPr>
          <w:lang w:val="en-US"/>
        </w:rPr>
        <w:t>wlohe</w:t>
      </w:r>
      <w:proofErr w:type="spellEnd"/>
      <w:r w:rsidRPr="005706C3">
        <w:rPr>
          <w:lang w:val="en-US"/>
        </w:rPr>
        <w:t>.</w:t>
      </w:r>
    </w:p>
    <w:p w14:paraId="39F9973C" w14:textId="77777777" w:rsidR="00B23809" w:rsidRPr="007C7180" w:rsidRDefault="00B23809" w:rsidP="007C7180">
      <w:pPr>
        <w:pStyle w:val="ListParagraph"/>
        <w:ind w:left="-630"/>
        <w:rPr>
          <w:lang w:val="en-US"/>
        </w:rPr>
      </w:pPr>
    </w:p>
    <w:p w14:paraId="372BA05B" w14:textId="77777777" w:rsidR="00B23809" w:rsidRPr="007C7180" w:rsidRDefault="00B23809" w:rsidP="0031434B">
      <w:pPr>
        <w:pStyle w:val="ListParagraph"/>
        <w:numPr>
          <w:ilvl w:val="0"/>
          <w:numId w:val="33"/>
        </w:numPr>
        <w:spacing w:after="0"/>
        <w:jc w:val="both"/>
        <w:rPr>
          <w:lang w:val="en-US"/>
        </w:rPr>
      </w:pPr>
      <w:r w:rsidRPr="007C7180">
        <w:rPr>
          <w:b/>
          <w:lang w:val="en-US"/>
        </w:rPr>
        <w:t xml:space="preserve">Oral Vocab Revisions: </w:t>
      </w:r>
      <w:r w:rsidRPr="007C7180">
        <w:rPr>
          <w:lang w:val="en-US"/>
        </w:rPr>
        <w:t xml:space="preserve">Students bring their vocab </w:t>
      </w:r>
      <w:proofErr w:type="gramStart"/>
      <w:r w:rsidRPr="007C7180">
        <w:rPr>
          <w:lang w:val="en-US"/>
        </w:rPr>
        <w:t>box,</w:t>
      </w:r>
      <w:proofErr w:type="gramEnd"/>
      <w:r w:rsidRPr="007C7180">
        <w:rPr>
          <w:lang w:val="en-US"/>
        </w:rPr>
        <w:t xml:space="preserve"> teacher asks 10 random cards while the class is working on other things.</w:t>
      </w:r>
    </w:p>
    <w:p w14:paraId="1FB38872" w14:textId="77777777" w:rsidR="00B23809" w:rsidRPr="007C7180" w:rsidRDefault="00B23809" w:rsidP="0031434B">
      <w:pPr>
        <w:pStyle w:val="ListParagraph"/>
        <w:numPr>
          <w:ilvl w:val="0"/>
          <w:numId w:val="33"/>
        </w:numPr>
        <w:spacing w:after="0"/>
        <w:jc w:val="both"/>
        <w:rPr>
          <w:lang w:val="en-US"/>
        </w:rPr>
      </w:pPr>
      <w:r w:rsidRPr="007C7180">
        <w:rPr>
          <w:b/>
          <w:lang w:val="en-US"/>
        </w:rPr>
        <w:t>Crosswords:</w:t>
      </w:r>
      <w:r w:rsidRPr="007C7180">
        <w:rPr>
          <w:lang w:val="en-US"/>
        </w:rPr>
        <w:t xml:space="preserve"> Use very clear clues or pictures.</w:t>
      </w:r>
    </w:p>
    <w:p w14:paraId="45863888" w14:textId="77777777" w:rsidR="00B23809" w:rsidRPr="005706C3" w:rsidRDefault="00B23809" w:rsidP="007631F7">
      <w:pPr>
        <w:pStyle w:val="ListParagraph"/>
        <w:numPr>
          <w:ilvl w:val="0"/>
          <w:numId w:val="33"/>
        </w:numPr>
        <w:spacing w:after="0"/>
        <w:jc w:val="both"/>
        <w:rPr>
          <w:lang w:val="en-US"/>
        </w:rPr>
      </w:pPr>
      <w:r w:rsidRPr="005706C3">
        <w:rPr>
          <w:b/>
          <w:lang w:val="en-US"/>
        </w:rPr>
        <w:t xml:space="preserve">Matching and multiple-choice: </w:t>
      </w:r>
      <w:r w:rsidRPr="005706C3">
        <w:rPr>
          <w:lang w:val="en-US"/>
        </w:rPr>
        <w:t>not recommended – It is very difficult to produce good tests. If you really want to use these, check this website for ready-made tests:</w:t>
      </w:r>
      <w:r w:rsidR="005706C3">
        <w:rPr>
          <w:lang w:val="en-US"/>
        </w:rPr>
        <w:t xml:space="preserve">  </w:t>
      </w:r>
      <w:hyperlink r:id="rId89" w:history="1">
        <w:r w:rsidRPr="005706C3">
          <w:rPr>
            <w:rStyle w:val="Hyperlink"/>
            <w:lang w:val="en-US"/>
          </w:rPr>
          <w:t>http://www.vocaboly.com/vocabulary-test/</w:t>
        </w:r>
      </w:hyperlink>
    </w:p>
    <w:p w14:paraId="49339F4F" w14:textId="77777777" w:rsidR="00AB5180" w:rsidRDefault="00AB5180" w:rsidP="009C6C34">
      <w:pPr>
        <w:pStyle w:val="Heading2"/>
        <w:rPr>
          <w:lang w:val="en-US"/>
        </w:rPr>
      </w:pPr>
    </w:p>
    <w:p w14:paraId="5C7374BC" w14:textId="77777777" w:rsidR="009C6C34" w:rsidRDefault="009C6C34" w:rsidP="009C6C34">
      <w:pPr>
        <w:rPr>
          <w:lang w:val="en-US"/>
        </w:rPr>
      </w:pPr>
    </w:p>
    <w:p w14:paraId="545244BC" w14:textId="77777777" w:rsidR="005706C3" w:rsidRDefault="000E72B5" w:rsidP="000E72B5">
      <w:pPr>
        <w:pStyle w:val="Heading1"/>
        <w:rPr>
          <w:lang w:val="en-US"/>
        </w:rPr>
      </w:pPr>
      <w:bookmarkStart w:id="47" w:name="_Toc467348202"/>
      <w:r>
        <w:rPr>
          <w:lang w:val="en-US"/>
        </w:rPr>
        <w:lastRenderedPageBreak/>
        <w:t>Appendix:</w:t>
      </w:r>
      <w:bookmarkEnd w:id="47"/>
      <w:r>
        <w:rPr>
          <w:lang w:val="en-US"/>
        </w:rPr>
        <w:t xml:space="preserve"> </w:t>
      </w:r>
    </w:p>
    <w:p w14:paraId="7323C479" w14:textId="77777777" w:rsidR="000E72B5" w:rsidRDefault="000E72B5" w:rsidP="005706C3">
      <w:pPr>
        <w:pStyle w:val="Heading2"/>
        <w:rPr>
          <w:lang w:val="en-US"/>
        </w:rPr>
      </w:pPr>
      <w:bookmarkStart w:id="48" w:name="_Toc467348203"/>
      <w:r>
        <w:rPr>
          <w:lang w:val="en-US"/>
        </w:rPr>
        <w:t>Sample texts for vocab activities</w:t>
      </w:r>
      <w:bookmarkEnd w:id="48"/>
    </w:p>
    <w:p w14:paraId="3E35508A" w14:textId="77777777" w:rsidR="0012600D" w:rsidRPr="004662E0" w:rsidRDefault="0012600D" w:rsidP="0012600D">
      <w:pPr>
        <w:pStyle w:val="NormalWeb"/>
        <w:spacing w:before="0" w:beforeAutospacing="0" w:after="0"/>
        <w:rPr>
          <w:sz w:val="22"/>
          <w:lang w:val="en-US"/>
        </w:rPr>
      </w:pPr>
      <w:r w:rsidRPr="004662E0">
        <w:rPr>
          <w:noProof/>
          <w:sz w:val="22"/>
          <w:lang w:val="en-US" w:eastAsia="en-US"/>
        </w:rPr>
        <mc:AlternateContent>
          <mc:Choice Requires="wps">
            <w:drawing>
              <wp:anchor distT="0" distB="0" distL="114300" distR="114300" simplePos="0" relativeHeight="251715584" behindDoc="0" locked="0" layoutInCell="1" allowOverlap="1" wp14:anchorId="34C3C67E" wp14:editId="55A2A5B7">
                <wp:simplePos x="0" y="0"/>
                <wp:positionH relativeFrom="column">
                  <wp:posOffset>3840480</wp:posOffset>
                </wp:positionH>
                <wp:positionV relativeFrom="paragraph">
                  <wp:posOffset>-287383</wp:posOffset>
                </wp:positionV>
                <wp:extent cx="2599055" cy="1240790"/>
                <wp:effectExtent l="590550" t="19050" r="29845" b="92710"/>
                <wp:wrapNone/>
                <wp:docPr id="17" name="Oval Callout 17"/>
                <wp:cNvGraphicFramePr/>
                <a:graphic xmlns:a="http://schemas.openxmlformats.org/drawingml/2006/main">
                  <a:graphicData uri="http://schemas.microsoft.com/office/word/2010/wordprocessingShape">
                    <wps:wsp>
                      <wps:cNvSpPr/>
                      <wps:spPr>
                        <a:xfrm>
                          <a:off x="0" y="0"/>
                          <a:ext cx="2599055" cy="1240790"/>
                        </a:xfrm>
                        <a:prstGeom prst="wedgeEllipseCallout">
                          <a:avLst>
                            <a:gd name="adj1" fmla="val -72601"/>
                            <a:gd name="adj2" fmla="val 55131"/>
                          </a:avLst>
                        </a:prstGeom>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40009C" w14:textId="77777777" w:rsidR="00AF4CF2" w:rsidRPr="0012600D" w:rsidRDefault="00AF4CF2" w:rsidP="0012600D">
                            <w:pPr>
                              <w:jc w:val="center"/>
                              <w:rPr>
                                <w:sz w:val="28"/>
                                <w:szCs w:val="24"/>
                                <w:lang w:val="en-US"/>
                                <w14:textOutline w14:w="6350" w14:cap="rnd" w14:cmpd="sng" w14:algn="ctr">
                                  <w14:solidFill>
                                    <w14:schemeClr w14:val="bg1"/>
                                  </w14:solidFill>
                                  <w14:prstDash w14:val="solid"/>
                                  <w14:bevel/>
                                </w14:textOutline>
                              </w:rPr>
                            </w:pPr>
                            <w:r>
                              <w:rPr>
                                <w:sz w:val="28"/>
                                <w:szCs w:val="24"/>
                                <w:lang w:val="en-US"/>
                                <w14:textOutline w14:w="6350" w14:cap="rnd" w14:cmpd="sng" w14:algn="ctr">
                                  <w14:solidFill>
                                    <w14:schemeClr w14:val="bg1"/>
                                  </w14:solidFill>
                                  <w14:prstDash w14:val="solid"/>
                                  <w14:bevel/>
                                </w14:textOutline>
                              </w:rPr>
                              <w:t>Sample texts to be used with the vocab activities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3C67E" id="Oval Callout 17" o:spid="_x0000_s1037" type="#_x0000_t63" style="position:absolute;margin-left:302.4pt;margin-top:-22.65pt;width:204.65pt;height:97.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" adj="-4882,22708" fillcolor="#5b9bd5 [3204]" strokecolor="#bdd6ee [1300]" strokeweight="2pt">
                <v:textbox>
                  <w:txbxContent>
                    <w:p w14:paraId="5740009C" w14:textId="77777777" w:rsidR="00AF4CF2" w:rsidRPr="0012600D" w:rsidRDefault="00AF4CF2" w:rsidP="0012600D">
                      <w:pPr>
                        <w:jc w:val="center"/>
                        <w:rPr>
                          <w:sz w:val="28"/>
                          <w:szCs w:val="24"/>
                          <w:lang w:val="en-US"/>
                          <w14:textOutline w14:w="6350" w14:cap="rnd" w14:cmpd="sng" w14:algn="ctr">
                            <w14:solidFill>
                              <w14:schemeClr w14:val="bg1"/>
                            </w14:solidFill>
                            <w14:prstDash w14:val="solid"/>
                            <w14:bevel/>
                          </w14:textOutline>
                        </w:rPr>
                      </w:pPr>
                      <w:r>
                        <w:rPr>
                          <w:sz w:val="28"/>
                          <w:szCs w:val="24"/>
                          <w:lang w:val="en-US"/>
                          <w14:textOutline w14:w="6350" w14:cap="rnd" w14:cmpd="sng" w14:algn="ctr">
                            <w14:solidFill>
                              <w14:schemeClr w14:val="bg1"/>
                            </w14:solidFill>
                            <w14:prstDash w14:val="solid"/>
                            <w14:bevel/>
                          </w14:textOutline>
                        </w:rPr>
                        <w:t>Sample texts to be used with the vocab activities</w:t>
                      </w:r>
                    </w:p>
                  </w:txbxContent>
                </v:textbox>
              </v:shape>
            </w:pict>
          </mc:Fallback>
        </mc:AlternateContent>
      </w:r>
      <w:r w:rsidRPr="004662E0">
        <w:rPr>
          <w:sz w:val="22"/>
          <w:lang w:val="en-US"/>
        </w:rPr>
        <w:t xml:space="preserve">Read the following text and collect </w:t>
      </w:r>
      <w:r w:rsidR="00AC5DD6" w:rsidRPr="004662E0">
        <w:rPr>
          <w:sz w:val="22"/>
          <w:lang w:val="en-US"/>
        </w:rPr>
        <w:t>10</w:t>
      </w:r>
      <w:r w:rsidRPr="004662E0">
        <w:rPr>
          <w:sz w:val="22"/>
          <w:lang w:val="en-US"/>
        </w:rPr>
        <w:t xml:space="preserve"> useful collocations</w:t>
      </w:r>
    </w:p>
    <w:p w14:paraId="1E5F9E45" w14:textId="77777777" w:rsidR="0012600D" w:rsidRPr="004662E0" w:rsidRDefault="0012600D" w:rsidP="0012600D">
      <w:pPr>
        <w:pStyle w:val="NormalWeb"/>
        <w:spacing w:before="0" w:beforeAutospacing="0" w:after="0"/>
        <w:rPr>
          <w:sz w:val="22"/>
          <w:lang w:val="en-US"/>
        </w:rPr>
      </w:pPr>
      <w:r w:rsidRPr="004662E0">
        <w:rPr>
          <w:sz w:val="22"/>
          <w:lang w:val="en-US"/>
        </w:rPr>
        <w:t>Then prepare vocabulary cards for 5 of them.</w:t>
      </w:r>
    </w:p>
    <w:p w14:paraId="55477244" w14:textId="77777777" w:rsidR="0012600D" w:rsidRPr="004662E0" w:rsidRDefault="0012600D" w:rsidP="0012600D">
      <w:pPr>
        <w:pStyle w:val="NormalWeb"/>
        <w:spacing w:before="0" w:beforeAutospacing="0" w:after="0"/>
        <w:rPr>
          <w:sz w:val="22"/>
          <w:lang w:val="en-US"/>
        </w:rPr>
      </w:pPr>
    </w:p>
    <w:p w14:paraId="30F77332" w14:textId="77777777" w:rsidR="0012600D" w:rsidRPr="004662E0" w:rsidRDefault="0012600D" w:rsidP="0012600D">
      <w:pPr>
        <w:pStyle w:val="NormalWeb"/>
        <w:spacing w:after="0"/>
        <w:rPr>
          <w:sz w:val="22"/>
          <w:lang w:val="en-US"/>
        </w:rPr>
      </w:pPr>
      <w:r w:rsidRPr="004662E0">
        <w:rPr>
          <w:sz w:val="32"/>
          <w:szCs w:val="36"/>
          <w:lang w:val="en-US"/>
        </w:rPr>
        <w:t xml:space="preserve">The World According to Monsanto' - Exposing One of the </w:t>
      </w:r>
      <w:proofErr w:type="gramStart"/>
      <w:r w:rsidRPr="004662E0">
        <w:rPr>
          <w:sz w:val="32"/>
          <w:szCs w:val="36"/>
          <w:lang w:val="en-US"/>
        </w:rPr>
        <w:t>Most Evil</w:t>
      </w:r>
      <w:proofErr w:type="gramEnd"/>
      <w:r w:rsidRPr="004662E0">
        <w:rPr>
          <w:sz w:val="32"/>
          <w:szCs w:val="36"/>
          <w:lang w:val="en-US"/>
        </w:rPr>
        <w:t xml:space="preserve"> Corporations on Earth</w:t>
      </w:r>
    </w:p>
    <w:p w14:paraId="200B0C80" w14:textId="77777777" w:rsidR="0012600D" w:rsidRPr="004662E0" w:rsidRDefault="0012600D" w:rsidP="0031434B">
      <w:pPr>
        <w:pStyle w:val="NormalWeb"/>
        <w:numPr>
          <w:ilvl w:val="0"/>
          <w:numId w:val="14"/>
        </w:numPr>
        <w:spacing w:after="115" w:afterAutospacing="0"/>
        <w:rPr>
          <w:sz w:val="22"/>
          <w:lang w:val="en-US"/>
        </w:rPr>
      </w:pPr>
      <w:r w:rsidRPr="004662E0">
        <w:rPr>
          <w:b/>
          <w:bCs/>
          <w:szCs w:val="27"/>
          <w:lang w:val="en-US"/>
        </w:rPr>
        <w:t xml:space="preserve">The Real News Network, June 23, 2008 </w:t>
      </w:r>
      <w:r w:rsidRPr="004662E0">
        <w:rPr>
          <w:b/>
          <w:bCs/>
          <w:szCs w:val="27"/>
          <w:lang w:val="en-US"/>
        </w:rPr>
        <w:br/>
      </w:r>
      <w:hyperlink r:id="rId90" w:history="1">
        <w:r w:rsidRPr="004662E0">
          <w:rPr>
            <w:rStyle w:val="Hyperlink"/>
            <w:rFonts w:eastAsiaTheme="majorEastAsia"/>
            <w:szCs w:val="27"/>
            <w:lang w:val="en-US"/>
          </w:rPr>
          <w:t xml:space="preserve">Straight to the Source </w:t>
        </w:r>
      </w:hyperlink>
    </w:p>
    <w:p w14:paraId="62EB3AFA" w14:textId="77777777" w:rsidR="0012600D" w:rsidRPr="004662E0" w:rsidRDefault="0012600D" w:rsidP="0012600D">
      <w:pPr>
        <w:pStyle w:val="NormalWeb"/>
        <w:rPr>
          <w:sz w:val="22"/>
          <w:lang w:val="en-US"/>
        </w:rPr>
      </w:pPr>
      <w:r w:rsidRPr="004662E0">
        <w:rPr>
          <w:szCs w:val="27"/>
          <w:lang w:val="en-US"/>
        </w:rPr>
        <w:t>Monsanto is a world leader in industrial agriculture, providing the seeds for 90 percent of the world's genetically modified crops. In an interview with The Real News Network, filmmaker Marie-Monique Robin discussed her recent film 'The World According to Monsanto' in which she exposes many of Monsanto's controversial practices, from concealing knowledge of toxicity of PCBs to producing genetically modified seeds and related herbicides.</w:t>
      </w:r>
    </w:p>
    <w:p w14:paraId="754276AA" w14:textId="77777777" w:rsidR="0012600D" w:rsidRPr="004662E0" w:rsidRDefault="0012600D" w:rsidP="0012600D">
      <w:pPr>
        <w:pStyle w:val="NormalWeb"/>
        <w:rPr>
          <w:sz w:val="22"/>
          <w:lang w:val="en-US"/>
        </w:rPr>
      </w:pPr>
      <w:r w:rsidRPr="004662E0">
        <w:rPr>
          <w:szCs w:val="27"/>
          <w:lang w:val="en-US"/>
        </w:rPr>
        <w:t>Monsanto has a long history of manufacturing dangerous products. In 1949, an explosion in Nitro, a Monsanto factory in the US, caused 228 workers to develop an extremely disfiguring illness caused by dioxin, a highly toxic by-product of 2,4,5-T, a powerful herbicide manufactured in the factory.</w:t>
      </w:r>
    </w:p>
    <w:p w14:paraId="11CF3C8A" w14:textId="77777777" w:rsidR="0012600D" w:rsidRPr="004662E0" w:rsidRDefault="0012600D" w:rsidP="0012600D">
      <w:pPr>
        <w:pStyle w:val="NormalWeb"/>
        <w:rPr>
          <w:sz w:val="22"/>
          <w:lang w:val="en-US"/>
        </w:rPr>
      </w:pPr>
      <w:r w:rsidRPr="004662E0">
        <w:rPr>
          <w:szCs w:val="27"/>
          <w:lang w:val="en-US"/>
        </w:rPr>
        <w:t>Monsanto's product Roundup, an herbicide which Monsanto advertised as biodegradable, is still sprayed on crops by unprotected farmers in Paraguay even though Monsanto has already been convicted twice of false advertising for the product.</w:t>
      </w:r>
    </w:p>
    <w:p w14:paraId="56523972" w14:textId="77777777" w:rsidR="0012600D" w:rsidRPr="004662E0" w:rsidRDefault="0012600D" w:rsidP="0012600D">
      <w:pPr>
        <w:pStyle w:val="NormalWeb"/>
        <w:rPr>
          <w:sz w:val="22"/>
          <w:lang w:val="en-US"/>
        </w:rPr>
      </w:pPr>
      <w:r w:rsidRPr="004662E0">
        <w:rPr>
          <w:szCs w:val="27"/>
          <w:lang w:val="en-US"/>
        </w:rPr>
        <w:t xml:space="preserve">Robin also denounces Monsanto for not only denying that it ever heard of Agent Orange, </w:t>
      </w:r>
      <w:proofErr w:type="gramStart"/>
      <w:r w:rsidRPr="004662E0">
        <w:rPr>
          <w:szCs w:val="27"/>
          <w:lang w:val="en-US"/>
        </w:rPr>
        <w:t>a</w:t>
      </w:r>
      <w:proofErr w:type="gramEnd"/>
      <w:r w:rsidRPr="004662E0">
        <w:rPr>
          <w:szCs w:val="27"/>
          <w:lang w:val="en-US"/>
        </w:rPr>
        <w:t xml:space="preserve"> herbicide sprayed by the US Army on crops during the Vietnam war and which Monsanto had in fact manufactured, but also for manipulating scientific studies to hide links between Agent Orange and cancer.</w:t>
      </w:r>
    </w:p>
    <w:p w14:paraId="2B72B6E9" w14:textId="77777777" w:rsidR="0012600D" w:rsidRPr="004662E0" w:rsidRDefault="0012600D" w:rsidP="0012600D">
      <w:pPr>
        <w:pStyle w:val="NormalWeb"/>
        <w:rPr>
          <w:sz w:val="22"/>
          <w:lang w:val="en-US"/>
        </w:rPr>
      </w:pPr>
      <w:r w:rsidRPr="004662E0">
        <w:rPr>
          <w:szCs w:val="27"/>
          <w:lang w:val="en-US"/>
        </w:rPr>
        <w:t xml:space="preserve">According to Robin, Monsanto has bought fifty seed companies in the last ten years. In a clip from Robin's film, physicist and ecologist Dr. Vandana Shiva warns: "Once [Monsanto has] established the norm that seed can be owned as their property, we will depend on them. If they control </w:t>
      </w:r>
      <w:proofErr w:type="gramStart"/>
      <w:r w:rsidRPr="004662E0">
        <w:rPr>
          <w:szCs w:val="27"/>
          <w:lang w:val="en-US"/>
        </w:rPr>
        <w:t>seed</w:t>
      </w:r>
      <w:proofErr w:type="gramEnd"/>
      <w:r w:rsidRPr="004662E0">
        <w:rPr>
          <w:szCs w:val="27"/>
          <w:lang w:val="en-US"/>
        </w:rPr>
        <w:t xml:space="preserve"> they control food. It's more powerful than bombs. This is the best way to control the populations of the world."</w:t>
      </w:r>
    </w:p>
    <w:p w14:paraId="6ADFE315" w14:textId="77777777" w:rsidR="0012600D" w:rsidRPr="004662E0" w:rsidRDefault="0012600D" w:rsidP="0012600D">
      <w:pPr>
        <w:pStyle w:val="NormalWeb"/>
        <w:rPr>
          <w:sz w:val="22"/>
          <w:lang w:val="en-US"/>
        </w:rPr>
      </w:pPr>
      <w:r w:rsidRPr="004662E0">
        <w:rPr>
          <w:szCs w:val="27"/>
          <w:lang w:val="en-US"/>
        </w:rPr>
        <w:t>In a Monsanto declassified file is found the sentence, "we can't afford to lose one dollar of business" even as toxicity of PCBs was discussed. This, Robin says, sums Monsanto's philosophy rather well.</w:t>
      </w:r>
    </w:p>
    <w:p w14:paraId="2A177FB0" w14:textId="77777777" w:rsidR="0012600D" w:rsidRPr="004662E0" w:rsidRDefault="0012600D" w:rsidP="0012600D">
      <w:pPr>
        <w:pStyle w:val="NormalWeb"/>
        <w:rPr>
          <w:sz w:val="22"/>
          <w:lang w:val="en-US"/>
        </w:rPr>
      </w:pPr>
      <w:r w:rsidRPr="004662E0">
        <w:rPr>
          <w:szCs w:val="27"/>
          <w:lang w:val="en-US"/>
        </w:rPr>
        <w:t>Watch the full interview here: "</w:t>
      </w:r>
      <w:hyperlink r:id="rId91" w:history="1">
        <w:r w:rsidRPr="004662E0">
          <w:rPr>
            <w:rStyle w:val="Hyperlink"/>
            <w:rFonts w:eastAsiaTheme="majorEastAsia"/>
            <w:szCs w:val="27"/>
            <w:lang w:val="en-US"/>
          </w:rPr>
          <w:t>The World According to Monsanto</w:t>
        </w:r>
      </w:hyperlink>
      <w:r w:rsidRPr="004662E0">
        <w:rPr>
          <w:szCs w:val="27"/>
          <w:lang w:val="en-US"/>
        </w:rPr>
        <w:t xml:space="preserve">" </w:t>
      </w:r>
      <w:r w:rsidRPr="004662E0">
        <w:rPr>
          <w:szCs w:val="27"/>
          <w:lang w:val="en-US"/>
        </w:rPr>
        <w:br/>
      </w:r>
      <w:r w:rsidRPr="004662E0">
        <w:rPr>
          <w:szCs w:val="27"/>
          <w:lang w:val="en-US"/>
        </w:rPr>
        <w:br/>
      </w:r>
      <w:r w:rsidRPr="004662E0">
        <w:rPr>
          <w:b/>
          <w:bCs/>
          <w:szCs w:val="27"/>
          <w:lang w:val="en-US"/>
        </w:rPr>
        <w:t>CONTACT:</w:t>
      </w:r>
      <w:r w:rsidRPr="004662E0">
        <w:rPr>
          <w:szCs w:val="27"/>
          <w:lang w:val="en-US"/>
        </w:rPr>
        <w:t xml:space="preserve"> The Real News Network Alain Latour, 416-916-5202 </w:t>
      </w:r>
      <w:hyperlink r:id="rId92" w:history="1">
        <w:r w:rsidRPr="004662E0">
          <w:rPr>
            <w:rStyle w:val="Hyperlink"/>
            <w:rFonts w:eastAsiaTheme="majorEastAsia"/>
            <w:szCs w:val="27"/>
            <w:lang w:val="en-US"/>
          </w:rPr>
          <w:t>smcommunications@therealnews.com</w:t>
        </w:r>
      </w:hyperlink>
    </w:p>
    <w:p w14:paraId="628A3B82" w14:textId="77777777" w:rsidR="0012600D" w:rsidRPr="004662E0" w:rsidRDefault="0012600D" w:rsidP="0012600D">
      <w:pPr>
        <w:pStyle w:val="NormalWeb"/>
        <w:pageBreakBefore/>
        <w:spacing w:before="0" w:beforeAutospacing="0" w:after="0"/>
        <w:rPr>
          <w:sz w:val="22"/>
          <w:lang w:val="en-US"/>
        </w:rPr>
      </w:pPr>
      <w:r w:rsidRPr="004662E0">
        <w:rPr>
          <w:sz w:val="22"/>
          <w:lang w:val="en-US"/>
        </w:rPr>
        <w:lastRenderedPageBreak/>
        <w:t>Read the following text and collect 5 useful collocations for lower intermediate learners.</w:t>
      </w:r>
    </w:p>
    <w:p w14:paraId="6C19C962" w14:textId="77777777" w:rsidR="0012600D" w:rsidRPr="004662E0" w:rsidRDefault="0012600D" w:rsidP="0012600D">
      <w:pPr>
        <w:pStyle w:val="NormalWeb"/>
        <w:spacing w:before="0" w:beforeAutospacing="0" w:after="0"/>
        <w:rPr>
          <w:sz w:val="22"/>
          <w:lang w:val="en-US"/>
        </w:rPr>
      </w:pPr>
      <w:r w:rsidRPr="004662E0">
        <w:rPr>
          <w:b/>
          <w:bCs/>
          <w:sz w:val="22"/>
          <w:lang w:val="en-US"/>
        </w:rPr>
        <w:t>Then prepare vocabulary cards for them.</w:t>
      </w:r>
    </w:p>
    <w:p w14:paraId="344FA8AB" w14:textId="77777777" w:rsidR="0012600D" w:rsidRPr="004662E0" w:rsidRDefault="0012600D" w:rsidP="0012600D">
      <w:pPr>
        <w:pStyle w:val="NormalWeb"/>
        <w:spacing w:before="0" w:beforeAutospacing="0" w:after="0"/>
        <w:rPr>
          <w:sz w:val="22"/>
          <w:lang w:val="en-US"/>
        </w:rPr>
      </w:pPr>
    </w:p>
    <w:p w14:paraId="6F066988" w14:textId="77777777" w:rsidR="0012600D" w:rsidRPr="004662E0" w:rsidRDefault="0012600D" w:rsidP="000E72B5">
      <w:pPr>
        <w:rPr>
          <w:lang w:val="en-US"/>
        </w:rPr>
      </w:pPr>
      <w:r w:rsidRPr="004662E0">
        <w:rPr>
          <w:sz w:val="48"/>
          <w:szCs w:val="50"/>
          <w:lang w:val="en-US"/>
        </w:rPr>
        <w:t xml:space="preserve">A Note </w:t>
      </w:r>
      <w:r w:rsidRPr="004662E0">
        <w:rPr>
          <w:lang w:val="en-US"/>
        </w:rPr>
        <w:t>about Witches</w:t>
      </w:r>
    </w:p>
    <w:p w14:paraId="640B7633" w14:textId="77777777" w:rsidR="0012600D" w:rsidRPr="004662E0" w:rsidRDefault="0012600D" w:rsidP="0012600D">
      <w:pPr>
        <w:pStyle w:val="NormalWeb"/>
        <w:spacing w:before="0" w:beforeAutospacing="0" w:after="0"/>
        <w:rPr>
          <w:sz w:val="22"/>
          <w:lang w:val="en-US"/>
        </w:rPr>
      </w:pPr>
      <w:r w:rsidRPr="004662E0">
        <w:rPr>
          <w:rFonts w:ascii="Garamond" w:hAnsi="Garamond"/>
          <w:b/>
          <w:bCs/>
          <w:sz w:val="22"/>
          <w:lang w:val="en-US"/>
        </w:rPr>
        <w:t xml:space="preserve">from Roald Dahl, </w:t>
      </w:r>
      <w:r w:rsidRPr="004662E0">
        <w:rPr>
          <w:rFonts w:ascii="Garamond" w:hAnsi="Garamond"/>
          <w:b/>
          <w:bCs/>
          <w:i/>
          <w:iCs/>
          <w:sz w:val="22"/>
          <w:lang w:val="en-US"/>
        </w:rPr>
        <w:t>The Witches</w:t>
      </w:r>
    </w:p>
    <w:p w14:paraId="26C25CAB" w14:textId="77777777" w:rsidR="0012600D" w:rsidRPr="004662E0" w:rsidRDefault="0012600D" w:rsidP="0012600D">
      <w:pPr>
        <w:pStyle w:val="NormalWeb"/>
        <w:spacing w:before="0" w:beforeAutospacing="0" w:after="0"/>
        <w:rPr>
          <w:sz w:val="22"/>
          <w:lang w:val="en-US"/>
        </w:rPr>
      </w:pPr>
    </w:p>
    <w:p w14:paraId="0969D34E" w14:textId="77777777" w:rsidR="0012600D" w:rsidRPr="004662E0" w:rsidRDefault="0012600D" w:rsidP="0012600D">
      <w:pPr>
        <w:pStyle w:val="NormalWeb"/>
        <w:spacing w:after="0"/>
        <w:ind w:left="691" w:right="878"/>
        <w:rPr>
          <w:sz w:val="22"/>
          <w:lang w:val="en-US"/>
        </w:rPr>
      </w:pPr>
      <w:r w:rsidRPr="004662E0">
        <w:rPr>
          <w:rFonts w:ascii="Garamond" w:hAnsi="Garamond"/>
          <w:szCs w:val="27"/>
          <w:lang w:val="en-US"/>
        </w:rPr>
        <w:t xml:space="preserve">In </w:t>
      </w:r>
      <w:proofErr w:type="gramStart"/>
      <w:r w:rsidRPr="004662E0">
        <w:rPr>
          <w:rFonts w:ascii="Garamond" w:hAnsi="Garamond"/>
          <w:szCs w:val="27"/>
          <w:lang w:val="en-US"/>
        </w:rPr>
        <w:t>fairy-tales</w:t>
      </w:r>
      <w:proofErr w:type="gramEnd"/>
      <w:r w:rsidRPr="004662E0">
        <w:rPr>
          <w:rFonts w:ascii="Garamond" w:hAnsi="Garamond"/>
          <w:szCs w:val="27"/>
          <w:lang w:val="en-US"/>
        </w:rPr>
        <w:t xml:space="preserve">, witches always wear silly black hats and black cloaks, and they ride on broomsticks. But this is not a fairy-tale. This is about </w:t>
      </w:r>
      <w:r w:rsidRPr="004662E0">
        <w:rPr>
          <w:b/>
          <w:bCs/>
          <w:szCs w:val="27"/>
          <w:lang w:val="en-US"/>
        </w:rPr>
        <w:t>REAL WITCHES.</w:t>
      </w:r>
    </w:p>
    <w:p w14:paraId="3BDC203E" w14:textId="77777777" w:rsidR="0012600D" w:rsidRPr="004662E0" w:rsidRDefault="0012600D" w:rsidP="0012600D">
      <w:pPr>
        <w:pStyle w:val="NormalWeb"/>
        <w:spacing w:before="43" w:beforeAutospacing="0" w:after="0"/>
        <w:ind w:left="691" w:right="878"/>
        <w:rPr>
          <w:sz w:val="22"/>
          <w:lang w:val="en-US"/>
        </w:rPr>
      </w:pPr>
      <w:r w:rsidRPr="004662E0">
        <w:rPr>
          <w:rFonts w:ascii="Garamond" w:hAnsi="Garamond"/>
          <w:szCs w:val="27"/>
          <w:lang w:val="en-US"/>
        </w:rPr>
        <w:t xml:space="preserve">The most important thing you should know about </w:t>
      </w:r>
      <w:r w:rsidRPr="004662E0">
        <w:rPr>
          <w:b/>
          <w:bCs/>
          <w:szCs w:val="27"/>
          <w:lang w:val="en-US"/>
        </w:rPr>
        <w:t xml:space="preserve">REAL WITCHES </w:t>
      </w:r>
      <w:r w:rsidRPr="004662E0">
        <w:rPr>
          <w:rFonts w:ascii="Garamond" w:hAnsi="Garamond"/>
          <w:szCs w:val="27"/>
          <w:lang w:val="en-US"/>
        </w:rPr>
        <w:t>is this. Listen very carefully. Never forget what is coming next.</w:t>
      </w:r>
    </w:p>
    <w:p w14:paraId="06CDBA40" w14:textId="77777777" w:rsidR="0012600D" w:rsidRPr="004662E0" w:rsidRDefault="0012600D" w:rsidP="0012600D">
      <w:pPr>
        <w:pStyle w:val="NormalWeb"/>
        <w:spacing w:after="0"/>
        <w:ind w:left="691" w:right="878"/>
        <w:rPr>
          <w:sz w:val="22"/>
          <w:lang w:val="en-US"/>
        </w:rPr>
      </w:pPr>
      <w:r w:rsidRPr="004662E0">
        <w:rPr>
          <w:i/>
          <w:iCs/>
          <w:szCs w:val="27"/>
          <w:lang w:val="en-US"/>
        </w:rPr>
        <w:t>REAL WITCHES dress in ordinary clothes and look very much like ordinary women. They live in ordinary houses and they work in ORDINARY JOBS.</w:t>
      </w:r>
    </w:p>
    <w:p w14:paraId="1D6EE6EB" w14:textId="77777777" w:rsidR="0012600D" w:rsidRPr="004662E0" w:rsidRDefault="0012600D" w:rsidP="0012600D">
      <w:pPr>
        <w:pStyle w:val="NormalWeb"/>
        <w:spacing w:before="43" w:beforeAutospacing="0" w:after="0"/>
        <w:ind w:left="691" w:right="878"/>
        <w:rPr>
          <w:sz w:val="22"/>
          <w:lang w:val="en-US"/>
        </w:rPr>
      </w:pPr>
      <w:r w:rsidRPr="004662E0">
        <w:rPr>
          <w:rFonts w:ascii="Garamond" w:hAnsi="Garamond"/>
          <w:szCs w:val="27"/>
          <w:lang w:val="en-US"/>
        </w:rPr>
        <w:t>That is why they are so hard to catch.</w:t>
      </w:r>
    </w:p>
    <w:p w14:paraId="429D8BA7" w14:textId="77777777" w:rsidR="0012600D" w:rsidRPr="004662E0" w:rsidRDefault="0012600D" w:rsidP="0012600D">
      <w:pPr>
        <w:pStyle w:val="NormalWeb"/>
        <w:spacing w:after="0"/>
        <w:ind w:left="691" w:right="878"/>
        <w:rPr>
          <w:sz w:val="22"/>
          <w:lang w:val="en-US"/>
        </w:rPr>
      </w:pPr>
      <w:r w:rsidRPr="004662E0">
        <w:rPr>
          <w:rFonts w:ascii="Garamond" w:hAnsi="Garamond"/>
          <w:szCs w:val="27"/>
          <w:lang w:val="en-US"/>
        </w:rPr>
        <w:t xml:space="preserve">A </w:t>
      </w:r>
      <w:proofErr w:type="gramStart"/>
      <w:r w:rsidRPr="004662E0">
        <w:rPr>
          <w:b/>
          <w:bCs/>
          <w:szCs w:val="27"/>
          <w:lang w:val="en-US"/>
        </w:rPr>
        <w:t xml:space="preserve">REAL WITCH </w:t>
      </w:r>
      <w:r w:rsidRPr="004662E0">
        <w:rPr>
          <w:rFonts w:ascii="Garamond" w:hAnsi="Garamond"/>
          <w:szCs w:val="27"/>
          <w:lang w:val="en-US"/>
        </w:rPr>
        <w:t>hates children</w:t>
      </w:r>
      <w:proofErr w:type="gramEnd"/>
      <w:r w:rsidRPr="004662E0">
        <w:rPr>
          <w:rFonts w:ascii="Garamond" w:hAnsi="Garamond"/>
          <w:szCs w:val="27"/>
          <w:lang w:val="en-US"/>
        </w:rPr>
        <w:t xml:space="preserve"> with a red-hot sizzling hatred that is more sizzling and red-hot than any hatred you could possibly imagine.</w:t>
      </w:r>
    </w:p>
    <w:p w14:paraId="31036E0B" w14:textId="77777777" w:rsidR="0012600D" w:rsidRPr="004662E0" w:rsidRDefault="0012600D" w:rsidP="0012600D">
      <w:pPr>
        <w:pStyle w:val="NormalWeb"/>
        <w:spacing w:after="0"/>
        <w:ind w:left="691" w:right="878"/>
        <w:rPr>
          <w:sz w:val="22"/>
          <w:lang w:val="en-US"/>
        </w:rPr>
      </w:pPr>
      <w:r w:rsidRPr="004662E0">
        <w:rPr>
          <w:rFonts w:ascii="Garamond" w:hAnsi="Garamond"/>
          <w:szCs w:val="27"/>
          <w:lang w:val="en-US"/>
        </w:rPr>
        <w:t xml:space="preserve">A </w:t>
      </w:r>
      <w:r w:rsidRPr="004662E0">
        <w:rPr>
          <w:b/>
          <w:bCs/>
          <w:szCs w:val="27"/>
          <w:lang w:val="en-US"/>
        </w:rPr>
        <w:t xml:space="preserve">REAL WITCH </w:t>
      </w:r>
      <w:r w:rsidRPr="004662E0">
        <w:rPr>
          <w:rFonts w:ascii="Garamond" w:hAnsi="Garamond"/>
          <w:szCs w:val="27"/>
          <w:lang w:val="en-US"/>
        </w:rPr>
        <w:t xml:space="preserve">spends all her time plotting to get rid of the children in her particular territory. Her passion is to do away with them, one by one. It is all she thinks about the whole day long. Even if she is working as a cashier in a supermarket or typing letters for a businessman or driving round in a fancy car (and she could be doing any of these things), her mind will always be plotting and scheming and churning and burning and whizzing and </w:t>
      </w:r>
      <w:proofErr w:type="spellStart"/>
      <w:r w:rsidRPr="004662E0">
        <w:rPr>
          <w:rFonts w:ascii="Garamond" w:hAnsi="Garamond"/>
          <w:szCs w:val="27"/>
          <w:lang w:val="en-US"/>
        </w:rPr>
        <w:t>phizzing</w:t>
      </w:r>
      <w:proofErr w:type="spellEnd"/>
      <w:r w:rsidRPr="004662E0">
        <w:rPr>
          <w:rFonts w:ascii="Garamond" w:hAnsi="Garamond"/>
          <w:szCs w:val="27"/>
          <w:lang w:val="en-US"/>
        </w:rPr>
        <w:t xml:space="preserve"> with murderous bloodthirsty thoughts.</w:t>
      </w:r>
    </w:p>
    <w:p w14:paraId="6BA176CF" w14:textId="77777777" w:rsidR="0012600D" w:rsidRPr="004662E0" w:rsidRDefault="0012600D" w:rsidP="0012600D">
      <w:pPr>
        <w:pStyle w:val="NormalWeb"/>
        <w:spacing w:after="0"/>
        <w:rPr>
          <w:sz w:val="22"/>
          <w:lang w:val="en-US"/>
        </w:rPr>
      </w:pPr>
    </w:p>
    <w:p w14:paraId="2C57C2BC" w14:textId="77777777" w:rsidR="0012600D" w:rsidRPr="004662E0" w:rsidRDefault="0012600D" w:rsidP="0012600D">
      <w:pPr>
        <w:pStyle w:val="NormalWeb"/>
        <w:spacing w:after="0"/>
        <w:rPr>
          <w:sz w:val="22"/>
          <w:lang w:val="en-US"/>
        </w:rPr>
      </w:pPr>
    </w:p>
    <w:p w14:paraId="3DD6708D" w14:textId="77777777" w:rsidR="0012600D" w:rsidRDefault="0012600D" w:rsidP="0012600D">
      <w:pPr>
        <w:rPr>
          <w:lang w:val="en-US"/>
        </w:rPr>
      </w:pPr>
      <w:r w:rsidRPr="0012600D">
        <w:rPr>
          <w:lang w:val="en-US"/>
        </w:rPr>
        <w:br w:type="page"/>
      </w:r>
    </w:p>
    <w:tbl>
      <w:tblPr>
        <w:tblStyle w:val="TableGrid"/>
        <w:tblW w:w="10530" w:type="dxa"/>
        <w:jc w:val="center"/>
        <w:tblLayout w:type="fixed"/>
        <w:tblLook w:val="04A0" w:firstRow="1" w:lastRow="0" w:firstColumn="1" w:lastColumn="0" w:noHBand="0" w:noVBand="1"/>
      </w:tblPr>
      <w:tblGrid>
        <w:gridCol w:w="1407"/>
        <w:gridCol w:w="9123"/>
      </w:tblGrid>
      <w:tr w:rsidR="008B403D" w:rsidRPr="004E3D97" w14:paraId="6FBFF618" w14:textId="77777777" w:rsidTr="0001685E">
        <w:trPr>
          <w:trHeight w:val="576"/>
          <w:jc w:val="center"/>
        </w:trPr>
        <w:tc>
          <w:tcPr>
            <w:tcW w:w="10530" w:type="dxa"/>
            <w:gridSpan w:val="2"/>
            <w:tcBorders>
              <w:top w:val="thickThinLargeGap" w:sz="8" w:space="0" w:color="000000"/>
              <w:left w:val="thickThinLargeGap" w:sz="8" w:space="0" w:color="000000"/>
              <w:bottom w:val="thickThinLargeGap" w:sz="8" w:space="0" w:color="000000"/>
              <w:right w:val="thickThinLargeGap" w:sz="8" w:space="0" w:color="000000"/>
            </w:tcBorders>
            <w:vAlign w:val="center"/>
          </w:tcPr>
          <w:p w14:paraId="66A8AB49" w14:textId="77777777" w:rsidR="008B403D" w:rsidRPr="008B403D" w:rsidRDefault="008B403D" w:rsidP="0001685E">
            <w:pPr>
              <w:pStyle w:val="ListParagraph"/>
              <w:ind w:left="409"/>
              <w:rPr>
                <w:sz w:val="28"/>
                <w:szCs w:val="32"/>
                <w:lang w:val="en-US"/>
              </w:rPr>
            </w:pPr>
            <w:r w:rsidRPr="008B403D">
              <w:rPr>
                <w:noProof/>
                <w:sz w:val="28"/>
                <w:szCs w:val="32"/>
                <w:lang w:val="en-US"/>
              </w:rPr>
              <w:lastRenderedPageBreak/>
              <mc:AlternateContent>
                <mc:Choice Requires="wps">
                  <w:drawing>
                    <wp:anchor distT="0" distB="0" distL="114300" distR="114300" simplePos="0" relativeHeight="251761664" behindDoc="0" locked="0" layoutInCell="1" allowOverlap="1" wp14:anchorId="5BBC446E" wp14:editId="609A1FD4">
                      <wp:simplePos x="0" y="0"/>
                      <wp:positionH relativeFrom="column">
                        <wp:posOffset>0</wp:posOffset>
                      </wp:positionH>
                      <wp:positionV relativeFrom="paragraph">
                        <wp:posOffset>0</wp:posOffset>
                      </wp:positionV>
                      <wp:extent cx="1828800" cy="1828800"/>
                      <wp:effectExtent l="0" t="0" r="0" b="0"/>
                      <wp:wrapSquare wrapText="bothSides"/>
                      <wp:docPr id="101" name="Text Box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8CF4925" w14:textId="77777777" w:rsidR="00AF4CF2" w:rsidRPr="008B403D" w:rsidRDefault="00AF4CF2" w:rsidP="005706C3">
                                  <w:pPr>
                                    <w:pStyle w:val="Heading2"/>
                                    <w:rPr>
                                      <w:lang w:val="en-US"/>
                                    </w:rPr>
                                  </w:pPr>
                                  <w:bookmarkStart w:id="49" w:name="_Toc467348204"/>
                                  <w:r w:rsidRPr="000E72B5">
                                    <w:rPr>
                                      <w:lang w:val="en-US"/>
                                    </w:rPr>
                                    <w:t>Checklist for brain-friendly language teaching</w:t>
                                  </w:r>
                                  <w:bookmarkEnd w:id="49"/>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BC446E" id="Text Box 101" o:spid="_x0000_s1038" type="#_x0000_t202" style="position:absolute;left:0;text-align:left;margin-left:0;margin-top:0;width:2in;height:2in;z-index:251761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" filled="f" stroked="f">
                      <v:textbox style="mso-fit-shape-to-text:t">
                        <w:txbxContent>
                          <w:p w14:paraId="18CF4925" w14:textId="77777777" w:rsidR="00AF4CF2" w:rsidRPr="008B403D" w:rsidRDefault="00AF4CF2" w:rsidP="005706C3">
                            <w:pPr>
                              <w:pStyle w:val="Heading2"/>
                              <w:rPr>
                                <w:lang w:val="en-US"/>
                              </w:rPr>
                            </w:pPr>
                            <w:bookmarkStart w:id="50" w:name="_Toc467348204"/>
                            <w:r w:rsidRPr="000E72B5">
                              <w:rPr>
                                <w:lang w:val="en-US"/>
                              </w:rPr>
                              <w:t>Checklist for brain-friendly language teaching</w:t>
                            </w:r>
                            <w:bookmarkEnd w:id="50"/>
                          </w:p>
                        </w:txbxContent>
                      </v:textbox>
                      <w10:wrap type="square"/>
                    </v:shape>
                  </w:pict>
                </mc:Fallback>
              </mc:AlternateContent>
            </w:r>
          </w:p>
        </w:tc>
      </w:tr>
      <w:tr w:rsidR="008B403D" w:rsidRPr="004E3D97" w14:paraId="4ABDECDE" w14:textId="77777777"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3250EA1C" w14:textId="77777777" w:rsidR="008B403D" w:rsidRPr="008B403D" w:rsidRDefault="008B403D" w:rsidP="0001685E">
            <w:pPr>
              <w:rPr>
                <w:sz w:val="28"/>
                <w:szCs w:val="32"/>
                <w:lang w:val="en-US"/>
              </w:rPr>
            </w:pPr>
            <w:r w:rsidRPr="008B403D">
              <w:rPr>
                <w:noProof/>
                <w:sz w:val="28"/>
                <w:szCs w:val="32"/>
                <w:lang w:val="en-US"/>
              </w:rPr>
              <w:drawing>
                <wp:anchor distT="0" distB="0" distL="114300" distR="114300" simplePos="0" relativeHeight="251771904" behindDoc="0" locked="0" layoutInCell="1" allowOverlap="1" wp14:anchorId="13C3E920" wp14:editId="5DD333AF">
                  <wp:simplePos x="0" y="0"/>
                  <wp:positionH relativeFrom="column">
                    <wp:posOffset>-30480</wp:posOffset>
                  </wp:positionH>
                  <wp:positionV relativeFrom="paragraph">
                    <wp:posOffset>-8255</wp:posOffset>
                  </wp:positionV>
                  <wp:extent cx="849630" cy="822960"/>
                  <wp:effectExtent l="0" t="0" r="7620" b="0"/>
                  <wp:wrapNone/>
                  <wp:docPr id="10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849630" cy="822960"/>
                          </a:xfrm>
                          <a:prstGeom prst="rect">
                            <a:avLst/>
                          </a:prstGeom>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65320385" w14:textId="77777777"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 xml:space="preserve">How am I going to activate my </w:t>
            </w:r>
            <w:proofErr w:type="gramStart"/>
            <w:r w:rsidRPr="008B403D">
              <w:rPr>
                <w:sz w:val="28"/>
                <w:szCs w:val="32"/>
                <w:lang w:val="en-US"/>
              </w:rPr>
              <w:t>students‘ prior</w:t>
            </w:r>
            <w:proofErr w:type="gramEnd"/>
            <w:r w:rsidRPr="008B403D">
              <w:rPr>
                <w:sz w:val="28"/>
                <w:szCs w:val="32"/>
                <w:lang w:val="en-US"/>
              </w:rPr>
              <w:t xml:space="preserve"> knowledge?</w:t>
            </w:r>
          </w:p>
        </w:tc>
      </w:tr>
      <w:tr w:rsidR="008B403D" w:rsidRPr="004E3D97" w14:paraId="4BBF2C7D" w14:textId="77777777"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7334DB89" w14:textId="77777777" w:rsidR="008B403D" w:rsidRPr="008B403D" w:rsidRDefault="008B403D" w:rsidP="0001685E">
            <w:pPr>
              <w:rPr>
                <w:sz w:val="28"/>
                <w:szCs w:val="32"/>
                <w:lang w:val="en-US"/>
              </w:rPr>
            </w:pPr>
            <w:r w:rsidRPr="008B403D">
              <w:rPr>
                <w:noProof/>
                <w:sz w:val="28"/>
                <w:szCs w:val="32"/>
                <w:lang w:val="en-US"/>
              </w:rPr>
              <w:drawing>
                <wp:anchor distT="0" distB="0" distL="114300" distR="114300" simplePos="0" relativeHeight="251770880" behindDoc="0" locked="0" layoutInCell="1" allowOverlap="1" wp14:anchorId="0A72B039" wp14:editId="6CDF208B">
                  <wp:simplePos x="0" y="0"/>
                  <wp:positionH relativeFrom="column">
                    <wp:posOffset>-48895</wp:posOffset>
                  </wp:positionH>
                  <wp:positionV relativeFrom="paragraph">
                    <wp:posOffset>-2540</wp:posOffset>
                  </wp:positionV>
                  <wp:extent cx="849630" cy="822960"/>
                  <wp:effectExtent l="0" t="0" r="7620" b="0"/>
                  <wp:wrapNone/>
                  <wp:docPr id="10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849630" cy="822960"/>
                          </a:xfrm>
                          <a:prstGeom prst="rect">
                            <a:avLst/>
                          </a:prstGeom>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4DD6FD45" w14:textId="77777777"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What am I going to do in order to create a positive, relaxed and challenging atmosphere?</w:t>
            </w:r>
          </w:p>
        </w:tc>
      </w:tr>
      <w:tr w:rsidR="008B403D" w:rsidRPr="004E3D97" w14:paraId="094BAF6C" w14:textId="77777777"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001A8AE2" w14:textId="77777777" w:rsidR="008B403D" w:rsidRPr="008B403D" w:rsidRDefault="008B403D" w:rsidP="0001685E">
            <w:pPr>
              <w:rPr>
                <w:sz w:val="28"/>
                <w:szCs w:val="32"/>
                <w:lang w:val="en-US"/>
              </w:rPr>
            </w:pPr>
            <w:r w:rsidRPr="008B403D">
              <w:rPr>
                <w:noProof/>
                <w:sz w:val="28"/>
                <w:szCs w:val="32"/>
                <w:lang w:val="en-US"/>
              </w:rPr>
              <w:drawing>
                <wp:anchor distT="0" distB="0" distL="114300" distR="114300" simplePos="0" relativeHeight="251762688" behindDoc="0" locked="0" layoutInCell="1" allowOverlap="1" wp14:anchorId="46F06A49" wp14:editId="102A3AAE">
                  <wp:simplePos x="0" y="0"/>
                  <wp:positionH relativeFrom="column">
                    <wp:posOffset>-33655</wp:posOffset>
                  </wp:positionH>
                  <wp:positionV relativeFrom="paragraph">
                    <wp:posOffset>1270</wp:posOffset>
                  </wp:positionV>
                  <wp:extent cx="849630" cy="822960"/>
                  <wp:effectExtent l="57150" t="57150" r="26670" b="91440"/>
                  <wp:wrapNone/>
                  <wp:docPr id="10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849630" cy="8229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154EC0EB" w14:textId="77777777"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Is the topic / text / task really interesting and relevant form my learners?</w:t>
            </w:r>
          </w:p>
        </w:tc>
      </w:tr>
      <w:tr w:rsidR="008B403D" w:rsidRPr="004E3D97" w14:paraId="554A388A" w14:textId="77777777"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37957EFC" w14:textId="77777777" w:rsidR="008B403D" w:rsidRPr="008B403D" w:rsidRDefault="008B403D" w:rsidP="0001685E">
            <w:pPr>
              <w:rPr>
                <w:sz w:val="28"/>
                <w:szCs w:val="32"/>
                <w:lang w:val="en-US"/>
              </w:rPr>
            </w:pPr>
            <w:r w:rsidRPr="008B403D">
              <w:rPr>
                <w:noProof/>
                <w:sz w:val="28"/>
                <w:szCs w:val="32"/>
                <w:lang w:val="en-US"/>
              </w:rPr>
              <mc:AlternateContent>
                <mc:Choice Requires="wps">
                  <w:drawing>
                    <wp:anchor distT="0" distB="0" distL="114300" distR="114300" simplePos="0" relativeHeight="251769856" behindDoc="0" locked="0" layoutInCell="1" allowOverlap="1" wp14:anchorId="3F19D59D" wp14:editId="5D24CEE9">
                      <wp:simplePos x="0" y="0"/>
                      <wp:positionH relativeFrom="column">
                        <wp:posOffset>-7620</wp:posOffset>
                      </wp:positionH>
                      <wp:positionV relativeFrom="paragraph">
                        <wp:posOffset>-11430</wp:posOffset>
                      </wp:positionV>
                      <wp:extent cx="822960" cy="822960"/>
                      <wp:effectExtent l="57150" t="57150" r="53340" b="91440"/>
                      <wp:wrapNone/>
                      <wp:docPr id="102" name="Freeform 29"/>
                      <wp:cNvGraphicFramePr/>
                      <a:graphic xmlns:a="http://schemas.openxmlformats.org/drawingml/2006/main">
                        <a:graphicData uri="http://schemas.microsoft.com/office/word/2010/wordprocessingShape">
                          <wps:wsp>
                            <wps:cNvSpPr/>
                            <wps:spPr>
                              <a:xfrm>
                                <a:off x="0" y="0"/>
                                <a:ext cx="822960" cy="822960"/>
                              </a:xfrm>
                              <a:custGeom>
                                <a:avLst/>
                                <a:gdLst>
                                  <a:gd name="connsiteX0" fmla="*/ 0 w 1441436"/>
                                  <a:gd name="connsiteY0" fmla="*/ 720800 h 1441600"/>
                                  <a:gd name="connsiteX1" fmla="*/ 720718 w 1441436"/>
                                  <a:gd name="connsiteY1" fmla="*/ 0 h 1441600"/>
                                  <a:gd name="connsiteX2" fmla="*/ 1441436 w 1441436"/>
                                  <a:gd name="connsiteY2" fmla="*/ 720800 h 1441600"/>
                                  <a:gd name="connsiteX3" fmla="*/ 720718 w 1441436"/>
                                  <a:gd name="connsiteY3" fmla="*/ 1441600 h 1441600"/>
                                  <a:gd name="connsiteX4" fmla="*/ 0 w 1441436"/>
                                  <a:gd name="connsiteY4" fmla="*/ 720800 h 14416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1436" h="1441600">
                                    <a:moveTo>
                                      <a:pt x="0" y="720800"/>
                                    </a:moveTo>
                                    <a:cubicBezTo>
                                      <a:pt x="0" y="322713"/>
                                      <a:pt x="322676" y="0"/>
                                      <a:pt x="720718" y="0"/>
                                    </a:cubicBezTo>
                                    <a:cubicBezTo>
                                      <a:pt x="1118760" y="0"/>
                                      <a:pt x="1441436" y="322713"/>
                                      <a:pt x="1441436" y="720800"/>
                                    </a:cubicBezTo>
                                    <a:cubicBezTo>
                                      <a:pt x="1441436" y="1118887"/>
                                      <a:pt x="1118760" y="1441600"/>
                                      <a:pt x="720718" y="1441600"/>
                                    </a:cubicBezTo>
                                    <a:cubicBezTo>
                                      <a:pt x="322676" y="1441600"/>
                                      <a:pt x="0" y="1118887"/>
                                      <a:pt x="0" y="720800"/>
                                    </a:cubicBezTo>
                                    <a:close/>
                                  </a:path>
                                </a:pathLst>
                              </a:custGeom>
                              <a:blipFill dpi="0" rotWithShape="1">
                                <a:blip r:embed="rId96" cstate="print">
                                  <a:extLst>
                                    <a:ext uri="{28A0092B-C50C-407E-A947-70E740481C1C}">
                                      <a14:useLocalDpi xmlns:a14="http://schemas.microsoft.com/office/drawing/2010/main" val="0"/>
                                    </a:ext>
                                  </a:extLst>
                                </a:blip>
                                <a:srcRect/>
                                <a:stretch>
                                  <a:fillRect/>
                                </a:stretch>
                              </a:blip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hemeClr val="lt1">
                                  <a:hueOff val="0"/>
                                  <a:satOff val="0"/>
                                  <a:lumOff val="0"/>
                                  <a:alphaOff val="0"/>
                                </a:schemeClr>
                              </a:lnRef>
                              <a:fillRef idx="1">
                                <a:schemeClr val="accent1">
                                  <a:hueOff val="0"/>
                                  <a:satOff val="0"/>
                                  <a:lumOff val="0"/>
                                  <a:alphaOff val="0"/>
                                </a:schemeClr>
                              </a:fillRef>
                              <a:effectRef idx="2">
                                <a:schemeClr val="accent1">
                                  <a:hueOff val="0"/>
                                  <a:satOff val="0"/>
                                  <a:lumOff val="0"/>
                                  <a:alphaOff val="0"/>
                                </a:schemeClr>
                              </a:effectRef>
                              <a:fontRef idx="minor">
                                <a:schemeClr val="lt1"/>
                              </a:fontRef>
                            </wps:style>
                            <wps:txbx>
                              <w:txbxContent>
                                <w:p w14:paraId="21E05214" w14:textId="77777777" w:rsidR="00AF4CF2" w:rsidRDefault="00AF4CF2" w:rsidP="008B403D">
                                  <w:pPr>
                                    <w:pStyle w:val="NormalWeb"/>
                                    <w:spacing w:before="0" w:beforeAutospacing="0" w:after="118" w:afterAutospacing="0" w:line="216" w:lineRule="auto"/>
                                  </w:pPr>
                                  <w:r>
                                    <w:rPr>
                                      <w:rFonts w:asciiTheme="minorHAnsi" w:hAnsi="Calibri" w:cstheme="minorBidi"/>
                                      <w:b/>
                                      <w:bCs/>
                                      <w:color w:val="FF0000"/>
                                      <w:kern w:val="24"/>
                                      <w:sz w:val="28"/>
                                      <w:szCs w:val="28"/>
                                    </w:rPr>
                                    <w:t>Speicherung</w:t>
                                  </w:r>
                                </w:p>
                              </w:txbxContent>
                            </wps:txbx>
                            <wps:bodyPr spcFirstLastPara="0" vert="horz" wrap="square" lIns="272053" tIns="272077" rIns="272053" bIns="272077"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F19D59D" id="Freeform 29" o:spid="_x0000_s1039" style="position:absolute;margin-left:-.6pt;margin-top:-.9pt;width:64.8pt;height:64.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1436,1441600" o:spt="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" adj="-11796480,,5400" path="m,720800c,322713,322676,,720718,v398042,,720718,322713,720718,720800c1441436,1118887,1118760,1441600,720718,1441600,322676,1441600,,1118887,,720800xe" stroked="f">
                      <v:fill r:id="rId97" o:title="" recolor="t" rotate="t" type="frame"/>
                      <v:stroke joinstyle="miter"/>
                      <v:shadow on="t" color="black" opacity="20971f" offset="0,2.2pt"/>
                      <v:formulas/>
                      <v:path arrowok="t" o:connecttype="custom" o:connectlocs="0,411480;411480,0;822960,411480;411480,822960;0,411480" o:connectangles="0,0,0,0,0" textboxrect="0,0,1441436,1441600"/>
                      <v:textbox inset="7.55703mm,7.55769mm,7.55703mm,7.55769mm">
                        <w:txbxContent>
                          <w:p w14:paraId="21E05214" w14:textId="77777777" w:rsidR="00AF4CF2" w:rsidRDefault="00AF4CF2" w:rsidP="008B403D">
                            <w:pPr>
                              <w:pStyle w:val="NormalWeb"/>
                              <w:spacing w:before="0" w:beforeAutospacing="0" w:after="118" w:afterAutospacing="0" w:line="216" w:lineRule="auto"/>
                            </w:pPr>
                            <w:r>
                              <w:rPr>
                                <w:rFonts w:asciiTheme="minorHAnsi" w:hAnsi="Calibri" w:cstheme="minorBidi"/>
                                <w:b/>
                                <w:bCs/>
                                <w:color w:val="FF0000"/>
                                <w:kern w:val="24"/>
                                <w:sz w:val="28"/>
                                <w:szCs w:val="28"/>
                              </w:rPr>
                              <w:t>Speicherung</w:t>
                            </w:r>
                          </w:p>
                        </w:txbxContent>
                      </v:textbox>
                    </v:shape>
                  </w:pict>
                </mc:Fallback>
              </mc:AlternateContent>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7D3550C8" w14:textId="77777777"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 xml:space="preserve">How am I going to help the learners to </w:t>
            </w:r>
            <w:proofErr w:type="spellStart"/>
            <w:r w:rsidRPr="008B403D">
              <w:rPr>
                <w:sz w:val="28"/>
                <w:szCs w:val="32"/>
                <w:lang w:val="en-US"/>
              </w:rPr>
              <w:t>proceduralize</w:t>
            </w:r>
            <w:proofErr w:type="spellEnd"/>
            <w:r w:rsidRPr="008B403D">
              <w:rPr>
                <w:sz w:val="28"/>
                <w:szCs w:val="32"/>
                <w:lang w:val="en-US"/>
              </w:rPr>
              <w:t xml:space="preserve"> the new concepts?</w:t>
            </w:r>
          </w:p>
          <w:p w14:paraId="016906C4" w14:textId="77777777"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How can I activate episodic memory?</w:t>
            </w:r>
          </w:p>
          <w:p w14:paraId="3535354A" w14:textId="77777777"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 xml:space="preserve">How can I create pictures in my </w:t>
            </w:r>
            <w:proofErr w:type="gramStart"/>
            <w:r w:rsidRPr="008B403D">
              <w:rPr>
                <w:sz w:val="28"/>
                <w:szCs w:val="32"/>
                <w:lang w:val="en-US"/>
              </w:rPr>
              <w:t>learners‘ minds</w:t>
            </w:r>
            <w:proofErr w:type="gramEnd"/>
            <w:r w:rsidRPr="008B403D">
              <w:rPr>
                <w:sz w:val="28"/>
                <w:szCs w:val="32"/>
                <w:lang w:val="en-US"/>
              </w:rPr>
              <w:t>?</w:t>
            </w:r>
          </w:p>
        </w:tc>
      </w:tr>
      <w:tr w:rsidR="008B403D" w:rsidRPr="004E3D97" w14:paraId="6A4E2CD1" w14:textId="77777777"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1B67F79D" w14:textId="77777777" w:rsidR="008B403D" w:rsidRPr="008B403D" w:rsidRDefault="008B403D" w:rsidP="0001685E">
            <w:pPr>
              <w:rPr>
                <w:sz w:val="28"/>
                <w:szCs w:val="32"/>
                <w:lang w:val="en-US"/>
              </w:rPr>
            </w:pPr>
            <w:r w:rsidRPr="008B403D">
              <w:rPr>
                <w:noProof/>
                <w:sz w:val="28"/>
                <w:szCs w:val="32"/>
                <w:lang w:val="en-US"/>
              </w:rPr>
              <w:drawing>
                <wp:anchor distT="0" distB="0" distL="114300" distR="114300" simplePos="0" relativeHeight="251768832" behindDoc="0" locked="0" layoutInCell="1" allowOverlap="1" wp14:anchorId="6822A98B" wp14:editId="14CF1EBA">
                  <wp:simplePos x="0" y="0"/>
                  <wp:positionH relativeFrom="column">
                    <wp:posOffset>-6350</wp:posOffset>
                  </wp:positionH>
                  <wp:positionV relativeFrom="paragraph">
                    <wp:posOffset>6350</wp:posOffset>
                  </wp:positionV>
                  <wp:extent cx="807085" cy="822960"/>
                  <wp:effectExtent l="57150" t="57150" r="50165" b="110490"/>
                  <wp:wrapNone/>
                  <wp:docPr id="106" name="Content Placeholder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pic:cNvPicPr>
                            <a:picLocks noGrp="1"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807085" cy="8229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7E930C5C" w14:textId="77777777"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How can I create opportunities for social interaction among the learners?</w:t>
            </w:r>
          </w:p>
        </w:tc>
      </w:tr>
      <w:tr w:rsidR="008B403D" w:rsidRPr="004E3D97" w14:paraId="5EE179F3" w14:textId="77777777"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541A3075" w14:textId="77777777" w:rsidR="008B403D" w:rsidRPr="008B403D" w:rsidRDefault="008B403D" w:rsidP="0001685E">
            <w:pPr>
              <w:rPr>
                <w:sz w:val="28"/>
                <w:szCs w:val="32"/>
                <w:lang w:val="en-US"/>
              </w:rPr>
            </w:pPr>
            <w:r w:rsidRPr="008B403D">
              <w:rPr>
                <w:noProof/>
                <w:sz w:val="28"/>
                <w:szCs w:val="32"/>
                <w:lang w:val="en-US"/>
              </w:rPr>
              <w:drawing>
                <wp:anchor distT="0" distB="0" distL="114300" distR="114300" simplePos="0" relativeHeight="251767808" behindDoc="0" locked="0" layoutInCell="1" allowOverlap="1" wp14:anchorId="68DA8841" wp14:editId="22AA18C8">
                  <wp:simplePos x="0" y="0"/>
                  <wp:positionH relativeFrom="column">
                    <wp:posOffset>-35560</wp:posOffset>
                  </wp:positionH>
                  <wp:positionV relativeFrom="paragraph">
                    <wp:posOffset>2540</wp:posOffset>
                  </wp:positionV>
                  <wp:extent cx="825500" cy="822960"/>
                  <wp:effectExtent l="76200" t="57150" r="50800" b="110490"/>
                  <wp:wrapNone/>
                  <wp:docPr id="1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825500" cy="8229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0BC1CCE0" w14:textId="77777777"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How will the learners be able to see their own success and feel proud of their work?</w:t>
            </w:r>
          </w:p>
          <w:p w14:paraId="24DD7515" w14:textId="77777777"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How will the learners present their products?</w:t>
            </w:r>
          </w:p>
        </w:tc>
      </w:tr>
      <w:tr w:rsidR="008B403D" w:rsidRPr="004E3D97" w14:paraId="1B754791" w14:textId="77777777"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0B103885" w14:textId="77777777" w:rsidR="008B403D" w:rsidRPr="008B403D" w:rsidRDefault="008B403D" w:rsidP="0001685E">
            <w:pPr>
              <w:rPr>
                <w:sz w:val="28"/>
                <w:szCs w:val="32"/>
                <w:lang w:val="en-US"/>
              </w:rPr>
            </w:pPr>
            <w:r w:rsidRPr="008B403D">
              <w:rPr>
                <w:noProof/>
                <w:sz w:val="28"/>
                <w:szCs w:val="32"/>
                <w:lang w:val="en-US"/>
              </w:rPr>
              <w:drawing>
                <wp:anchor distT="0" distB="0" distL="114300" distR="114300" simplePos="0" relativeHeight="251766784" behindDoc="0" locked="0" layoutInCell="1" allowOverlap="1" wp14:anchorId="72856B19" wp14:editId="036A9200">
                  <wp:simplePos x="0" y="0"/>
                  <wp:positionH relativeFrom="column">
                    <wp:posOffset>-30480</wp:posOffset>
                  </wp:positionH>
                  <wp:positionV relativeFrom="paragraph">
                    <wp:posOffset>34290</wp:posOffset>
                  </wp:positionV>
                  <wp:extent cx="820420" cy="822960"/>
                  <wp:effectExtent l="0" t="0" r="0" b="0"/>
                  <wp:wrapNone/>
                  <wp:docPr id="10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820420" cy="822960"/>
                          </a:xfrm>
                          <a:prstGeom prst="rect">
                            <a:avLst/>
                          </a:prstGeom>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0855069C" w14:textId="77777777"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 xml:space="preserve">How am I going to create opportunities for hypothesis making? </w:t>
            </w:r>
          </w:p>
          <w:p w14:paraId="40EB3C4E" w14:textId="77777777"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How am I going to prevent mindless application of the grammar rules given in the textbook?</w:t>
            </w:r>
          </w:p>
        </w:tc>
      </w:tr>
      <w:tr w:rsidR="008B403D" w:rsidRPr="004E3D97" w14:paraId="486D7739" w14:textId="77777777"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7D47473C" w14:textId="77777777" w:rsidR="008B403D" w:rsidRPr="008B403D" w:rsidRDefault="008B403D" w:rsidP="0001685E">
            <w:pPr>
              <w:rPr>
                <w:sz w:val="28"/>
                <w:szCs w:val="32"/>
                <w:lang w:val="en-US"/>
              </w:rPr>
            </w:pPr>
            <w:r w:rsidRPr="008B403D">
              <w:rPr>
                <w:noProof/>
                <w:sz w:val="28"/>
                <w:szCs w:val="32"/>
                <w:lang w:val="en-US"/>
              </w:rPr>
              <w:drawing>
                <wp:anchor distT="0" distB="0" distL="114300" distR="114300" simplePos="0" relativeHeight="251763712" behindDoc="0" locked="0" layoutInCell="1" allowOverlap="1" wp14:anchorId="2A6FBD7A" wp14:editId="1BC4C2FF">
                  <wp:simplePos x="0" y="0"/>
                  <wp:positionH relativeFrom="column">
                    <wp:posOffset>-30480</wp:posOffset>
                  </wp:positionH>
                  <wp:positionV relativeFrom="paragraph">
                    <wp:posOffset>38735</wp:posOffset>
                  </wp:positionV>
                  <wp:extent cx="850265" cy="822960"/>
                  <wp:effectExtent l="57150" t="57150" r="26035" b="91440"/>
                  <wp:wrapNone/>
                  <wp:docPr id="1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850265" cy="8229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3284C687" w14:textId="77777777"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What examples of authentic communication am I going to present to my learners in order to support pattern building?</w:t>
            </w:r>
          </w:p>
          <w:p w14:paraId="2AC0FB17" w14:textId="77777777"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What exercises will support pattern building?</w:t>
            </w:r>
          </w:p>
        </w:tc>
      </w:tr>
      <w:tr w:rsidR="008B403D" w:rsidRPr="004E3D97" w14:paraId="7BF918D4" w14:textId="77777777"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2A83A5B1" w14:textId="77777777" w:rsidR="008B403D" w:rsidRPr="008B403D" w:rsidRDefault="008B403D" w:rsidP="0001685E">
            <w:pPr>
              <w:tabs>
                <w:tab w:val="left" w:pos="795"/>
              </w:tabs>
              <w:rPr>
                <w:sz w:val="28"/>
                <w:szCs w:val="32"/>
                <w:lang w:val="en-US"/>
              </w:rPr>
            </w:pPr>
            <w:r w:rsidRPr="008B403D">
              <w:rPr>
                <w:noProof/>
                <w:sz w:val="28"/>
                <w:szCs w:val="32"/>
                <w:lang w:val="en-US"/>
              </w:rPr>
              <w:drawing>
                <wp:anchor distT="0" distB="0" distL="114300" distR="114300" simplePos="0" relativeHeight="251765760" behindDoc="0" locked="0" layoutInCell="1" allowOverlap="1" wp14:anchorId="667963A9" wp14:editId="59F13EFB">
                  <wp:simplePos x="0" y="0"/>
                  <wp:positionH relativeFrom="column">
                    <wp:posOffset>-49530</wp:posOffset>
                  </wp:positionH>
                  <wp:positionV relativeFrom="paragraph">
                    <wp:posOffset>-5080</wp:posOffset>
                  </wp:positionV>
                  <wp:extent cx="850265" cy="822960"/>
                  <wp:effectExtent l="0" t="0" r="6985" b="0"/>
                  <wp:wrapNone/>
                  <wp:docPr id="11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850265" cy="822960"/>
                          </a:xfrm>
                          <a:prstGeom prst="rect">
                            <a:avLst/>
                          </a:prstGeom>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177844EE" w14:textId="77777777"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How can I activate different areas of my learners’ brains?</w:t>
            </w:r>
          </w:p>
        </w:tc>
      </w:tr>
      <w:tr w:rsidR="008B403D" w:rsidRPr="004E3D97" w14:paraId="1050A7B0" w14:textId="77777777"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1E3A69F7" w14:textId="77777777" w:rsidR="008B403D" w:rsidRPr="008B403D" w:rsidRDefault="008B403D" w:rsidP="0001685E">
            <w:pPr>
              <w:rPr>
                <w:sz w:val="28"/>
                <w:szCs w:val="32"/>
                <w:lang w:val="en-US"/>
              </w:rPr>
            </w:pPr>
            <w:r w:rsidRPr="008B403D">
              <w:rPr>
                <w:noProof/>
                <w:sz w:val="28"/>
                <w:szCs w:val="32"/>
                <w:lang w:val="en-US"/>
              </w:rPr>
              <w:drawing>
                <wp:anchor distT="0" distB="0" distL="114300" distR="114300" simplePos="0" relativeHeight="251764736" behindDoc="0" locked="0" layoutInCell="1" allowOverlap="1" wp14:anchorId="170A154D" wp14:editId="78DFF6F2">
                  <wp:simplePos x="0" y="0"/>
                  <wp:positionH relativeFrom="column">
                    <wp:posOffset>-49530</wp:posOffset>
                  </wp:positionH>
                  <wp:positionV relativeFrom="paragraph">
                    <wp:posOffset>29210</wp:posOffset>
                  </wp:positionV>
                  <wp:extent cx="849630" cy="822960"/>
                  <wp:effectExtent l="57150" t="57150" r="26670" b="72390"/>
                  <wp:wrapNone/>
                  <wp:docPr id="11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849630" cy="8229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14:paraId="41FFE067" w14:textId="77777777"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How can I create opportunities for peripheral learning and unconscious learning?</w:t>
            </w:r>
          </w:p>
        </w:tc>
      </w:tr>
    </w:tbl>
    <w:bookmarkStart w:id="51" w:name="_Toc467348205" w:displacedByCustomXml="next"/>
    <w:sdt>
      <w:sdtPr>
        <w:rPr>
          <w:rFonts w:asciiTheme="minorHAnsi" w:eastAsiaTheme="minorHAnsi" w:hAnsiTheme="minorHAnsi" w:cstheme="minorBidi"/>
          <w:b w:val="0"/>
          <w:bCs w:val="0"/>
          <w:color w:val="auto"/>
          <w:sz w:val="22"/>
          <w:szCs w:val="22"/>
        </w:rPr>
        <w:id w:val="358706407"/>
        <w:docPartObj>
          <w:docPartGallery w:val="Bibliographies"/>
          <w:docPartUnique/>
        </w:docPartObj>
      </w:sdtPr>
      <w:sdtEndPr>
        <w:rPr>
          <w:rFonts w:eastAsiaTheme="minorEastAsia"/>
        </w:rPr>
      </w:sdtEndPr>
      <w:sdtContent>
        <w:p w14:paraId="013DBD5E" w14:textId="77777777" w:rsidR="00531ECB" w:rsidRPr="00531ECB" w:rsidRDefault="000E72B5">
          <w:pPr>
            <w:pStyle w:val="Heading1"/>
            <w:rPr>
              <w:lang w:val="en-US"/>
            </w:rPr>
          </w:pPr>
          <w:r>
            <w:rPr>
              <w:lang w:val="en-US"/>
            </w:rPr>
            <w:t>Bibliography:</w:t>
          </w:r>
          <w:bookmarkEnd w:id="51"/>
        </w:p>
        <w:sdt>
          <w:sdtPr>
            <w:id w:val="111145805"/>
            <w:bibliography/>
          </w:sdtPr>
          <w:sdtEndPr/>
          <w:sdtContent>
            <w:p w14:paraId="38967BFE" w14:textId="77777777" w:rsidR="00517796" w:rsidRDefault="00531ECB" w:rsidP="00517796">
              <w:pPr>
                <w:pStyle w:val="Bibliography"/>
                <w:ind w:left="720" w:hanging="720"/>
                <w:rPr>
                  <w:noProof/>
                  <w:lang w:val="en-US"/>
                </w:rPr>
              </w:pPr>
              <w:r>
                <w:fldChar w:fldCharType="begin"/>
              </w:r>
              <w:r w:rsidRPr="00531ECB">
                <w:rPr>
                  <w:lang w:val="en-US"/>
                </w:rPr>
                <w:instrText xml:space="preserve"> BIBLIOGRAPHY </w:instrText>
              </w:r>
              <w:r>
                <w:fldChar w:fldCharType="separate"/>
              </w:r>
              <w:r w:rsidR="00517796">
                <w:rPr>
                  <w:noProof/>
                  <w:lang w:val="en-US"/>
                </w:rPr>
                <w:t xml:space="preserve">Ahsen, A. "ISM: The triple code model for imagery and psychophysiology." </w:t>
              </w:r>
              <w:r w:rsidR="00517796">
                <w:rPr>
                  <w:i/>
                  <w:iCs/>
                  <w:noProof/>
                  <w:lang w:val="en-US"/>
                </w:rPr>
                <w:t>Journal of Mental Imagery</w:t>
              </w:r>
              <w:r w:rsidR="00517796">
                <w:rPr>
                  <w:noProof/>
                  <w:lang w:val="en-US"/>
                </w:rPr>
                <w:t xml:space="preserve"> 8.4 (1984): 15-43.</w:t>
              </w:r>
            </w:p>
            <w:p w14:paraId="001F85A3" w14:textId="77777777" w:rsidR="00517796" w:rsidRDefault="00517796" w:rsidP="00517796">
              <w:pPr>
                <w:pStyle w:val="Bibliography"/>
                <w:ind w:left="720" w:hanging="720"/>
                <w:rPr>
                  <w:noProof/>
                  <w:lang w:val="en-US"/>
                </w:rPr>
              </w:pPr>
              <w:r>
                <w:rPr>
                  <w:noProof/>
                  <w:lang w:val="en-US"/>
                </w:rPr>
                <w:t>"becindonesia.com." 07 2009. 6 11 2011. &lt;http://www.becindonesia.com/smg/wp-content/uploads/2009/07/Brain-Functions.jpg&gt;.</w:t>
              </w:r>
            </w:p>
            <w:p w14:paraId="54566C4B" w14:textId="77777777" w:rsidR="00517796" w:rsidRDefault="00517796" w:rsidP="00517796">
              <w:pPr>
                <w:pStyle w:val="Bibliography"/>
                <w:ind w:left="720" w:hanging="720"/>
                <w:rPr>
                  <w:noProof/>
                  <w:lang w:val="en-US"/>
                </w:rPr>
              </w:pPr>
              <w:r>
                <w:rPr>
                  <w:noProof/>
                  <w:lang w:val="en-US"/>
                </w:rPr>
                <w:t xml:space="preserve">Buchers, Sam. </w:t>
              </w:r>
              <w:r>
                <w:rPr>
                  <w:i/>
                  <w:iCs/>
                  <w:noProof/>
                  <w:lang w:val="en-US"/>
                </w:rPr>
                <w:t>Vocabulary Cartoons II</w:t>
              </w:r>
              <w:r>
                <w:rPr>
                  <w:noProof/>
                  <w:lang w:val="en-US"/>
                </w:rPr>
                <w:t>. Punta Gorda FL: New Monic Books, 2007.</w:t>
              </w:r>
            </w:p>
            <w:p w14:paraId="12856E4A" w14:textId="77777777" w:rsidR="00517796" w:rsidRDefault="00517796" w:rsidP="00517796">
              <w:pPr>
                <w:pStyle w:val="Bibliography"/>
                <w:ind w:left="720" w:hanging="720"/>
                <w:rPr>
                  <w:noProof/>
                  <w:lang w:val="en-US"/>
                </w:rPr>
              </w:pPr>
              <w:r w:rsidRPr="00517796">
                <w:rPr>
                  <w:noProof/>
                  <w:lang w:val="fr-FR"/>
                </w:rPr>
                <w:t xml:space="preserve">Caine, R.N. and G. Caine. </w:t>
              </w:r>
              <w:r>
                <w:rPr>
                  <w:noProof/>
                  <w:lang w:val="en-US"/>
                </w:rPr>
                <w:t xml:space="preserve">"Understanding a Brain-Based Approach to Learning and Teaching." </w:t>
              </w:r>
              <w:r>
                <w:rPr>
                  <w:i/>
                  <w:iCs/>
                  <w:noProof/>
                  <w:lang w:val="en-US"/>
                </w:rPr>
                <w:t>Educational Leadership</w:t>
              </w:r>
              <w:r>
                <w:rPr>
                  <w:noProof/>
                  <w:lang w:val="en-US"/>
                </w:rPr>
                <w:t xml:space="preserve"> 48.2 (1990): 66-70. 06 11 2011. &lt;http://www.sedl.org/scimath/compass/v03n02/1.html&gt;.</w:t>
              </w:r>
            </w:p>
            <w:p w14:paraId="23E4C41B" w14:textId="77777777" w:rsidR="00517796" w:rsidRPr="00517796" w:rsidRDefault="00517796" w:rsidP="00517796">
              <w:pPr>
                <w:pStyle w:val="Bibliography"/>
                <w:ind w:left="720" w:hanging="720"/>
                <w:rPr>
                  <w:noProof/>
                </w:rPr>
              </w:pPr>
              <w:r w:rsidRPr="00517796">
                <w:rPr>
                  <w:noProof/>
                </w:rPr>
                <w:t xml:space="preserve">Caspary, Ralf. "Dopamindusche im Klassenzimmer." Caspary, Ralf. </w:t>
              </w:r>
              <w:r w:rsidRPr="00517796">
                <w:rPr>
                  <w:i/>
                  <w:iCs/>
                  <w:noProof/>
                </w:rPr>
                <w:t>Lernen und Gehirn</w:t>
              </w:r>
              <w:r w:rsidRPr="00517796">
                <w:rPr>
                  <w:noProof/>
                </w:rPr>
                <w:t>. Freiburg im Breisgau: Herder, 2006.</w:t>
              </w:r>
            </w:p>
            <w:p w14:paraId="1A4414A1" w14:textId="77777777" w:rsidR="00517796" w:rsidRPr="00517796" w:rsidRDefault="00517796" w:rsidP="00517796">
              <w:pPr>
                <w:pStyle w:val="Bibliography"/>
                <w:ind w:left="720" w:hanging="720"/>
                <w:rPr>
                  <w:noProof/>
                </w:rPr>
              </w:pPr>
              <w:r w:rsidRPr="00517796">
                <w:rPr>
                  <w:noProof/>
                </w:rPr>
                <w:t xml:space="preserve">"Flickr." 21 03 2009. </w:t>
              </w:r>
              <w:r w:rsidRPr="00517796">
                <w:rPr>
                  <w:i/>
                  <w:iCs/>
                  <w:noProof/>
                </w:rPr>
                <w:t>Flickr.</w:t>
              </w:r>
              <w:r w:rsidRPr="00517796">
                <w:rPr>
                  <w:noProof/>
                </w:rPr>
                <w:t xml:space="preserve"> 06 11 2011. &lt;http://www.cogiscent.com/wp-content/themes/thesis/rotator/neural%20network%20rotator.jpg&gt;.</w:t>
              </w:r>
            </w:p>
            <w:p w14:paraId="40D82FA4" w14:textId="77777777" w:rsidR="00517796" w:rsidRDefault="00517796" w:rsidP="00517796">
              <w:pPr>
                <w:pStyle w:val="Bibliography"/>
                <w:ind w:left="720" w:hanging="720"/>
                <w:rPr>
                  <w:noProof/>
                  <w:lang w:val="en-US"/>
                </w:rPr>
              </w:pPr>
              <w:r>
                <w:rPr>
                  <w:noProof/>
                  <w:lang w:val="en-US"/>
                </w:rPr>
                <w:t xml:space="preserve">Gough, Chris. </w:t>
              </w:r>
              <w:r>
                <w:rPr>
                  <w:i/>
                  <w:iCs/>
                  <w:noProof/>
                  <w:lang w:val="en-US"/>
                </w:rPr>
                <w:t>English Vocabulary Organizer</w:t>
              </w:r>
              <w:r>
                <w:rPr>
                  <w:noProof/>
                  <w:lang w:val="en-US"/>
                </w:rPr>
                <w:t>. Andover, UK: Heinle, Cengage Learning, 2002.</w:t>
              </w:r>
            </w:p>
            <w:p w14:paraId="40A88789" w14:textId="77777777" w:rsidR="00517796" w:rsidRPr="00517796" w:rsidRDefault="00517796" w:rsidP="00517796">
              <w:pPr>
                <w:pStyle w:val="Bibliography"/>
                <w:ind w:left="720" w:hanging="720"/>
                <w:rPr>
                  <w:noProof/>
                </w:rPr>
              </w:pPr>
              <w:r>
                <w:rPr>
                  <w:noProof/>
                  <w:lang w:val="en-US"/>
                </w:rPr>
                <w:t xml:space="preserve">Hannaford, Carla. </w:t>
              </w:r>
              <w:r>
                <w:rPr>
                  <w:i/>
                  <w:iCs/>
                  <w:noProof/>
                  <w:lang w:val="en-US"/>
                </w:rPr>
                <w:t>Smart Moves: Why learning is not all in your head</w:t>
              </w:r>
              <w:r>
                <w:rPr>
                  <w:noProof/>
                  <w:lang w:val="en-US"/>
                </w:rPr>
                <w:t xml:space="preserve">. </w:t>
              </w:r>
              <w:r w:rsidRPr="00517796">
                <w:rPr>
                  <w:noProof/>
                </w:rPr>
                <w:t>Arlington, Virginia: Great Ocean Publishers,, 1995.</w:t>
              </w:r>
            </w:p>
            <w:p w14:paraId="1C646E42" w14:textId="77777777" w:rsidR="00517796" w:rsidRPr="00517796" w:rsidRDefault="00517796" w:rsidP="00517796">
              <w:pPr>
                <w:pStyle w:val="Bibliography"/>
                <w:ind w:left="720" w:hanging="720"/>
                <w:rPr>
                  <w:noProof/>
                </w:rPr>
              </w:pPr>
              <w:r w:rsidRPr="00517796">
                <w:rPr>
                  <w:noProof/>
                </w:rPr>
                <w:t xml:space="preserve">Herrmann, Ulrich. "Gehirnforschung und die neurodidaktische Revision schulisch organisierten Lehrens und Lernens." Herrmann, Ulrich. </w:t>
              </w:r>
              <w:r w:rsidRPr="00517796">
                <w:rPr>
                  <w:i/>
                  <w:iCs/>
                  <w:noProof/>
                </w:rPr>
                <w:t>Neurodidaktik</w:t>
              </w:r>
              <w:r w:rsidRPr="00517796">
                <w:rPr>
                  <w:noProof/>
                </w:rPr>
                <w:t>. Weinheim und Basel: Beltz, 2006.</w:t>
              </w:r>
            </w:p>
            <w:p w14:paraId="53E6AB7F" w14:textId="77777777" w:rsidR="00517796" w:rsidRPr="00EC28CD" w:rsidRDefault="00517796" w:rsidP="00517796">
              <w:pPr>
                <w:pStyle w:val="Bibliography"/>
                <w:ind w:left="720" w:hanging="720"/>
                <w:rPr>
                  <w:noProof/>
                  <w:lang w:val="it-IT"/>
                </w:rPr>
              </w:pPr>
              <w:r w:rsidRPr="00517796">
                <w:rPr>
                  <w:noProof/>
                </w:rPr>
                <w:t xml:space="preserve">Lee, Rebecca. "Flickr." </w:t>
              </w:r>
              <w:r w:rsidRPr="00EC28CD">
                <w:rPr>
                  <w:noProof/>
                  <w:lang w:val="it-IT"/>
                </w:rPr>
                <w:t>06 10 2011. Rebecca Lee. 06 11 2011. &lt;http://dickinsonn.ism-online.org/files/2011/10/Neurons-in-the-brain-illustration-by-Rebecca-Lee-on-flickr.jpg&gt;.</w:t>
              </w:r>
            </w:p>
            <w:p w14:paraId="534E18F4" w14:textId="77777777" w:rsidR="00517796" w:rsidRDefault="00517796" w:rsidP="00517796">
              <w:pPr>
                <w:pStyle w:val="Bibliography"/>
                <w:ind w:left="720" w:hanging="720"/>
                <w:rPr>
                  <w:noProof/>
                  <w:lang w:val="en-US"/>
                </w:rPr>
              </w:pPr>
              <w:r>
                <w:rPr>
                  <w:noProof/>
                  <w:lang w:val="en-US"/>
                </w:rPr>
                <w:t xml:space="preserve">Lewis, Michael. </w:t>
              </w:r>
              <w:r>
                <w:rPr>
                  <w:i/>
                  <w:iCs/>
                  <w:noProof/>
                  <w:lang w:val="en-US"/>
                </w:rPr>
                <w:t>Teaching Collocation</w:t>
              </w:r>
              <w:r>
                <w:rPr>
                  <w:noProof/>
                  <w:lang w:val="en-US"/>
                </w:rPr>
                <w:t>. Heine, 2000.</w:t>
              </w:r>
            </w:p>
            <w:p w14:paraId="76201F1B" w14:textId="77777777" w:rsidR="00517796" w:rsidRDefault="00517796" w:rsidP="00517796">
              <w:pPr>
                <w:pStyle w:val="Bibliography"/>
                <w:ind w:left="720" w:hanging="720"/>
                <w:rPr>
                  <w:noProof/>
                  <w:lang w:val="en-US"/>
                </w:rPr>
              </w:pPr>
              <w:r>
                <w:rPr>
                  <w:noProof/>
                  <w:lang w:val="en-US"/>
                </w:rPr>
                <w:t xml:space="preserve">"Living with Alzheimer's." 06 08 2011. </w:t>
              </w:r>
              <w:r>
                <w:rPr>
                  <w:i/>
                  <w:iCs/>
                  <w:noProof/>
                  <w:lang w:val="en-US"/>
                </w:rPr>
                <w:t>alz.org.</w:t>
              </w:r>
              <w:r>
                <w:rPr>
                  <w:noProof/>
                  <w:lang w:val="en-US"/>
                </w:rPr>
                <w:t xml:space="preserve"> 06 11 2011. &lt;http://www.alz.org/living_with_alzheimers_your_brain.asp&gt;.</w:t>
              </w:r>
            </w:p>
            <w:p w14:paraId="4956402D" w14:textId="77777777" w:rsidR="00517796" w:rsidRDefault="00517796" w:rsidP="00517796">
              <w:pPr>
                <w:pStyle w:val="Bibliography"/>
                <w:ind w:left="720" w:hanging="720"/>
                <w:rPr>
                  <w:noProof/>
                  <w:lang w:val="en-US"/>
                </w:rPr>
              </w:pPr>
              <w:r w:rsidRPr="00517796">
                <w:rPr>
                  <w:noProof/>
                </w:rPr>
                <w:t xml:space="preserve">Macedonia, Manuela and Karsten Müller. </w:t>
              </w:r>
              <w:r>
                <w:rPr>
                  <w:noProof/>
                  <w:lang w:val="en-US"/>
                </w:rPr>
                <w:t xml:space="preserve">"The impact of iconic gestures on foreign language word learning and its neural substrate." </w:t>
              </w:r>
              <w:r>
                <w:rPr>
                  <w:i/>
                  <w:iCs/>
                  <w:noProof/>
                  <w:lang w:val="en-US"/>
                </w:rPr>
                <w:t>Human Brain Mapping</w:t>
              </w:r>
              <w:r>
                <w:rPr>
                  <w:noProof/>
                  <w:lang w:val="en-US"/>
                </w:rPr>
                <w:t xml:space="preserve"> (2011): 982-998.</w:t>
              </w:r>
            </w:p>
            <w:p w14:paraId="0CE8D172" w14:textId="77777777" w:rsidR="00517796" w:rsidRDefault="00517796" w:rsidP="00517796">
              <w:pPr>
                <w:pStyle w:val="Bibliography"/>
                <w:ind w:left="720" w:hanging="720"/>
                <w:rPr>
                  <w:noProof/>
                  <w:lang w:val="en-US"/>
                </w:rPr>
              </w:pPr>
              <w:r>
                <w:rPr>
                  <w:noProof/>
                  <w:lang w:val="en-US"/>
                </w:rPr>
                <w:t xml:space="preserve">McCarthy, Michael and Felicity O'Dell. </w:t>
              </w:r>
              <w:r>
                <w:rPr>
                  <w:i/>
                  <w:iCs/>
                  <w:noProof/>
                  <w:lang w:val="en-US"/>
                </w:rPr>
                <w:t>English Phrasal Verbs in Use, Advanced</w:t>
              </w:r>
              <w:r>
                <w:rPr>
                  <w:noProof/>
                  <w:lang w:val="en-US"/>
                </w:rPr>
                <w:t>. Cambridge: Cambridge University Press, 2007.</w:t>
              </w:r>
            </w:p>
            <w:p w14:paraId="5AB7C6BF" w14:textId="77777777" w:rsidR="00517796" w:rsidRDefault="00517796" w:rsidP="00517796">
              <w:pPr>
                <w:pStyle w:val="Bibliography"/>
                <w:ind w:left="720" w:hanging="720"/>
                <w:rPr>
                  <w:noProof/>
                  <w:lang w:val="en-US"/>
                </w:rPr>
              </w:pPr>
              <w:r>
                <w:rPr>
                  <w:noProof/>
                  <w:lang w:val="en-US"/>
                </w:rPr>
                <w:t xml:space="preserve">McCarthy, Michael and O'Dell Felicity. </w:t>
              </w:r>
              <w:r>
                <w:rPr>
                  <w:i/>
                  <w:iCs/>
                  <w:noProof/>
                  <w:lang w:val="en-US"/>
                </w:rPr>
                <w:t>Academic Vocabulary in Use</w:t>
              </w:r>
              <w:r>
                <w:rPr>
                  <w:noProof/>
                  <w:lang w:val="en-US"/>
                </w:rPr>
                <w:t>. Cambridge: Cambridge University Press, 2008.</w:t>
              </w:r>
            </w:p>
            <w:p w14:paraId="57508067" w14:textId="77777777" w:rsidR="00517796" w:rsidRDefault="00517796" w:rsidP="00517796">
              <w:pPr>
                <w:pStyle w:val="Bibliography"/>
                <w:ind w:left="720" w:hanging="720"/>
                <w:rPr>
                  <w:noProof/>
                  <w:lang w:val="en-US"/>
                </w:rPr>
              </w:pPr>
              <w:r>
                <w:rPr>
                  <w:noProof/>
                  <w:lang w:val="en-US"/>
                </w:rPr>
                <w:t xml:space="preserve">Mercer, Sarah. "Mindful Use of Praise." </w:t>
              </w:r>
              <w:r>
                <w:rPr>
                  <w:i/>
                  <w:iCs/>
                  <w:noProof/>
                  <w:lang w:val="en-US"/>
                </w:rPr>
                <w:t>erscheint demnächst</w:t>
              </w:r>
              <w:r>
                <w:rPr>
                  <w:noProof/>
                  <w:lang w:val="en-US"/>
                </w:rPr>
                <w:t>. 2011.</w:t>
              </w:r>
            </w:p>
            <w:p w14:paraId="465AC24A" w14:textId="77777777" w:rsidR="00517796" w:rsidRDefault="00517796" w:rsidP="00517796">
              <w:pPr>
                <w:pStyle w:val="Bibliography"/>
                <w:ind w:left="720" w:hanging="720"/>
                <w:rPr>
                  <w:noProof/>
                  <w:lang w:val="en-US"/>
                </w:rPr>
              </w:pPr>
              <w:r>
                <w:rPr>
                  <w:noProof/>
                  <w:lang w:val="en-US"/>
                </w:rPr>
                <w:t xml:space="preserve">Morgan, John and Mario Rinvolucri. </w:t>
              </w:r>
              <w:r>
                <w:rPr>
                  <w:i/>
                  <w:iCs/>
                  <w:noProof/>
                  <w:lang w:val="en-US"/>
                </w:rPr>
                <w:t>Vocabulary, Resource Books For Teachers</w:t>
              </w:r>
              <w:r>
                <w:rPr>
                  <w:noProof/>
                  <w:lang w:val="en-US"/>
                </w:rPr>
                <w:t>. Oxford: Oxford University Press, 1986.</w:t>
              </w:r>
            </w:p>
            <w:p w14:paraId="22DC66AE" w14:textId="77777777" w:rsidR="00517796" w:rsidRDefault="00517796" w:rsidP="00517796">
              <w:pPr>
                <w:pStyle w:val="Bibliography"/>
                <w:ind w:left="720" w:hanging="720"/>
                <w:rPr>
                  <w:noProof/>
                  <w:lang w:val="en-US"/>
                </w:rPr>
              </w:pPr>
              <w:r>
                <w:rPr>
                  <w:noProof/>
                  <w:lang w:val="en-US"/>
                </w:rPr>
                <w:t xml:space="preserve">Newby, David. </w:t>
              </w:r>
              <w:r>
                <w:rPr>
                  <w:i/>
                  <w:iCs/>
                  <w:noProof/>
                  <w:lang w:val="en-US"/>
                </w:rPr>
                <w:t>Grammar for Communication</w:t>
              </w:r>
              <w:r>
                <w:rPr>
                  <w:noProof/>
                  <w:lang w:val="en-US"/>
                </w:rPr>
                <w:t>. Wien: Österreichischer Bundesverlag, 2001.</w:t>
              </w:r>
            </w:p>
            <w:p w14:paraId="7C5BD3DC" w14:textId="77777777" w:rsidR="00517796" w:rsidRDefault="00517796" w:rsidP="00517796">
              <w:pPr>
                <w:pStyle w:val="Bibliography"/>
                <w:ind w:left="720" w:hanging="720"/>
                <w:rPr>
                  <w:noProof/>
                  <w:lang w:val="en-US"/>
                </w:rPr>
              </w:pPr>
              <w:r>
                <w:rPr>
                  <w:noProof/>
                  <w:lang w:val="en-US"/>
                </w:rPr>
                <w:t xml:space="preserve">—. </w:t>
              </w:r>
              <w:r>
                <w:rPr>
                  <w:i/>
                  <w:iCs/>
                  <w:noProof/>
                  <w:lang w:val="en-US"/>
                </w:rPr>
                <w:t>Grammar for Communication: Exercises and Creative Activities</w:t>
              </w:r>
              <w:r>
                <w:rPr>
                  <w:noProof/>
                  <w:lang w:val="en-US"/>
                </w:rPr>
                <w:t>. Wien: Österreichischer Bundesverlag, 2001.</w:t>
              </w:r>
            </w:p>
            <w:p w14:paraId="69DB9708" w14:textId="77777777" w:rsidR="00517796" w:rsidRDefault="00517796" w:rsidP="00517796">
              <w:pPr>
                <w:pStyle w:val="Bibliography"/>
                <w:ind w:left="720" w:hanging="720"/>
                <w:rPr>
                  <w:noProof/>
                  <w:lang w:val="en-US"/>
                </w:rPr>
              </w:pPr>
              <w:r>
                <w:rPr>
                  <w:noProof/>
                  <w:lang w:val="en-US"/>
                </w:rPr>
                <w:t xml:space="preserve">Redman, Stuart and Robert Ellis. </w:t>
              </w:r>
              <w:r>
                <w:rPr>
                  <w:i/>
                  <w:iCs/>
                  <w:noProof/>
                  <w:lang w:val="en-US"/>
                </w:rPr>
                <w:t>A Way With Words, Book 1</w:t>
              </w:r>
              <w:r>
                <w:rPr>
                  <w:noProof/>
                  <w:lang w:val="en-US"/>
                </w:rPr>
                <w:t>. Cambridge: Cambridge University Press, 1989.</w:t>
              </w:r>
            </w:p>
            <w:p w14:paraId="283DEE57" w14:textId="77777777" w:rsidR="00517796" w:rsidRPr="00517796" w:rsidRDefault="00517796" w:rsidP="00517796">
              <w:pPr>
                <w:pStyle w:val="Bibliography"/>
                <w:ind w:left="720" w:hanging="720"/>
                <w:rPr>
                  <w:noProof/>
                </w:rPr>
              </w:pPr>
              <w:r>
                <w:rPr>
                  <w:noProof/>
                  <w:lang w:val="en-US"/>
                </w:rPr>
                <w:t xml:space="preserve">Ridzka, B., et al. </w:t>
              </w:r>
              <w:r>
                <w:rPr>
                  <w:i/>
                  <w:iCs/>
                  <w:noProof/>
                  <w:lang w:val="en-US"/>
                </w:rPr>
                <w:t>The Words You Need</w:t>
              </w:r>
              <w:r>
                <w:rPr>
                  <w:noProof/>
                  <w:lang w:val="en-US"/>
                </w:rPr>
                <w:t xml:space="preserve">. </w:t>
              </w:r>
              <w:r w:rsidRPr="00517796">
                <w:rPr>
                  <w:noProof/>
                </w:rPr>
                <w:t>London: Macmillan , 1981.</w:t>
              </w:r>
            </w:p>
            <w:p w14:paraId="6AED50AD" w14:textId="77777777" w:rsidR="00517796" w:rsidRPr="00517796" w:rsidRDefault="00517796" w:rsidP="00517796">
              <w:pPr>
                <w:pStyle w:val="Bibliography"/>
                <w:ind w:left="720" w:hanging="720"/>
                <w:rPr>
                  <w:noProof/>
                </w:rPr>
              </w:pPr>
              <w:r w:rsidRPr="00517796">
                <w:rPr>
                  <w:noProof/>
                </w:rPr>
                <w:t xml:space="preserve">Roth, Gerhard. "Warum sind Lehren und Lernen so schwierig?" Herrmann, Ulrich. </w:t>
              </w:r>
              <w:r w:rsidRPr="00517796">
                <w:rPr>
                  <w:i/>
                  <w:iCs/>
                  <w:noProof/>
                </w:rPr>
                <w:t>Neurodidaktik: Grundlagen und Vorschläge für gehirngerechtes Lehren und Lernen</w:t>
              </w:r>
              <w:r w:rsidRPr="00517796">
                <w:rPr>
                  <w:noProof/>
                </w:rPr>
                <w:t>. Weinheim und Basel: Belz, 2006.</w:t>
              </w:r>
            </w:p>
            <w:p w14:paraId="2D3CEB38" w14:textId="77777777" w:rsidR="00517796" w:rsidRDefault="00517796" w:rsidP="00517796">
              <w:pPr>
                <w:pStyle w:val="Bibliography"/>
                <w:ind w:left="720" w:hanging="720"/>
                <w:rPr>
                  <w:noProof/>
                  <w:lang w:val="en-US"/>
                </w:rPr>
              </w:pPr>
              <w:r w:rsidRPr="00517796">
                <w:rPr>
                  <w:noProof/>
                </w:rPr>
                <w:lastRenderedPageBreak/>
                <w:t xml:space="preserve">Schachl, Hans. </w:t>
              </w:r>
              <w:r w:rsidRPr="00517796">
                <w:rPr>
                  <w:i/>
                  <w:iCs/>
                  <w:noProof/>
                </w:rPr>
                <w:t>Was haben wir im Kopf? Die Grundlagen für gehirngerechtes Lehren und Lernen</w:t>
              </w:r>
              <w:r w:rsidRPr="00517796">
                <w:rPr>
                  <w:noProof/>
                </w:rPr>
                <w:t xml:space="preserve">. </w:t>
              </w:r>
              <w:r>
                <w:rPr>
                  <w:noProof/>
                  <w:lang w:val="en-US"/>
                </w:rPr>
                <w:t>Linz: Veritas, 2006.</w:t>
              </w:r>
            </w:p>
            <w:p w14:paraId="15188C40" w14:textId="77777777" w:rsidR="00517796" w:rsidRPr="00517796" w:rsidRDefault="00517796" w:rsidP="00517796">
              <w:pPr>
                <w:pStyle w:val="Bibliography"/>
                <w:ind w:left="720" w:hanging="720"/>
                <w:rPr>
                  <w:noProof/>
                </w:rPr>
              </w:pPr>
              <w:r>
                <w:rPr>
                  <w:noProof/>
                  <w:lang w:val="en-US"/>
                </w:rPr>
                <w:t xml:space="preserve">Scholastic Professional Books. </w:t>
              </w:r>
              <w:r>
                <w:rPr>
                  <w:i/>
                  <w:iCs/>
                  <w:noProof/>
                  <w:lang w:val="en-US"/>
                </w:rPr>
                <w:t>Super-Fun Reading and Writing Skill Builders</w:t>
              </w:r>
              <w:r>
                <w:rPr>
                  <w:noProof/>
                  <w:lang w:val="en-US"/>
                </w:rPr>
                <w:t xml:space="preserve">. </w:t>
              </w:r>
              <w:r w:rsidRPr="00517796">
                <w:rPr>
                  <w:noProof/>
                </w:rPr>
                <w:t>Scholastic Professional Books, 1999.</w:t>
              </w:r>
            </w:p>
            <w:p w14:paraId="69C942F9" w14:textId="77777777" w:rsidR="00517796" w:rsidRPr="00517796" w:rsidRDefault="00517796" w:rsidP="00517796">
              <w:pPr>
                <w:pStyle w:val="Bibliography"/>
                <w:ind w:left="720" w:hanging="720"/>
                <w:rPr>
                  <w:noProof/>
                </w:rPr>
              </w:pPr>
              <w:r w:rsidRPr="00517796">
                <w:rPr>
                  <w:noProof/>
                </w:rPr>
                <w:t xml:space="preserve">Spitzer, Manfred. </w:t>
              </w:r>
              <w:r w:rsidRPr="00517796">
                <w:rPr>
                  <w:i/>
                  <w:iCs/>
                  <w:noProof/>
                </w:rPr>
                <w:t>Lernen. Gehirnforschung und die Schule des Lebens</w:t>
              </w:r>
              <w:r w:rsidRPr="00517796">
                <w:rPr>
                  <w:noProof/>
                </w:rPr>
                <w:t>. Heidelberg/Berlin, 2002.</w:t>
              </w:r>
            </w:p>
            <w:p w14:paraId="691B2E7C" w14:textId="77777777" w:rsidR="00517796" w:rsidRPr="00517796" w:rsidRDefault="00517796" w:rsidP="00517796">
              <w:pPr>
                <w:pStyle w:val="Bibliography"/>
                <w:ind w:left="720" w:hanging="720"/>
                <w:rPr>
                  <w:noProof/>
                </w:rPr>
              </w:pPr>
              <w:r w:rsidRPr="00517796">
                <w:rPr>
                  <w:noProof/>
                </w:rPr>
                <w:t xml:space="preserve">Spitzer, Manfred. "Medizin für die Schule." Caspary, Ralf. </w:t>
              </w:r>
              <w:r w:rsidRPr="00517796">
                <w:rPr>
                  <w:i/>
                  <w:iCs/>
                  <w:noProof/>
                </w:rPr>
                <w:t>Lernen und Gehirn</w:t>
              </w:r>
              <w:r w:rsidRPr="00517796">
                <w:rPr>
                  <w:noProof/>
                </w:rPr>
                <w:t>. Freiburg im Breisgau: Herder, 2006.</w:t>
              </w:r>
            </w:p>
            <w:p w14:paraId="52D337B1" w14:textId="77777777" w:rsidR="00517796" w:rsidRDefault="00517796" w:rsidP="00517796">
              <w:pPr>
                <w:pStyle w:val="Bibliography"/>
                <w:ind w:left="720" w:hanging="720"/>
                <w:rPr>
                  <w:noProof/>
                  <w:lang w:val="en-US"/>
                </w:rPr>
              </w:pPr>
              <w:r>
                <w:rPr>
                  <w:noProof/>
                  <w:lang w:val="en-US"/>
                </w:rPr>
                <w:t xml:space="preserve">Stevick, Earl W. </w:t>
              </w:r>
              <w:r>
                <w:rPr>
                  <w:i/>
                  <w:iCs/>
                  <w:noProof/>
                  <w:lang w:val="en-US"/>
                </w:rPr>
                <w:t>Memory, Meaning and Method</w:t>
              </w:r>
              <w:r>
                <w:rPr>
                  <w:noProof/>
                  <w:lang w:val="en-US"/>
                </w:rPr>
                <w:t>. Boston: Heinle, 1996.</w:t>
              </w:r>
            </w:p>
            <w:p w14:paraId="0C0C69AE" w14:textId="77777777" w:rsidR="00517796" w:rsidRDefault="00517796" w:rsidP="00517796">
              <w:pPr>
                <w:pStyle w:val="Bibliography"/>
                <w:ind w:left="720" w:hanging="720"/>
                <w:rPr>
                  <w:noProof/>
                  <w:lang w:val="en-US"/>
                </w:rPr>
              </w:pPr>
              <w:r>
                <w:rPr>
                  <w:noProof/>
                  <w:lang w:val="en-US"/>
                </w:rPr>
                <w:t xml:space="preserve">Szabos, Janice and Vanessa Filkins. </w:t>
              </w:r>
              <w:r>
                <w:rPr>
                  <w:i/>
                  <w:iCs/>
                  <w:noProof/>
                  <w:lang w:val="en-US"/>
                </w:rPr>
                <w:t>Reading, A Novel Approach</w:t>
              </w:r>
              <w:r>
                <w:rPr>
                  <w:noProof/>
                  <w:lang w:val="en-US"/>
                </w:rPr>
                <w:t>. Good Apple Inc., 1984.</w:t>
              </w:r>
            </w:p>
            <w:p w14:paraId="533EECA9" w14:textId="77777777" w:rsidR="00517796" w:rsidRDefault="00517796" w:rsidP="00517796">
              <w:pPr>
                <w:pStyle w:val="Bibliography"/>
                <w:ind w:left="720" w:hanging="720"/>
                <w:rPr>
                  <w:noProof/>
                  <w:lang w:val="en-US"/>
                </w:rPr>
              </w:pPr>
              <w:r>
                <w:rPr>
                  <w:noProof/>
                  <w:lang w:val="en-US"/>
                </w:rPr>
                <w:t xml:space="preserve">Tanushree. 04 03 2011. </w:t>
              </w:r>
              <w:r>
                <w:rPr>
                  <w:i/>
                  <w:iCs/>
                  <w:noProof/>
                  <w:lang w:val="en-US"/>
                </w:rPr>
                <w:t>India Talkies.</w:t>
              </w:r>
              <w:r>
                <w:rPr>
                  <w:noProof/>
                  <w:lang w:val="en-US"/>
                </w:rPr>
                <w:t xml:space="preserve"> 06 11 2011. &lt;http://www.indiatalkies.com/2011/03/brain-functions-based-familys-genes.html&gt;.</w:t>
              </w:r>
            </w:p>
            <w:p w14:paraId="3009EEEE" w14:textId="77777777" w:rsidR="00517796" w:rsidRDefault="00517796" w:rsidP="00517796">
              <w:pPr>
                <w:pStyle w:val="Bibliography"/>
                <w:ind w:left="720" w:hanging="720"/>
                <w:rPr>
                  <w:noProof/>
                  <w:lang w:val="en-US"/>
                </w:rPr>
              </w:pPr>
              <w:r>
                <w:rPr>
                  <w:noProof/>
                  <w:lang w:val="en-US"/>
                </w:rPr>
                <w:t xml:space="preserve">Woolard, George. </w:t>
              </w:r>
              <w:r>
                <w:rPr>
                  <w:i/>
                  <w:iCs/>
                  <w:noProof/>
                  <w:lang w:val="en-US"/>
                </w:rPr>
                <w:t>Key Words for Fluency, Intermediate</w:t>
              </w:r>
              <w:r>
                <w:rPr>
                  <w:noProof/>
                  <w:lang w:val="en-US"/>
                </w:rPr>
                <w:t>. London: Thomson, 2005.</w:t>
              </w:r>
            </w:p>
            <w:p w14:paraId="081FEAA5" w14:textId="77777777" w:rsidR="00517796" w:rsidRDefault="00517796" w:rsidP="00517796">
              <w:pPr>
                <w:pStyle w:val="Bibliography"/>
                <w:ind w:left="720" w:hanging="720"/>
                <w:rPr>
                  <w:noProof/>
                  <w:lang w:val="en-US"/>
                </w:rPr>
              </w:pPr>
              <w:r>
                <w:rPr>
                  <w:noProof/>
                  <w:lang w:val="en-US"/>
                </w:rPr>
                <w:t xml:space="preserve">Zull, James. </w:t>
              </w:r>
              <w:r>
                <w:rPr>
                  <w:i/>
                  <w:iCs/>
                  <w:noProof/>
                  <w:lang w:val="en-US"/>
                </w:rPr>
                <w:t>The Art of Changing the Brain: enriching teaching by exploring the biology of learning</w:t>
              </w:r>
              <w:r>
                <w:rPr>
                  <w:noProof/>
                  <w:lang w:val="en-US"/>
                </w:rPr>
                <w:t>. Sterling, Virginia: Stylus Publishing, 2002.</w:t>
              </w:r>
            </w:p>
            <w:p w14:paraId="4B7968AC" w14:textId="77777777" w:rsidR="00531ECB" w:rsidRDefault="00531ECB" w:rsidP="00517796">
              <w:r>
                <w:rPr>
                  <w:b/>
                  <w:bCs/>
                  <w:noProof/>
                </w:rPr>
                <w:fldChar w:fldCharType="end"/>
              </w:r>
            </w:p>
          </w:sdtContent>
        </w:sdt>
      </w:sdtContent>
    </w:sdt>
    <w:p w14:paraId="0BB17930" w14:textId="77777777" w:rsidR="00531ECB" w:rsidRDefault="00531ECB" w:rsidP="00531ECB"/>
    <w:p w14:paraId="3282CCBA" w14:textId="77777777" w:rsidR="009D442B" w:rsidRPr="009D442B" w:rsidRDefault="009D442B" w:rsidP="00653020">
      <w:pPr>
        <w:pStyle w:val="Bibliography"/>
        <w:ind w:left="720" w:hanging="720"/>
        <w:rPr>
          <w:lang w:val="en-US"/>
        </w:rPr>
      </w:pPr>
    </w:p>
    <w:p w14:paraId="5EF4CE70" w14:textId="77777777" w:rsidR="009D442B" w:rsidRPr="009D442B" w:rsidRDefault="009D442B">
      <w:pPr>
        <w:rPr>
          <w:lang w:val="en-US"/>
        </w:rPr>
      </w:pPr>
    </w:p>
    <w:sectPr w:rsidR="009D442B" w:rsidRPr="009D442B" w:rsidSect="004E3D97">
      <w:type w:val="continuous"/>
      <w:pgSz w:w="11906" w:h="16838"/>
      <w:pgMar w:top="720" w:right="720" w:bottom="360" w:left="720" w:header="426"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865928" w14:textId="77777777" w:rsidR="00591219" w:rsidRDefault="00591219" w:rsidP="009D442B">
      <w:pPr>
        <w:spacing w:after="0"/>
      </w:pPr>
      <w:r>
        <w:separator/>
      </w:r>
    </w:p>
  </w:endnote>
  <w:endnote w:type="continuationSeparator" w:id="0">
    <w:p w14:paraId="494B3AA4" w14:textId="77777777" w:rsidR="00591219" w:rsidRDefault="00591219" w:rsidP="009D442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radley Hand ITC">
    <w:altName w:val="Viner Hand ITC"/>
    <w:panose1 w:val="03070402050302030203"/>
    <w:charset w:val="00"/>
    <w:family w:val="script"/>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085"/>
      <w:gridCol w:w="9381"/>
    </w:tblGrid>
    <w:tr w:rsidR="00AF4CF2" w:rsidRPr="004E3D97" w14:paraId="174116AA" w14:textId="77777777">
      <w:tc>
        <w:tcPr>
          <w:tcW w:w="918" w:type="dxa"/>
        </w:tcPr>
        <w:p w14:paraId="35827533" w14:textId="77777777" w:rsidR="00AF4CF2" w:rsidRDefault="00AF4CF2">
          <w:pPr>
            <w:pStyle w:val="Footer"/>
            <w:jc w:val="right"/>
            <w:rPr>
              <w:b/>
              <w:bCs/>
              <w:color w:val="5B9BD5" w:themeColor="accent1"/>
              <w:sz w:val="32"/>
              <w:szCs w:val="32"/>
              <w14:numForm w14:val="oldStyle"/>
            </w:rPr>
          </w:pPr>
          <w:r>
            <w:rPr>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 xml:space="preserve"> PAGE   \* MERGEFORMAT </w:instrText>
          </w:r>
          <w:r>
            <w:rPr>
              <w14:shadow w14:blurRad="50800" w14:dist="38100" w14:dir="2700000" w14:sx="100000" w14:sy="100000" w14:kx="0" w14:ky="0" w14:algn="tl">
                <w14:srgbClr w14:val="000000">
                  <w14:alpha w14:val="60000"/>
                </w14:srgbClr>
              </w14:shadow>
              <w14:numForm w14:val="oldStyle"/>
            </w:rPr>
            <w:fldChar w:fldCharType="separate"/>
          </w:r>
          <w:r w:rsidR="00CD2442" w:rsidRPr="00CD2442">
            <w:rPr>
              <w:b/>
              <w:bCs/>
              <w:noProof/>
              <w:color w:val="5B9BD5" w:themeColor="accent1"/>
              <w:sz w:val="32"/>
              <w:szCs w:val="32"/>
              <w14:shadow w14:blurRad="50800" w14:dist="38100" w14:dir="2700000" w14:sx="100000" w14:sy="100000" w14:kx="0" w14:ky="0" w14:algn="tl">
                <w14:srgbClr w14:val="000000">
                  <w14:alpha w14:val="60000"/>
                </w14:srgbClr>
              </w14:shadow>
              <w14:numForm w14:val="oldStyle"/>
            </w:rPr>
            <w:t>1</w:t>
          </w:r>
          <w:r>
            <w:rPr>
              <w:b/>
              <w:bCs/>
              <w:noProof/>
              <w:color w:val="5B9BD5"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14:paraId="68D6E5F7" w14:textId="77777777" w:rsidR="00AF4CF2" w:rsidRPr="007576DB" w:rsidRDefault="00AF4CF2" w:rsidP="007576DB">
          <w:pPr>
            <w:pStyle w:val="Footer"/>
            <w:rPr>
              <w:lang w:val="en-US"/>
            </w:rPr>
          </w:pPr>
          <w:r w:rsidRPr="007576DB">
            <w:rPr>
              <w:lang w:val="en-US"/>
            </w:rPr>
            <w:t xml:space="preserve"> ©</w:t>
          </w:r>
          <w:proofErr w:type="gramStart"/>
          <w:r w:rsidRPr="007576DB">
            <w:rPr>
              <w:lang w:val="en-US"/>
            </w:rPr>
            <w:t>Elisabeth  Pölzleitner</w:t>
          </w:r>
          <w:proofErr w:type="gramEnd"/>
          <w:r w:rsidRPr="007576DB">
            <w:rPr>
              <w:lang w:val="en-US"/>
            </w:rPr>
            <w:t xml:space="preserve">                                                              </w:t>
          </w:r>
          <w:r>
            <w:rPr>
              <w:lang w:val="en-US"/>
            </w:rPr>
            <w:t>Brain-F</w:t>
          </w:r>
          <w:r w:rsidRPr="007576DB">
            <w:rPr>
              <w:lang w:val="en-US"/>
            </w:rPr>
            <w:t>riendly Language Teaching</w:t>
          </w:r>
        </w:p>
      </w:tc>
    </w:tr>
  </w:tbl>
  <w:p w14:paraId="370F3ABF" w14:textId="77777777" w:rsidR="00AF4CF2" w:rsidRPr="007576DB" w:rsidRDefault="00AF4CF2" w:rsidP="00AD72DB">
    <w:pPr>
      <w:pStyle w:val="Foote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A6E82D" w14:textId="77777777" w:rsidR="00591219" w:rsidRDefault="00591219" w:rsidP="009D442B">
      <w:pPr>
        <w:spacing w:after="0"/>
      </w:pPr>
      <w:r>
        <w:separator/>
      </w:r>
    </w:p>
  </w:footnote>
  <w:footnote w:type="continuationSeparator" w:id="0">
    <w:p w14:paraId="6AAB2E6B" w14:textId="77777777" w:rsidR="00591219" w:rsidRDefault="00591219" w:rsidP="009D442B">
      <w:pPr>
        <w:spacing w:after="0"/>
      </w:pPr>
      <w:r>
        <w:continuationSeparator/>
      </w:r>
    </w:p>
  </w:footnote>
  <w:footnote w:id="1">
    <w:p w14:paraId="78331068" w14:textId="77777777" w:rsidR="00AF4CF2" w:rsidRPr="00B23809" w:rsidRDefault="00AF4CF2" w:rsidP="00B23809">
      <w:pPr>
        <w:pStyle w:val="NormalWeb"/>
        <w:spacing w:before="72" w:beforeAutospacing="0" w:after="0" w:line="274" w:lineRule="atLeast"/>
        <w:rPr>
          <w:sz w:val="22"/>
          <w:lang w:val="en-US"/>
        </w:rPr>
      </w:pPr>
      <w:r>
        <w:rPr>
          <w:rStyle w:val="FootnoteReference"/>
        </w:rPr>
        <w:footnoteRef/>
      </w:r>
      <w:r w:rsidRPr="00B23809">
        <w:rPr>
          <w:lang w:val="en-US"/>
        </w:rPr>
        <w:t xml:space="preserve"> </w:t>
      </w:r>
      <w:r w:rsidRPr="00B23809">
        <w:rPr>
          <w:bCs/>
          <w:sz w:val="22"/>
          <w:lang w:val="en-US"/>
        </w:rPr>
        <w:t>Older students can also add a few collocates.</w:t>
      </w:r>
    </w:p>
    <w:p w14:paraId="5A09654F" w14:textId="77777777" w:rsidR="00AF4CF2" w:rsidRPr="00B23809" w:rsidRDefault="00AF4CF2" w:rsidP="00B23809">
      <w:pPr>
        <w:pStyle w:val="FootnoteText"/>
        <w:rPr>
          <w:lang w:val="en-US"/>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257412"/>
    <w:multiLevelType w:val="multilevel"/>
    <w:tmpl w:val="0C07001D"/>
    <w:styleLink w:val="Lis"/>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C135A29"/>
    <w:multiLevelType w:val="multilevel"/>
    <w:tmpl w:val="ECE6D280"/>
    <w:lvl w:ilvl="0">
      <w:start w:val="1"/>
      <w:numFmt w:val="decimal"/>
      <w:lvlText w:val="%1."/>
      <w:lvlJc w:val="left"/>
      <w:pPr>
        <w:ind w:left="450" w:hanging="360"/>
      </w:pPr>
      <w:rPr>
        <w:rFonts w:asciiTheme="majorHAnsi" w:eastAsiaTheme="majorEastAsia" w:hAnsiTheme="majorHAnsi" w:cstheme="majorBidi"/>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353"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14791590"/>
    <w:multiLevelType w:val="multilevel"/>
    <w:tmpl w:val="B5F4E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AC0A71"/>
    <w:multiLevelType w:val="multilevel"/>
    <w:tmpl w:val="71F2C01A"/>
    <w:lvl w:ilvl="0">
      <w:start w:val="1"/>
      <w:numFmt w:val="decimal"/>
      <w:lvlText w:val="%1."/>
      <w:lvlJc w:val="left"/>
      <w:pPr>
        <w:ind w:left="360" w:hanging="360"/>
      </w:pPr>
      <w:rPr>
        <w:rFonts w:asciiTheme="majorHAnsi" w:eastAsiaTheme="majorEastAsia" w:hAnsiTheme="majorHAnsi" w:cstheme="majorBidi"/>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353"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o"/>
      <w:lvlJc w:val="left"/>
      <w:pPr>
        <w:ind w:left="2160" w:hanging="360"/>
      </w:pPr>
      <w:rPr>
        <w:rFonts w:ascii="Courier New" w:hAnsi="Courier New" w:cs="Courier New"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15:restartNumberingAfterBreak="0">
    <w:nsid w:val="15E930D8"/>
    <w:multiLevelType w:val="hybridMultilevel"/>
    <w:tmpl w:val="FFB8C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4338B5"/>
    <w:multiLevelType w:val="multilevel"/>
    <w:tmpl w:val="82568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9B6B09"/>
    <w:multiLevelType w:val="hybridMultilevel"/>
    <w:tmpl w:val="91E8D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230E20"/>
    <w:multiLevelType w:val="hybridMultilevel"/>
    <w:tmpl w:val="210070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FA820D9"/>
    <w:multiLevelType w:val="multilevel"/>
    <w:tmpl w:val="ECE6D280"/>
    <w:lvl w:ilvl="0">
      <w:start w:val="1"/>
      <w:numFmt w:val="decimal"/>
      <w:lvlText w:val="%1."/>
      <w:lvlJc w:val="left"/>
      <w:pPr>
        <w:ind w:left="450" w:hanging="360"/>
      </w:pPr>
      <w:rPr>
        <w:rFonts w:asciiTheme="majorHAnsi" w:eastAsiaTheme="majorEastAsia" w:hAnsiTheme="majorHAnsi" w:cstheme="majorBidi"/>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81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15:restartNumberingAfterBreak="0">
    <w:nsid w:val="26A24CB5"/>
    <w:multiLevelType w:val="hybridMultilevel"/>
    <w:tmpl w:val="FABC8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6F2058"/>
    <w:multiLevelType w:val="hybridMultilevel"/>
    <w:tmpl w:val="FF528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0F0137"/>
    <w:multiLevelType w:val="hybridMultilevel"/>
    <w:tmpl w:val="946EB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7E6C31"/>
    <w:multiLevelType w:val="hybridMultilevel"/>
    <w:tmpl w:val="B4489BF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3" w15:restartNumberingAfterBreak="0">
    <w:nsid w:val="36035463"/>
    <w:multiLevelType w:val="multilevel"/>
    <w:tmpl w:val="2626F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7254C79"/>
    <w:multiLevelType w:val="hybridMultilevel"/>
    <w:tmpl w:val="EA5A1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D3653A"/>
    <w:multiLevelType w:val="hybridMultilevel"/>
    <w:tmpl w:val="596872DC"/>
    <w:lvl w:ilvl="0" w:tplc="04090001">
      <w:start w:val="1"/>
      <w:numFmt w:val="bullet"/>
      <w:lvlText w:val=""/>
      <w:lvlJc w:val="left"/>
      <w:pPr>
        <w:ind w:left="441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914277"/>
    <w:multiLevelType w:val="hybridMultilevel"/>
    <w:tmpl w:val="057E3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865773"/>
    <w:multiLevelType w:val="multilevel"/>
    <w:tmpl w:val="301AA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C00A29"/>
    <w:multiLevelType w:val="hybridMultilevel"/>
    <w:tmpl w:val="0596B3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1905A7"/>
    <w:multiLevelType w:val="hybridMultilevel"/>
    <w:tmpl w:val="1F9E4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5F916F0"/>
    <w:multiLevelType w:val="hybridMultilevel"/>
    <w:tmpl w:val="43405D9A"/>
    <w:lvl w:ilvl="0" w:tplc="3DFAF38A">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61E3D28"/>
    <w:multiLevelType w:val="hybridMultilevel"/>
    <w:tmpl w:val="CD7E139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55387F"/>
    <w:multiLevelType w:val="multilevel"/>
    <w:tmpl w:val="1F901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116187"/>
    <w:multiLevelType w:val="multilevel"/>
    <w:tmpl w:val="A1F4B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0DE0BA4"/>
    <w:multiLevelType w:val="multilevel"/>
    <w:tmpl w:val="6C265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511240D"/>
    <w:multiLevelType w:val="hybridMultilevel"/>
    <w:tmpl w:val="85C41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B186E6A"/>
    <w:multiLevelType w:val="hybridMultilevel"/>
    <w:tmpl w:val="57E09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6D285D"/>
    <w:multiLevelType w:val="hybridMultilevel"/>
    <w:tmpl w:val="5A829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23378F5"/>
    <w:multiLevelType w:val="multilevel"/>
    <w:tmpl w:val="2E9C6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5CE591C"/>
    <w:multiLevelType w:val="hybridMultilevel"/>
    <w:tmpl w:val="A852D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FD71CB"/>
    <w:multiLevelType w:val="hybridMultilevel"/>
    <w:tmpl w:val="B322C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6621A68"/>
    <w:multiLevelType w:val="multilevel"/>
    <w:tmpl w:val="7F429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4AD60CE"/>
    <w:multiLevelType w:val="hybridMultilevel"/>
    <w:tmpl w:val="000C20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6E0510E"/>
    <w:multiLevelType w:val="hybridMultilevel"/>
    <w:tmpl w:val="A8CAC236"/>
    <w:lvl w:ilvl="0" w:tplc="245667E0">
      <w:start w:val="1"/>
      <w:numFmt w:val="decimal"/>
      <w:lvlText w:val="%1."/>
      <w:lvlJc w:val="left"/>
      <w:pPr>
        <w:ind w:left="502"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7327A00"/>
    <w:multiLevelType w:val="multilevel"/>
    <w:tmpl w:val="3132B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9E81A96"/>
    <w:multiLevelType w:val="hybridMultilevel"/>
    <w:tmpl w:val="61080570"/>
    <w:lvl w:ilvl="0" w:tplc="12DCC862">
      <w:start w:val="1"/>
      <w:numFmt w:val="decimal"/>
      <w:lvlText w:val="%1."/>
      <w:lvlJc w:val="left"/>
      <w:pPr>
        <w:ind w:left="360" w:hanging="360"/>
      </w:pPr>
      <w:rPr>
        <w:rFonts w:hint="default"/>
      </w:rPr>
    </w:lvl>
    <w:lvl w:ilvl="1" w:tplc="04090019" w:tentative="1">
      <w:start w:val="1"/>
      <w:numFmt w:val="lowerLetter"/>
      <w:lvlText w:val="%2."/>
      <w:lvlJc w:val="left"/>
      <w:pPr>
        <w:ind w:left="1298" w:hanging="360"/>
      </w:pPr>
    </w:lvl>
    <w:lvl w:ilvl="2" w:tplc="0409001B" w:tentative="1">
      <w:start w:val="1"/>
      <w:numFmt w:val="lowerRoman"/>
      <w:lvlText w:val="%3."/>
      <w:lvlJc w:val="right"/>
      <w:pPr>
        <w:ind w:left="2018" w:hanging="180"/>
      </w:pPr>
    </w:lvl>
    <w:lvl w:ilvl="3" w:tplc="0409000F" w:tentative="1">
      <w:start w:val="1"/>
      <w:numFmt w:val="decimal"/>
      <w:lvlText w:val="%4."/>
      <w:lvlJc w:val="left"/>
      <w:pPr>
        <w:ind w:left="2738" w:hanging="360"/>
      </w:pPr>
    </w:lvl>
    <w:lvl w:ilvl="4" w:tplc="04090019" w:tentative="1">
      <w:start w:val="1"/>
      <w:numFmt w:val="lowerLetter"/>
      <w:lvlText w:val="%5."/>
      <w:lvlJc w:val="left"/>
      <w:pPr>
        <w:ind w:left="3458" w:hanging="360"/>
      </w:pPr>
    </w:lvl>
    <w:lvl w:ilvl="5" w:tplc="0409001B" w:tentative="1">
      <w:start w:val="1"/>
      <w:numFmt w:val="lowerRoman"/>
      <w:lvlText w:val="%6."/>
      <w:lvlJc w:val="right"/>
      <w:pPr>
        <w:ind w:left="4178" w:hanging="180"/>
      </w:pPr>
    </w:lvl>
    <w:lvl w:ilvl="6" w:tplc="0409000F" w:tentative="1">
      <w:start w:val="1"/>
      <w:numFmt w:val="decimal"/>
      <w:lvlText w:val="%7."/>
      <w:lvlJc w:val="left"/>
      <w:pPr>
        <w:ind w:left="4898" w:hanging="360"/>
      </w:pPr>
    </w:lvl>
    <w:lvl w:ilvl="7" w:tplc="04090019" w:tentative="1">
      <w:start w:val="1"/>
      <w:numFmt w:val="lowerLetter"/>
      <w:lvlText w:val="%8."/>
      <w:lvlJc w:val="left"/>
      <w:pPr>
        <w:ind w:left="5618" w:hanging="360"/>
      </w:pPr>
    </w:lvl>
    <w:lvl w:ilvl="8" w:tplc="0409001B" w:tentative="1">
      <w:start w:val="1"/>
      <w:numFmt w:val="lowerRoman"/>
      <w:lvlText w:val="%9."/>
      <w:lvlJc w:val="right"/>
      <w:pPr>
        <w:ind w:left="6338" w:hanging="180"/>
      </w:pPr>
    </w:lvl>
  </w:abstractNum>
  <w:abstractNum w:abstractNumId="36" w15:restartNumberingAfterBreak="0">
    <w:nsid w:val="7BB40AA6"/>
    <w:multiLevelType w:val="hybridMultilevel"/>
    <w:tmpl w:val="9D2299C6"/>
    <w:lvl w:ilvl="0" w:tplc="0C07000F">
      <w:start w:val="1"/>
      <w:numFmt w:val="decimal"/>
      <w:lvlText w:val="%1."/>
      <w:lvlJc w:val="left"/>
      <w:pPr>
        <w:ind w:left="502"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7" w15:restartNumberingAfterBreak="0">
    <w:nsid w:val="7BBD4D1C"/>
    <w:multiLevelType w:val="multilevel"/>
    <w:tmpl w:val="FCD66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10"/>
  </w:num>
  <w:num w:numId="4">
    <w:abstractNumId w:val="4"/>
  </w:num>
  <w:num w:numId="5">
    <w:abstractNumId w:val="14"/>
  </w:num>
  <w:num w:numId="6">
    <w:abstractNumId w:val="5"/>
  </w:num>
  <w:num w:numId="7">
    <w:abstractNumId w:val="22"/>
  </w:num>
  <w:num w:numId="8">
    <w:abstractNumId w:val="2"/>
  </w:num>
  <w:num w:numId="9">
    <w:abstractNumId w:val="17"/>
  </w:num>
  <w:num w:numId="10">
    <w:abstractNumId w:val="13"/>
  </w:num>
  <w:num w:numId="11">
    <w:abstractNumId w:val="24"/>
  </w:num>
  <w:num w:numId="12">
    <w:abstractNumId w:val="31"/>
  </w:num>
  <w:num w:numId="13">
    <w:abstractNumId w:val="28"/>
  </w:num>
  <w:num w:numId="14">
    <w:abstractNumId w:val="37"/>
  </w:num>
  <w:num w:numId="15">
    <w:abstractNumId w:val="36"/>
  </w:num>
  <w:num w:numId="16">
    <w:abstractNumId w:val="26"/>
  </w:num>
  <w:num w:numId="17">
    <w:abstractNumId w:val="11"/>
  </w:num>
  <w:num w:numId="18">
    <w:abstractNumId w:val="18"/>
  </w:num>
  <w:num w:numId="19">
    <w:abstractNumId w:val="3"/>
  </w:num>
  <w:num w:numId="20">
    <w:abstractNumId w:val="25"/>
  </w:num>
  <w:num w:numId="21">
    <w:abstractNumId w:val="6"/>
  </w:num>
  <w:num w:numId="22">
    <w:abstractNumId w:val="8"/>
  </w:num>
  <w:num w:numId="23">
    <w:abstractNumId w:val="9"/>
  </w:num>
  <w:num w:numId="24">
    <w:abstractNumId w:val="15"/>
  </w:num>
  <w:num w:numId="25">
    <w:abstractNumId w:val="16"/>
  </w:num>
  <w:num w:numId="26">
    <w:abstractNumId w:val="34"/>
  </w:num>
  <w:num w:numId="27">
    <w:abstractNumId w:val="30"/>
  </w:num>
  <w:num w:numId="28">
    <w:abstractNumId w:val="29"/>
  </w:num>
  <w:num w:numId="29">
    <w:abstractNumId w:val="12"/>
  </w:num>
  <w:num w:numId="30">
    <w:abstractNumId w:val="23"/>
  </w:num>
  <w:num w:numId="31">
    <w:abstractNumId w:val="7"/>
  </w:num>
  <w:num w:numId="32">
    <w:abstractNumId w:val="27"/>
  </w:num>
  <w:num w:numId="33">
    <w:abstractNumId w:val="21"/>
  </w:num>
  <w:num w:numId="34">
    <w:abstractNumId w:val="32"/>
  </w:num>
  <w:num w:numId="35">
    <w:abstractNumId w:val="19"/>
  </w:num>
  <w:num w:numId="36">
    <w:abstractNumId w:val="20"/>
  </w:num>
  <w:num w:numId="37">
    <w:abstractNumId w:val="35"/>
  </w:num>
  <w:num w:numId="38">
    <w:abstractNumId w:val="3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7"/>
  <w:displayBackgroundShape/>
  <w:activeWritingStyle w:appName="MSWord" w:lang="it-IT" w:vendorID="64" w:dllVersion="0" w:nlCheck="1" w:checkStyle="0"/>
  <w:activeWritingStyle w:appName="MSWord" w:lang="de-AT" w:vendorID="64" w:dllVersion="0" w:nlCheck="1" w:checkStyle="1"/>
  <w:activeWritingStyle w:appName="MSWord" w:lang="en-US" w:vendorID="64" w:dllVersion="0" w:nlCheck="1" w:checkStyle="1"/>
  <w:activeWritingStyle w:appName="MSWord" w:lang="fr-FR" w:vendorID="64" w:dllVersion="0" w:nlCheck="1" w:checkStyle="0"/>
  <w:activeWritingStyle w:appName="MSWord" w:lang="de-DE" w:vendorID="64" w:dllVersion="0"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6F0C"/>
    <w:rsid w:val="00001EDF"/>
    <w:rsid w:val="00002986"/>
    <w:rsid w:val="000156E3"/>
    <w:rsid w:val="00016298"/>
    <w:rsid w:val="0001685E"/>
    <w:rsid w:val="000205E6"/>
    <w:rsid w:val="000416FF"/>
    <w:rsid w:val="00047A27"/>
    <w:rsid w:val="00086816"/>
    <w:rsid w:val="00090947"/>
    <w:rsid w:val="00097349"/>
    <w:rsid w:val="000A6308"/>
    <w:rsid w:val="000A75BB"/>
    <w:rsid w:val="000B1BA4"/>
    <w:rsid w:val="000C0317"/>
    <w:rsid w:val="000D74DF"/>
    <w:rsid w:val="000E3684"/>
    <w:rsid w:val="000E72B5"/>
    <w:rsid w:val="000F4556"/>
    <w:rsid w:val="00101B42"/>
    <w:rsid w:val="00115565"/>
    <w:rsid w:val="0012600D"/>
    <w:rsid w:val="00126625"/>
    <w:rsid w:val="0013514B"/>
    <w:rsid w:val="001816C8"/>
    <w:rsid w:val="00183576"/>
    <w:rsid w:val="00184AB9"/>
    <w:rsid w:val="00186789"/>
    <w:rsid w:val="00194524"/>
    <w:rsid w:val="001A4477"/>
    <w:rsid w:val="001A7AD5"/>
    <w:rsid w:val="001B03DD"/>
    <w:rsid w:val="001C1DCA"/>
    <w:rsid w:val="001D06D7"/>
    <w:rsid w:val="001D0E80"/>
    <w:rsid w:val="001D5BAE"/>
    <w:rsid w:val="00212033"/>
    <w:rsid w:val="00214043"/>
    <w:rsid w:val="002218F8"/>
    <w:rsid w:val="00224D2B"/>
    <w:rsid w:val="00241FA1"/>
    <w:rsid w:val="0024690B"/>
    <w:rsid w:val="002A6BE1"/>
    <w:rsid w:val="002B463F"/>
    <w:rsid w:val="00304238"/>
    <w:rsid w:val="0031434B"/>
    <w:rsid w:val="0031468C"/>
    <w:rsid w:val="00323DA7"/>
    <w:rsid w:val="00397DD0"/>
    <w:rsid w:val="003B258F"/>
    <w:rsid w:val="003B6032"/>
    <w:rsid w:val="003C00F9"/>
    <w:rsid w:val="003C7248"/>
    <w:rsid w:val="003D0544"/>
    <w:rsid w:val="003D2BF9"/>
    <w:rsid w:val="003D360C"/>
    <w:rsid w:val="003D3DA0"/>
    <w:rsid w:val="003D64F4"/>
    <w:rsid w:val="003E55D6"/>
    <w:rsid w:val="003E706A"/>
    <w:rsid w:val="0040185C"/>
    <w:rsid w:val="004251AD"/>
    <w:rsid w:val="004326E5"/>
    <w:rsid w:val="004337A0"/>
    <w:rsid w:val="004662E0"/>
    <w:rsid w:val="004741C8"/>
    <w:rsid w:val="0049020E"/>
    <w:rsid w:val="004A4611"/>
    <w:rsid w:val="004C3C62"/>
    <w:rsid w:val="004D20FF"/>
    <w:rsid w:val="004E0600"/>
    <w:rsid w:val="004E283D"/>
    <w:rsid w:val="004E3D97"/>
    <w:rsid w:val="004E5CAB"/>
    <w:rsid w:val="004F3408"/>
    <w:rsid w:val="00506575"/>
    <w:rsid w:val="00507065"/>
    <w:rsid w:val="00510614"/>
    <w:rsid w:val="005152BB"/>
    <w:rsid w:val="00517796"/>
    <w:rsid w:val="00531ECB"/>
    <w:rsid w:val="00541403"/>
    <w:rsid w:val="00544AB0"/>
    <w:rsid w:val="00547A9F"/>
    <w:rsid w:val="005706C3"/>
    <w:rsid w:val="00591219"/>
    <w:rsid w:val="0059439B"/>
    <w:rsid w:val="0059698E"/>
    <w:rsid w:val="005A1812"/>
    <w:rsid w:val="005A67A4"/>
    <w:rsid w:val="005B65CE"/>
    <w:rsid w:val="005C2AC3"/>
    <w:rsid w:val="005D0740"/>
    <w:rsid w:val="005E0295"/>
    <w:rsid w:val="00605D7F"/>
    <w:rsid w:val="00606F37"/>
    <w:rsid w:val="006230C1"/>
    <w:rsid w:val="00632CA2"/>
    <w:rsid w:val="00633D35"/>
    <w:rsid w:val="006361FD"/>
    <w:rsid w:val="00637E03"/>
    <w:rsid w:val="00653020"/>
    <w:rsid w:val="00661B34"/>
    <w:rsid w:val="0066482C"/>
    <w:rsid w:val="006650F3"/>
    <w:rsid w:val="006751B9"/>
    <w:rsid w:val="006759BD"/>
    <w:rsid w:val="00682B4F"/>
    <w:rsid w:val="00694C55"/>
    <w:rsid w:val="00695ED3"/>
    <w:rsid w:val="006A340E"/>
    <w:rsid w:val="006B21E5"/>
    <w:rsid w:val="006B4DA0"/>
    <w:rsid w:val="006E2F24"/>
    <w:rsid w:val="006E4BC6"/>
    <w:rsid w:val="006F0131"/>
    <w:rsid w:val="00706BB9"/>
    <w:rsid w:val="00712718"/>
    <w:rsid w:val="0072670E"/>
    <w:rsid w:val="00733A2A"/>
    <w:rsid w:val="007355E4"/>
    <w:rsid w:val="00737FE6"/>
    <w:rsid w:val="00752AE5"/>
    <w:rsid w:val="007576DB"/>
    <w:rsid w:val="007631F7"/>
    <w:rsid w:val="00775BE6"/>
    <w:rsid w:val="00782F61"/>
    <w:rsid w:val="007B53B6"/>
    <w:rsid w:val="007C7180"/>
    <w:rsid w:val="007D7AAA"/>
    <w:rsid w:val="00800A81"/>
    <w:rsid w:val="00800D00"/>
    <w:rsid w:val="0080751B"/>
    <w:rsid w:val="00816F0C"/>
    <w:rsid w:val="00826B4E"/>
    <w:rsid w:val="00836348"/>
    <w:rsid w:val="00842355"/>
    <w:rsid w:val="008441F2"/>
    <w:rsid w:val="008718B3"/>
    <w:rsid w:val="00875C4B"/>
    <w:rsid w:val="00893DE2"/>
    <w:rsid w:val="008A2D76"/>
    <w:rsid w:val="008A3F9E"/>
    <w:rsid w:val="008B403D"/>
    <w:rsid w:val="008E4737"/>
    <w:rsid w:val="008E64DE"/>
    <w:rsid w:val="008E7F95"/>
    <w:rsid w:val="00900D34"/>
    <w:rsid w:val="009216D3"/>
    <w:rsid w:val="00936AAB"/>
    <w:rsid w:val="00951FEF"/>
    <w:rsid w:val="00955A20"/>
    <w:rsid w:val="00974EB8"/>
    <w:rsid w:val="00985C00"/>
    <w:rsid w:val="009928B9"/>
    <w:rsid w:val="009B6718"/>
    <w:rsid w:val="009C2FDB"/>
    <w:rsid w:val="009C6C34"/>
    <w:rsid w:val="009D3062"/>
    <w:rsid w:val="009D442B"/>
    <w:rsid w:val="009D5519"/>
    <w:rsid w:val="009E2725"/>
    <w:rsid w:val="00A0399F"/>
    <w:rsid w:val="00A105C5"/>
    <w:rsid w:val="00A15296"/>
    <w:rsid w:val="00A16D80"/>
    <w:rsid w:val="00A43591"/>
    <w:rsid w:val="00A74560"/>
    <w:rsid w:val="00A75A8F"/>
    <w:rsid w:val="00A85FA4"/>
    <w:rsid w:val="00A946FE"/>
    <w:rsid w:val="00AB369C"/>
    <w:rsid w:val="00AB5180"/>
    <w:rsid w:val="00AC5DD6"/>
    <w:rsid w:val="00AD2981"/>
    <w:rsid w:val="00AD37F5"/>
    <w:rsid w:val="00AD5F63"/>
    <w:rsid w:val="00AD72DB"/>
    <w:rsid w:val="00AF10D0"/>
    <w:rsid w:val="00AF3158"/>
    <w:rsid w:val="00AF4CF2"/>
    <w:rsid w:val="00AF62FE"/>
    <w:rsid w:val="00AF7EF6"/>
    <w:rsid w:val="00B04E84"/>
    <w:rsid w:val="00B225B6"/>
    <w:rsid w:val="00B23809"/>
    <w:rsid w:val="00B36562"/>
    <w:rsid w:val="00B422ED"/>
    <w:rsid w:val="00B42BE7"/>
    <w:rsid w:val="00B55F1C"/>
    <w:rsid w:val="00B5608F"/>
    <w:rsid w:val="00B724FF"/>
    <w:rsid w:val="00B76277"/>
    <w:rsid w:val="00B9561D"/>
    <w:rsid w:val="00B962A5"/>
    <w:rsid w:val="00B97DF1"/>
    <w:rsid w:val="00BE1A2B"/>
    <w:rsid w:val="00C05132"/>
    <w:rsid w:val="00C4040B"/>
    <w:rsid w:val="00C461D4"/>
    <w:rsid w:val="00C514AA"/>
    <w:rsid w:val="00C56862"/>
    <w:rsid w:val="00C627B7"/>
    <w:rsid w:val="00C67447"/>
    <w:rsid w:val="00C76490"/>
    <w:rsid w:val="00C84A3C"/>
    <w:rsid w:val="00C86951"/>
    <w:rsid w:val="00C87CDC"/>
    <w:rsid w:val="00C91B76"/>
    <w:rsid w:val="00C9396A"/>
    <w:rsid w:val="00CB379E"/>
    <w:rsid w:val="00CB614F"/>
    <w:rsid w:val="00CC0C99"/>
    <w:rsid w:val="00CC6627"/>
    <w:rsid w:val="00CD2442"/>
    <w:rsid w:val="00CD36E2"/>
    <w:rsid w:val="00CF4C60"/>
    <w:rsid w:val="00CF752C"/>
    <w:rsid w:val="00D04856"/>
    <w:rsid w:val="00D13872"/>
    <w:rsid w:val="00D26122"/>
    <w:rsid w:val="00D53E45"/>
    <w:rsid w:val="00D77D67"/>
    <w:rsid w:val="00D82777"/>
    <w:rsid w:val="00D85024"/>
    <w:rsid w:val="00D90DF1"/>
    <w:rsid w:val="00D92DA7"/>
    <w:rsid w:val="00DA2EC6"/>
    <w:rsid w:val="00DB2357"/>
    <w:rsid w:val="00DB4338"/>
    <w:rsid w:val="00DB7080"/>
    <w:rsid w:val="00DC34B3"/>
    <w:rsid w:val="00DD1137"/>
    <w:rsid w:val="00DD53CA"/>
    <w:rsid w:val="00E06D84"/>
    <w:rsid w:val="00E25D88"/>
    <w:rsid w:val="00E26E4F"/>
    <w:rsid w:val="00E32894"/>
    <w:rsid w:val="00E34E10"/>
    <w:rsid w:val="00E41714"/>
    <w:rsid w:val="00E67D84"/>
    <w:rsid w:val="00E72116"/>
    <w:rsid w:val="00EA32C1"/>
    <w:rsid w:val="00EB4BA7"/>
    <w:rsid w:val="00EC28CD"/>
    <w:rsid w:val="00ED15E0"/>
    <w:rsid w:val="00ED236F"/>
    <w:rsid w:val="00ED4245"/>
    <w:rsid w:val="00EE1CFD"/>
    <w:rsid w:val="00EF3C27"/>
    <w:rsid w:val="00F04708"/>
    <w:rsid w:val="00F05FF7"/>
    <w:rsid w:val="00F24615"/>
    <w:rsid w:val="00F370AE"/>
    <w:rsid w:val="00F52805"/>
    <w:rsid w:val="00F5516E"/>
    <w:rsid w:val="00F56A82"/>
    <w:rsid w:val="00F650D9"/>
    <w:rsid w:val="00F6555F"/>
    <w:rsid w:val="00F66DA9"/>
    <w:rsid w:val="00F70784"/>
    <w:rsid w:val="00F73198"/>
    <w:rsid w:val="00F84021"/>
    <w:rsid w:val="00F85A33"/>
    <w:rsid w:val="00F87153"/>
    <w:rsid w:val="00FA3F75"/>
    <w:rsid w:val="00FB0552"/>
    <w:rsid w:val="00FB0F3E"/>
    <w:rsid w:val="00FB5AF4"/>
    <w:rsid w:val="00FB74EE"/>
    <w:rsid w:val="00FD358B"/>
    <w:rsid w:val="00FE6DFF"/>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EBB861"/>
  <w15:docId w15:val="{B051A6AC-B255-49E3-8846-B355673124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AT"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5706C3"/>
  </w:style>
  <w:style w:type="paragraph" w:styleId="Heading1">
    <w:name w:val="heading 1"/>
    <w:basedOn w:val="Normal"/>
    <w:next w:val="Normal"/>
    <w:link w:val="Heading1Char"/>
    <w:uiPriority w:val="9"/>
    <w:qFormat/>
    <w:rsid w:val="005706C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5706C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5706C3"/>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semiHidden/>
    <w:unhideWhenUsed/>
    <w:qFormat/>
    <w:rsid w:val="005706C3"/>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semiHidden/>
    <w:unhideWhenUsed/>
    <w:qFormat/>
    <w:rsid w:val="005706C3"/>
    <w:pPr>
      <w:keepNext/>
      <w:keepLines/>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semiHidden/>
    <w:unhideWhenUsed/>
    <w:qFormat/>
    <w:rsid w:val="005706C3"/>
    <w:pPr>
      <w:keepNext/>
      <w:keepLines/>
      <w:spacing w:before="200" w:after="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5706C3"/>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706C3"/>
    <w:pPr>
      <w:keepNext/>
      <w:keepLines/>
      <w:spacing w:before="200" w:after="0"/>
      <w:outlineLvl w:val="7"/>
    </w:pPr>
    <w:rPr>
      <w:rFonts w:asciiTheme="majorHAnsi" w:eastAsiaTheme="majorEastAsia" w:hAnsiTheme="majorHAnsi" w:cstheme="majorBidi"/>
      <w:color w:val="5B9BD5" w:themeColor="accent1"/>
      <w:sz w:val="20"/>
      <w:szCs w:val="20"/>
    </w:rPr>
  </w:style>
  <w:style w:type="paragraph" w:styleId="Heading9">
    <w:name w:val="heading 9"/>
    <w:basedOn w:val="Normal"/>
    <w:next w:val="Normal"/>
    <w:link w:val="Heading9Char"/>
    <w:uiPriority w:val="9"/>
    <w:semiHidden/>
    <w:unhideWhenUsed/>
    <w:qFormat/>
    <w:rsid w:val="005706C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5F1C"/>
    <w:pPr>
      <w:ind w:left="720"/>
      <w:contextualSpacing/>
    </w:pPr>
  </w:style>
  <w:style w:type="character" w:customStyle="1" w:styleId="Heading2Char">
    <w:name w:val="Heading 2 Char"/>
    <w:basedOn w:val="DefaultParagraphFont"/>
    <w:link w:val="Heading2"/>
    <w:uiPriority w:val="9"/>
    <w:rsid w:val="005706C3"/>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5706C3"/>
    <w:rPr>
      <w:rFonts w:asciiTheme="majorHAnsi" w:eastAsiaTheme="majorEastAsia" w:hAnsiTheme="majorHAnsi" w:cstheme="majorBidi"/>
      <w:b/>
      <w:bCs/>
      <w:color w:val="5B9BD5" w:themeColor="accent1"/>
    </w:rPr>
  </w:style>
  <w:style w:type="paragraph" w:styleId="Title">
    <w:name w:val="Title"/>
    <w:basedOn w:val="Normal"/>
    <w:next w:val="Normal"/>
    <w:link w:val="TitleChar"/>
    <w:uiPriority w:val="10"/>
    <w:qFormat/>
    <w:rsid w:val="005706C3"/>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sz w:val="52"/>
      <w:szCs w:val="52"/>
    </w:rPr>
  </w:style>
  <w:style w:type="character" w:customStyle="1" w:styleId="TitleChar">
    <w:name w:val="Title Char"/>
    <w:basedOn w:val="DefaultParagraphFont"/>
    <w:link w:val="Title"/>
    <w:uiPriority w:val="10"/>
    <w:rsid w:val="005706C3"/>
    <w:rPr>
      <w:rFonts w:asciiTheme="majorHAnsi" w:eastAsiaTheme="majorEastAsia" w:hAnsiTheme="majorHAnsi" w:cstheme="majorBidi"/>
      <w:color w:val="323E4F" w:themeColor="text2" w:themeShade="BF"/>
      <w:spacing w:val="5"/>
      <w:sz w:val="52"/>
      <w:szCs w:val="52"/>
    </w:rPr>
  </w:style>
  <w:style w:type="numbering" w:customStyle="1" w:styleId="Lis">
    <w:name w:val="Lis"/>
    <w:uiPriority w:val="99"/>
    <w:rsid w:val="009B6718"/>
    <w:pPr>
      <w:numPr>
        <w:numId w:val="1"/>
      </w:numPr>
    </w:pPr>
  </w:style>
  <w:style w:type="paragraph" w:styleId="BalloonText">
    <w:name w:val="Balloon Text"/>
    <w:basedOn w:val="Normal"/>
    <w:link w:val="BalloonTextChar"/>
    <w:uiPriority w:val="99"/>
    <w:semiHidden/>
    <w:unhideWhenUsed/>
    <w:rsid w:val="003D360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360C"/>
    <w:rPr>
      <w:rFonts w:ascii="Tahoma" w:hAnsi="Tahoma" w:cs="Tahoma"/>
      <w:sz w:val="16"/>
      <w:szCs w:val="16"/>
    </w:rPr>
  </w:style>
  <w:style w:type="character" w:customStyle="1" w:styleId="Heading1Char">
    <w:name w:val="Heading 1 Char"/>
    <w:basedOn w:val="DefaultParagraphFont"/>
    <w:link w:val="Heading1"/>
    <w:uiPriority w:val="9"/>
    <w:rsid w:val="005706C3"/>
    <w:rPr>
      <w:rFonts w:asciiTheme="majorHAnsi" w:eastAsiaTheme="majorEastAsia" w:hAnsiTheme="majorHAnsi" w:cstheme="majorBidi"/>
      <w:b/>
      <w:bCs/>
      <w:color w:val="2E74B5" w:themeColor="accent1" w:themeShade="BF"/>
      <w:sz w:val="28"/>
      <w:szCs w:val="28"/>
    </w:rPr>
  </w:style>
  <w:style w:type="paragraph" w:styleId="FootnoteText">
    <w:name w:val="footnote text"/>
    <w:basedOn w:val="Normal"/>
    <w:link w:val="FootnoteTextChar"/>
    <w:uiPriority w:val="99"/>
    <w:semiHidden/>
    <w:unhideWhenUsed/>
    <w:rsid w:val="009D442B"/>
    <w:pPr>
      <w:spacing w:after="0"/>
    </w:pPr>
    <w:rPr>
      <w:sz w:val="20"/>
      <w:szCs w:val="20"/>
    </w:rPr>
  </w:style>
  <w:style w:type="character" w:customStyle="1" w:styleId="FootnoteTextChar">
    <w:name w:val="Footnote Text Char"/>
    <w:basedOn w:val="DefaultParagraphFont"/>
    <w:link w:val="FootnoteText"/>
    <w:uiPriority w:val="99"/>
    <w:semiHidden/>
    <w:rsid w:val="009D442B"/>
    <w:rPr>
      <w:sz w:val="20"/>
      <w:szCs w:val="20"/>
    </w:rPr>
  </w:style>
  <w:style w:type="character" w:styleId="FootnoteReference">
    <w:name w:val="footnote reference"/>
    <w:basedOn w:val="DefaultParagraphFont"/>
    <w:uiPriority w:val="99"/>
    <w:semiHidden/>
    <w:unhideWhenUsed/>
    <w:rsid w:val="009D442B"/>
    <w:rPr>
      <w:vertAlign w:val="superscript"/>
    </w:rPr>
  </w:style>
  <w:style w:type="paragraph" w:styleId="Bibliography">
    <w:name w:val="Bibliography"/>
    <w:basedOn w:val="Normal"/>
    <w:next w:val="Normal"/>
    <w:uiPriority w:val="37"/>
    <w:unhideWhenUsed/>
    <w:rsid w:val="00D53E45"/>
  </w:style>
  <w:style w:type="paragraph" w:styleId="Subtitle">
    <w:name w:val="Subtitle"/>
    <w:basedOn w:val="Normal"/>
    <w:next w:val="Normal"/>
    <w:link w:val="SubtitleChar"/>
    <w:uiPriority w:val="11"/>
    <w:qFormat/>
    <w:rsid w:val="005706C3"/>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5706C3"/>
    <w:rPr>
      <w:rFonts w:asciiTheme="majorHAnsi" w:eastAsiaTheme="majorEastAsia" w:hAnsiTheme="majorHAnsi" w:cstheme="majorBidi"/>
      <w:i/>
      <w:iCs/>
      <w:color w:val="5B9BD5" w:themeColor="accent1"/>
      <w:spacing w:val="15"/>
      <w:sz w:val="24"/>
      <w:szCs w:val="24"/>
    </w:rPr>
  </w:style>
  <w:style w:type="table" w:styleId="LightShading-Accent5">
    <w:name w:val="Light Shading Accent 5"/>
    <w:basedOn w:val="TableNormal"/>
    <w:uiPriority w:val="60"/>
    <w:rsid w:val="00194524"/>
    <w:pPr>
      <w:spacing w:after="0"/>
      <w:jc w:val="both"/>
    </w:pPr>
    <w:rPr>
      <w:color w:val="2F5496" w:themeColor="accent5" w:themeShade="BF"/>
      <w:lang w:val="en-US"/>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paragraph" w:styleId="NormalWeb">
    <w:name w:val="Normal (Web)"/>
    <w:basedOn w:val="Normal"/>
    <w:uiPriority w:val="99"/>
    <w:unhideWhenUsed/>
    <w:rsid w:val="00194524"/>
    <w:pPr>
      <w:spacing w:before="100" w:beforeAutospacing="1" w:after="100" w:afterAutospacing="1"/>
    </w:pPr>
    <w:rPr>
      <w:rFonts w:ascii="Times New Roman" w:eastAsia="Times New Roman" w:hAnsi="Times New Roman" w:cs="Times New Roman"/>
      <w:sz w:val="24"/>
      <w:szCs w:val="24"/>
      <w:lang w:eastAsia="de-AT"/>
    </w:rPr>
  </w:style>
  <w:style w:type="table" w:styleId="LightShading-Accent1">
    <w:name w:val="Light Shading Accent 1"/>
    <w:basedOn w:val="TableNormal"/>
    <w:uiPriority w:val="60"/>
    <w:rsid w:val="00194524"/>
    <w:pPr>
      <w:spacing w:after="0"/>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TableGrid">
    <w:name w:val="Table Grid"/>
    <w:basedOn w:val="TableNormal"/>
    <w:uiPriority w:val="39"/>
    <w:rsid w:val="007D7AA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5706C3"/>
    <w:pPr>
      <w:spacing w:line="240" w:lineRule="auto"/>
    </w:pPr>
    <w:rPr>
      <w:b/>
      <w:bCs/>
      <w:color w:val="5B9BD5" w:themeColor="accent1"/>
      <w:sz w:val="18"/>
      <w:szCs w:val="18"/>
    </w:rPr>
  </w:style>
  <w:style w:type="table" w:customStyle="1" w:styleId="TableGrid1">
    <w:name w:val="Table Grid1"/>
    <w:basedOn w:val="TableNormal"/>
    <w:next w:val="TableGrid"/>
    <w:uiPriority w:val="59"/>
    <w:rsid w:val="00E67D84"/>
    <w:pPr>
      <w:spacing w:after="0"/>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41714"/>
    <w:rPr>
      <w:color w:val="0563C1" w:themeColor="hyperlink"/>
      <w:u w:val="single"/>
    </w:rPr>
  </w:style>
  <w:style w:type="paragraph" w:styleId="Header">
    <w:name w:val="header"/>
    <w:basedOn w:val="Normal"/>
    <w:link w:val="HeaderChar"/>
    <w:uiPriority w:val="99"/>
    <w:unhideWhenUsed/>
    <w:rsid w:val="00F73198"/>
    <w:pPr>
      <w:tabs>
        <w:tab w:val="center" w:pos="4536"/>
        <w:tab w:val="right" w:pos="9072"/>
      </w:tabs>
      <w:spacing w:after="0"/>
    </w:pPr>
  </w:style>
  <w:style w:type="character" w:customStyle="1" w:styleId="HeaderChar">
    <w:name w:val="Header Char"/>
    <w:basedOn w:val="DefaultParagraphFont"/>
    <w:link w:val="Header"/>
    <w:uiPriority w:val="99"/>
    <w:rsid w:val="00F73198"/>
  </w:style>
  <w:style w:type="paragraph" w:styleId="Footer">
    <w:name w:val="footer"/>
    <w:basedOn w:val="Normal"/>
    <w:link w:val="FooterChar"/>
    <w:uiPriority w:val="99"/>
    <w:unhideWhenUsed/>
    <w:rsid w:val="00F73198"/>
    <w:pPr>
      <w:tabs>
        <w:tab w:val="center" w:pos="4536"/>
        <w:tab w:val="right" w:pos="9072"/>
      </w:tabs>
      <w:spacing w:after="0"/>
    </w:pPr>
  </w:style>
  <w:style w:type="character" w:customStyle="1" w:styleId="FooterChar">
    <w:name w:val="Footer Char"/>
    <w:basedOn w:val="DefaultParagraphFont"/>
    <w:link w:val="Footer"/>
    <w:uiPriority w:val="99"/>
    <w:rsid w:val="00F73198"/>
  </w:style>
  <w:style w:type="character" w:customStyle="1" w:styleId="Heading4Char">
    <w:name w:val="Heading 4 Char"/>
    <w:basedOn w:val="DefaultParagraphFont"/>
    <w:link w:val="Heading4"/>
    <w:uiPriority w:val="9"/>
    <w:semiHidden/>
    <w:rsid w:val="005706C3"/>
    <w:rPr>
      <w:rFonts w:asciiTheme="majorHAnsi" w:eastAsiaTheme="majorEastAsia" w:hAnsiTheme="majorHAnsi" w:cstheme="majorBidi"/>
      <w:b/>
      <w:bCs/>
      <w:i/>
      <w:iCs/>
      <w:color w:val="5B9BD5" w:themeColor="accent1"/>
    </w:rPr>
  </w:style>
  <w:style w:type="character" w:customStyle="1" w:styleId="apple-converted-space">
    <w:name w:val="apple-converted-space"/>
    <w:basedOn w:val="DefaultParagraphFont"/>
    <w:rsid w:val="00B23809"/>
  </w:style>
  <w:style w:type="character" w:styleId="Strong">
    <w:name w:val="Strong"/>
    <w:basedOn w:val="DefaultParagraphFont"/>
    <w:uiPriority w:val="22"/>
    <w:qFormat/>
    <w:rsid w:val="005706C3"/>
    <w:rPr>
      <w:b/>
      <w:bCs/>
    </w:rPr>
  </w:style>
  <w:style w:type="paragraph" w:styleId="NoSpacing">
    <w:name w:val="No Spacing"/>
    <w:link w:val="NoSpacingChar"/>
    <w:uiPriority w:val="1"/>
    <w:qFormat/>
    <w:rsid w:val="005706C3"/>
    <w:pPr>
      <w:spacing w:after="0" w:line="240" w:lineRule="auto"/>
    </w:pPr>
  </w:style>
  <w:style w:type="character" w:customStyle="1" w:styleId="NoSpacingChar">
    <w:name w:val="No Spacing Char"/>
    <w:basedOn w:val="DefaultParagraphFont"/>
    <w:link w:val="NoSpacing"/>
    <w:uiPriority w:val="1"/>
    <w:rsid w:val="005A67A4"/>
  </w:style>
  <w:style w:type="paragraph" w:styleId="TOCHeading">
    <w:name w:val="TOC Heading"/>
    <w:basedOn w:val="Heading1"/>
    <w:next w:val="Normal"/>
    <w:uiPriority w:val="39"/>
    <w:semiHidden/>
    <w:unhideWhenUsed/>
    <w:qFormat/>
    <w:rsid w:val="005706C3"/>
    <w:pPr>
      <w:outlineLvl w:val="9"/>
    </w:pPr>
  </w:style>
  <w:style w:type="paragraph" w:styleId="TOC1">
    <w:name w:val="toc 1"/>
    <w:basedOn w:val="Normal"/>
    <w:next w:val="Normal"/>
    <w:autoRedefine/>
    <w:uiPriority w:val="39"/>
    <w:unhideWhenUsed/>
    <w:rsid w:val="00F66DA9"/>
    <w:pPr>
      <w:spacing w:after="100"/>
    </w:pPr>
  </w:style>
  <w:style w:type="paragraph" w:styleId="TOC3">
    <w:name w:val="toc 3"/>
    <w:basedOn w:val="Normal"/>
    <w:next w:val="Normal"/>
    <w:autoRedefine/>
    <w:uiPriority w:val="39"/>
    <w:unhideWhenUsed/>
    <w:rsid w:val="00F66DA9"/>
    <w:pPr>
      <w:spacing w:after="100"/>
      <w:ind w:left="440"/>
    </w:pPr>
  </w:style>
  <w:style w:type="paragraph" w:styleId="TOC2">
    <w:name w:val="toc 2"/>
    <w:basedOn w:val="Normal"/>
    <w:next w:val="Normal"/>
    <w:autoRedefine/>
    <w:uiPriority w:val="39"/>
    <w:unhideWhenUsed/>
    <w:rsid w:val="00F66DA9"/>
    <w:pPr>
      <w:spacing w:after="100"/>
      <w:ind w:left="220"/>
    </w:pPr>
  </w:style>
  <w:style w:type="character" w:customStyle="1" w:styleId="Heading5Char">
    <w:name w:val="Heading 5 Char"/>
    <w:basedOn w:val="DefaultParagraphFont"/>
    <w:link w:val="Heading5"/>
    <w:uiPriority w:val="9"/>
    <w:semiHidden/>
    <w:rsid w:val="005706C3"/>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semiHidden/>
    <w:rsid w:val="005706C3"/>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5706C3"/>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5706C3"/>
    <w:rPr>
      <w:rFonts w:asciiTheme="majorHAnsi" w:eastAsiaTheme="majorEastAsia" w:hAnsiTheme="majorHAnsi" w:cstheme="majorBidi"/>
      <w:color w:val="5B9BD5" w:themeColor="accent1"/>
      <w:sz w:val="20"/>
      <w:szCs w:val="20"/>
    </w:rPr>
  </w:style>
  <w:style w:type="character" w:customStyle="1" w:styleId="Heading9Char">
    <w:name w:val="Heading 9 Char"/>
    <w:basedOn w:val="DefaultParagraphFont"/>
    <w:link w:val="Heading9"/>
    <w:uiPriority w:val="9"/>
    <w:semiHidden/>
    <w:rsid w:val="005706C3"/>
    <w:rPr>
      <w:rFonts w:asciiTheme="majorHAnsi" w:eastAsiaTheme="majorEastAsia" w:hAnsiTheme="majorHAnsi" w:cstheme="majorBidi"/>
      <w:i/>
      <w:iCs/>
      <w:color w:val="404040" w:themeColor="text1" w:themeTint="BF"/>
      <w:sz w:val="20"/>
      <w:szCs w:val="20"/>
    </w:rPr>
  </w:style>
  <w:style w:type="character" w:styleId="Emphasis">
    <w:name w:val="Emphasis"/>
    <w:basedOn w:val="DefaultParagraphFont"/>
    <w:uiPriority w:val="20"/>
    <w:qFormat/>
    <w:rsid w:val="005706C3"/>
    <w:rPr>
      <w:i/>
      <w:iCs/>
    </w:rPr>
  </w:style>
  <w:style w:type="paragraph" w:styleId="Quote">
    <w:name w:val="Quote"/>
    <w:basedOn w:val="Normal"/>
    <w:next w:val="Normal"/>
    <w:link w:val="QuoteChar"/>
    <w:uiPriority w:val="29"/>
    <w:qFormat/>
    <w:rsid w:val="005706C3"/>
    <w:rPr>
      <w:i/>
      <w:iCs/>
      <w:color w:val="000000" w:themeColor="text1"/>
    </w:rPr>
  </w:style>
  <w:style w:type="character" w:customStyle="1" w:styleId="QuoteChar">
    <w:name w:val="Quote Char"/>
    <w:basedOn w:val="DefaultParagraphFont"/>
    <w:link w:val="Quote"/>
    <w:uiPriority w:val="29"/>
    <w:rsid w:val="005706C3"/>
    <w:rPr>
      <w:i/>
      <w:iCs/>
      <w:color w:val="000000" w:themeColor="text1"/>
    </w:rPr>
  </w:style>
  <w:style w:type="paragraph" w:styleId="IntenseQuote">
    <w:name w:val="Intense Quote"/>
    <w:basedOn w:val="Normal"/>
    <w:next w:val="Normal"/>
    <w:link w:val="IntenseQuoteChar"/>
    <w:uiPriority w:val="30"/>
    <w:qFormat/>
    <w:rsid w:val="005706C3"/>
    <w:pPr>
      <w:pBdr>
        <w:bottom w:val="single" w:sz="4" w:space="4" w:color="5B9BD5" w:themeColor="accent1"/>
      </w:pBdr>
      <w:spacing w:before="200" w:after="280"/>
      <w:ind w:left="936" w:right="936"/>
    </w:pPr>
    <w:rPr>
      <w:b/>
      <w:bCs/>
      <w:i/>
      <w:iCs/>
      <w:color w:val="5B9BD5" w:themeColor="accent1"/>
    </w:rPr>
  </w:style>
  <w:style w:type="character" w:customStyle="1" w:styleId="IntenseQuoteChar">
    <w:name w:val="Intense Quote Char"/>
    <w:basedOn w:val="DefaultParagraphFont"/>
    <w:link w:val="IntenseQuote"/>
    <w:uiPriority w:val="30"/>
    <w:rsid w:val="005706C3"/>
    <w:rPr>
      <w:b/>
      <w:bCs/>
      <w:i/>
      <w:iCs/>
      <w:color w:val="5B9BD5" w:themeColor="accent1"/>
    </w:rPr>
  </w:style>
  <w:style w:type="character" w:styleId="SubtleEmphasis">
    <w:name w:val="Subtle Emphasis"/>
    <w:basedOn w:val="DefaultParagraphFont"/>
    <w:uiPriority w:val="19"/>
    <w:qFormat/>
    <w:rsid w:val="005706C3"/>
    <w:rPr>
      <w:i/>
      <w:iCs/>
      <w:color w:val="808080" w:themeColor="text1" w:themeTint="7F"/>
    </w:rPr>
  </w:style>
  <w:style w:type="character" w:styleId="IntenseEmphasis">
    <w:name w:val="Intense Emphasis"/>
    <w:basedOn w:val="DefaultParagraphFont"/>
    <w:uiPriority w:val="21"/>
    <w:qFormat/>
    <w:rsid w:val="005706C3"/>
    <w:rPr>
      <w:b/>
      <w:bCs/>
      <w:i/>
      <w:iCs/>
      <w:color w:val="5B9BD5" w:themeColor="accent1"/>
    </w:rPr>
  </w:style>
  <w:style w:type="character" w:styleId="SubtleReference">
    <w:name w:val="Subtle Reference"/>
    <w:basedOn w:val="DefaultParagraphFont"/>
    <w:uiPriority w:val="31"/>
    <w:qFormat/>
    <w:rsid w:val="005706C3"/>
    <w:rPr>
      <w:smallCaps/>
      <w:color w:val="ED7D31" w:themeColor="accent2"/>
      <w:u w:val="single"/>
    </w:rPr>
  </w:style>
  <w:style w:type="character" w:styleId="IntenseReference">
    <w:name w:val="Intense Reference"/>
    <w:basedOn w:val="DefaultParagraphFont"/>
    <w:uiPriority w:val="32"/>
    <w:qFormat/>
    <w:rsid w:val="005706C3"/>
    <w:rPr>
      <w:b/>
      <w:bCs/>
      <w:smallCaps/>
      <w:color w:val="ED7D31" w:themeColor="accent2"/>
      <w:spacing w:val="5"/>
      <w:u w:val="single"/>
    </w:rPr>
  </w:style>
  <w:style w:type="character" w:styleId="BookTitle">
    <w:name w:val="Book Title"/>
    <w:basedOn w:val="DefaultParagraphFont"/>
    <w:uiPriority w:val="33"/>
    <w:qFormat/>
    <w:rsid w:val="005706C3"/>
    <w:rPr>
      <w:b/>
      <w:bCs/>
      <w:smallCaps/>
      <w:spacing w:val="5"/>
    </w:rPr>
  </w:style>
  <w:style w:type="table" w:customStyle="1" w:styleId="TableGrid2">
    <w:name w:val="Table Grid2"/>
    <w:basedOn w:val="TableNormal"/>
    <w:next w:val="TableGrid"/>
    <w:uiPriority w:val="39"/>
    <w:rsid w:val="00D04856"/>
    <w:pPr>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5">
    <w:name w:val="Grid Table 2 Accent 5"/>
    <w:basedOn w:val="TableNormal"/>
    <w:uiPriority w:val="47"/>
    <w:rsid w:val="001D06D7"/>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5221991">
      <w:bodyDiv w:val="1"/>
      <w:marLeft w:val="0"/>
      <w:marRight w:val="0"/>
      <w:marTop w:val="0"/>
      <w:marBottom w:val="0"/>
      <w:divBdr>
        <w:top w:val="none" w:sz="0" w:space="0" w:color="auto"/>
        <w:left w:val="none" w:sz="0" w:space="0" w:color="auto"/>
        <w:bottom w:val="none" w:sz="0" w:space="0" w:color="auto"/>
        <w:right w:val="none" w:sz="0" w:space="0" w:color="auto"/>
      </w:divBdr>
    </w:div>
    <w:div w:id="587927905">
      <w:bodyDiv w:val="1"/>
      <w:marLeft w:val="0"/>
      <w:marRight w:val="0"/>
      <w:marTop w:val="0"/>
      <w:marBottom w:val="0"/>
      <w:divBdr>
        <w:top w:val="none" w:sz="0" w:space="0" w:color="auto"/>
        <w:left w:val="none" w:sz="0" w:space="0" w:color="auto"/>
        <w:bottom w:val="none" w:sz="0" w:space="0" w:color="auto"/>
        <w:right w:val="none" w:sz="0" w:space="0" w:color="auto"/>
      </w:divBdr>
      <w:divsChild>
        <w:div w:id="1331715363">
          <w:marLeft w:val="432"/>
          <w:marRight w:val="0"/>
          <w:marTop w:val="115"/>
          <w:marBottom w:val="0"/>
          <w:divBdr>
            <w:top w:val="none" w:sz="0" w:space="0" w:color="auto"/>
            <w:left w:val="none" w:sz="0" w:space="0" w:color="auto"/>
            <w:bottom w:val="none" w:sz="0" w:space="0" w:color="auto"/>
            <w:right w:val="none" w:sz="0" w:space="0" w:color="auto"/>
          </w:divBdr>
        </w:div>
      </w:divsChild>
    </w:div>
    <w:div w:id="2101874814">
      <w:bodyDiv w:val="1"/>
      <w:marLeft w:val="0"/>
      <w:marRight w:val="0"/>
      <w:marTop w:val="0"/>
      <w:marBottom w:val="0"/>
      <w:divBdr>
        <w:top w:val="none" w:sz="0" w:space="0" w:color="auto"/>
        <w:left w:val="none" w:sz="0" w:space="0" w:color="auto"/>
        <w:bottom w:val="none" w:sz="0" w:space="0" w:color="auto"/>
        <w:right w:val="none" w:sz="0" w:space="0" w:color="auto"/>
      </w:divBdr>
      <w:divsChild>
        <w:div w:id="1834569256">
          <w:marLeft w:val="432"/>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image" Target="media/image12.png"/><Relationship Id="rId42" Type="http://schemas.openxmlformats.org/officeDocument/2006/relationships/image" Target="media/image32.gif"/><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6.jpeg"/><Relationship Id="rId84" Type="http://schemas.openxmlformats.org/officeDocument/2006/relationships/image" Target="media/image72.emf"/><Relationship Id="rId89" Type="http://schemas.openxmlformats.org/officeDocument/2006/relationships/hyperlink" Target="http://www.slideshare.net/songoten77/testing-vocabulary" TargetMode="Externa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hyperlink" Target="mailto:smcommunications@therealnews.com" TargetMode="Externa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9.jpeg"/><Relationship Id="rId11" Type="http://schemas.openxmlformats.org/officeDocument/2006/relationships/image" Target="media/image2.JP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4.jpe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jpg"/><Relationship Id="rId74" Type="http://schemas.openxmlformats.org/officeDocument/2006/relationships/image" Target="media/image62.png"/><Relationship Id="rId79" Type="http://schemas.openxmlformats.org/officeDocument/2006/relationships/image" Target="media/image67.jpeg"/><Relationship Id="rId87" Type="http://schemas.openxmlformats.org/officeDocument/2006/relationships/hyperlink" Target="http://www.slideshare.net/songoten77/testing-vocabulary" TargetMode="External"/><Relationship Id="rId102" Type="http://schemas.openxmlformats.org/officeDocument/2006/relationships/image" Target="media/image84.png"/><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hyperlink" Target="http://therealnews.com/t/index.php?option=com_content&amp;task=view&amp;id=31&amp;Itemid=74&amp;jumival=1582&amp;updaterx=2008-06-22+09%3A47%3A01" TargetMode="External"/><Relationship Id="rId95" Type="http://schemas.openxmlformats.org/officeDocument/2006/relationships/image" Target="media/image77.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7.png"/><Relationship Id="rId56" Type="http://schemas.openxmlformats.org/officeDocument/2006/relationships/image" Target="media/image44.pn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82.png"/><Relationship Id="rId105" Type="http://schemas.openxmlformats.org/officeDocument/2006/relationships/theme" Target="theme/theme1.xml"/><Relationship Id="rId8" Type="http://schemas.openxmlformats.org/officeDocument/2006/relationships/endnotes" Target="endnotes.xml"/><Relationship Id="rId51" Type="http://schemas.microsoft.com/office/2007/relationships/hdphoto" Target="media/hdphoto1.wdp"/><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75.png"/><Relationship Id="rId98" Type="http://schemas.openxmlformats.org/officeDocument/2006/relationships/image" Target="media/image80.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5.jpeg"/><Relationship Id="rId59" Type="http://schemas.openxmlformats.org/officeDocument/2006/relationships/image" Target="media/image47.png"/><Relationship Id="rId67" Type="http://schemas.openxmlformats.org/officeDocument/2006/relationships/image" Target="media/image55.jpg"/><Relationship Id="rId103" Type="http://schemas.openxmlformats.org/officeDocument/2006/relationships/image" Target="media/image85.png"/><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2.jpeg"/><Relationship Id="rId62" Type="http://schemas.openxmlformats.org/officeDocument/2006/relationships/image" Target="media/image50.png"/><Relationship Id="rId70" Type="http://schemas.openxmlformats.org/officeDocument/2006/relationships/image" Target="media/image58.jpe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hyperlink" Target="http://epep.at" TargetMode="External"/><Relationship Id="rId91" Type="http://schemas.openxmlformats.org/officeDocument/2006/relationships/hyperlink" Target="http://therealnews.com/t/index.php?option=com_content&amp;task=view&amp;id=31&amp;Itemid=74&amp;jumival=1582&amp;updaterx=2008-06-22+09%3A47%3A01" TargetMode="External"/><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8.png"/><Relationship Id="rId57" Type="http://schemas.openxmlformats.org/officeDocument/2006/relationships/image" Target="media/image45.png"/><Relationship Id="rId10" Type="http://schemas.openxmlformats.org/officeDocument/2006/relationships/hyperlink" Target="file:///C:\Users\Lis\Documents\Lis\epep\Sem\BRAIN\brain-handout-english.docx" TargetMode="External"/><Relationship Id="rId31" Type="http://schemas.openxmlformats.org/officeDocument/2006/relationships/image" Target="media/image21.jpg"/><Relationship Id="rId44" Type="http://schemas.openxmlformats.org/officeDocument/2006/relationships/hyperlink" Target="file:///C:\Users\Lis\Documents\Lis\epep\Sem\BRAIN\www.epep.at" TargetMode="External"/><Relationship Id="rId52" Type="http://schemas.openxmlformats.org/officeDocument/2006/relationships/image" Target="media/image40.JP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png"/><Relationship Id="rId78" Type="http://schemas.openxmlformats.org/officeDocument/2006/relationships/image" Target="media/image66.jpe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79.pn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UNI-Graz</PublishDate>
  <Abstract/>
  <CompanyAddress>und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MLASeventhEditionOfficeOnline.xsl" StyleName="MLA Seventh Edition">
  <b:Source>
    <b:Tag>Ahs84</b:Tag>
    <b:SourceType>JournalArticle</b:SourceType>
    <b:Guid>{08D545D6-D5B4-4748-AA59-4A5F58EE0AF3}</b:Guid>
    <b:Author>
      <b:Author>
        <b:NameList>
          <b:Person>
            <b:Last>Ahsen</b:Last>
            <b:First>A.</b:First>
          </b:Person>
        </b:NameList>
      </b:Author>
    </b:Author>
    <b:Title>ISM: The triple code model for imagery and psychophysiology</b:Title>
    <b:JournalName>Journal of Mental Imagery</b:JournalName>
    <b:Year>1984</b:Year>
    <b:Pages>15-43</b:Pages>
    <b:Volume>8</b:Volume>
    <b:Issue>4</b:Issue>
    <b:RefOrder>3</b:RefOrder>
  </b:Source>
  <b:Source>
    <b:Tag>htt</b:Tag>
    <b:SourceType>JournalArticle</b:SourceType>
    <b:Guid>{071B0EE8-28F9-4F55-A250-B54133A61D40}</b:Guid>
    <b:URL>http://www.sedl.org/scimath/compass/v03n02/1.html</b:URL>
    <b:Title>Understanding a Brain-Based Approach to Learning and Teaching</b:Title>
    <b:InternetSiteTitle>SEDL: Southwest Educational Development Laboratory</b:InternetSiteTitle>
    <b:Year>1990</b:Year>
    <b:YearAccessed>2011</b:YearAccessed>
    <b:MonthAccessed>11</b:MonthAccessed>
    <b:DayAccessed>06</b:DayAccessed>
    <b:Author>
      <b:Author>
        <b:NameList>
          <b:Person>
            <b:Last>Caine</b:Last>
            <b:First>R.N.</b:First>
          </b:Person>
          <b:Person>
            <b:Last>Caine</b:Last>
            <b:First>G.</b:First>
          </b:Person>
        </b:NameList>
      </b:Author>
    </b:Author>
    <b:JournalName>Educational Leadership</b:JournalName>
    <b:Pages>66-70</b:Pages>
    <b:Publisher>Association for Supervision and Curriculum Development (ASCD)</b:Publisher>
    <b:Volume>48</b:Volume>
    <b:Issue>2</b:Issue>
    <b:Comments>http://www.sedl.org/scimath/compass/v03n02/1.html</b:Comments>
    <b:RefOrder>4</b:RefOrder>
  </b:Source>
  <b:Source>
    <b:Tag>Cas06</b:Tag>
    <b:SourceType>BookSection</b:SourceType>
    <b:Guid>{2C6DE5FE-F3C5-438C-B6FB-F44CEF4CF76B}</b:Guid>
    <b:Author>
      <b:Author>
        <b:NameList>
          <b:Person>
            <b:Last>Caspary</b:Last>
            <b:First>Ralf</b:First>
          </b:Person>
        </b:NameList>
      </b:Author>
      <b:BookAuthor>
        <b:NameList>
          <b:Person>
            <b:Last>Caspary</b:Last>
            <b:First>Ralf</b:First>
          </b:Person>
        </b:NameList>
      </b:BookAuthor>
    </b:Author>
    <b:Title>Dopamindusche im Klassenzimmer</b:Title>
    <b:BookTitle>Lernen und Gehirn</b:BookTitle>
    <b:Year>2006</b:Year>
    <b:City>Freiburg im Breisgau</b:City>
    <b:Publisher>Herder</b:Publisher>
    <b:RefOrder>5</b:RefOrder>
  </b:Source>
  <b:Source>
    <b:Tag>Her06</b:Tag>
    <b:SourceType>BookSection</b:SourceType>
    <b:Guid>{E5949002-61CF-4DA5-95BA-52594AB9DDF6}</b:Guid>
    <b:Title>Gehirnforschung und die neurodidaktische Revision schulisch organisierten Lehrens und Lernens</b:Title>
    <b:Year>2006</b:Year>
    <b:City>Weinheim und Basel</b:City>
    <b:Publisher>Beltz</b:Publisher>
    <b:Author>
      <b:Author>
        <b:NameList>
          <b:Person>
            <b:Last>Herrmann</b:Last>
            <b:First>Ulrich</b:First>
          </b:Person>
        </b:NameList>
      </b:Author>
      <b:BookAuthor>
        <b:NameList>
          <b:Person>
            <b:Last>Herrmann</b:Last>
            <b:First>Ulrich</b:First>
          </b:Person>
        </b:NameList>
      </b:BookAuthor>
    </b:Author>
    <b:BookTitle>Neurodidaktik</b:BookTitle>
    <b:RefOrder>6</b:RefOrder>
  </b:Source>
  <b:Source>
    <b:Tag>Lew00</b:Tag>
    <b:SourceType>Book</b:SourceType>
    <b:Guid>{45B44037-1895-41BB-B3E3-66A2E797B817}</b:Guid>
    <b:Title>Teaching Collocation</b:Title>
    <b:Year>2000</b:Year>
    <b:Author>
      <b:Author>
        <b:NameList>
          <b:Person>
            <b:Last>Lewis</b:Last>
            <b:First>Michael</b:First>
          </b:Person>
        </b:NameList>
      </b:Author>
    </b:Author>
    <b:Publisher>Heine</b:Publisher>
    <b:LCID>en-US</b:LCID>
    <b:RefOrder>7</b:RefOrder>
  </b:Source>
  <b:Source>
    <b:Tag>Mac11</b:Tag>
    <b:SourceType>JournalArticle</b:SourceType>
    <b:Guid>{FC9633F8-8320-4065-9D0A-92045BF45D17}</b:Guid>
    <b:Title>The impact of iconic gestures on foreign language word learning and its neural substrate</b:Title>
    <b:Year>2011</b:Year>
    <b:Author>
      <b:Author>
        <b:NameList>
          <b:Person>
            <b:Last>Macedonia</b:Last>
            <b:First>Manuela</b:First>
          </b:Person>
          <b:Person>
            <b:Last>Müller</b:Last>
            <b:First>Karsten</b:First>
          </b:Person>
        </b:NameList>
      </b:Author>
    </b:Author>
    <b:JournalName>Human Brain Mapping</b:JournalName>
    <b:Pages>982-998</b:Pages>
    <b:RefOrder>8</b:RefOrder>
  </b:Source>
  <b:Source>
    <b:Tag>Mer</b:Tag>
    <b:SourceType>Misc</b:SourceType>
    <b:Guid>{C9976A5E-A9EE-49E2-BBE7-83879D2177BA}</b:Guid>
    <b:Author>
      <b:Author>
        <b:NameList>
          <b:Person>
            <b:Last>Mercer</b:Last>
            <b:First>Sarah</b:First>
          </b:Person>
        </b:NameList>
      </b:Author>
    </b:Author>
    <b:Title>Mindful Use of Praise</b:Title>
    <b:Year>2011</b:Year>
    <b:PublicationTitle>erscheint demnächst</b:PublicationTitle>
    <b:RefOrder>9</b:RefOrder>
  </b:Source>
  <b:Source>
    <b:Tag>New01</b:Tag>
    <b:SourceType>Book</b:SourceType>
    <b:Guid>{BA96FB13-FB21-4251-AF15-E2A4F074FFAF}</b:Guid>
    <b:Author>
      <b:Author>
        <b:NameList>
          <b:Person>
            <b:Last>Newby</b:Last>
            <b:First>David</b:First>
          </b:Person>
        </b:NameList>
      </b:Author>
    </b:Author>
    <b:Title>Grammar for Communication</b:Title>
    <b:Year>2001</b:Year>
    <b:City>Wien</b:City>
    <b:Publisher>Österreichischer Bundesverlag</b:Publisher>
    <b:RefOrder>10</b:RefOrder>
  </b:Source>
  <b:Source>
    <b:Tag>New011</b:Tag>
    <b:SourceType>Book</b:SourceType>
    <b:Guid>{E0589027-A2FE-4A4B-8020-5D14C4ACAA6E}</b:Guid>
    <b:Title>Grammar for Communication: Exercises and Creative Activities</b:Title>
    <b:Year>2001</b:Year>
    <b:City>Wien</b:City>
    <b:Publisher>Österreichischer Bundesverlag</b:Publisher>
    <b:Author>
      <b:Author>
        <b:NameList>
          <b:Person>
            <b:Last>Newby</b:Last>
            <b:First>David</b:First>
          </b:Person>
        </b:NameList>
      </b:Author>
    </b:Author>
    <b:RefOrder>11</b:RefOrder>
  </b:Source>
  <b:Source>
    <b:Tag>Rot06</b:Tag>
    <b:SourceType>BookSection</b:SourceType>
    <b:Guid>{EB2F068A-6311-4B00-B67F-C717227354FE}</b:Guid>
    <b:Author>
      <b:Author>
        <b:NameList>
          <b:Person>
            <b:Last>Roth</b:Last>
            <b:First>Gerhard</b:First>
          </b:Person>
        </b:NameList>
      </b:Author>
      <b:BookAuthor>
        <b:NameList>
          <b:Person>
            <b:Last>Herrmann</b:Last>
            <b:First>Ulrich</b:First>
          </b:Person>
        </b:NameList>
      </b:BookAuthor>
    </b:Author>
    <b:Title>Warum sind Lehren und Lernen so schwierig?</b:Title>
    <b:Year>2006</b:Year>
    <b:City>Weinheim und Basel</b:City>
    <b:Publisher>Belz</b:Publisher>
    <b:BookTitle>Neurodidaktik: Grundlagen und Vorschläge für gehirngerechtes Lehren und Lernen</b:BookTitle>
    <b:RefOrder>12</b:RefOrder>
  </b:Source>
  <b:Source>
    <b:Tag>Sch06</b:Tag>
    <b:SourceType>Book</b:SourceType>
    <b:Guid>{0752A537-B22F-43EE-9AB6-83A36A36422F}</b:Guid>
    <b:Title>Was haben wir im Kopf? Die Grundlagen für gehirngerechtes Lehren und Lernen</b:Title>
    <b:Year>2006</b:Year>
    <b:City>Linz</b:City>
    <b:Publisher>Veritas</b:Publisher>
    <b:Author>
      <b:Author>
        <b:NameList>
          <b:Person>
            <b:Last>Schachl</b:Last>
            <b:First>Hans</b:First>
          </b:Person>
        </b:NameList>
      </b:Author>
    </b:Author>
    <b:RefOrder>13</b:RefOrder>
  </b:Source>
  <b:Source>
    <b:Tag>Spi02</b:Tag>
    <b:SourceType>Book</b:SourceType>
    <b:Guid>{DF29F5FE-A15C-4B88-9FB6-79B15B36DE85}</b:Guid>
    <b:Author>
      <b:Author>
        <b:NameList>
          <b:Person>
            <b:Last>Spitzer</b:Last>
            <b:First>Manfred</b:First>
          </b:Person>
        </b:NameList>
      </b:Author>
    </b:Author>
    <b:Title>Lernen. Gehirnforschung und die Schule des Lebens</b:Title>
    <b:Year>2002</b:Year>
    <b:City>Heidelberg/Berlin</b:City>
    <b:RefOrder>14</b:RefOrder>
  </b:Source>
  <b:Source>
    <b:Tag>Spi06</b:Tag>
    <b:SourceType>BookSection</b:SourceType>
    <b:Guid>{F5B4D386-2452-4DA1-9EDB-0641F7F8EC64}</b:Guid>
    <b:Author>
      <b:Author>
        <b:NameList>
          <b:Person>
            <b:Last>Spitzer</b:Last>
            <b:First>Manfred</b:First>
          </b:Person>
        </b:NameList>
      </b:Author>
      <b:BookAuthor>
        <b:NameList>
          <b:Person>
            <b:Last>Caspary</b:Last>
            <b:First>Ralf</b:First>
          </b:Person>
        </b:NameList>
      </b:BookAuthor>
    </b:Author>
    <b:Title>Medizin für die Schule</b:Title>
    <b:BookTitle>Lernen und Gehirn</b:BookTitle>
    <b:Year>2006</b:Year>
    <b:City>Freiburg im Breisgau</b:City>
    <b:Publisher>Herder</b:Publisher>
    <b:RefOrder>15</b:RefOrder>
  </b:Source>
  <b:Source>
    <b:Tag>Ste96</b:Tag>
    <b:SourceType>Book</b:SourceType>
    <b:Guid>{E00AB75B-D642-4F87-9447-70367F2C67CD}</b:Guid>
    <b:Title>Memory, Meaning and Method</b:Title>
    <b:Year>1996</b:Year>
    <b:Author>
      <b:Author>
        <b:NameList>
          <b:Person>
            <b:Last>Stevick</b:Last>
            <b:First>Earl</b:First>
            <b:Middle>W.</b:Middle>
          </b:Person>
        </b:NameList>
      </b:Author>
    </b:Author>
    <b:City>Boston</b:City>
    <b:Publisher>Heinle</b:Publisher>
    <b:RefOrder>1</b:RefOrder>
  </b:Source>
  <b:Source>
    <b:Tag>Sza84</b:Tag>
    <b:SourceType>Book</b:SourceType>
    <b:Guid>{7C886DA8-5258-43FF-B30B-2E773A1440B8}</b:Guid>
    <b:Author>
      <b:Author>
        <b:NameList>
          <b:Person>
            <b:Last>Szabos</b:Last>
            <b:First>Janice</b:First>
          </b:Person>
          <b:Person>
            <b:Last>Filkins</b:Last>
            <b:First>Vanessa</b:First>
          </b:Person>
        </b:NameList>
      </b:Author>
    </b:Author>
    <b:Title>Reading, A Novel Approach</b:Title>
    <b:Year>1984</b:Year>
    <b:Publisher>Good Apple Inc.</b:Publisher>
    <b:RefOrder>2</b:RefOrder>
  </b:Source>
  <b:Source>
    <b:Tag>Zul02</b:Tag>
    <b:SourceType>Book</b:SourceType>
    <b:Guid>{CBA28BD9-C7FD-4608-8EC3-A5BE05AEB300}</b:Guid>
    <b:Author>
      <b:Author>
        <b:NameList>
          <b:Person>
            <b:Last>Zull</b:Last>
            <b:First>James</b:First>
          </b:Person>
        </b:NameList>
      </b:Author>
    </b:Author>
    <b:Title>The Art of Changing the Brain: enriching teaching by exploring the biology of learning</b:Title>
    <b:Year>2002</b:Year>
    <b:City>Sterling, Virginia</b:City>
    <b:Publisher>Stylus Publishing</b:Publisher>
    <b:RefOrder>16</b:RefOrder>
  </b:Source>
  <b:Source>
    <b:Tag>Han95</b:Tag>
    <b:SourceType>Book</b:SourceType>
    <b:Guid>{F31896B1-BD3D-4338-BD4B-2549A626E25B}</b:Guid>
    <b:Author>
      <b:Author>
        <b:NameList>
          <b:Person>
            <b:Last>Hannaford</b:Last>
            <b:First>Carla</b:First>
          </b:Person>
        </b:NameList>
      </b:Author>
    </b:Author>
    <b:Title>Smart Moves: Why learning is not all in your head</b:Title>
    <b:Year>1995</b:Year>
    <b:City>Arlington, Virginia</b:City>
    <b:Publisher>Great Ocean Publishers,</b:Publisher>
    <b:RefOrder>17</b:RefOrder>
  </b:Source>
  <b:Source>
    <b:Tag>bec09</b:Tag>
    <b:SourceType>DocumentFromInternetSite</b:SourceType>
    <b:Guid>{C2904AFB-8ABE-4646-84C7-55D5E642520E}</b:Guid>
    <b:Title>becindonesia.com</b:Title>
    <b:Year>2009</b:Year>
    <b:Month>07</b:Month>
    <b:YearAccessed>2011</b:YearAccessed>
    <b:MonthAccessed>11</b:MonthAccessed>
    <b:DayAccessed>6</b:DayAccessed>
    <b:URL>http://www.becindonesia.com/smg/wp-content/uploads/2009/07/Brain-Functions.jpg</b:URL>
    <b:ShortTitle>Brain-Functions</b:ShortTitle>
    <b:RefOrder>18</b:RefOrder>
  </b:Source>
  <b:Source>
    <b:Tag>Lee11</b:Tag>
    <b:SourceType>DocumentFromInternetSite</b:SourceType>
    <b:Guid>{2D53438D-01BB-4B6B-99FE-340F66D19D1A}</b:Guid>
    <b:Title>Flickr</b:Title>
    <b:Year>2011</b:Year>
    <b:Month>10</b:Month>
    <b:Day>06</b:Day>
    <b:YearAccessed>2011</b:YearAccessed>
    <b:MonthAccessed>11</b:MonthAccessed>
    <b:DayAccessed>06</b:DayAccessed>
    <b:URL>http://dickinsonn.ism-online.org/files/2011/10/Neurons-in-the-brain-illustration-by-Rebecca-Lee-on-flickr.jpg</b:URL>
    <b:Author>
      <b:Author>
        <b:NameList>
          <b:Person>
            <b:Last>Lee</b:Last>
            <b:First>Rebecca</b:First>
          </b:Person>
        </b:NameList>
      </b:Author>
      <b:ProducerName>
        <b:NameList>
          <b:Person>
            <b:Last>Lee</b:Last>
            <b:First>Rebecca</b:First>
          </b:Person>
        </b:NameList>
      </b:ProducerName>
    </b:Author>
    <b:Publisher>Flickr</b:Publisher>
    <b:ShortTitle>Neurons in the brain illustration</b:ShortTitle>
    <b:RefOrder>19</b:RefOrder>
  </b:Source>
  <b:Source>
    <b:Tag>Sch99</b:Tag>
    <b:SourceType>Book</b:SourceType>
    <b:Guid>{E790F48C-244F-47AC-B6A6-054AC385B59D}</b:Guid>
    <b:Author>
      <b:Author>
        <b:Corporate>Scholastic Professional Books</b:Corporate>
      </b:Author>
    </b:Author>
    <b:Title>Super-Fun Reading and Writing Skill Builders</b:Title>
    <b:Year>1999</b:Year>
    <b:Publisher>Scholastic Professional Books</b:Publisher>
    <b:RefOrder>20</b:RefOrder>
  </b:Source>
  <b:Source>
    <b:Tag>alz11</b:Tag>
    <b:SourceType>DocumentFromInternetSite</b:SourceType>
    <b:Guid>{9C5DC8DB-D9A3-4BA5-B290-254104CBA454}</b:Guid>
    <b:InternetSiteTitle>alz.org</b:InternetSiteTitle>
    <b:Year>2011</b:Year>
    <b:Month>08</b:Month>
    <b:Day>06</b:Day>
    <b:YearAccessed>2011</b:YearAccessed>
    <b:MonthAccessed>11</b:MonthAccessed>
    <b:DayAccessed>06</b:DayAccessed>
    <b:URL>http://www.alz.org/living_with_alzheimers_your_brain.asp</b:URL>
    <b:Title>Living with Alzheimer's</b:Title>
    <b:RefOrder>21</b:RefOrder>
  </b:Source>
  <b:Source>
    <b:Tag>Fli09</b:Tag>
    <b:SourceType>DocumentFromInternetSite</b:SourceType>
    <b:Guid>{34E218CE-B2FB-4D71-95BE-80912AC6FE70}</b:Guid>
    <b:Year>2009</b:Year>
    <b:Month>03</b:Month>
    <b:Day>21</b:Day>
    <b:InternetSiteTitle>Flickr</b:InternetSiteTitle>
    <b:YearAccessed>2011</b:YearAccessed>
    <b:MonthAccessed>11</b:MonthAccessed>
    <b:DayAccessed>06</b:DayAccessed>
    <b:URL>http://www.cogiscent.com/wp-content/themes/thesis/rotator/neural%20network%20rotator.jpg</b:URL>
    <b:Title>Flickr</b:Title>
    <b:RefOrder>22</b:RefOrder>
  </b:Source>
  <b:Source>
    <b:Tag>Ind11</b:Tag>
    <b:SourceType>DocumentFromInternetSite</b:SourceType>
    <b:Guid>{D12E0F4A-F65A-4223-A482-2BBB03F8E423}</b:Guid>
    <b:InternetSiteTitle>India Talkies</b:InternetSiteTitle>
    <b:Year>2011</b:Year>
    <b:Month>03</b:Month>
    <b:Day>04</b:Day>
    <b:YearAccessed>2011</b:YearAccessed>
    <b:MonthAccessed>11</b:MonthAccessed>
    <b:DayAccessed>06</b:DayAccessed>
    <b:URL>http://www.indiatalkies.com/2011/03/brain-functions-based-familys-genes.html</b:URL>
    <b:ShortTitle>How well our brain functions is based on our family's genes</b:ShortTitle>
    <b:Author>
      <b:Author>
        <b:NameList>
          <b:Person>
            <b:Last>Tanushree</b:Last>
          </b:Person>
        </b:NameList>
      </b:Author>
    </b:Author>
    <b:RefOrder>23</b:RefOrder>
  </b:Source>
  <b:Source>
    <b:Tag>McC07</b:Tag>
    <b:SourceType>Book</b:SourceType>
    <b:Guid>{FB59839D-A931-426D-BACC-5458418C818F}</b:Guid>
    <b:Author>
      <b:Author>
        <b:NameList>
          <b:Person>
            <b:Last>McCarthy</b:Last>
            <b:First>Michael</b:First>
          </b:Person>
          <b:Person>
            <b:Last>O'Dell</b:Last>
            <b:First>Felicity</b:First>
          </b:Person>
        </b:NameList>
      </b:Author>
    </b:Author>
    <b:Title>English Phrasal Verbs in Use, Advanced</b:Title>
    <b:Year>2007</b:Year>
    <b:City>Cambridge</b:City>
    <b:Publisher>Cambridge University Press</b:Publisher>
    <b:LCID>en-US</b:LCID>
    <b:RefOrder>24</b:RefOrder>
  </b:Source>
  <b:Source>
    <b:Tag>Rid81</b:Tag>
    <b:SourceType>Book</b:SourceType>
    <b:Guid>{470C06E5-0CCF-44D8-99C4-EA96836B3AD2}</b:Guid>
    <b:LCID>en-US</b:LCID>
    <b:Author>
      <b:Author>
        <b:NameList>
          <b:Person>
            <b:Last>Ridzka</b:Last>
            <b:First>B.</b:First>
          </b:Person>
          <b:Person>
            <b:Last>Channell</b:Last>
            <b:First>J.</b:First>
          </b:Person>
          <b:Person>
            <b:Last>Putseys</b:Last>
            <b:First>Y.</b:First>
          </b:Person>
          <b:Person>
            <b:Last>Ostyn</b:Last>
            <b:First>P.</b:First>
          </b:Person>
        </b:NameList>
      </b:Author>
    </b:Author>
    <b:Title>The Words You Need</b:Title>
    <b:Year>1981</b:Year>
    <b:City>London</b:City>
    <b:Publisher>Macmillan </b:Publisher>
    <b:RefOrder>25</b:RefOrder>
  </b:Source>
  <b:Source>
    <b:Tag>Buc07</b:Tag>
    <b:SourceType>Book</b:SourceType>
    <b:Guid>{25417044-A770-42D4-AF34-F2C854B96700}</b:Guid>
    <b:Author>
      <b:Author>
        <b:NameList>
          <b:Person>
            <b:Last>Buchers</b:Last>
            <b:First>Sam</b:First>
          </b:Person>
        </b:NameList>
      </b:Author>
    </b:Author>
    <b:Title>Vocabulary Cartoons II</b:Title>
    <b:Year>2007</b:Year>
    <b:City>Punta Gorda FL</b:City>
    <b:Publisher>New Monic Books</b:Publisher>
    <b:RefOrder>26</b:RefOrder>
  </b:Source>
  <b:Source>
    <b:Tag>McC08</b:Tag>
    <b:SourceType>Book</b:SourceType>
    <b:Guid>{5EBBD64C-FDBB-4DC9-A49D-337023F93DA0}</b:Guid>
    <b:LCID>en-US</b:LCID>
    <b:Author>
      <b:Author>
        <b:NameList>
          <b:Person>
            <b:Last>McCarthy</b:Last>
            <b:First>Michael</b:First>
          </b:Person>
          <b:Person>
            <b:Last>Felicity</b:Last>
            <b:First>O'Dell</b:First>
          </b:Person>
        </b:NameList>
      </b:Author>
    </b:Author>
    <b:Title>Academic Vocabulary in Use</b:Title>
    <b:Year>2008</b:Year>
    <b:City>Cambridge</b:City>
    <b:Publisher>Cambridge University Press</b:Publisher>
    <b:RefOrder>27</b:RefOrder>
  </b:Source>
  <b:Source>
    <b:Tag>Gou02</b:Tag>
    <b:SourceType>Book</b:SourceType>
    <b:Guid>{EF27C29D-1376-4BC9-BC6C-AD138A0C891C}</b:Guid>
    <b:LCID>en-US</b:LCID>
    <b:Author>
      <b:Author>
        <b:NameList>
          <b:Person>
            <b:Last>Gough</b:Last>
            <b:First>Chris</b:First>
          </b:Person>
        </b:NameList>
      </b:Author>
    </b:Author>
    <b:Title>English Vocabulary Organizer</b:Title>
    <b:Year>2002</b:Year>
    <b:City>Andover, UK</b:City>
    <b:Publisher>Heinle, Cengage Learning</b:Publisher>
    <b:RefOrder>28</b:RefOrder>
  </b:Source>
  <b:Source>
    <b:Tag>Woo05</b:Tag>
    <b:SourceType>Book</b:SourceType>
    <b:Guid>{9B90AA40-6A3A-47B9-B7C9-3D16C9116D3E}</b:Guid>
    <b:Author>
      <b:Author>
        <b:NameList>
          <b:Person>
            <b:Last>Woolard</b:Last>
            <b:First>George</b:First>
          </b:Person>
        </b:NameList>
      </b:Author>
    </b:Author>
    <b:Title>Key Words for Fluency, Intermediate</b:Title>
    <b:Year>2005</b:Year>
    <b:City>London</b:City>
    <b:Publisher>Thomson</b:Publisher>
    <b:LCID>en-US</b:LCID>
    <b:RefOrder>29</b:RefOrder>
  </b:Source>
  <b:Source>
    <b:Tag>Red89</b:Tag>
    <b:SourceType>Book</b:SourceType>
    <b:Guid>{9DA8AC25-F633-456C-94D1-C97AC81E353B}</b:Guid>
    <b:LCID>en-US</b:LCID>
    <b:Author>
      <b:Author>
        <b:NameList>
          <b:Person>
            <b:Last>Redman</b:Last>
            <b:First>Stuart</b:First>
          </b:Person>
          <b:Person>
            <b:Last>Ellis</b:Last>
            <b:First>Robert</b:First>
          </b:Person>
        </b:NameList>
      </b:Author>
    </b:Author>
    <b:Title>A Way With Words, Book 1</b:Title>
    <b:Year>1989</b:Year>
    <b:City>Cambridge</b:City>
    <b:Publisher>Cambridge University Press</b:Publisher>
    <b:RefOrder>30</b:RefOrder>
  </b:Source>
  <b:Source>
    <b:Tag>Mor86</b:Tag>
    <b:SourceType>Book</b:SourceType>
    <b:Guid>{3A4B2591-A41E-466D-A794-9A3BAF4F6A58}</b:Guid>
    <b:Author>
      <b:Author>
        <b:NameList>
          <b:Person>
            <b:Last>Morgan</b:Last>
            <b:First>John</b:First>
          </b:Person>
          <b:Person>
            <b:Last>Rinvolucri</b:Last>
            <b:First>Mario</b:First>
          </b:Person>
        </b:NameList>
      </b:Author>
    </b:Author>
    <b:Title>Vocabulary, Resource Books For Teachers</b:Title>
    <b:Year>1986</b:Year>
    <b:City>Oxford</b:City>
    <b:Publisher>Oxford University Press</b:Publisher>
    <b:RefOrder>31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CC37518-9ACF-458F-8553-92080FF5DD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2014</TotalTime>
  <Pages>1</Pages>
  <Words>6291</Words>
  <Characters>35862</Characters>
  <Application>Microsoft Office Word</Application>
  <DocSecurity>0</DocSecurity>
  <Lines>298</Lines>
  <Paragraphs>84</Paragraphs>
  <ScaleCrop>false</ScaleCrop>
  <HeadingPairs>
    <vt:vector size="2" baseType="variant">
      <vt:variant>
        <vt:lpstr>Title</vt:lpstr>
      </vt:variant>
      <vt:variant>
        <vt:i4>1</vt:i4>
      </vt:variant>
    </vt:vector>
  </HeadingPairs>
  <TitlesOfParts>
    <vt:vector size="1" baseType="lpstr">
      <vt:lpstr>Brain-Friendly Language Teaching</vt:lpstr>
    </vt:vector>
  </TitlesOfParts>
  <Company>Karl Franzens Universität Graz</Company>
  <LinksUpToDate>false</LinksUpToDate>
  <CharactersWithSpaces>42069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Brain-Friendly Language Teaching</dc:title>
  <dc:subject>How can research on the brain help language teachers and learners?</dc:subject>
  <dc:creator>Dr. Elisabeth Pölzleitner</dc:creator>
  <cp:lastModifiedBy>Lis Poelzleitner</cp:lastModifiedBy>
  <cp:revision>35</cp:revision>
  <cp:lastPrinted>2019-10-27T09:54:00Z</cp:lastPrinted>
  <dcterms:created xsi:type="dcterms:W3CDTF">2016-02-10T16:19:00Z</dcterms:created>
  <dcterms:modified xsi:type="dcterms:W3CDTF">2019-10-27T09:55:00Z</dcterms:modified>
  <cp:category>PH-Steiermark</cp:category>
</cp:coreProperties>
</file>