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56B51" w14:textId="091495E3" w:rsidR="00D7071D" w:rsidRDefault="00D7071D" w:rsidP="00D7071D">
      <w:pPr>
        <w:rPr>
          <w:rFonts w:ascii="Calibri" w:eastAsiaTheme="minorEastAsia" w:hAnsi="Calibri" w:cs="Calibri"/>
          <w:b/>
          <w:bCs/>
          <w:sz w:val="24"/>
          <w:szCs w:val="24"/>
          <w:lang w:val="de-AT"/>
        </w:rPr>
      </w:pPr>
      <w:r w:rsidRPr="00D7071D">
        <w:rPr>
          <w:rFonts w:ascii="Calibri" w:eastAsiaTheme="minorEastAsia" w:hAnsi="Calibri" w:cs="Calibri"/>
          <w:b/>
          <w:bCs/>
          <w:sz w:val="24"/>
          <w:szCs w:val="24"/>
          <w:lang w:val="de-AT"/>
        </w:rPr>
        <w:t>Kompetenzbereich Lesen</w:t>
      </w:r>
    </w:p>
    <w:p w14:paraId="75C6DC29" w14:textId="1F514C4E" w:rsidR="00D7071D" w:rsidRPr="00D7071D" w:rsidRDefault="00D7071D" w:rsidP="00D7071D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Klasse</w:t>
      </w:r>
    </w:p>
    <w:p w14:paraId="3552C4D0" w14:textId="77777777" w:rsidR="00D7071D" w:rsidRPr="00D7071D" w:rsidRDefault="00D7071D" w:rsidP="00D7071D">
      <w:pPr>
        <w:rPr>
          <w:rFonts w:ascii="Calibri" w:eastAsiaTheme="minorEastAsia" w:hAnsi="Calibri" w:cs="Calibri"/>
          <w:sz w:val="24"/>
          <w:szCs w:val="24"/>
          <w:lang w:val="de-AT"/>
        </w:rPr>
      </w:pPr>
      <w:r w:rsidRPr="00D7071D">
        <w:rPr>
          <w:rFonts w:ascii="Calibri" w:eastAsiaTheme="minorEastAsia" w:hAnsi="Calibri" w:cs="Calibri"/>
          <w:sz w:val="24"/>
          <w:szCs w:val="24"/>
          <w:lang w:val="de-AT"/>
        </w:rPr>
        <w:t xml:space="preserve">Die Schülerinnen und Schüler </w:t>
      </w:r>
      <w:proofErr w:type="spellStart"/>
      <w:r w:rsidRPr="00D7071D">
        <w:rPr>
          <w:rFonts w:ascii="Calibri" w:eastAsiaTheme="minorEastAsia" w:hAnsi="Calibri" w:cs="Calibri"/>
          <w:sz w:val="24"/>
          <w:szCs w:val="24"/>
          <w:lang w:val="de-AT"/>
        </w:rPr>
        <w:t>können</w:t>
      </w:r>
      <w:proofErr w:type="spellEnd"/>
    </w:p>
    <w:p w14:paraId="435536DB" w14:textId="77777777" w:rsidR="00D7071D" w:rsidRPr="00D7071D" w:rsidRDefault="00D7071D" w:rsidP="00D7071D">
      <w:pPr>
        <w:rPr>
          <w:rFonts w:ascii="Calibri" w:eastAsiaTheme="minorEastAsia" w:hAnsi="Calibri" w:cs="Calibri"/>
          <w:sz w:val="24"/>
          <w:szCs w:val="24"/>
          <w:lang w:val="de-AT"/>
        </w:rPr>
      </w:pPr>
      <w:r w:rsidRPr="00D7071D">
        <w:rPr>
          <w:rFonts w:ascii="Calibri" w:eastAsiaTheme="minorEastAsia" w:hAnsi="Calibri" w:cs="Calibri"/>
          <w:sz w:val="24"/>
          <w:szCs w:val="24"/>
          <w:lang w:val="de-AT"/>
        </w:rPr>
        <w:t>•</w:t>
      </w:r>
      <w:r w:rsidRPr="00D7071D">
        <w:rPr>
          <w:rFonts w:ascii="Calibri" w:eastAsiaTheme="minorEastAsia" w:hAnsi="Calibri" w:cs="Calibri"/>
          <w:sz w:val="24"/>
          <w:szCs w:val="24"/>
          <w:lang w:val="de-AT"/>
        </w:rPr>
        <w:tab/>
      </w:r>
      <w:proofErr w:type="spellStart"/>
      <w:r w:rsidRPr="00D7071D">
        <w:rPr>
          <w:rFonts w:ascii="Calibri" w:eastAsiaTheme="minorEastAsia" w:hAnsi="Calibri" w:cs="Calibri"/>
          <w:sz w:val="24"/>
          <w:szCs w:val="24"/>
          <w:lang w:val="de-AT"/>
        </w:rPr>
        <w:t>einfache</w:t>
      </w:r>
      <w:proofErr w:type="spellEnd"/>
      <w:r w:rsidRPr="00D7071D">
        <w:rPr>
          <w:rFonts w:ascii="Calibri" w:eastAsiaTheme="minorEastAsia" w:hAnsi="Calibri" w:cs="Calibri"/>
          <w:sz w:val="24"/>
          <w:szCs w:val="24"/>
          <w:lang w:val="de-AT"/>
        </w:rPr>
        <w:t xml:space="preserve"> </w:t>
      </w:r>
      <w:proofErr w:type="spellStart"/>
      <w:r w:rsidRPr="00D7071D">
        <w:rPr>
          <w:rFonts w:ascii="Calibri" w:eastAsiaTheme="minorEastAsia" w:hAnsi="Calibri" w:cs="Calibri"/>
          <w:sz w:val="24"/>
          <w:szCs w:val="24"/>
          <w:lang w:val="de-AT"/>
        </w:rPr>
        <w:t>Arbeitsanweisungen</w:t>
      </w:r>
      <w:proofErr w:type="spellEnd"/>
      <w:r w:rsidRPr="00D7071D">
        <w:rPr>
          <w:rFonts w:ascii="Calibri" w:eastAsiaTheme="minorEastAsia" w:hAnsi="Calibri" w:cs="Calibri"/>
          <w:sz w:val="24"/>
          <w:szCs w:val="24"/>
          <w:lang w:val="de-AT"/>
        </w:rPr>
        <w:t xml:space="preserve"> und </w:t>
      </w:r>
      <w:proofErr w:type="spellStart"/>
      <w:r w:rsidRPr="00D7071D">
        <w:rPr>
          <w:rFonts w:ascii="Calibri" w:eastAsiaTheme="minorEastAsia" w:hAnsi="Calibri" w:cs="Calibri"/>
          <w:sz w:val="24"/>
          <w:szCs w:val="24"/>
          <w:lang w:val="de-AT"/>
        </w:rPr>
        <w:t>Mitteilungen</w:t>
      </w:r>
      <w:proofErr w:type="spellEnd"/>
      <w:r w:rsidRPr="00D7071D">
        <w:rPr>
          <w:rFonts w:ascii="Calibri" w:eastAsiaTheme="minorEastAsia" w:hAnsi="Calibri" w:cs="Calibri"/>
          <w:sz w:val="24"/>
          <w:szCs w:val="24"/>
          <w:lang w:val="de-AT"/>
        </w:rPr>
        <w:t xml:space="preserve"> verstehen.</w:t>
      </w:r>
    </w:p>
    <w:p w14:paraId="09231525" w14:textId="29D10BC8" w:rsidR="00E7093B" w:rsidRPr="00D7071D" w:rsidRDefault="00D7071D" w:rsidP="00D7071D">
      <w:pPr>
        <w:rPr>
          <w:rFonts w:ascii="Calibri" w:eastAsiaTheme="minorEastAsia" w:hAnsi="Calibri" w:cs="Calibri"/>
          <w:sz w:val="24"/>
          <w:szCs w:val="24"/>
          <w:lang w:val="de-AT"/>
        </w:rPr>
      </w:pPr>
      <w:r w:rsidRPr="00D7071D">
        <w:rPr>
          <w:rFonts w:ascii="Calibri" w:eastAsiaTheme="minorEastAsia" w:hAnsi="Calibri" w:cs="Calibri"/>
          <w:sz w:val="24"/>
          <w:szCs w:val="24"/>
          <w:lang w:val="de-AT"/>
        </w:rPr>
        <w:t>•</w:t>
      </w:r>
      <w:r w:rsidRPr="00D7071D">
        <w:rPr>
          <w:rFonts w:ascii="Calibri" w:eastAsiaTheme="minorEastAsia" w:hAnsi="Calibri" w:cs="Calibri"/>
          <w:sz w:val="24"/>
          <w:szCs w:val="24"/>
          <w:lang w:val="de-AT"/>
        </w:rPr>
        <w:tab/>
      </w:r>
      <w:proofErr w:type="spellStart"/>
      <w:r w:rsidRPr="00D7071D">
        <w:rPr>
          <w:rFonts w:ascii="Calibri" w:eastAsiaTheme="minorEastAsia" w:hAnsi="Calibri" w:cs="Calibri"/>
          <w:sz w:val="24"/>
          <w:szCs w:val="24"/>
          <w:lang w:val="de-AT"/>
        </w:rPr>
        <w:t>sehr</w:t>
      </w:r>
      <w:proofErr w:type="spellEnd"/>
      <w:r w:rsidRPr="00D7071D">
        <w:rPr>
          <w:rFonts w:ascii="Calibri" w:eastAsiaTheme="minorEastAsia" w:hAnsi="Calibri" w:cs="Calibri"/>
          <w:sz w:val="24"/>
          <w:szCs w:val="24"/>
          <w:lang w:val="de-AT"/>
        </w:rPr>
        <w:t xml:space="preserve"> </w:t>
      </w:r>
      <w:proofErr w:type="spellStart"/>
      <w:r w:rsidRPr="00D7071D">
        <w:rPr>
          <w:rFonts w:ascii="Calibri" w:eastAsiaTheme="minorEastAsia" w:hAnsi="Calibri" w:cs="Calibri"/>
          <w:sz w:val="24"/>
          <w:szCs w:val="24"/>
          <w:lang w:val="de-AT"/>
        </w:rPr>
        <w:t>einfache</w:t>
      </w:r>
      <w:proofErr w:type="spellEnd"/>
      <w:r w:rsidRPr="00D7071D">
        <w:rPr>
          <w:rFonts w:ascii="Calibri" w:eastAsiaTheme="minorEastAsia" w:hAnsi="Calibri" w:cs="Calibri"/>
          <w:sz w:val="24"/>
          <w:szCs w:val="24"/>
          <w:lang w:val="de-AT"/>
        </w:rPr>
        <w:t xml:space="preserve"> </w:t>
      </w:r>
      <w:proofErr w:type="spellStart"/>
      <w:r w:rsidRPr="00D7071D">
        <w:rPr>
          <w:rFonts w:ascii="Calibri" w:eastAsiaTheme="minorEastAsia" w:hAnsi="Calibri" w:cs="Calibri"/>
          <w:sz w:val="24"/>
          <w:szCs w:val="24"/>
          <w:lang w:val="de-AT"/>
        </w:rPr>
        <w:t>Texte</w:t>
      </w:r>
      <w:proofErr w:type="spellEnd"/>
      <w:r w:rsidRPr="00D7071D">
        <w:rPr>
          <w:rFonts w:ascii="Calibri" w:eastAsiaTheme="minorEastAsia" w:hAnsi="Calibri" w:cs="Calibri"/>
          <w:sz w:val="24"/>
          <w:szCs w:val="24"/>
          <w:lang w:val="de-AT"/>
        </w:rPr>
        <w:t xml:space="preserve"> </w:t>
      </w:r>
      <w:proofErr w:type="spellStart"/>
      <w:r w:rsidRPr="00D7071D">
        <w:rPr>
          <w:rFonts w:ascii="Calibri" w:eastAsiaTheme="minorEastAsia" w:hAnsi="Calibri" w:cs="Calibri"/>
          <w:sz w:val="24"/>
          <w:szCs w:val="24"/>
          <w:lang w:val="de-AT"/>
        </w:rPr>
        <w:t>über</w:t>
      </w:r>
      <w:proofErr w:type="spellEnd"/>
      <w:r w:rsidRPr="00D7071D">
        <w:rPr>
          <w:rFonts w:ascii="Calibri" w:eastAsiaTheme="minorEastAsia" w:hAnsi="Calibri" w:cs="Calibri"/>
          <w:sz w:val="24"/>
          <w:szCs w:val="24"/>
          <w:lang w:val="de-AT"/>
        </w:rPr>
        <w:t xml:space="preserve"> </w:t>
      </w:r>
      <w:proofErr w:type="spellStart"/>
      <w:r w:rsidRPr="00D7071D">
        <w:rPr>
          <w:rFonts w:ascii="Calibri" w:eastAsiaTheme="minorEastAsia" w:hAnsi="Calibri" w:cs="Calibri"/>
          <w:sz w:val="24"/>
          <w:szCs w:val="24"/>
          <w:lang w:val="de-AT"/>
        </w:rPr>
        <w:t>vertraute</w:t>
      </w:r>
      <w:proofErr w:type="spellEnd"/>
      <w:r w:rsidRPr="00D7071D">
        <w:rPr>
          <w:rFonts w:ascii="Calibri" w:eastAsiaTheme="minorEastAsia" w:hAnsi="Calibri" w:cs="Calibri"/>
          <w:sz w:val="24"/>
          <w:szCs w:val="24"/>
          <w:lang w:val="de-AT"/>
        </w:rPr>
        <w:t xml:space="preserve"> </w:t>
      </w:r>
      <w:proofErr w:type="spellStart"/>
      <w:r w:rsidRPr="00D7071D">
        <w:rPr>
          <w:rFonts w:ascii="Calibri" w:eastAsiaTheme="minorEastAsia" w:hAnsi="Calibri" w:cs="Calibri"/>
          <w:sz w:val="24"/>
          <w:szCs w:val="24"/>
          <w:lang w:val="de-AT"/>
        </w:rPr>
        <w:t>Themen</w:t>
      </w:r>
      <w:proofErr w:type="spellEnd"/>
      <w:r w:rsidRPr="00D7071D">
        <w:rPr>
          <w:rFonts w:ascii="Calibri" w:eastAsiaTheme="minorEastAsia" w:hAnsi="Calibri" w:cs="Calibri"/>
          <w:sz w:val="24"/>
          <w:szCs w:val="24"/>
          <w:lang w:val="de-AT"/>
        </w:rPr>
        <w:t xml:space="preserve"> verstehen.</w:t>
      </w:r>
    </w:p>
    <w:p w14:paraId="53BDC79B" w14:textId="329F57E1" w:rsidR="00D7071D" w:rsidRDefault="00D7071D" w:rsidP="00D7071D"/>
    <w:p w14:paraId="27DB9943" w14:textId="62461C15" w:rsidR="00D7071D" w:rsidRPr="00D7071D" w:rsidRDefault="00D7071D" w:rsidP="00D7071D">
      <w:pPr>
        <w:rPr>
          <w:b/>
          <w:bCs/>
          <w:lang w:val="en-US"/>
        </w:rPr>
      </w:pPr>
      <w:r w:rsidRPr="00D7071D">
        <w:rPr>
          <w:b/>
          <w:bCs/>
          <w:lang w:val="en-US"/>
        </w:rPr>
        <w:t xml:space="preserve">2. </w:t>
      </w:r>
      <w:proofErr w:type="spellStart"/>
      <w:r w:rsidRPr="00D7071D">
        <w:rPr>
          <w:b/>
          <w:bCs/>
          <w:lang w:val="en-US"/>
        </w:rPr>
        <w:t>Klasse</w:t>
      </w:r>
      <w:proofErr w:type="spellEnd"/>
    </w:p>
    <w:p w14:paraId="514A4F75" w14:textId="77777777" w:rsidR="00D7071D" w:rsidRDefault="00D7071D" w:rsidP="00D7071D">
      <w:pPr>
        <w:tabs>
          <w:tab w:val="left" w:pos="5010"/>
        </w:tabs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Die </w:t>
      </w:r>
      <w:proofErr w:type="spellStart"/>
      <w:r>
        <w:rPr>
          <w:rFonts w:ascii="Calibri" w:hAnsi="Calibri" w:cs="Calibri"/>
        </w:rPr>
        <w:t>Schülerinnen</w:t>
      </w:r>
      <w:proofErr w:type="spellEnd"/>
      <w:r>
        <w:rPr>
          <w:rFonts w:ascii="Calibri" w:hAnsi="Calibri" w:cs="Calibri"/>
        </w:rPr>
        <w:t xml:space="preserve"> und </w:t>
      </w:r>
      <w:proofErr w:type="spellStart"/>
      <w:r>
        <w:rPr>
          <w:rFonts w:ascii="Calibri" w:hAnsi="Calibri" w:cs="Calibri"/>
        </w:rPr>
        <w:t>Schüler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können</w:t>
      </w:r>
      <w:proofErr w:type="spellEnd"/>
    </w:p>
    <w:p w14:paraId="2AD70F20" w14:textId="77777777" w:rsidR="00D7071D" w:rsidRDefault="00D7071D" w:rsidP="00D7071D">
      <w:pPr>
        <w:pStyle w:val="ListParagraph"/>
        <w:numPr>
          <w:ilvl w:val="0"/>
          <w:numId w:val="2"/>
        </w:numPr>
        <w:tabs>
          <w:tab w:val="left" w:pos="5010"/>
        </w:tabs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kurze einfache Geschichten, Briefe, E-Mails oder bebilderte Sachtexte</w:t>
      </w:r>
      <w:r>
        <w:rPr>
          <w:rFonts w:ascii="Calibri" w:hAnsi="Calibri" w:cs="Calibri"/>
          <w:vertAlign w:val="superscript"/>
        </w:rPr>
        <w:t xml:space="preserve">2 </w:t>
      </w:r>
      <w:r>
        <w:rPr>
          <w:rFonts w:ascii="Calibri" w:hAnsi="Calibri" w:cs="Calibri"/>
        </w:rPr>
        <w:t>verstehen.</w:t>
      </w:r>
    </w:p>
    <w:p w14:paraId="176C0D61" w14:textId="77777777" w:rsidR="00D7071D" w:rsidRDefault="00D7071D" w:rsidP="00D7071D">
      <w:pPr>
        <w:pStyle w:val="ListParagraph"/>
        <w:numPr>
          <w:ilvl w:val="0"/>
          <w:numId w:val="2"/>
        </w:numPr>
        <w:tabs>
          <w:tab w:val="left" w:pos="5010"/>
        </w:tabs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kurzen vertrauten Alltagstexten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wichtige Informationen entnehmen.</w:t>
      </w:r>
    </w:p>
    <w:p w14:paraId="45AD0CD8" w14:textId="1AD2980F" w:rsidR="00D7071D" w:rsidRPr="00D7071D" w:rsidRDefault="00D7071D" w:rsidP="00D7071D">
      <w:pPr>
        <w:rPr>
          <w:b/>
          <w:bCs/>
          <w:lang w:val="de-AT"/>
        </w:rPr>
      </w:pPr>
    </w:p>
    <w:p w14:paraId="1C2025E8" w14:textId="00830BE2" w:rsidR="00D7071D" w:rsidRPr="00D7071D" w:rsidRDefault="00D7071D" w:rsidP="00D7071D">
      <w:pPr>
        <w:rPr>
          <w:b/>
          <w:bCs/>
          <w:lang w:val="de-AT"/>
        </w:rPr>
      </w:pPr>
      <w:r w:rsidRPr="00D7071D">
        <w:rPr>
          <w:b/>
          <w:bCs/>
          <w:lang w:val="de-AT"/>
        </w:rPr>
        <w:t>3. Klasse</w:t>
      </w:r>
    </w:p>
    <w:p w14:paraId="26B99B83" w14:textId="77777777" w:rsidR="00D7071D" w:rsidRDefault="00D7071D" w:rsidP="00D7071D">
      <w:pPr>
        <w:tabs>
          <w:tab w:val="left" w:pos="5010"/>
        </w:tabs>
        <w:spacing w:after="120" w:line="276" w:lineRule="auto"/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Kompetenzbereich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Lesen</w:t>
      </w:r>
      <w:proofErr w:type="spellEnd"/>
    </w:p>
    <w:p w14:paraId="398FC915" w14:textId="77777777" w:rsidR="00D7071D" w:rsidRDefault="00D7071D" w:rsidP="00D7071D">
      <w:pPr>
        <w:tabs>
          <w:tab w:val="left" w:pos="5010"/>
        </w:tabs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Die </w:t>
      </w:r>
      <w:proofErr w:type="spellStart"/>
      <w:r>
        <w:rPr>
          <w:rFonts w:ascii="Calibri" w:hAnsi="Calibri" w:cs="Calibri"/>
        </w:rPr>
        <w:t>Schülerinnen</w:t>
      </w:r>
      <w:proofErr w:type="spellEnd"/>
      <w:r>
        <w:rPr>
          <w:rFonts w:ascii="Calibri" w:hAnsi="Calibri" w:cs="Calibri"/>
        </w:rPr>
        <w:t xml:space="preserve"> und </w:t>
      </w:r>
      <w:proofErr w:type="spellStart"/>
      <w:r>
        <w:rPr>
          <w:rFonts w:ascii="Calibri" w:hAnsi="Calibri" w:cs="Calibri"/>
        </w:rPr>
        <w:t>Schüler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können</w:t>
      </w:r>
      <w:proofErr w:type="spellEnd"/>
    </w:p>
    <w:p w14:paraId="5C21F1F6" w14:textId="77777777" w:rsidR="00D7071D" w:rsidRDefault="00D7071D" w:rsidP="00D7071D">
      <w:pPr>
        <w:pStyle w:val="ListParagraph"/>
        <w:numPr>
          <w:ilvl w:val="0"/>
          <w:numId w:val="3"/>
        </w:numPr>
        <w:tabs>
          <w:tab w:val="left" w:pos="5010"/>
        </w:tabs>
        <w:spacing w:after="12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einfache und konkrete Artikel in Magazinen und Jugendzeitschriften, altersadäquate Kinder- und Jugendbücher, Geschichten und Sachtexte sowie persönliche Texte, </w:t>
      </w:r>
      <w:bookmarkStart w:id="0" w:name="_Hlk39943125"/>
      <w:r>
        <w:rPr>
          <w:rFonts w:ascii="Calibri" w:hAnsi="Calibri" w:cs="Calibri"/>
        </w:rPr>
        <w:t>die sich auf altersgerechte Aspekte der zielsprachlichen Kultur(en) beziehen, verstehen</w:t>
      </w:r>
      <w:bookmarkEnd w:id="0"/>
      <w:r>
        <w:rPr>
          <w:rFonts w:ascii="Calibri" w:hAnsi="Calibri" w:cs="Calibri"/>
        </w:rPr>
        <w:t>.</w:t>
      </w:r>
      <w:r>
        <w:rPr>
          <w:rFonts w:ascii="Calibri" w:hAnsi="Calibri" w:cs="Calibri"/>
          <w:vertAlign w:val="superscript"/>
        </w:rPr>
        <w:t>4</w:t>
      </w:r>
    </w:p>
    <w:p w14:paraId="1D4C4136" w14:textId="77777777" w:rsidR="00D7071D" w:rsidRDefault="00D7071D" w:rsidP="00D7071D">
      <w:pPr>
        <w:pStyle w:val="ListParagraph"/>
        <w:numPr>
          <w:ilvl w:val="0"/>
          <w:numId w:val="3"/>
        </w:numPr>
        <w:tabs>
          <w:tab w:val="left" w:pos="5010"/>
        </w:tabs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 einfachen Texten Wünsche und Gefühle verstehen.</w:t>
      </w:r>
      <w:r>
        <w:rPr>
          <w:rFonts w:ascii="Calibri" w:hAnsi="Calibri" w:cs="Calibri"/>
          <w:vertAlign w:val="superscript"/>
        </w:rPr>
        <w:t>2</w:t>
      </w:r>
    </w:p>
    <w:p w14:paraId="3E6B9AD8" w14:textId="4BACC426" w:rsidR="00D7071D" w:rsidRPr="00D7071D" w:rsidRDefault="00D7071D" w:rsidP="00D7071D">
      <w:pPr>
        <w:rPr>
          <w:b/>
          <w:bCs/>
          <w:lang w:val="de-AT"/>
        </w:rPr>
      </w:pPr>
    </w:p>
    <w:p w14:paraId="67BB9609" w14:textId="710172C0" w:rsidR="00D7071D" w:rsidRPr="00D7071D" w:rsidRDefault="00D7071D" w:rsidP="00D7071D">
      <w:pPr>
        <w:rPr>
          <w:b/>
          <w:bCs/>
          <w:lang w:val="de-AT"/>
        </w:rPr>
      </w:pPr>
      <w:r w:rsidRPr="00D7071D">
        <w:rPr>
          <w:b/>
          <w:bCs/>
          <w:lang w:val="de-AT"/>
        </w:rPr>
        <w:t>4. Klasse</w:t>
      </w:r>
    </w:p>
    <w:p w14:paraId="2277B53B" w14:textId="77777777" w:rsidR="00D7071D" w:rsidRDefault="00D7071D" w:rsidP="00D7071D">
      <w:pPr>
        <w:tabs>
          <w:tab w:val="left" w:pos="5010"/>
        </w:tabs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Die </w:t>
      </w:r>
      <w:proofErr w:type="spellStart"/>
      <w:r>
        <w:rPr>
          <w:rFonts w:ascii="Calibri" w:hAnsi="Calibri" w:cs="Calibri"/>
        </w:rPr>
        <w:t>Schülerinnen</w:t>
      </w:r>
      <w:proofErr w:type="spellEnd"/>
      <w:r>
        <w:rPr>
          <w:rFonts w:ascii="Calibri" w:hAnsi="Calibri" w:cs="Calibri"/>
        </w:rPr>
        <w:t xml:space="preserve"> und </w:t>
      </w:r>
      <w:proofErr w:type="spellStart"/>
      <w:r>
        <w:rPr>
          <w:rFonts w:ascii="Calibri" w:hAnsi="Calibri" w:cs="Calibri"/>
        </w:rPr>
        <w:t>Schüler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können</w:t>
      </w:r>
      <w:proofErr w:type="spellEnd"/>
    </w:p>
    <w:p w14:paraId="657069BB" w14:textId="77777777" w:rsidR="00D7071D" w:rsidRDefault="00D7071D" w:rsidP="00D7071D">
      <w:pPr>
        <w:pStyle w:val="ListParagraph"/>
        <w:numPr>
          <w:ilvl w:val="0"/>
          <w:numId w:val="4"/>
        </w:numPr>
        <w:tabs>
          <w:tab w:val="left" w:pos="5010"/>
        </w:tabs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shd w:val="clear" w:color="auto" w:fill="E7E6E6" w:themeFill="background2"/>
        </w:rPr>
        <w:t>einfache klar strukturierte Jugendliteratur oder Sachliteratur</w:t>
      </w:r>
      <w:r>
        <w:rPr>
          <w:rFonts w:ascii="Calibri" w:hAnsi="Calibri" w:cs="Calibri"/>
          <w:shd w:val="clear" w:color="auto" w:fill="E7E6E6" w:themeFill="background2"/>
          <w:vertAlign w:val="superscript"/>
        </w:rPr>
        <w:t>2</w:t>
      </w:r>
      <w:r>
        <w:rPr>
          <w:rFonts w:ascii="Calibri" w:hAnsi="Calibri" w:cs="Calibri"/>
          <w:shd w:val="clear" w:color="auto" w:fill="E7E6E6" w:themeFill="background2"/>
        </w:rPr>
        <w:t xml:space="preserve"> mit befriedigendem Verständnis lesen</w:t>
      </w:r>
      <w:r>
        <w:rPr>
          <w:rFonts w:ascii="Calibri" w:hAnsi="Calibri" w:cs="Calibri"/>
        </w:rPr>
        <w:t xml:space="preserve"> und darin enthaltene Einstellungen (u. a. der handelnden Personen oder Autoren) erkennen.</w:t>
      </w:r>
    </w:p>
    <w:p w14:paraId="249507D9" w14:textId="77777777" w:rsidR="00D7071D" w:rsidRDefault="00D7071D" w:rsidP="00D7071D">
      <w:pPr>
        <w:pStyle w:val="ListParagraph"/>
        <w:numPr>
          <w:ilvl w:val="0"/>
          <w:numId w:val="4"/>
        </w:numPr>
        <w:tabs>
          <w:tab w:val="left" w:pos="5010"/>
        </w:tabs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einfache altersadäquate Texte verstehen und spezifische Informationen entnehmen.</w:t>
      </w:r>
    </w:p>
    <w:p w14:paraId="06E288AC" w14:textId="77777777" w:rsidR="00D7071D" w:rsidRPr="00D7071D" w:rsidRDefault="00D7071D" w:rsidP="00D7071D">
      <w:pPr>
        <w:rPr>
          <w:lang w:val="de-AT"/>
        </w:rPr>
      </w:pPr>
    </w:p>
    <w:sectPr w:rsidR="00D7071D" w:rsidRPr="00D70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2E69"/>
    <w:multiLevelType w:val="hybridMultilevel"/>
    <w:tmpl w:val="62EEAFDA"/>
    <w:lvl w:ilvl="0" w:tplc="60C6F420">
      <w:start w:val="1"/>
      <w:numFmt w:val="bullet"/>
      <w:pStyle w:val="ListParagraph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70076"/>
    <w:multiLevelType w:val="hybridMultilevel"/>
    <w:tmpl w:val="AC90AD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A30D3"/>
    <w:multiLevelType w:val="hybridMultilevel"/>
    <w:tmpl w:val="0118476E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6F4E82"/>
    <w:multiLevelType w:val="hybridMultilevel"/>
    <w:tmpl w:val="1EA2866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A30C0"/>
    <w:multiLevelType w:val="hybridMultilevel"/>
    <w:tmpl w:val="E23233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1D"/>
    <w:rsid w:val="000849CD"/>
    <w:rsid w:val="00D7071D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4472B1"/>
  <w15:chartTrackingRefBased/>
  <w15:docId w15:val="{F422019F-350F-4A2D-B8E9-FB94505B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styleId="ListParagraph">
    <w:name w:val="List Paragraph"/>
    <w:basedOn w:val="Normal"/>
    <w:uiPriority w:val="54"/>
    <w:qFormat/>
    <w:rsid w:val="00D7071D"/>
    <w:pPr>
      <w:numPr>
        <w:numId w:val="1"/>
      </w:numPr>
      <w:spacing w:after="180" w:line="300" w:lineRule="auto"/>
      <w:contextualSpacing/>
    </w:pPr>
    <w:rPr>
      <w:rFonts w:eastAsiaTheme="minorEastAsia"/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1</cp:revision>
  <dcterms:created xsi:type="dcterms:W3CDTF">2021-11-17T10:42:00Z</dcterms:created>
  <dcterms:modified xsi:type="dcterms:W3CDTF">2021-11-17T10:45:00Z</dcterms:modified>
</cp:coreProperties>
</file>