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332986"/>
    <w:p w:rsidR="00550AFA" w:rsidRDefault="00550AFA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5529"/>
        <w:gridCol w:w="3118"/>
      </w:tblGrid>
      <w:tr w:rsidR="00710955" w:rsidTr="00303730">
        <w:tc>
          <w:tcPr>
            <w:tcW w:w="10490" w:type="dxa"/>
            <w:gridSpan w:val="3"/>
          </w:tcPr>
          <w:p w:rsidR="00710955" w:rsidRPr="00303730" w:rsidRDefault="00710955">
            <w:pPr>
              <w:rPr>
                <w:rFonts w:cstheme="minorHAnsi"/>
                <w:b/>
                <w:sz w:val="32"/>
              </w:rPr>
            </w:pPr>
            <w:r w:rsidRPr="00303730">
              <w:rPr>
                <w:rFonts w:cstheme="minorHAnsi"/>
                <w:b/>
                <w:sz w:val="36"/>
              </w:rPr>
              <w:t>Planning Engaging Writing Tasks</w:t>
            </w:r>
          </w:p>
        </w:tc>
      </w:tr>
      <w:tr w:rsidR="00303730" w:rsidTr="00303730">
        <w:tc>
          <w:tcPr>
            <w:tcW w:w="1843" w:type="dxa"/>
            <w:vAlign w:val="center"/>
          </w:tcPr>
          <w:p w:rsidR="00550AFA" w:rsidRPr="00303730" w:rsidRDefault="00710955" w:rsidP="00303730">
            <w:pPr>
              <w:jc w:val="center"/>
              <w:rPr>
                <w:b/>
              </w:rPr>
            </w:pPr>
            <w:r w:rsidRPr="00303730">
              <w:rPr>
                <w:b/>
                <w:noProof/>
              </w:rPr>
              <w:drawing>
                <wp:inline distT="0" distB="0" distL="0" distR="0">
                  <wp:extent cx="773634" cy="506730"/>
                  <wp:effectExtent l="0" t="0" r="7620" b="7620"/>
                  <wp:docPr id="1" name="Picture 1" descr="A picture containing objec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led_lett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37" cy="52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Is the task authentic? Do similar texts exist in the real world?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2944" cy="70866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rget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77" t="24525" r="13213" b="8617"/>
                          <a:stretch/>
                        </pic:blipFill>
                        <pic:spPr bwMode="auto">
                          <a:xfrm>
                            <a:off x="0" y="0"/>
                            <a:ext cx="804014" cy="71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What is the purpose of the text(s)?</w:t>
            </w:r>
          </w:p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Who is the audience?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4497" cy="66675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lob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47" cy="669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Is the task challenging and does it require deep processing (world and language)?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4887" cy="822960"/>
                  <wp:effectExtent l="0" t="0" r="0" b="0"/>
                  <wp:docPr id="5" name="Picture 5" descr="A picture containing objec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dbdaycakt_e0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25" cy="841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Does the task invite learners to make personal connections (interest, personal experiences)?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9E2F2B" wp14:editId="26845612">
                  <wp:extent cx="849608" cy="708660"/>
                  <wp:effectExtent l="0" t="0" r="8255" b="0"/>
                  <wp:docPr id="4" name="Picture 4" descr="A picture containing indoor, colorful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inactivit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42" cy="74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 xml:space="preserve">Does </w:t>
            </w:r>
            <w:r w:rsidRPr="00303730">
              <w:rPr>
                <w:sz w:val="32"/>
              </w:rPr>
              <w:t xml:space="preserve">the task </w:t>
            </w:r>
            <w:r w:rsidRPr="00303730">
              <w:rPr>
                <w:sz w:val="32"/>
              </w:rPr>
              <w:t xml:space="preserve">involve several </w:t>
            </w:r>
            <w:r w:rsidR="00710955" w:rsidRPr="00303730">
              <w:rPr>
                <w:sz w:val="32"/>
              </w:rPr>
              <w:t xml:space="preserve">skills, </w:t>
            </w:r>
            <w:r w:rsidRPr="00303730">
              <w:rPr>
                <w:sz w:val="32"/>
              </w:rPr>
              <w:t>channels and several types of intelligence (M.I.)?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3758" cy="621030"/>
                  <wp:effectExtent l="0" t="0" r="825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unny-anim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46" cy="64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Does the task invite creativity?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5274" cy="617220"/>
                  <wp:effectExtent l="0" t="0" r="0" b="0"/>
                  <wp:docPr id="8" name="Picture 8" descr="A close up of a cow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oice-2692466_6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25" cy="63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Can the learners make some choices (content, topic, format/type of product)?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710955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9949" cy="7315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ll_about_me_boy_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99" cy="75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Does the task lead to a product that the students can be proud of?</w:t>
            </w:r>
          </w:p>
        </w:tc>
        <w:tc>
          <w:tcPr>
            <w:tcW w:w="3118" w:type="dxa"/>
          </w:tcPr>
          <w:p w:rsidR="00550AFA" w:rsidRDefault="00550AFA"/>
        </w:tc>
      </w:tr>
      <w:tr w:rsidR="00303730" w:rsidTr="00303730">
        <w:tc>
          <w:tcPr>
            <w:tcW w:w="1843" w:type="dxa"/>
            <w:vAlign w:val="center"/>
          </w:tcPr>
          <w:p w:rsidR="00550AFA" w:rsidRDefault="00303730" w:rsidP="003037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0418" cy="723900"/>
                  <wp:effectExtent l="0" t="0" r="0" b="0"/>
                  <wp:docPr id="12" name="Picture 12" descr="A picture containing transport, aircraf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nternet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307" cy="74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50AFA" w:rsidRPr="00303730" w:rsidRDefault="00550AFA" w:rsidP="00303730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303730">
              <w:rPr>
                <w:sz w:val="32"/>
              </w:rPr>
              <w:t>Is the product shared with an audience (class, school, public)?</w:t>
            </w:r>
          </w:p>
        </w:tc>
        <w:tc>
          <w:tcPr>
            <w:tcW w:w="3118" w:type="dxa"/>
          </w:tcPr>
          <w:p w:rsidR="00550AFA" w:rsidRDefault="00550AFA"/>
        </w:tc>
      </w:tr>
    </w:tbl>
    <w:p w:rsidR="00550AFA" w:rsidRDefault="00303730">
      <w:r>
        <w:rPr>
          <w:rFonts w:cstheme="minorHAnsi"/>
        </w:rPr>
        <w:t>©</w:t>
      </w:r>
      <w:r>
        <w:t>E. Pölzleitner</w:t>
      </w:r>
      <w:bookmarkStart w:id="0" w:name="_GoBack"/>
      <w:bookmarkEnd w:id="0"/>
    </w:p>
    <w:sectPr w:rsidR="00550AFA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F0EC9"/>
    <w:multiLevelType w:val="hybridMultilevel"/>
    <w:tmpl w:val="DF88E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A"/>
    <w:rsid w:val="0015025C"/>
    <w:rsid w:val="00303730"/>
    <w:rsid w:val="00332986"/>
    <w:rsid w:val="00445E29"/>
    <w:rsid w:val="00550AFA"/>
    <w:rsid w:val="006B29FC"/>
    <w:rsid w:val="006B436D"/>
    <w:rsid w:val="00710955"/>
    <w:rsid w:val="007428A9"/>
    <w:rsid w:val="009B1E13"/>
    <w:rsid w:val="00AA65F6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E4A5"/>
  <w15:chartTrackingRefBased/>
  <w15:docId w15:val="{5E81D9AB-23BB-4C54-A230-5C0EB49A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550A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2017-11-17T18:56:00Z</dcterms:created>
  <dcterms:modified xsi:type="dcterms:W3CDTF">2017-11-17T19:28:00Z</dcterms:modified>
</cp:coreProperties>
</file>