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E" w:rsidRPr="0092238B" w:rsidRDefault="00165FDE" w:rsidP="00165FDE">
      <w:pPr>
        <w:rPr>
          <w:rFonts w:ascii="Arial" w:hAnsi="Arial" w:cs="Arial"/>
          <w:b/>
          <w:lang w:val="de-DE"/>
        </w:rPr>
      </w:pPr>
    </w:p>
    <w:p w:rsidR="00165FDE" w:rsidRPr="0092238B" w:rsidRDefault="00165FDE" w:rsidP="00165FDE">
      <w:pPr>
        <w:pStyle w:val="Title"/>
        <w:rPr>
          <w:rStyle w:val="IntenseEmphasis"/>
          <w:rFonts w:ascii="Arial" w:hAnsi="Arial" w:cs="Arial"/>
          <w:b w:val="0"/>
          <w:bCs w:val="0"/>
          <w:i/>
          <w:iCs/>
          <w:color w:val="243F60" w:themeColor="accent1" w:themeShade="7F"/>
          <w:sz w:val="60"/>
          <w:szCs w:val="60"/>
        </w:rPr>
      </w:pPr>
      <w:r w:rsidRPr="0092238B">
        <w:rPr>
          <w:rStyle w:val="IntenseEmphasis"/>
          <w:rFonts w:ascii="Arial" w:hAnsi="Arial" w:cs="Arial"/>
          <w:b w:val="0"/>
          <w:bCs w:val="0"/>
          <w:i/>
          <w:iCs/>
          <w:color w:val="243F60" w:themeColor="accent1" w:themeShade="7F"/>
          <w:sz w:val="60"/>
          <w:szCs w:val="60"/>
        </w:rPr>
        <w:t>Error Analysis and Assessment</w:t>
      </w:r>
    </w:p>
    <w:p w:rsidR="00A629F4" w:rsidRPr="0092238B" w:rsidRDefault="00A629F4" w:rsidP="00165FDE">
      <w:pPr>
        <w:jc w:val="center"/>
        <w:rPr>
          <w:rStyle w:val="Emphasis"/>
          <w:rFonts w:ascii="Arial" w:hAnsi="Arial" w:cs="Arial"/>
          <w:sz w:val="36"/>
        </w:rPr>
      </w:pPr>
    </w:p>
    <w:p w:rsidR="00A629F4" w:rsidRPr="0092238B" w:rsidRDefault="00472ADF" w:rsidP="00165FDE">
      <w:pPr>
        <w:jc w:val="center"/>
        <w:rPr>
          <w:rStyle w:val="Emphasis"/>
          <w:rFonts w:ascii="Arial" w:hAnsi="Arial" w:cs="Arial"/>
          <w:sz w:val="36"/>
        </w:rPr>
      </w:pPr>
      <w:r>
        <w:rPr>
          <w:rStyle w:val="Emphasis"/>
          <w:rFonts w:ascii="Arial" w:hAnsi="Arial" w:cs="Arial"/>
          <w:sz w:val="36"/>
        </w:rPr>
        <w:t>Dr. Elisabeth Pölzleitner</w:t>
      </w:r>
      <w:bookmarkStart w:id="0" w:name="_GoBack"/>
      <w:bookmarkEnd w:id="0"/>
    </w:p>
    <w:p w:rsidR="006A25AB" w:rsidRPr="0092238B" w:rsidRDefault="006A25AB" w:rsidP="00E15A76">
      <w:pPr>
        <w:rPr>
          <w:rStyle w:val="Emphasis"/>
          <w:rFonts w:ascii="Arial" w:hAnsi="Arial" w:cs="Arial"/>
          <w:sz w:val="36"/>
        </w:rPr>
      </w:pPr>
    </w:p>
    <w:p w:rsidR="009F478F" w:rsidRPr="009F478F" w:rsidRDefault="00A629F4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Für die Lehrveranstaltung  </w:t>
      </w:r>
      <w:r w:rsidRPr="0092238B">
        <w:rPr>
          <w:rStyle w:val="Emphasis"/>
          <w:rFonts w:ascii="Arial" w:hAnsi="Arial" w:cs="Arial"/>
          <w:sz w:val="24"/>
          <w:szCs w:val="24"/>
          <w:lang w:val="de-DE"/>
        </w:rPr>
        <w:t xml:space="preserve">Error Analysis </w:t>
      </w:r>
      <w:proofErr w:type="spellStart"/>
      <w:r w:rsidRPr="0092238B">
        <w:rPr>
          <w:rStyle w:val="Emphasis"/>
          <w:rFonts w:ascii="Arial" w:hAnsi="Arial" w:cs="Arial"/>
          <w:sz w:val="24"/>
          <w:szCs w:val="24"/>
          <w:lang w:val="de-DE"/>
        </w:rPr>
        <w:t>and</w:t>
      </w:r>
      <w:proofErr w:type="spellEnd"/>
      <w:r w:rsidRPr="0092238B">
        <w:rPr>
          <w:rStyle w:val="Emphasis"/>
          <w:rFonts w:ascii="Arial" w:hAnsi="Arial" w:cs="Arial"/>
          <w:sz w:val="24"/>
          <w:szCs w:val="24"/>
          <w:lang w:val="de-DE"/>
        </w:rPr>
        <w:t xml:space="preserve"> Assessment</w:t>
      </w: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am Institut für Angli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s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tik </w:t>
      </w: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wurde ein </w:t>
      </w:r>
      <w:proofErr w:type="spellStart"/>
      <w:r w:rsidRPr="0092238B">
        <w:rPr>
          <w:rStyle w:val="Emphasis"/>
          <w:rFonts w:ascii="Arial" w:hAnsi="Arial" w:cs="Arial"/>
          <w:i w:val="0"/>
          <w:sz w:val="24"/>
          <w:szCs w:val="24"/>
          <w:lang w:val="de-DE"/>
        </w:rPr>
        <w:t>Moodle</w:t>
      </w:r>
      <w:proofErr w:type="spellEnd"/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</w:t>
      </w:r>
      <w:r w:rsidRPr="0092238B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Kurs </w:t>
      </w: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und ein Bereich auf der </w:t>
      </w:r>
      <w:r w:rsid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H</w:t>
      </w:r>
      <w:r w:rsidRPr="0092238B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omepage </w:t>
      </w: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der Vortragenden</w:t>
      </w:r>
      <w:r w:rsidR="0092238B"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</w:t>
      </w:r>
      <w:r w:rsidRPr="0092238B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eingerichtet. </w:t>
      </w:r>
      <w:r w:rsidR="009F478F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Dort werden alle </w:t>
      </w:r>
      <w:r w:rsidR="009F478F"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Materialien</w:t>
      </w:r>
      <w:r w:rsidR="009F478F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für den Kurs 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zur Verfügung gestellt und d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i</w:t>
      </w:r>
      <w:r w:rsid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verse Arbeitsaufträge verwaltet.</w:t>
      </w:r>
    </w:p>
    <w:p w:rsidR="00E15A76" w:rsidRPr="0092238B" w:rsidRDefault="00E15A76" w:rsidP="00E15A76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9F478F" w:rsidRPr="009F478F" w:rsidRDefault="009F478F" w:rsidP="009F478F">
      <w:pPr>
        <w:pStyle w:val="Heading1"/>
        <w:rPr>
          <w:rStyle w:val="Emphasis"/>
          <w:b/>
          <w:bCs/>
          <w:i w:val="0"/>
          <w:iCs w:val="0"/>
          <w:color w:val="365F91" w:themeColor="accent1" w:themeShade="BF"/>
        </w:rPr>
      </w:pPr>
      <w:proofErr w:type="spellStart"/>
      <w:r w:rsidRPr="009F478F">
        <w:rPr>
          <w:rStyle w:val="Emphasis"/>
          <w:b/>
          <w:bCs/>
          <w:i w:val="0"/>
          <w:iCs w:val="0"/>
          <w:color w:val="365F91" w:themeColor="accent1" w:themeShade="BF"/>
        </w:rPr>
        <w:t>Kursmaterialien</w:t>
      </w:r>
      <w:proofErr w:type="spellEnd"/>
    </w:p>
    <w:p w:rsidR="009F478F" w:rsidRDefault="009F478F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9F478F" w:rsidRDefault="009F478F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Die </w:t>
      </w:r>
      <w:proofErr w:type="spellStart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Moodle</w:t>
      </w:r>
      <w:proofErr w:type="spellEnd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Plattform befindet sich auf </w:t>
      </w:r>
      <w:hyperlink r:id="rId6" w:history="1">
        <w:r w:rsidRPr="009F478F">
          <w:rPr>
            <w:rStyle w:val="Hyperlink"/>
            <w:rFonts w:ascii="Arial" w:hAnsi="Arial" w:cs="Arial"/>
            <w:sz w:val="24"/>
            <w:szCs w:val="24"/>
            <w:lang w:val="de-DE"/>
          </w:rPr>
          <w:t>www4.edumoodle.at/epep</w:t>
        </w:r>
      </w:hyperlink>
    </w:p>
    <w:p w:rsidR="009F478F" w:rsidRDefault="009F478F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proofErr w:type="spellStart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Kursname</w:t>
      </w:r>
      <w:proofErr w:type="spellEnd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: </w:t>
      </w:r>
      <w:r w:rsidRPr="00B9769E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Error Analysis </w:t>
      </w:r>
      <w:proofErr w:type="spellStart"/>
      <w:r w:rsidRPr="00B9769E">
        <w:rPr>
          <w:rStyle w:val="Emphasis"/>
          <w:rFonts w:ascii="Arial" w:hAnsi="Arial" w:cs="Arial"/>
          <w:i w:val="0"/>
          <w:sz w:val="24"/>
          <w:szCs w:val="24"/>
          <w:lang w:val="de-DE"/>
        </w:rPr>
        <w:t>and</w:t>
      </w:r>
      <w:proofErr w:type="spellEnd"/>
      <w:r w:rsidRPr="00B9769E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 Assessment</w:t>
      </w:r>
      <w:r w:rsidR="00B9769E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 </w:t>
      </w:r>
    </w:p>
    <w:p w:rsidR="009F478F" w:rsidRPr="0092238B" w:rsidRDefault="009F478F" w:rsidP="009F478F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 w:rsidRPr="0092238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1A932B" wp14:editId="7B8CAFD6">
            <wp:simplePos x="0" y="0"/>
            <wp:positionH relativeFrom="column">
              <wp:posOffset>285750</wp:posOffset>
            </wp:positionH>
            <wp:positionV relativeFrom="paragraph">
              <wp:posOffset>66675</wp:posOffset>
            </wp:positionV>
            <wp:extent cx="5732145" cy="263017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B9769E" w:rsidRDefault="00B9769E" w:rsidP="00B9769E">
      <w:pPr>
        <w:pStyle w:val="ListParagraph"/>
        <w:ind w:left="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Um den Studierenden auch nach Abschluss des Kurses Zugang zu den Informati</w:t>
      </w: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o</w:t>
      </w: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nen und Materialien zu gewähren, wurde außerdem ein Bereich „Assessment“ auf der Homepage der Vortragenden eingerichtet. Dieser ist öffentlich zugänglich und stellt auch in Zukunft hilfreiche Unterlagen für die zukünftigen </w:t>
      </w:r>
      <w:proofErr w:type="spellStart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LehrerInnen</w:t>
      </w:r>
      <w:proofErr w:type="spellEnd"/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zur Ve</w:t>
      </w: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r</w:t>
      </w:r>
      <w: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fügung.</w:t>
      </w:r>
    </w:p>
    <w:p w:rsidR="00B9769E" w:rsidRPr="00B9769E" w:rsidRDefault="00B9769E" w:rsidP="00B9769E">
      <w:pPr>
        <w:pStyle w:val="ListParagraph"/>
        <w:ind w:left="0"/>
        <w:rPr>
          <w:rStyle w:val="Emphasis"/>
          <w:rFonts w:ascii="Arial" w:hAnsi="Arial" w:cs="Arial"/>
          <w:b w:val="0"/>
          <w:i w:val="0"/>
          <w:sz w:val="24"/>
          <w:szCs w:val="24"/>
        </w:rPr>
      </w:pPr>
      <w:r w:rsidRPr="00B9769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Homepage: </w:t>
      </w:r>
      <w:hyperlink r:id="rId8" w:history="1">
        <w:r w:rsidRPr="00B9769E">
          <w:rPr>
            <w:rStyle w:val="Hyperlink"/>
            <w:rFonts w:ascii="Arial" w:hAnsi="Arial" w:cs="Arial"/>
            <w:sz w:val="24"/>
            <w:szCs w:val="24"/>
          </w:rPr>
          <w:t>epep.at</w:t>
        </w:r>
      </w:hyperlink>
      <w:r w:rsidRPr="00B9769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(Elisabeth </w:t>
      </w:r>
      <w:proofErr w:type="spellStart"/>
      <w:r w:rsidRPr="00B9769E">
        <w:rPr>
          <w:rStyle w:val="Emphasis"/>
          <w:rFonts w:ascii="Arial" w:hAnsi="Arial" w:cs="Arial"/>
          <w:b w:val="0"/>
          <w:i w:val="0"/>
          <w:sz w:val="24"/>
          <w:szCs w:val="24"/>
        </w:rPr>
        <w:t>Polzleitner’s</w:t>
      </w:r>
      <w:proofErr w:type="spellEnd"/>
      <w:r w:rsidRPr="00B9769E">
        <w:rPr>
          <w:rStyle w:val="Emphasis"/>
          <w:rFonts w:ascii="Arial" w:hAnsi="Arial" w:cs="Arial"/>
          <w:b w:val="0"/>
          <w:i w:val="0"/>
          <w:sz w:val="24"/>
          <w:szCs w:val="24"/>
        </w:rPr>
        <w:t xml:space="preserve"> English Pool)</w:t>
      </w:r>
    </w:p>
    <w:p w:rsidR="00B9769E" w:rsidRDefault="00B9769E" w:rsidP="009F478F">
      <w:pPr>
        <w:pStyle w:val="Heading1"/>
        <w:rPr>
          <w:rStyle w:val="Emphasis"/>
          <w:b/>
          <w:bCs/>
          <w:i w:val="0"/>
          <w:iCs w:val="0"/>
          <w:color w:val="365F91" w:themeColor="accent1" w:themeShade="BF"/>
        </w:rPr>
      </w:pPr>
    </w:p>
    <w:p w:rsidR="009F478F" w:rsidRPr="009F478F" w:rsidRDefault="009F478F" w:rsidP="009F478F">
      <w:pPr>
        <w:pStyle w:val="Heading1"/>
        <w:rPr>
          <w:rStyle w:val="Emphasis"/>
          <w:b/>
          <w:bCs/>
          <w:i w:val="0"/>
          <w:iCs w:val="0"/>
          <w:color w:val="365F91" w:themeColor="accent1" w:themeShade="BF"/>
        </w:rPr>
      </w:pPr>
      <w:r w:rsidRPr="009F478F">
        <w:rPr>
          <w:rStyle w:val="Emphasis"/>
          <w:b/>
          <w:bCs/>
          <w:i w:val="0"/>
          <w:iCs w:val="0"/>
          <w:color w:val="365F91" w:themeColor="accent1" w:themeShade="BF"/>
        </w:rPr>
        <w:t xml:space="preserve">Online </w:t>
      </w:r>
      <w:proofErr w:type="spellStart"/>
      <w:r w:rsidRPr="009F478F">
        <w:rPr>
          <w:rStyle w:val="Emphasis"/>
          <w:b/>
          <w:bCs/>
          <w:i w:val="0"/>
          <w:iCs w:val="0"/>
          <w:color w:val="365F91" w:themeColor="accent1" w:themeShade="BF"/>
        </w:rPr>
        <w:t>Lernjournal</w:t>
      </w:r>
      <w:proofErr w:type="spellEnd"/>
    </w:p>
    <w:p w:rsidR="009F478F" w:rsidRPr="009F478F" w:rsidRDefault="009F478F" w:rsidP="009F478F">
      <w:pPr>
        <w:rPr>
          <w:lang w:val="de-DE"/>
        </w:rPr>
      </w:pPr>
    </w:p>
    <w:p w:rsidR="00A629F4" w:rsidRPr="009F478F" w:rsidRDefault="006A25AB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proofErr w:type="spellStart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Weiters</w:t>
      </w:r>
      <w:proofErr w:type="spellEnd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führen die </w:t>
      </w:r>
      <w:r w:rsidR="00A629F4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Studierenden regelmäßige Reflexionen über ihre Erfahrungen und Erkenntnisse in einem </w:t>
      </w:r>
      <w:r w:rsidR="00A629F4"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online Lernjournal</w:t>
      </w:r>
      <w:r w:rsidR="00A629F4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. Die Reflexion</w:t>
      </w:r>
      <w:r w:rsidR="00A629F4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s</w:t>
      </w:r>
      <w:r w:rsidR="00A629F4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aufgaben basieren auf dem Europäischen Portfolio für Sprachlehrer in Ausbildung (</w:t>
      </w:r>
      <w:r w:rsidR="00A629F4"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EPOSA</w:t>
      </w:r>
      <w:r w:rsidR="00A629F4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).</w:t>
      </w:r>
    </w:p>
    <w:p w:rsidR="0092238B" w:rsidRPr="0092238B" w:rsidRDefault="0092238B" w:rsidP="0092238B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 w:rsidRPr="0092238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F428F10" wp14:editId="17774F6D">
            <wp:simplePos x="0" y="0"/>
            <wp:positionH relativeFrom="column">
              <wp:posOffset>285750</wp:posOffset>
            </wp:positionH>
            <wp:positionV relativeFrom="paragraph">
              <wp:posOffset>56515</wp:posOffset>
            </wp:positionV>
            <wp:extent cx="5730875" cy="1918335"/>
            <wp:effectExtent l="0" t="0" r="317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ind w:firstLine="36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F80877" w:rsidRPr="0092238B" w:rsidRDefault="00F80877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92238B" w:rsidRPr="0092238B" w:rsidRDefault="0092238B" w:rsidP="00F80877">
      <w:pPr>
        <w:pStyle w:val="ListParagraph"/>
        <w:ind w:left="1080"/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9F478F" w:rsidRDefault="009F478F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9F478F" w:rsidRDefault="009F478F" w:rsidP="009F478F">
      <w:pPr>
        <w:pStyle w:val="Heading1"/>
        <w:rPr>
          <w:rStyle w:val="Emphasis"/>
          <w:rFonts w:ascii="Arial" w:hAnsi="Arial" w:cs="Arial"/>
          <w:b/>
          <w:i w:val="0"/>
          <w:sz w:val="24"/>
          <w:szCs w:val="24"/>
          <w:lang w:val="de-DE"/>
        </w:rPr>
      </w:pPr>
      <w:r>
        <w:rPr>
          <w:rStyle w:val="Emphasis"/>
          <w:rFonts w:ascii="Arial" w:hAnsi="Arial" w:cs="Arial"/>
          <w:b/>
          <w:i w:val="0"/>
          <w:sz w:val="24"/>
          <w:szCs w:val="24"/>
          <w:lang w:val="de-DE"/>
        </w:rPr>
        <w:t xml:space="preserve">Vernetzung mit GIBS </w:t>
      </w:r>
      <w:proofErr w:type="spellStart"/>
      <w:r>
        <w:rPr>
          <w:rStyle w:val="Emphasis"/>
          <w:rFonts w:ascii="Arial" w:hAnsi="Arial" w:cs="Arial"/>
          <w:b/>
          <w:i w:val="0"/>
          <w:sz w:val="24"/>
          <w:szCs w:val="24"/>
          <w:lang w:val="de-DE"/>
        </w:rPr>
        <w:t>SchülerInnen</w:t>
      </w:r>
      <w:proofErr w:type="spellEnd"/>
    </w:p>
    <w:p w:rsidR="009F478F" w:rsidRDefault="009F478F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</w:p>
    <w:p w:rsidR="00A629F4" w:rsidRPr="009F478F" w:rsidRDefault="00791646" w:rsidP="009F478F">
      <w:pPr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</w:pP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Um das Gelernte auch gleich</w:t>
      </w:r>
      <w:r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 praktisch zu erproben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werden die Studi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e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renden über die </w:t>
      </w:r>
      <w:proofErr w:type="spellStart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Moodle</w:t>
      </w:r>
      <w:proofErr w:type="spellEnd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Plattform mit </w:t>
      </w:r>
      <w:proofErr w:type="spellStart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SchülerInnen</w:t>
      </w:r>
      <w:proofErr w:type="spellEnd"/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des BG GIBS vernetzt. </w:t>
      </w:r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Die Studierenden e</w:t>
      </w:r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r</w:t>
      </w:r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halten Zugang zu mehreren Kursen der Vortragenden und können dort  als non-</w:t>
      </w:r>
      <w:proofErr w:type="spellStart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editing</w:t>
      </w:r>
      <w:proofErr w:type="spellEnd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</w:t>
      </w:r>
      <w:proofErr w:type="spellStart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teachers</w:t>
      </w:r>
      <w:proofErr w:type="spellEnd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Einblick in moderne Lehr- und Lernformen gewinnen und den </w:t>
      </w:r>
      <w:proofErr w:type="spellStart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Sch</w:t>
      </w:r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ü</w:t>
      </w:r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lerInnen</w:t>
      </w:r>
      <w:proofErr w:type="spellEnd"/>
      <w:r w:rsidR="00E15A76"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 online Feedback zu ihren schriftlichen Arbeiten geben.  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 xml:space="preserve">Durch diese </w:t>
      </w:r>
      <w:r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Ve</w:t>
      </w:r>
      <w:r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>r</w:t>
      </w:r>
      <w:r w:rsidRPr="009F478F">
        <w:rPr>
          <w:rStyle w:val="Emphasis"/>
          <w:rFonts w:ascii="Arial" w:hAnsi="Arial" w:cs="Arial"/>
          <w:i w:val="0"/>
          <w:sz w:val="24"/>
          <w:szCs w:val="24"/>
          <w:lang w:val="de-DE"/>
        </w:rPr>
        <w:t xml:space="preserve">netzung 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ergeben sich int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e</w:t>
      </w:r>
      <w:r w:rsidRPr="009F478F">
        <w:rPr>
          <w:rStyle w:val="Emphasis"/>
          <w:rFonts w:ascii="Arial" w:hAnsi="Arial" w:cs="Arial"/>
          <w:b w:val="0"/>
          <w:i w:val="0"/>
          <w:sz w:val="24"/>
          <w:szCs w:val="24"/>
          <w:lang w:val="de-DE"/>
        </w:rPr>
        <w:t>ressante Lernmöglichkeiten auf mehreren Ebenen:</w:t>
      </w:r>
    </w:p>
    <w:p w:rsidR="0092238B" w:rsidRDefault="0092238B" w:rsidP="00165FDE">
      <w:pPr>
        <w:spacing w:after="200" w:line="276" w:lineRule="auto"/>
        <w:rPr>
          <w:rFonts w:ascii="Arial" w:hAnsi="Arial" w:cs="Arial"/>
          <w:b/>
          <w:sz w:val="24"/>
          <w:szCs w:val="24"/>
          <w:lang w:val="de-DE"/>
        </w:rPr>
      </w:pPr>
    </w:p>
    <w:p w:rsidR="0092238B" w:rsidRDefault="0092238B" w:rsidP="00165FDE">
      <w:pPr>
        <w:spacing w:after="200" w:line="276" w:lineRule="auto"/>
        <w:rPr>
          <w:rFonts w:ascii="Arial" w:hAnsi="Arial" w:cs="Arial"/>
          <w:b/>
          <w:sz w:val="24"/>
          <w:szCs w:val="24"/>
          <w:lang w:val="de-DE"/>
        </w:rPr>
      </w:pPr>
      <w:r w:rsidRPr="0092238B">
        <w:rPr>
          <w:rFonts w:ascii="Arial" w:hAnsi="Arial" w:cs="Arial"/>
          <w:noProof/>
        </w:rPr>
        <w:drawing>
          <wp:inline distT="0" distB="0" distL="0" distR="0" wp14:anchorId="572ED0AD" wp14:editId="3A087303">
            <wp:extent cx="5732145" cy="1902460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38B" w:rsidRDefault="0092238B" w:rsidP="00165FDE">
      <w:pPr>
        <w:spacing w:after="200" w:line="276" w:lineRule="auto"/>
        <w:rPr>
          <w:rFonts w:ascii="Arial" w:hAnsi="Arial" w:cs="Arial"/>
          <w:b/>
          <w:sz w:val="24"/>
          <w:szCs w:val="24"/>
          <w:lang w:val="de-DE"/>
        </w:rPr>
      </w:pPr>
    </w:p>
    <w:p w:rsidR="00165FDE" w:rsidRPr="0092238B" w:rsidRDefault="00165FDE" w:rsidP="009F478F">
      <w:pPr>
        <w:pStyle w:val="Heading2"/>
        <w:rPr>
          <w:lang w:val="de-DE"/>
        </w:rPr>
      </w:pPr>
      <w:r w:rsidRPr="0092238B">
        <w:rPr>
          <w:lang w:val="de-DE"/>
        </w:rPr>
        <w:lastRenderedPageBreak/>
        <w:t xml:space="preserve">Projektziele für die Studierenden: </w:t>
      </w:r>
    </w:p>
    <w:p w:rsidR="00165FDE" w:rsidRPr="0092238B" w:rsidRDefault="00165FDE" w:rsidP="00165FD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>Kennenlernen von modernen Methoden und Materialien aus dem Schulunte</w:t>
      </w:r>
      <w:r w:rsidRPr="0092238B">
        <w:rPr>
          <w:rFonts w:ascii="Arial" w:hAnsi="Arial" w:cs="Arial"/>
          <w:sz w:val="24"/>
          <w:szCs w:val="24"/>
          <w:lang w:val="de-DE"/>
        </w:rPr>
        <w:t>r</w:t>
      </w:r>
      <w:r w:rsidRPr="0092238B">
        <w:rPr>
          <w:rFonts w:ascii="Arial" w:hAnsi="Arial" w:cs="Arial"/>
          <w:sz w:val="24"/>
          <w:szCs w:val="24"/>
          <w:lang w:val="de-DE"/>
        </w:rPr>
        <w:t>richt der Lehrveranstaltungsleiterin</w:t>
      </w:r>
      <w:r w:rsidRPr="0092238B">
        <w:rPr>
          <w:rFonts w:ascii="Arial" w:hAnsi="Arial" w:cs="Arial"/>
          <w:sz w:val="24"/>
          <w:szCs w:val="24"/>
          <w:lang w:val="de-DE"/>
        </w:rPr>
        <w:t>.</w:t>
      </w:r>
    </w:p>
    <w:p w:rsidR="00165FDE" w:rsidRPr="0092238B" w:rsidRDefault="00165FDE" w:rsidP="00165FDE">
      <w:pPr>
        <w:pStyle w:val="ListParagraph"/>
        <w:rPr>
          <w:rFonts w:ascii="Arial" w:hAnsi="Arial" w:cs="Arial"/>
          <w:b/>
          <w:sz w:val="24"/>
          <w:szCs w:val="24"/>
          <w:lang w:val="de-DE"/>
        </w:rPr>
      </w:pPr>
    </w:p>
    <w:p w:rsidR="00165FDE" w:rsidRPr="0092238B" w:rsidRDefault="00165FDE" w:rsidP="00165FD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Sammeln von Erfahrungen im Umgang mit der Lernplattform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Moodle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aus der Sicht von „non-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editing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teachers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>“.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165FDE" w:rsidRPr="0092238B" w:rsidRDefault="00165FDE" w:rsidP="00165FDE">
      <w:pPr>
        <w:pStyle w:val="ListParagraph"/>
        <w:rPr>
          <w:rFonts w:ascii="Arial" w:hAnsi="Arial" w:cs="Arial"/>
          <w:sz w:val="24"/>
          <w:szCs w:val="24"/>
          <w:lang w:val="de-DE"/>
        </w:rPr>
      </w:pPr>
    </w:p>
    <w:p w:rsidR="00165FDE" w:rsidRPr="0092238B" w:rsidRDefault="00E15A76" w:rsidP="00165FD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Sammeln von praktischen Erfahrungen mit aktuellen Beurteilungs-instrumenten und dadurch </w:t>
      </w:r>
      <w:r w:rsidR="00165FDE" w:rsidRPr="0092238B">
        <w:rPr>
          <w:rFonts w:ascii="Arial" w:hAnsi="Arial" w:cs="Arial"/>
          <w:sz w:val="24"/>
          <w:szCs w:val="24"/>
          <w:lang w:val="de-DE"/>
        </w:rPr>
        <w:t xml:space="preserve">Verbesserung der Reliabilität und Vergleichbarkeit der Beurteilungen im Fach Englisch. </w:t>
      </w:r>
    </w:p>
    <w:p w:rsidR="00165FDE" w:rsidRPr="0092238B" w:rsidRDefault="00165FDE" w:rsidP="009F478F">
      <w:pPr>
        <w:pStyle w:val="Heading2"/>
        <w:rPr>
          <w:lang w:val="de-DE"/>
        </w:rPr>
      </w:pPr>
      <w:r w:rsidRPr="0092238B">
        <w:rPr>
          <w:lang w:val="de-DE"/>
        </w:rPr>
        <w:t xml:space="preserve">Projektziele für die GIBS </w:t>
      </w:r>
      <w:proofErr w:type="spellStart"/>
      <w:r w:rsidRPr="0092238B">
        <w:rPr>
          <w:lang w:val="de-DE"/>
        </w:rPr>
        <w:t>SchülerInnen</w:t>
      </w:r>
      <w:proofErr w:type="spellEnd"/>
      <w:r w:rsidRPr="0092238B">
        <w:rPr>
          <w:lang w:val="de-DE"/>
        </w:rPr>
        <w:t>:</w:t>
      </w:r>
    </w:p>
    <w:p w:rsidR="00165FDE" w:rsidRPr="0092238B" w:rsidRDefault="00165FDE" w:rsidP="00165FDE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Verbesserung des Lernerfolgs von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durch konstruktive</w:t>
      </w:r>
      <w:r w:rsidR="00791646" w:rsidRPr="0092238B">
        <w:rPr>
          <w:rFonts w:ascii="Arial" w:hAnsi="Arial" w:cs="Arial"/>
          <w:sz w:val="24"/>
          <w:szCs w:val="24"/>
          <w:lang w:val="de-DE"/>
        </w:rPr>
        <w:t xml:space="preserve">s, </w:t>
      </w:r>
      <w:proofErr w:type="spellStart"/>
      <w:r w:rsidR="00791646" w:rsidRPr="0092238B">
        <w:rPr>
          <w:rFonts w:ascii="Arial" w:hAnsi="Arial" w:cs="Arial"/>
          <w:sz w:val="24"/>
          <w:szCs w:val="24"/>
          <w:lang w:val="de-DE"/>
        </w:rPr>
        <w:t>kriter</w:t>
      </w:r>
      <w:r w:rsidR="00B9769E">
        <w:rPr>
          <w:rFonts w:ascii="Arial" w:hAnsi="Arial" w:cs="Arial"/>
          <w:sz w:val="24"/>
          <w:szCs w:val="24"/>
          <w:lang w:val="de-DE"/>
        </w:rPr>
        <w:t>i</w:t>
      </w:r>
      <w:r w:rsidR="00791646" w:rsidRPr="0092238B">
        <w:rPr>
          <w:rFonts w:ascii="Arial" w:hAnsi="Arial" w:cs="Arial"/>
          <w:sz w:val="24"/>
          <w:szCs w:val="24"/>
          <w:lang w:val="de-DE"/>
        </w:rPr>
        <w:t>engeleitetes</w:t>
      </w:r>
      <w:proofErr w:type="spellEnd"/>
      <w:r w:rsidR="00791646" w:rsidRPr="0092238B">
        <w:rPr>
          <w:rFonts w:ascii="Arial" w:hAnsi="Arial" w:cs="Arial"/>
          <w:sz w:val="24"/>
          <w:szCs w:val="24"/>
          <w:lang w:val="de-DE"/>
        </w:rPr>
        <w:t xml:space="preserve"> Feedback.</w:t>
      </w:r>
    </w:p>
    <w:p w:rsidR="00165FDE" w:rsidRPr="0092238B" w:rsidRDefault="00165FDE" w:rsidP="009F478F">
      <w:pPr>
        <w:pStyle w:val="Heading1"/>
        <w:rPr>
          <w:lang w:val="de-DE"/>
        </w:rPr>
      </w:pPr>
      <w:r w:rsidRPr="0092238B">
        <w:rPr>
          <w:lang w:val="de-DE"/>
        </w:rPr>
        <w:t>Projektablauf:</w:t>
      </w:r>
    </w:p>
    <w:p w:rsidR="00791646" w:rsidRPr="0092238B" w:rsidRDefault="00791646" w:rsidP="00165FDE">
      <w:pPr>
        <w:rPr>
          <w:rFonts w:ascii="Arial" w:hAnsi="Arial" w:cs="Arial"/>
          <w:b/>
          <w:sz w:val="24"/>
          <w:szCs w:val="24"/>
          <w:lang w:val="de-DE"/>
        </w:rPr>
      </w:pP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Studierende im Kurs „Error Analysis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and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Assessment“ an der KF-Uni Graz we</w:t>
      </w:r>
      <w:r w:rsidRPr="0092238B">
        <w:rPr>
          <w:rFonts w:ascii="Arial" w:hAnsi="Arial" w:cs="Arial"/>
          <w:sz w:val="24"/>
          <w:szCs w:val="24"/>
          <w:lang w:val="de-DE"/>
        </w:rPr>
        <w:t>r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den über die </w:t>
      </w:r>
      <w:r w:rsidRPr="0092238B">
        <w:rPr>
          <w:rFonts w:ascii="Arial" w:hAnsi="Arial" w:cs="Arial"/>
          <w:b/>
          <w:sz w:val="24"/>
          <w:szCs w:val="24"/>
          <w:lang w:val="de-DE"/>
        </w:rPr>
        <w:t xml:space="preserve">online Plattform </w:t>
      </w:r>
      <w:proofErr w:type="spellStart"/>
      <w:r w:rsidRPr="0092238B">
        <w:rPr>
          <w:rFonts w:ascii="Arial" w:hAnsi="Arial" w:cs="Arial"/>
          <w:b/>
          <w:sz w:val="24"/>
          <w:szCs w:val="24"/>
          <w:lang w:val="de-DE"/>
        </w:rPr>
        <w:t>Moodle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mit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des BG GIBS vernetzt und b</w:t>
      </w:r>
      <w:r w:rsidRPr="0092238B">
        <w:rPr>
          <w:rFonts w:ascii="Arial" w:hAnsi="Arial" w:cs="Arial"/>
          <w:sz w:val="24"/>
          <w:szCs w:val="24"/>
          <w:lang w:val="de-DE"/>
        </w:rPr>
        <w:t>e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arbeiten laufend schriftliche Schülertexte verschiedener Altersstufen.  Auf diese Weise können die im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Fachdidaktikkurs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erarbeiteten Kenntnisse praktisch erprobt und geübt werden. Die Studierenden bearbeiten im Laufe eines Semesters je fünf Sch</w:t>
      </w:r>
      <w:r w:rsidRPr="0092238B">
        <w:rPr>
          <w:rFonts w:ascii="Arial" w:hAnsi="Arial" w:cs="Arial"/>
          <w:sz w:val="24"/>
          <w:szCs w:val="24"/>
          <w:lang w:val="de-DE"/>
        </w:rPr>
        <w:t>ü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lerarbeiten indem sie den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jeweils  </w:t>
      </w:r>
      <w:r w:rsidRPr="0092238B">
        <w:rPr>
          <w:rFonts w:ascii="Arial" w:hAnsi="Arial" w:cs="Arial"/>
          <w:sz w:val="24"/>
          <w:szCs w:val="24"/>
          <w:u w:val="single"/>
          <w:lang w:val="de-DE"/>
        </w:rPr>
        <w:t>ausführliches  Feedback  und Ve</w:t>
      </w:r>
      <w:r w:rsidRPr="0092238B">
        <w:rPr>
          <w:rFonts w:ascii="Arial" w:hAnsi="Arial" w:cs="Arial"/>
          <w:sz w:val="24"/>
          <w:szCs w:val="24"/>
          <w:u w:val="single"/>
          <w:lang w:val="de-DE"/>
        </w:rPr>
        <w:t>r</w:t>
      </w:r>
      <w:r w:rsidRPr="0092238B">
        <w:rPr>
          <w:rFonts w:ascii="Arial" w:hAnsi="Arial" w:cs="Arial"/>
          <w:sz w:val="24"/>
          <w:szCs w:val="24"/>
          <w:u w:val="single"/>
          <w:lang w:val="de-DE"/>
        </w:rPr>
        <w:t>besserungsvorschläge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 zu den Texten geben. 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Weiters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 </w:t>
      </w:r>
      <w:r w:rsidRPr="0092238B">
        <w:rPr>
          <w:rFonts w:ascii="Arial" w:hAnsi="Arial" w:cs="Arial"/>
          <w:sz w:val="24"/>
          <w:szCs w:val="24"/>
          <w:u w:val="single"/>
          <w:lang w:val="de-DE"/>
        </w:rPr>
        <w:t>beurteilen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 die Studierenden jede Schülerarbeit anhand der derzeit in der Steiermark verwendeten „Assessment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Scale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for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Written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Work“ (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Pölzleitner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/Bauer). Im Gegensatz zum Feedback werden die Beurteilungsvorschläge den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nicht direkt mitgeteilt, sondern nur  in der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Fachdidaktiklehrveranstaltung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diskutiert.</w:t>
      </w: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Auf diese Weise sollen die Studierenden praktische Erfahrung mit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kriteriengele</w:t>
      </w:r>
      <w:r w:rsidRPr="0092238B">
        <w:rPr>
          <w:rFonts w:ascii="Arial" w:hAnsi="Arial" w:cs="Arial"/>
          <w:sz w:val="24"/>
          <w:szCs w:val="24"/>
          <w:lang w:val="de-DE"/>
        </w:rPr>
        <w:t>i</w:t>
      </w:r>
      <w:r w:rsidRPr="0092238B">
        <w:rPr>
          <w:rFonts w:ascii="Arial" w:hAnsi="Arial" w:cs="Arial"/>
          <w:sz w:val="24"/>
          <w:szCs w:val="24"/>
          <w:lang w:val="de-DE"/>
        </w:rPr>
        <w:t>teten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Beurteilungssystemen erwerben und die Qualität ihres </w:t>
      </w:r>
      <w:proofErr w:type="gramStart"/>
      <w:r w:rsidRPr="0092238B">
        <w:rPr>
          <w:rFonts w:ascii="Arial" w:hAnsi="Arial" w:cs="Arial"/>
          <w:sz w:val="24"/>
          <w:szCs w:val="24"/>
          <w:lang w:val="de-DE"/>
        </w:rPr>
        <w:t>Feedback</w:t>
      </w:r>
      <w:proofErr w:type="gramEnd"/>
      <w:r w:rsidRPr="0092238B">
        <w:rPr>
          <w:rFonts w:ascii="Arial" w:hAnsi="Arial" w:cs="Arial"/>
          <w:sz w:val="24"/>
          <w:szCs w:val="24"/>
          <w:lang w:val="de-DE"/>
        </w:rPr>
        <w:t xml:space="preserve"> an die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</w:t>
      </w:r>
      <w:r w:rsidRPr="0092238B">
        <w:rPr>
          <w:rFonts w:ascii="Arial" w:hAnsi="Arial" w:cs="Arial"/>
          <w:sz w:val="24"/>
          <w:szCs w:val="24"/>
          <w:lang w:val="de-DE"/>
        </w:rPr>
        <w:t>n</w:t>
      </w:r>
      <w:r w:rsidRPr="0092238B">
        <w:rPr>
          <w:rFonts w:ascii="Arial" w:hAnsi="Arial" w:cs="Arial"/>
          <w:sz w:val="24"/>
          <w:szCs w:val="24"/>
          <w:lang w:val="de-DE"/>
        </w:rPr>
        <w:t>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verbessern.</w:t>
      </w:r>
    </w:p>
    <w:p w:rsidR="00E15A76" w:rsidRPr="0092238B" w:rsidRDefault="00E15A76" w:rsidP="00165FDE">
      <w:pPr>
        <w:rPr>
          <w:rFonts w:ascii="Arial" w:hAnsi="Arial" w:cs="Arial"/>
          <w:sz w:val="24"/>
          <w:szCs w:val="24"/>
          <w:lang w:val="de-DE"/>
        </w:rPr>
      </w:pP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Die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des BG GIBS  profitieren in diesem Projekt durch besonders sor</w:t>
      </w:r>
      <w:r w:rsidRPr="0092238B">
        <w:rPr>
          <w:rFonts w:ascii="Arial" w:hAnsi="Arial" w:cs="Arial"/>
          <w:sz w:val="24"/>
          <w:szCs w:val="24"/>
          <w:lang w:val="de-DE"/>
        </w:rPr>
        <w:t>g</w:t>
      </w:r>
      <w:r w:rsidRPr="0092238B">
        <w:rPr>
          <w:rFonts w:ascii="Arial" w:hAnsi="Arial" w:cs="Arial"/>
          <w:sz w:val="24"/>
          <w:szCs w:val="24"/>
          <w:lang w:val="de-DE"/>
        </w:rPr>
        <w:t>fältige, detaillierte Korrektur und Feedback ihrer Texte. Selbstverständlich we</w:t>
      </w:r>
      <w:r w:rsidRPr="0092238B">
        <w:rPr>
          <w:rFonts w:ascii="Arial" w:hAnsi="Arial" w:cs="Arial"/>
          <w:sz w:val="24"/>
          <w:szCs w:val="24"/>
          <w:lang w:val="de-DE"/>
        </w:rPr>
        <w:t>r</w:t>
      </w:r>
      <w:r w:rsidRPr="0092238B">
        <w:rPr>
          <w:rFonts w:ascii="Arial" w:hAnsi="Arial" w:cs="Arial"/>
          <w:sz w:val="24"/>
          <w:szCs w:val="24"/>
          <w:lang w:val="de-DE"/>
        </w:rPr>
        <w:t>den die Schülerarbeiten auch weiterhin von der Englischprofessorin der Klassen bewe</w:t>
      </w:r>
      <w:r w:rsidRPr="0092238B">
        <w:rPr>
          <w:rFonts w:ascii="Arial" w:hAnsi="Arial" w:cs="Arial"/>
          <w:sz w:val="24"/>
          <w:szCs w:val="24"/>
          <w:lang w:val="de-DE"/>
        </w:rPr>
        <w:t>r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tet, bzw. das  Feedback und die Verbesserungsvorschläge online überwacht und bei Bedarf  richtiggestellt. </w:t>
      </w: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>Durch diese Vernetzung gewinnen die Studierenden der KF-Uni Graz  außerdem e</w:t>
      </w:r>
      <w:r w:rsidRPr="0092238B">
        <w:rPr>
          <w:rFonts w:ascii="Arial" w:hAnsi="Arial" w:cs="Arial"/>
          <w:sz w:val="24"/>
          <w:szCs w:val="24"/>
          <w:lang w:val="de-DE"/>
        </w:rPr>
        <w:t>i</w:t>
      </w:r>
      <w:r w:rsidRPr="0092238B">
        <w:rPr>
          <w:rFonts w:ascii="Arial" w:hAnsi="Arial" w:cs="Arial"/>
          <w:sz w:val="24"/>
          <w:szCs w:val="24"/>
          <w:lang w:val="de-DE"/>
        </w:rPr>
        <w:t>nen Einblick in neue Arbeitsaufträge und Textsorten, die im Hinblick auf die zentr</w:t>
      </w:r>
      <w:r w:rsidRPr="0092238B">
        <w:rPr>
          <w:rFonts w:ascii="Arial" w:hAnsi="Arial" w:cs="Arial"/>
          <w:sz w:val="24"/>
          <w:szCs w:val="24"/>
          <w:lang w:val="de-DE"/>
        </w:rPr>
        <w:t>a</w:t>
      </w:r>
      <w:r w:rsidRPr="0092238B">
        <w:rPr>
          <w:rFonts w:ascii="Arial" w:hAnsi="Arial" w:cs="Arial"/>
          <w:sz w:val="24"/>
          <w:szCs w:val="24"/>
          <w:lang w:val="de-DE"/>
        </w:rPr>
        <w:t>le Reifeprüfung im Fach Englisch verwendet werden.</w:t>
      </w: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>Die Studierenden werden auch dazu angehalten über ihre Erfahrungen  in di</w:t>
      </w:r>
      <w:r w:rsidRPr="0092238B">
        <w:rPr>
          <w:rFonts w:ascii="Arial" w:hAnsi="Arial" w:cs="Arial"/>
          <w:sz w:val="24"/>
          <w:szCs w:val="24"/>
          <w:lang w:val="de-DE"/>
        </w:rPr>
        <w:t>e</w:t>
      </w:r>
      <w:r w:rsidRPr="0092238B">
        <w:rPr>
          <w:rFonts w:ascii="Arial" w:hAnsi="Arial" w:cs="Arial"/>
          <w:sz w:val="24"/>
          <w:szCs w:val="24"/>
          <w:lang w:val="de-DE"/>
        </w:rPr>
        <w:t>sem Projekt anhand des EPOSA (Europäisches Portfolio für Sprachlehrer in Ausbi</w:t>
      </w:r>
      <w:r w:rsidRPr="0092238B">
        <w:rPr>
          <w:rFonts w:ascii="Arial" w:hAnsi="Arial" w:cs="Arial"/>
          <w:sz w:val="24"/>
          <w:szCs w:val="24"/>
          <w:lang w:val="de-DE"/>
        </w:rPr>
        <w:t>l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dung) zu reflektieren. </w:t>
      </w:r>
    </w:p>
    <w:p w:rsidR="00F80877" w:rsidRDefault="00F80877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>Zusätzlich zur Feedback und Korrekturarbeit erleben die Studierenden den Unte</w:t>
      </w:r>
      <w:r w:rsidRPr="0092238B">
        <w:rPr>
          <w:rFonts w:ascii="Arial" w:hAnsi="Arial" w:cs="Arial"/>
          <w:sz w:val="24"/>
          <w:szCs w:val="24"/>
          <w:lang w:val="de-DE"/>
        </w:rPr>
        <w:t>r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richt der Vortragenden sozusagen aus der Ferne mit. Über die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Moodle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Plattform können sie sowohl die Arbeitsaufträge und Materialien, wie auch die entstandenen Resultate (Texte, Tonaufnahmen, Videomitschnitte, Bildmaterial) sehen und dadurch ihr Methodenrepertoire in allen Bereichen des Sprachunterrichts erweitern.</w:t>
      </w: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57215" behindDoc="0" locked="0" layoutInCell="1" allowOverlap="1" wp14:anchorId="7130FEB9" wp14:editId="7FA8E7BA">
            <wp:simplePos x="0" y="0"/>
            <wp:positionH relativeFrom="column">
              <wp:posOffset>9525</wp:posOffset>
            </wp:positionH>
            <wp:positionV relativeFrom="paragraph">
              <wp:posOffset>99695</wp:posOffset>
            </wp:positionV>
            <wp:extent cx="4616450" cy="25698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P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165FDE" w:rsidRDefault="0092238B" w:rsidP="00165FDE">
      <w:pPr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CED9C3" wp14:editId="5384C5CF">
            <wp:simplePos x="0" y="0"/>
            <wp:positionH relativeFrom="column">
              <wp:posOffset>2247900</wp:posOffset>
            </wp:positionH>
            <wp:positionV relativeFrom="paragraph">
              <wp:posOffset>84455</wp:posOffset>
            </wp:positionV>
            <wp:extent cx="3933825" cy="179641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Pr="0092238B" w:rsidRDefault="0092238B" w:rsidP="00165FDE">
      <w:pPr>
        <w:rPr>
          <w:rFonts w:ascii="Arial" w:hAnsi="Arial" w:cs="Arial"/>
          <w:sz w:val="24"/>
          <w:szCs w:val="24"/>
          <w:lang w:val="de-DE"/>
        </w:rPr>
      </w:pPr>
    </w:p>
    <w:p w:rsidR="009F478F" w:rsidRDefault="009F478F" w:rsidP="009F478F">
      <w:pPr>
        <w:pStyle w:val="Heading1"/>
        <w:rPr>
          <w:lang w:val="de-DE"/>
        </w:rPr>
      </w:pPr>
      <w:r>
        <w:rPr>
          <w:lang w:val="de-DE"/>
        </w:rPr>
        <w:t>Feedback:</w:t>
      </w:r>
    </w:p>
    <w:p w:rsidR="009F478F" w:rsidRDefault="009F478F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Das Projekt wurde bereits </w:t>
      </w:r>
      <w:r w:rsidR="00F80877" w:rsidRPr="0092238B">
        <w:rPr>
          <w:rFonts w:ascii="Arial" w:hAnsi="Arial" w:cs="Arial"/>
          <w:sz w:val="24"/>
          <w:szCs w:val="24"/>
          <w:lang w:val="de-DE"/>
        </w:rPr>
        <w:t xml:space="preserve">mehrmals </w:t>
      </w:r>
      <w:r w:rsidRPr="0092238B">
        <w:rPr>
          <w:rFonts w:ascii="Arial" w:hAnsi="Arial" w:cs="Arial"/>
          <w:sz w:val="24"/>
          <w:szCs w:val="24"/>
          <w:lang w:val="de-DE"/>
        </w:rPr>
        <w:t>durchgeführt und wurde sowohl von den St</w:t>
      </w:r>
      <w:r w:rsidRPr="0092238B">
        <w:rPr>
          <w:rFonts w:ascii="Arial" w:hAnsi="Arial" w:cs="Arial"/>
          <w:sz w:val="24"/>
          <w:szCs w:val="24"/>
          <w:lang w:val="de-DE"/>
        </w:rPr>
        <w:t>u</w:t>
      </w:r>
      <w:r w:rsidRPr="0092238B">
        <w:rPr>
          <w:rFonts w:ascii="Arial" w:hAnsi="Arial" w:cs="Arial"/>
          <w:sz w:val="24"/>
          <w:szCs w:val="24"/>
          <w:lang w:val="de-DE"/>
        </w:rPr>
        <w:t xml:space="preserve">dierenden wie den </w:t>
      </w:r>
      <w:proofErr w:type="spellStart"/>
      <w:r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Pr="0092238B">
        <w:rPr>
          <w:rFonts w:ascii="Arial" w:hAnsi="Arial" w:cs="Arial"/>
          <w:sz w:val="24"/>
          <w:szCs w:val="24"/>
          <w:lang w:val="de-DE"/>
        </w:rPr>
        <w:t xml:space="preserve"> sehr positiv aufgenommen. </w:t>
      </w:r>
      <w:r w:rsidR="00F80877" w:rsidRPr="0092238B">
        <w:rPr>
          <w:rFonts w:ascii="Arial" w:hAnsi="Arial" w:cs="Arial"/>
          <w:sz w:val="24"/>
          <w:szCs w:val="24"/>
          <w:lang w:val="de-DE"/>
        </w:rPr>
        <w:t xml:space="preserve"> Am Ende jedes S</w:t>
      </w:r>
      <w:r w:rsidR="00F80877" w:rsidRPr="0092238B">
        <w:rPr>
          <w:rFonts w:ascii="Arial" w:hAnsi="Arial" w:cs="Arial"/>
          <w:sz w:val="24"/>
          <w:szCs w:val="24"/>
          <w:lang w:val="de-DE"/>
        </w:rPr>
        <w:t>e</w:t>
      </w:r>
      <w:r w:rsidR="00F80877" w:rsidRPr="0092238B">
        <w:rPr>
          <w:rFonts w:ascii="Arial" w:hAnsi="Arial" w:cs="Arial"/>
          <w:sz w:val="24"/>
          <w:szCs w:val="24"/>
          <w:lang w:val="de-DE"/>
        </w:rPr>
        <w:t xml:space="preserve">mesters geben sowohl die Studierenden wie auch die </w:t>
      </w:r>
      <w:proofErr w:type="spellStart"/>
      <w:r w:rsidR="00F80877" w:rsidRPr="0092238B">
        <w:rPr>
          <w:rFonts w:ascii="Arial" w:hAnsi="Arial" w:cs="Arial"/>
          <w:sz w:val="24"/>
          <w:szCs w:val="24"/>
          <w:lang w:val="de-DE"/>
        </w:rPr>
        <w:t>SchülerInnen</w:t>
      </w:r>
      <w:proofErr w:type="spellEnd"/>
      <w:r w:rsidR="00F80877" w:rsidRPr="0092238B">
        <w:rPr>
          <w:rFonts w:ascii="Arial" w:hAnsi="Arial" w:cs="Arial"/>
          <w:sz w:val="24"/>
          <w:szCs w:val="24"/>
          <w:lang w:val="de-DE"/>
        </w:rPr>
        <w:t xml:space="preserve"> der GIBS Fee</w:t>
      </w:r>
      <w:r w:rsidR="00F80877" w:rsidRPr="0092238B">
        <w:rPr>
          <w:rFonts w:ascii="Arial" w:hAnsi="Arial" w:cs="Arial"/>
          <w:sz w:val="24"/>
          <w:szCs w:val="24"/>
          <w:lang w:val="de-DE"/>
        </w:rPr>
        <w:t>d</w:t>
      </w:r>
      <w:r w:rsidR="00F80877" w:rsidRPr="0092238B">
        <w:rPr>
          <w:rFonts w:ascii="Arial" w:hAnsi="Arial" w:cs="Arial"/>
          <w:sz w:val="24"/>
          <w:szCs w:val="24"/>
          <w:lang w:val="de-DE"/>
        </w:rPr>
        <w:t>back über eine online Umfrage (</w:t>
      </w:r>
      <w:proofErr w:type="spellStart"/>
      <w:r w:rsidR="00110766" w:rsidRPr="0092238B">
        <w:rPr>
          <w:rFonts w:ascii="Arial" w:hAnsi="Arial" w:cs="Arial"/>
          <w:sz w:val="24"/>
          <w:szCs w:val="24"/>
          <w:lang w:val="de-DE"/>
        </w:rPr>
        <w:fldChar w:fldCharType="begin"/>
      </w:r>
      <w:r w:rsidR="00110766" w:rsidRPr="0092238B">
        <w:rPr>
          <w:rFonts w:ascii="Arial" w:hAnsi="Arial" w:cs="Arial"/>
          <w:sz w:val="24"/>
          <w:szCs w:val="24"/>
          <w:lang w:val="de-DE"/>
        </w:rPr>
        <w:instrText xml:space="preserve"> HYPERLINK "http://epep.at/lime/index.php?sid=94565&amp;lang=en" </w:instrText>
      </w:r>
      <w:r w:rsidR="00110766" w:rsidRPr="0092238B">
        <w:rPr>
          <w:rFonts w:ascii="Arial" w:hAnsi="Arial" w:cs="Arial"/>
          <w:sz w:val="24"/>
          <w:szCs w:val="24"/>
          <w:lang w:val="de-DE"/>
        </w:rPr>
      </w:r>
      <w:r w:rsidR="00110766" w:rsidRPr="0092238B">
        <w:rPr>
          <w:rFonts w:ascii="Arial" w:hAnsi="Arial" w:cs="Arial"/>
          <w:sz w:val="24"/>
          <w:szCs w:val="24"/>
          <w:lang w:val="de-DE"/>
        </w:rPr>
        <w:fldChar w:fldCharType="separate"/>
      </w:r>
      <w:r w:rsidR="00F80877" w:rsidRPr="0092238B">
        <w:rPr>
          <w:rStyle w:val="Hyperlink"/>
          <w:rFonts w:ascii="Arial" w:hAnsi="Arial" w:cs="Arial"/>
          <w:sz w:val="24"/>
          <w:szCs w:val="24"/>
          <w:lang w:val="de-DE"/>
        </w:rPr>
        <w:t>Lime</w:t>
      </w:r>
      <w:proofErr w:type="spellEnd"/>
      <w:r w:rsidR="00F80877" w:rsidRPr="0092238B">
        <w:rPr>
          <w:rStyle w:val="Hyperlink"/>
          <w:rFonts w:ascii="Arial" w:hAnsi="Arial" w:cs="Arial"/>
          <w:sz w:val="24"/>
          <w:szCs w:val="24"/>
          <w:lang w:val="de-DE"/>
        </w:rPr>
        <w:t>-Survey</w:t>
      </w:r>
      <w:r w:rsidR="00110766" w:rsidRPr="0092238B">
        <w:rPr>
          <w:rFonts w:ascii="Arial" w:hAnsi="Arial" w:cs="Arial"/>
          <w:sz w:val="24"/>
          <w:szCs w:val="24"/>
          <w:lang w:val="de-DE"/>
        </w:rPr>
        <w:fldChar w:fldCharType="end"/>
      </w:r>
      <w:r w:rsidR="00F80877" w:rsidRPr="0092238B">
        <w:rPr>
          <w:rFonts w:ascii="Arial" w:hAnsi="Arial" w:cs="Arial"/>
          <w:sz w:val="24"/>
          <w:szCs w:val="24"/>
          <w:lang w:val="de-DE"/>
        </w:rPr>
        <w:t xml:space="preserve">). </w:t>
      </w:r>
    </w:p>
    <w:p w:rsidR="00110766" w:rsidRPr="0092238B" w:rsidRDefault="00110766" w:rsidP="00165FDE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noProof/>
        </w:rPr>
        <w:drawing>
          <wp:inline distT="0" distB="0" distL="0" distR="0" wp14:anchorId="27A58A57" wp14:editId="14B8F3EA">
            <wp:extent cx="5210175" cy="2221562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7592" cy="22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77" w:rsidRPr="0092238B" w:rsidRDefault="00F80877" w:rsidP="00165FDE">
      <w:pPr>
        <w:rPr>
          <w:rFonts w:ascii="Arial" w:hAnsi="Arial" w:cs="Arial"/>
          <w:sz w:val="24"/>
          <w:szCs w:val="24"/>
          <w:lang w:val="de-DE"/>
        </w:rPr>
      </w:pPr>
    </w:p>
    <w:p w:rsidR="0092238B" w:rsidRDefault="0092238B" w:rsidP="0092238B">
      <w:pPr>
        <w:rPr>
          <w:rFonts w:ascii="Arial" w:hAnsi="Arial" w:cs="Arial"/>
          <w:sz w:val="24"/>
          <w:szCs w:val="24"/>
          <w:lang w:val="de-DE"/>
        </w:rPr>
      </w:pPr>
      <w:r w:rsidRPr="0092238B">
        <w:rPr>
          <w:rFonts w:ascii="Arial" w:hAnsi="Arial" w:cs="Arial"/>
          <w:sz w:val="24"/>
          <w:szCs w:val="24"/>
          <w:lang w:val="de-DE"/>
        </w:rPr>
        <w:t xml:space="preserve">Lesen Sie einige der Kommentare: </w:t>
      </w:r>
    </w:p>
    <w:p w:rsidR="0092238B" w:rsidRPr="0092238B" w:rsidRDefault="0092238B" w:rsidP="00165FDE">
      <w:pPr>
        <w:rPr>
          <w:rFonts w:ascii="Arial" w:hAnsi="Arial" w:cs="Arial"/>
          <w:b/>
          <w:sz w:val="24"/>
          <w:szCs w:val="24"/>
          <w:lang w:val="de-DE"/>
        </w:rPr>
      </w:pPr>
    </w:p>
    <w:p w:rsidR="0092238B" w:rsidRPr="0092238B" w:rsidRDefault="0092238B" w:rsidP="00165FDE">
      <w:pPr>
        <w:rPr>
          <w:rFonts w:ascii="Arial" w:hAnsi="Arial" w:cs="Arial"/>
          <w:b/>
          <w:sz w:val="24"/>
          <w:szCs w:val="24"/>
          <w:lang w:val="de-DE"/>
        </w:rPr>
      </w:pPr>
    </w:p>
    <w:p w:rsidR="00217E47" w:rsidRDefault="00165FDE" w:rsidP="00165FDE">
      <w:pPr>
        <w:rPr>
          <w:rFonts w:ascii="Arial" w:hAnsi="Arial" w:cs="Arial"/>
          <w:b/>
          <w:sz w:val="24"/>
          <w:szCs w:val="24"/>
        </w:rPr>
      </w:pPr>
      <w:r w:rsidRPr="0092238B">
        <w:rPr>
          <w:rFonts w:ascii="Arial" w:hAnsi="Arial" w:cs="Arial"/>
          <w:b/>
          <w:sz w:val="24"/>
          <w:szCs w:val="24"/>
        </w:rPr>
        <w:t xml:space="preserve">UNI-students: </w:t>
      </w:r>
    </w:p>
    <w:p w:rsidR="00217E47" w:rsidRDefault="00217E47" w:rsidP="00165FDE">
      <w:pPr>
        <w:rPr>
          <w:rFonts w:ascii="Arial" w:hAnsi="Arial" w:cs="Arial"/>
          <w:b/>
          <w:sz w:val="24"/>
          <w:szCs w:val="24"/>
        </w:rPr>
      </w:pPr>
    </w:p>
    <w:p w:rsidR="00165FDE" w:rsidRPr="00B9769E" w:rsidRDefault="00165FDE" w:rsidP="00B9769E">
      <w:pPr>
        <w:rPr>
          <w:sz w:val="24"/>
        </w:rPr>
      </w:pPr>
      <w:proofErr w:type="gramStart"/>
      <w:r w:rsidRPr="00B9769E">
        <w:rPr>
          <w:sz w:val="24"/>
        </w:rPr>
        <w:t>“Very helpful and necessary for future teachers!</w:t>
      </w:r>
      <w:proofErr w:type="gramEnd"/>
      <w:r w:rsidRPr="00B9769E">
        <w:rPr>
          <w:sz w:val="24"/>
        </w:rPr>
        <w:t xml:space="preserve"> It was also great to have contact with "real" pupils and to correct their texts.”</w:t>
      </w:r>
    </w:p>
    <w:p w:rsidR="00165FDE" w:rsidRPr="00B9769E" w:rsidRDefault="00165FDE" w:rsidP="00B9769E">
      <w:pPr>
        <w:rPr>
          <w:rFonts w:ascii="Arial" w:hAnsi="Arial" w:cs="Arial"/>
          <w:sz w:val="24"/>
        </w:rPr>
      </w:pPr>
      <w:r w:rsidRPr="00B9769E">
        <w:rPr>
          <w:rFonts w:ascii="Arial" w:hAnsi="Arial" w:cs="Arial"/>
          <w:sz w:val="24"/>
        </w:rPr>
        <w:t>“The Moodle platform was brilliant and I found it exciting to correct texts of real pupils who actually get my feedback. It was a challenge, but now I feel a lot more comp</w:t>
      </w:r>
      <w:r w:rsidRPr="00B9769E">
        <w:rPr>
          <w:rFonts w:ascii="Arial" w:hAnsi="Arial" w:cs="Arial"/>
          <w:sz w:val="24"/>
        </w:rPr>
        <w:t>e</w:t>
      </w:r>
      <w:r w:rsidRPr="00B9769E">
        <w:rPr>
          <w:rFonts w:ascii="Arial" w:hAnsi="Arial" w:cs="Arial"/>
          <w:sz w:val="24"/>
        </w:rPr>
        <w:t>tent.”</w:t>
      </w:r>
    </w:p>
    <w:p w:rsidR="00165FDE" w:rsidRPr="00B9769E" w:rsidRDefault="00165FDE" w:rsidP="00B9769E">
      <w:pPr>
        <w:rPr>
          <w:rFonts w:ascii="Arial" w:eastAsia="Times New Roman" w:hAnsi="Arial" w:cs="Arial"/>
          <w:sz w:val="24"/>
          <w:lang w:eastAsia="de-AT"/>
        </w:rPr>
      </w:pPr>
      <w:r w:rsidRPr="00B9769E">
        <w:rPr>
          <w:rFonts w:ascii="Arial" w:eastAsia="Times New Roman" w:hAnsi="Arial" w:cs="Arial"/>
          <w:sz w:val="24"/>
          <w:lang w:eastAsia="de-AT"/>
        </w:rPr>
        <w:lastRenderedPageBreak/>
        <w:t>“I really liked it and it was so useful! What I liked most was the marking of the GIBS pupils’ texts on Moodle. This really gives the feeling that what you do is realistic and us</w:t>
      </w:r>
      <w:r w:rsidRPr="00B9769E">
        <w:rPr>
          <w:rFonts w:ascii="Arial" w:eastAsia="Times New Roman" w:hAnsi="Arial" w:cs="Arial"/>
          <w:sz w:val="24"/>
          <w:lang w:eastAsia="de-AT"/>
        </w:rPr>
        <w:t>e</w:t>
      </w:r>
      <w:r w:rsidRPr="00B9769E">
        <w:rPr>
          <w:rFonts w:ascii="Arial" w:eastAsia="Times New Roman" w:hAnsi="Arial" w:cs="Arial"/>
          <w:sz w:val="24"/>
          <w:lang w:eastAsia="de-AT"/>
        </w:rPr>
        <w:t>ful." I feel that I can now use assessment scales and provide constructive and helpful fee</w:t>
      </w:r>
      <w:r w:rsidRPr="00B9769E">
        <w:rPr>
          <w:rFonts w:ascii="Arial" w:eastAsia="Times New Roman" w:hAnsi="Arial" w:cs="Arial"/>
          <w:sz w:val="24"/>
          <w:lang w:eastAsia="de-AT"/>
        </w:rPr>
        <w:t>d</w:t>
      </w:r>
      <w:r w:rsidRPr="00B9769E">
        <w:rPr>
          <w:rFonts w:ascii="Arial" w:eastAsia="Times New Roman" w:hAnsi="Arial" w:cs="Arial"/>
          <w:sz w:val="24"/>
          <w:lang w:eastAsia="de-AT"/>
        </w:rPr>
        <w:t>back for the learners.”</w:t>
      </w:r>
    </w:p>
    <w:p w:rsidR="00165FDE" w:rsidRPr="00B9769E" w:rsidRDefault="00165FDE" w:rsidP="00B9769E">
      <w:pPr>
        <w:rPr>
          <w:rFonts w:ascii="Arial" w:eastAsia="Times New Roman" w:hAnsi="Arial" w:cs="Arial"/>
          <w:sz w:val="24"/>
          <w:lang w:eastAsia="de-AT"/>
        </w:rPr>
      </w:pPr>
    </w:p>
    <w:p w:rsidR="00165FDE" w:rsidRPr="00B9769E" w:rsidRDefault="00165FDE" w:rsidP="00B9769E">
      <w:pPr>
        <w:rPr>
          <w:rFonts w:ascii="Arial" w:eastAsia="Times New Roman" w:hAnsi="Arial" w:cs="Arial"/>
          <w:sz w:val="24"/>
          <w:lang w:eastAsia="de-AT"/>
        </w:rPr>
      </w:pPr>
      <w:r w:rsidRPr="00B9769E">
        <w:rPr>
          <w:rFonts w:ascii="Arial" w:eastAsia="Times New Roman" w:hAnsi="Arial" w:cs="Arial"/>
          <w:sz w:val="24"/>
          <w:lang w:eastAsia="de-AT"/>
        </w:rPr>
        <w:t>“I feel that my assessment is now more reliable and I was relieved to see that there was so much agreement concerning the points and grades in our group. These crit</w:t>
      </w:r>
      <w:r w:rsidRPr="00B9769E">
        <w:rPr>
          <w:rFonts w:ascii="Arial" w:eastAsia="Times New Roman" w:hAnsi="Arial" w:cs="Arial"/>
          <w:sz w:val="24"/>
          <w:lang w:eastAsia="de-AT"/>
        </w:rPr>
        <w:t>e</w:t>
      </w:r>
      <w:r w:rsidRPr="00B9769E">
        <w:rPr>
          <w:rFonts w:ascii="Arial" w:eastAsia="Times New Roman" w:hAnsi="Arial" w:cs="Arial"/>
          <w:sz w:val="24"/>
          <w:lang w:eastAsia="de-AT"/>
        </w:rPr>
        <w:t>ria-based a</w:t>
      </w:r>
      <w:r w:rsidRPr="00B9769E">
        <w:rPr>
          <w:rFonts w:ascii="Arial" w:eastAsia="Times New Roman" w:hAnsi="Arial" w:cs="Arial"/>
          <w:sz w:val="24"/>
          <w:lang w:eastAsia="de-AT"/>
        </w:rPr>
        <w:t>s</w:t>
      </w:r>
      <w:r w:rsidRPr="00B9769E">
        <w:rPr>
          <w:rFonts w:ascii="Arial" w:eastAsia="Times New Roman" w:hAnsi="Arial" w:cs="Arial"/>
          <w:sz w:val="24"/>
          <w:lang w:eastAsia="de-AT"/>
        </w:rPr>
        <w:t>sessment scales are really a lot fairer than the old systems that I know from my own school experience.”</w:t>
      </w:r>
    </w:p>
    <w:p w:rsidR="0092238B" w:rsidRPr="00B9769E" w:rsidRDefault="0092238B" w:rsidP="00B9769E">
      <w:pPr>
        <w:rPr>
          <w:rFonts w:ascii="Arial" w:eastAsia="Times New Roman" w:hAnsi="Arial" w:cs="Arial"/>
          <w:sz w:val="24"/>
          <w:lang w:eastAsia="de-AT"/>
        </w:rPr>
      </w:pPr>
    </w:p>
    <w:p w:rsidR="0092238B" w:rsidRPr="00B9769E" w:rsidRDefault="00B9769E" w:rsidP="00B976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92238B" w:rsidRPr="00B9769E">
        <w:rPr>
          <w:rFonts w:ascii="Arial" w:hAnsi="Arial" w:cs="Arial"/>
          <w:sz w:val="24"/>
        </w:rPr>
        <w:t>I am extremely grateful for the chance to give feedback to 'real (actual) pupils' of GIBS because I this made me aware of the responsibility given to us. I knew from the very beginning that we had to be careful what to correct and how to give fee</w:t>
      </w:r>
      <w:r w:rsidR="0092238B" w:rsidRPr="00B9769E">
        <w:rPr>
          <w:rFonts w:ascii="Arial" w:hAnsi="Arial" w:cs="Arial"/>
          <w:sz w:val="24"/>
        </w:rPr>
        <w:t>d</w:t>
      </w:r>
      <w:r w:rsidR="0092238B" w:rsidRPr="00B9769E">
        <w:rPr>
          <w:rFonts w:ascii="Arial" w:hAnsi="Arial" w:cs="Arial"/>
          <w:sz w:val="24"/>
        </w:rPr>
        <w:t>back to the children just b</w:t>
      </w:r>
      <w:r w:rsidR="0092238B" w:rsidRPr="00B9769E">
        <w:rPr>
          <w:rFonts w:ascii="Arial" w:hAnsi="Arial" w:cs="Arial"/>
          <w:sz w:val="24"/>
        </w:rPr>
        <w:t>e</w:t>
      </w:r>
      <w:r w:rsidR="0092238B" w:rsidRPr="00B9769E">
        <w:rPr>
          <w:rFonts w:ascii="Arial" w:hAnsi="Arial" w:cs="Arial"/>
          <w:sz w:val="24"/>
        </w:rPr>
        <w:t>cause we knew that this is not just read and graded by a lector but by children who value our personal opinion. Besides I got the chance to see at which high level 3rd grader can be when being introduced to a new language (in this case English) at a quite early age which to my mind m</w:t>
      </w:r>
      <w:r w:rsidR="00217E47" w:rsidRPr="00B9769E">
        <w:rPr>
          <w:rFonts w:ascii="Arial" w:hAnsi="Arial" w:cs="Arial"/>
          <w:sz w:val="24"/>
        </w:rPr>
        <w:t>akes perfect sense in a globaliz</w:t>
      </w:r>
      <w:r w:rsidR="0092238B" w:rsidRPr="00B9769E">
        <w:rPr>
          <w:rFonts w:ascii="Arial" w:hAnsi="Arial" w:cs="Arial"/>
          <w:sz w:val="24"/>
        </w:rPr>
        <w:t>ed world as ours is. I cannot reme</w:t>
      </w:r>
      <w:r w:rsidR="00217E47" w:rsidRPr="00B9769E">
        <w:rPr>
          <w:rFonts w:ascii="Arial" w:hAnsi="Arial" w:cs="Arial"/>
          <w:sz w:val="24"/>
        </w:rPr>
        <w:t>m</w:t>
      </w:r>
      <w:r w:rsidR="0092238B" w:rsidRPr="00B9769E">
        <w:rPr>
          <w:rFonts w:ascii="Arial" w:hAnsi="Arial" w:cs="Arial"/>
          <w:sz w:val="24"/>
        </w:rPr>
        <w:t>ber having had a course that was as us</w:t>
      </w:r>
      <w:r w:rsidR="0092238B" w:rsidRPr="00B9769E">
        <w:rPr>
          <w:rFonts w:ascii="Arial" w:hAnsi="Arial" w:cs="Arial"/>
          <w:sz w:val="24"/>
        </w:rPr>
        <w:t>e</w:t>
      </w:r>
      <w:r w:rsidR="0092238B" w:rsidRPr="00B9769E">
        <w:rPr>
          <w:rFonts w:ascii="Arial" w:hAnsi="Arial" w:cs="Arial"/>
          <w:sz w:val="24"/>
        </w:rPr>
        <w:t>ful as this one.</w:t>
      </w:r>
      <w:r>
        <w:rPr>
          <w:rFonts w:ascii="Arial" w:hAnsi="Arial" w:cs="Arial"/>
          <w:sz w:val="24"/>
        </w:rPr>
        <w:t>”</w:t>
      </w:r>
    </w:p>
    <w:p w:rsidR="0092238B" w:rsidRPr="00B9769E" w:rsidRDefault="0092238B" w:rsidP="00B9769E">
      <w:pPr>
        <w:rPr>
          <w:rFonts w:ascii="Arial" w:hAnsi="Arial" w:cs="Arial"/>
          <w:sz w:val="24"/>
        </w:rPr>
      </w:pPr>
    </w:p>
    <w:p w:rsidR="0092238B" w:rsidRPr="00B9769E" w:rsidRDefault="00B9769E" w:rsidP="00B9769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92238B" w:rsidRPr="00B9769E">
        <w:rPr>
          <w:rFonts w:ascii="Arial" w:hAnsi="Arial" w:cs="Arial"/>
          <w:sz w:val="24"/>
        </w:rPr>
        <w:t>I think it was extremely helpful to correct texts of REAL students, rather than just having i</w:t>
      </w:r>
      <w:r w:rsidR="0092238B" w:rsidRPr="00B9769E">
        <w:rPr>
          <w:rFonts w:ascii="Arial" w:hAnsi="Arial" w:cs="Arial"/>
          <w:sz w:val="24"/>
        </w:rPr>
        <w:t>m</w:t>
      </w:r>
      <w:r w:rsidR="0092238B" w:rsidRPr="00B9769E">
        <w:rPr>
          <w:rFonts w:ascii="Arial" w:hAnsi="Arial" w:cs="Arial"/>
          <w:sz w:val="24"/>
        </w:rPr>
        <w:t xml:space="preserve">aginary works. It made the whole class seem (or BE) true to life, and thus extremely motivating. The </w:t>
      </w:r>
      <w:proofErr w:type="gramStart"/>
      <w:r w:rsidR="0092238B" w:rsidRPr="00B9769E">
        <w:rPr>
          <w:rFonts w:ascii="Arial" w:hAnsi="Arial" w:cs="Arial"/>
          <w:sz w:val="24"/>
        </w:rPr>
        <w:t>class as a whole - especially the corrections, were</w:t>
      </w:r>
      <w:proofErr w:type="gramEnd"/>
      <w:r w:rsidR="0092238B" w:rsidRPr="00B9769E">
        <w:rPr>
          <w:rFonts w:ascii="Arial" w:hAnsi="Arial" w:cs="Arial"/>
          <w:sz w:val="24"/>
        </w:rPr>
        <w:t xml:space="preserve"> an e</w:t>
      </w:r>
      <w:r w:rsidR="0092238B" w:rsidRPr="00B9769E">
        <w:rPr>
          <w:rFonts w:ascii="Arial" w:hAnsi="Arial" w:cs="Arial"/>
          <w:sz w:val="24"/>
        </w:rPr>
        <w:t>n</w:t>
      </w:r>
      <w:r w:rsidR="0092238B" w:rsidRPr="00B9769E">
        <w:rPr>
          <w:rFonts w:ascii="Arial" w:hAnsi="Arial" w:cs="Arial"/>
          <w:sz w:val="24"/>
        </w:rPr>
        <w:t>richment to my life.</w:t>
      </w:r>
      <w:r>
        <w:rPr>
          <w:rFonts w:ascii="Arial" w:hAnsi="Arial" w:cs="Arial"/>
          <w:sz w:val="24"/>
        </w:rPr>
        <w:t>”</w:t>
      </w:r>
    </w:p>
    <w:p w:rsidR="00A61712" w:rsidRPr="00B9769E" w:rsidRDefault="00A61712" w:rsidP="00B9769E">
      <w:pPr>
        <w:rPr>
          <w:rFonts w:ascii="Arial" w:hAnsi="Arial" w:cs="Arial"/>
          <w:sz w:val="24"/>
        </w:rPr>
      </w:pPr>
    </w:p>
    <w:p w:rsidR="00A61712" w:rsidRPr="00B9769E" w:rsidRDefault="00B9769E" w:rsidP="00B9769E">
      <w:pPr>
        <w:rPr>
          <w:rFonts w:ascii="Arial" w:eastAsia="Times New Roman" w:hAnsi="Arial" w:cs="Arial"/>
          <w:sz w:val="24"/>
          <w:lang w:eastAsia="de-AT"/>
        </w:rPr>
      </w:pPr>
      <w:r>
        <w:rPr>
          <w:rFonts w:ascii="Arial" w:hAnsi="Arial" w:cs="Arial"/>
          <w:sz w:val="24"/>
        </w:rPr>
        <w:t>“</w:t>
      </w:r>
      <w:r w:rsidR="00A61712" w:rsidRPr="00B9769E">
        <w:rPr>
          <w:rFonts w:ascii="Arial" w:hAnsi="Arial" w:cs="Arial"/>
          <w:sz w:val="24"/>
        </w:rPr>
        <w:t>The project helped immensely. I was able to put the knowledge into practice and that is the most valuable way to learn.</w:t>
      </w:r>
      <w:r>
        <w:rPr>
          <w:rFonts w:ascii="Arial" w:hAnsi="Arial" w:cs="Arial"/>
          <w:sz w:val="24"/>
        </w:rPr>
        <w:t>”</w:t>
      </w:r>
    </w:p>
    <w:p w:rsidR="00165FDE" w:rsidRPr="00B9769E" w:rsidRDefault="00165FDE" w:rsidP="00B9769E">
      <w:pPr>
        <w:rPr>
          <w:rFonts w:eastAsia="Times New Roman"/>
          <w:b/>
          <w:sz w:val="24"/>
          <w:lang w:eastAsia="de-AT"/>
        </w:rPr>
      </w:pPr>
    </w:p>
    <w:p w:rsidR="0092238B" w:rsidRPr="00B9769E" w:rsidRDefault="0092238B" w:rsidP="00B9769E">
      <w:pPr>
        <w:rPr>
          <w:rFonts w:eastAsia="Times New Roman"/>
          <w:b/>
          <w:sz w:val="24"/>
          <w:lang w:eastAsia="de-AT"/>
        </w:rPr>
      </w:pPr>
    </w:p>
    <w:p w:rsidR="0092238B" w:rsidRPr="0092238B" w:rsidRDefault="0092238B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A61712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92238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GIBS </w:t>
      </w:r>
      <w:proofErr w:type="gramStart"/>
      <w:r w:rsidRPr="0092238B">
        <w:rPr>
          <w:rFonts w:ascii="Arial" w:eastAsia="Times New Roman" w:hAnsi="Arial" w:cs="Arial"/>
          <w:b/>
          <w:sz w:val="24"/>
          <w:szCs w:val="24"/>
          <w:lang w:eastAsia="de-AT"/>
        </w:rPr>
        <w:t>pupils’  comments</w:t>
      </w:r>
      <w:proofErr w:type="gramEnd"/>
      <w:r w:rsidRPr="0092238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: </w:t>
      </w:r>
    </w:p>
    <w:p w:rsidR="00A61712" w:rsidRDefault="00A61712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  <w:r w:rsidRPr="0092238B">
        <w:rPr>
          <w:rFonts w:ascii="Arial" w:eastAsia="Times New Roman" w:hAnsi="Arial" w:cs="Arial"/>
          <w:sz w:val="24"/>
          <w:szCs w:val="24"/>
          <w:lang w:eastAsia="de-AT"/>
        </w:rPr>
        <w:t xml:space="preserve">“The feedback I got from the </w:t>
      </w:r>
      <w:proofErr w:type="spellStart"/>
      <w:r w:rsidRPr="0092238B">
        <w:rPr>
          <w:rFonts w:ascii="Arial" w:eastAsia="Times New Roman" w:hAnsi="Arial" w:cs="Arial"/>
          <w:sz w:val="24"/>
          <w:szCs w:val="24"/>
          <w:lang w:eastAsia="de-AT"/>
        </w:rPr>
        <w:t>uni</w:t>
      </w:r>
      <w:proofErr w:type="spellEnd"/>
      <w:r w:rsidRPr="0092238B">
        <w:rPr>
          <w:rFonts w:ascii="Arial" w:eastAsia="Times New Roman" w:hAnsi="Arial" w:cs="Arial"/>
          <w:sz w:val="24"/>
          <w:szCs w:val="24"/>
          <w:lang w:eastAsia="de-AT"/>
        </w:rPr>
        <w:t>-students was really long and detailed. It helped me a lot.”</w:t>
      </w: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  <w:r w:rsidRPr="0092238B">
        <w:rPr>
          <w:rFonts w:ascii="Arial" w:eastAsia="Times New Roman" w:hAnsi="Arial" w:cs="Arial"/>
          <w:sz w:val="24"/>
          <w:szCs w:val="24"/>
          <w:lang w:eastAsia="de-AT"/>
        </w:rPr>
        <w:t xml:space="preserve">“It was fun to get feedback from the </w:t>
      </w:r>
      <w:proofErr w:type="spellStart"/>
      <w:r w:rsidRPr="0092238B">
        <w:rPr>
          <w:rFonts w:ascii="Arial" w:eastAsia="Times New Roman" w:hAnsi="Arial" w:cs="Arial"/>
          <w:sz w:val="24"/>
          <w:szCs w:val="24"/>
          <w:lang w:eastAsia="de-AT"/>
        </w:rPr>
        <w:t>uni</w:t>
      </w:r>
      <w:proofErr w:type="spellEnd"/>
      <w:r w:rsidRPr="0092238B">
        <w:rPr>
          <w:rFonts w:ascii="Arial" w:eastAsia="Times New Roman" w:hAnsi="Arial" w:cs="Arial"/>
          <w:sz w:val="24"/>
          <w:szCs w:val="24"/>
          <w:lang w:eastAsia="de-AT"/>
        </w:rPr>
        <w:t xml:space="preserve"> students. Some of them wrote such nice messages and were more worried than us about making mistakes.”</w:t>
      </w: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  <w:r w:rsidRPr="0092238B">
        <w:rPr>
          <w:rFonts w:ascii="Arial" w:eastAsia="Times New Roman" w:hAnsi="Arial" w:cs="Arial"/>
          <w:sz w:val="24"/>
          <w:szCs w:val="24"/>
          <w:lang w:eastAsia="de-AT"/>
        </w:rPr>
        <w:t xml:space="preserve">“The </w:t>
      </w:r>
      <w:proofErr w:type="spellStart"/>
      <w:r w:rsidRPr="0092238B">
        <w:rPr>
          <w:rFonts w:ascii="Arial" w:eastAsia="Times New Roman" w:hAnsi="Arial" w:cs="Arial"/>
          <w:sz w:val="24"/>
          <w:szCs w:val="24"/>
          <w:lang w:eastAsia="de-AT"/>
        </w:rPr>
        <w:t>uni</w:t>
      </w:r>
      <w:proofErr w:type="spellEnd"/>
      <w:r w:rsidRPr="0092238B">
        <w:rPr>
          <w:rFonts w:ascii="Arial" w:eastAsia="Times New Roman" w:hAnsi="Arial" w:cs="Arial"/>
          <w:sz w:val="24"/>
          <w:szCs w:val="24"/>
          <w:lang w:eastAsia="de-AT"/>
        </w:rPr>
        <w:t>-feedback was cool – but I only got two of my texts corrected by them. They should do it a bit earlier!”</w:t>
      </w:r>
    </w:p>
    <w:p w:rsidR="00165FDE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</w:p>
    <w:p w:rsidR="00A61712" w:rsidRPr="00B9769E" w:rsidRDefault="00B9769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A61712" w:rsidRPr="00B9769E">
        <w:rPr>
          <w:rFonts w:ascii="Arial" w:hAnsi="Arial" w:cs="Arial"/>
          <w:sz w:val="24"/>
        </w:rPr>
        <w:t xml:space="preserve">I liked the </w:t>
      </w:r>
      <w:proofErr w:type="spellStart"/>
      <w:r w:rsidR="00A61712" w:rsidRPr="00B9769E">
        <w:rPr>
          <w:rFonts w:ascii="Arial" w:hAnsi="Arial" w:cs="Arial"/>
          <w:sz w:val="24"/>
        </w:rPr>
        <w:t>Uni´s</w:t>
      </w:r>
      <w:proofErr w:type="spellEnd"/>
      <w:r w:rsidR="00A61712" w:rsidRPr="00B9769E">
        <w:rPr>
          <w:rFonts w:ascii="Arial" w:hAnsi="Arial" w:cs="Arial"/>
          <w:sz w:val="24"/>
        </w:rPr>
        <w:t xml:space="preserve"> and I would like to do projects with them again.</w:t>
      </w:r>
      <w:r>
        <w:rPr>
          <w:rFonts w:ascii="Arial" w:hAnsi="Arial" w:cs="Arial"/>
          <w:sz w:val="24"/>
        </w:rPr>
        <w:t>”</w:t>
      </w:r>
    </w:p>
    <w:p w:rsidR="00A61712" w:rsidRPr="00B9769E" w:rsidRDefault="00A61712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</w:rPr>
      </w:pPr>
    </w:p>
    <w:p w:rsidR="00A61712" w:rsidRPr="00B9769E" w:rsidRDefault="00B9769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A61712" w:rsidRPr="00B9769E">
        <w:rPr>
          <w:rFonts w:ascii="Arial" w:hAnsi="Arial" w:cs="Arial"/>
          <w:sz w:val="24"/>
        </w:rPr>
        <w:t>They were really friendly and wrote many helpful comments.</w:t>
      </w:r>
      <w:r>
        <w:rPr>
          <w:rFonts w:ascii="Arial" w:hAnsi="Arial" w:cs="Arial"/>
          <w:sz w:val="24"/>
        </w:rPr>
        <w:t>”</w:t>
      </w:r>
    </w:p>
    <w:p w:rsidR="00A61712" w:rsidRPr="00B9769E" w:rsidRDefault="00A61712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4"/>
          <w:lang w:eastAsia="de-AT"/>
        </w:rPr>
      </w:pPr>
    </w:p>
    <w:p w:rsidR="00165FDE" w:rsidRPr="00B9769E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8"/>
          <w:szCs w:val="24"/>
          <w:lang w:eastAsia="de-AT"/>
        </w:rPr>
      </w:pPr>
    </w:p>
    <w:p w:rsidR="0092238B" w:rsidRPr="0092238B" w:rsidRDefault="0092238B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de-AT"/>
        </w:rPr>
      </w:pPr>
    </w:p>
    <w:p w:rsidR="00165FDE" w:rsidRPr="0092238B" w:rsidRDefault="00165FDE" w:rsidP="00165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92238B">
        <w:rPr>
          <w:rFonts w:ascii="Arial" w:eastAsia="Times New Roman" w:hAnsi="Arial" w:cs="Arial"/>
          <w:sz w:val="24"/>
          <w:szCs w:val="24"/>
          <w:lang w:eastAsia="de-AT"/>
        </w:rPr>
        <w:t>E</w:t>
      </w:r>
      <w:r w:rsidR="00B9769E">
        <w:rPr>
          <w:rFonts w:ascii="Arial" w:eastAsia="Times New Roman" w:hAnsi="Arial" w:cs="Arial"/>
          <w:sz w:val="24"/>
          <w:szCs w:val="24"/>
          <w:lang w:eastAsia="de-AT"/>
        </w:rPr>
        <w:t>lisabeth</w:t>
      </w:r>
      <w:r w:rsidRPr="0092238B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proofErr w:type="spellStart"/>
      <w:r w:rsidRPr="0092238B">
        <w:rPr>
          <w:rFonts w:ascii="Arial" w:eastAsia="Times New Roman" w:hAnsi="Arial" w:cs="Arial"/>
          <w:sz w:val="24"/>
          <w:szCs w:val="24"/>
          <w:lang w:eastAsia="de-AT"/>
        </w:rPr>
        <w:t>Pölzleitner</w:t>
      </w:r>
      <w:proofErr w:type="spellEnd"/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</w:p>
    <w:p w:rsidR="00165FDE" w:rsidRPr="0092238B" w:rsidRDefault="00165FDE" w:rsidP="00165FDE">
      <w:pPr>
        <w:rPr>
          <w:rFonts w:ascii="Arial" w:hAnsi="Arial" w:cs="Arial"/>
          <w:sz w:val="24"/>
          <w:szCs w:val="24"/>
          <w:lang w:val="de-DE"/>
        </w:rPr>
      </w:pPr>
    </w:p>
    <w:p w:rsidR="00165FDE" w:rsidRDefault="0063689C" w:rsidP="0063689C">
      <w:pPr>
        <w:pStyle w:val="Heading1"/>
        <w:rPr>
          <w:lang w:val="de-DE"/>
        </w:rPr>
      </w:pPr>
      <w:r>
        <w:rPr>
          <w:lang w:val="de-DE"/>
        </w:rPr>
        <w:lastRenderedPageBreak/>
        <w:t>Webadressen:</w:t>
      </w:r>
    </w:p>
    <w:p w:rsidR="0063689C" w:rsidRDefault="0063689C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de-DE"/>
        </w:rPr>
      </w:pPr>
    </w:p>
    <w:p w:rsidR="0063689C" w:rsidRPr="0063689C" w:rsidRDefault="0063689C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3689C">
        <w:rPr>
          <w:rFonts w:ascii="Arial" w:hAnsi="Arial" w:cs="Arial"/>
          <w:b/>
          <w:bCs/>
          <w:sz w:val="24"/>
          <w:szCs w:val="24"/>
        </w:rPr>
        <w:t>Moodle</w:t>
      </w:r>
      <w:r w:rsidRPr="0063689C">
        <w:rPr>
          <w:rFonts w:ascii="Arial" w:hAnsi="Arial" w:cs="Arial"/>
          <w:bCs/>
          <w:sz w:val="24"/>
          <w:szCs w:val="24"/>
        </w:rPr>
        <w:t xml:space="preserve">: </w:t>
      </w:r>
      <w:hyperlink r:id="rId14" w:history="1">
        <w:r w:rsidRPr="0063689C">
          <w:rPr>
            <w:rStyle w:val="Hyperlink"/>
            <w:rFonts w:ascii="Arial" w:hAnsi="Arial" w:cs="Arial"/>
            <w:bCs/>
            <w:sz w:val="24"/>
            <w:szCs w:val="24"/>
          </w:rPr>
          <w:t>www4.edumoodle.at/epep</w:t>
        </w:r>
      </w:hyperlink>
    </w:p>
    <w:p w:rsidR="0063689C" w:rsidRDefault="0063689C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spellStart"/>
      <w:r w:rsidRPr="0063689C">
        <w:rPr>
          <w:rFonts w:ascii="Arial" w:hAnsi="Arial" w:cs="Arial"/>
          <w:bCs/>
          <w:sz w:val="24"/>
          <w:szCs w:val="24"/>
        </w:rPr>
        <w:t>Kurs</w:t>
      </w:r>
      <w:r>
        <w:rPr>
          <w:rFonts w:ascii="Arial" w:hAnsi="Arial" w:cs="Arial"/>
          <w:bCs/>
          <w:sz w:val="24"/>
          <w:szCs w:val="24"/>
        </w:rPr>
        <w:t>e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  <w:r w:rsidRPr="0063689C">
        <w:rPr>
          <w:rFonts w:ascii="Arial" w:hAnsi="Arial" w:cs="Arial"/>
          <w:bCs/>
          <w:sz w:val="24"/>
          <w:szCs w:val="24"/>
        </w:rPr>
        <w:t xml:space="preserve"> </w:t>
      </w:r>
    </w:p>
    <w:p w:rsidR="0063689C" w:rsidRDefault="0063689C" w:rsidP="006368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3689C">
        <w:rPr>
          <w:rFonts w:ascii="Arial" w:hAnsi="Arial" w:cs="Arial"/>
          <w:bCs/>
          <w:sz w:val="24"/>
          <w:szCs w:val="24"/>
        </w:rPr>
        <w:t>Error Analysis and Assessment</w:t>
      </w:r>
    </w:p>
    <w:p w:rsidR="0063689C" w:rsidRDefault="0063689C" w:rsidP="006368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3b Cyberspace</w:t>
      </w:r>
    </w:p>
    <w:p w:rsidR="0063689C" w:rsidRDefault="0063689C" w:rsidP="006368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Year 8</w:t>
      </w:r>
    </w:p>
    <w:p w:rsidR="0063689C" w:rsidRPr="0063689C" w:rsidRDefault="0063689C" w:rsidP="0063689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689C" w:rsidRDefault="0063689C" w:rsidP="0063689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3689C">
        <w:rPr>
          <w:rFonts w:ascii="Arial" w:hAnsi="Arial" w:cs="Arial"/>
          <w:b/>
          <w:bCs/>
          <w:sz w:val="24"/>
          <w:szCs w:val="24"/>
        </w:rPr>
        <w:t>Homepage</w:t>
      </w:r>
      <w:r>
        <w:rPr>
          <w:rFonts w:ascii="Arial" w:hAnsi="Arial" w:cs="Arial"/>
          <w:bCs/>
          <w:sz w:val="24"/>
          <w:szCs w:val="24"/>
        </w:rPr>
        <w:t xml:space="preserve">: </w:t>
      </w:r>
      <w:hyperlink r:id="rId15" w:history="1">
        <w:r w:rsidRPr="001D3BB4">
          <w:rPr>
            <w:rStyle w:val="Hyperlink"/>
            <w:rFonts w:ascii="Arial" w:hAnsi="Arial" w:cs="Arial"/>
            <w:bCs/>
            <w:sz w:val="24"/>
            <w:szCs w:val="24"/>
          </w:rPr>
          <w:t>http://epep.at</w:t>
        </w:r>
      </w:hyperlink>
    </w:p>
    <w:p w:rsidR="0063689C" w:rsidRDefault="0063689C" w:rsidP="0063689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Bereich</w:t>
      </w:r>
      <w:proofErr w:type="spellEnd"/>
      <w:r>
        <w:rPr>
          <w:rFonts w:ascii="Arial" w:hAnsi="Arial" w:cs="Arial"/>
          <w:bCs/>
          <w:sz w:val="24"/>
          <w:szCs w:val="24"/>
        </w:rPr>
        <w:t>: Assessment</w:t>
      </w:r>
    </w:p>
    <w:p w:rsidR="0063689C" w:rsidRDefault="0063689C" w:rsidP="0063689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689C" w:rsidRPr="0063689C" w:rsidRDefault="0063689C" w:rsidP="0063689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689C" w:rsidRPr="0063689C" w:rsidRDefault="0063689C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65FDE" w:rsidRPr="0063689C" w:rsidRDefault="00165FDE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65FDE" w:rsidRPr="0063689C" w:rsidRDefault="00165FDE" w:rsidP="00165FD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165FDE" w:rsidRPr="0063689C" w:rsidRDefault="00165FDE" w:rsidP="00165FD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3689C">
        <w:rPr>
          <w:rFonts w:ascii="Arial" w:hAnsi="Arial" w:cs="Arial"/>
          <w:bCs/>
          <w:sz w:val="24"/>
          <w:szCs w:val="24"/>
        </w:rPr>
        <w:t xml:space="preserve"> </w:t>
      </w:r>
    </w:p>
    <w:p w:rsidR="00EE6BEF" w:rsidRPr="0092238B" w:rsidRDefault="00EE6BEF">
      <w:pPr>
        <w:rPr>
          <w:rFonts w:ascii="Arial" w:hAnsi="Arial" w:cs="Arial"/>
        </w:rPr>
      </w:pPr>
    </w:p>
    <w:sectPr w:rsidR="00EE6BEF" w:rsidRPr="0092238B" w:rsidSect="001936D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D4"/>
    <w:multiLevelType w:val="hybridMultilevel"/>
    <w:tmpl w:val="909C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874C2"/>
    <w:multiLevelType w:val="hybridMultilevel"/>
    <w:tmpl w:val="D0CA7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E"/>
    <w:rsid w:val="00110766"/>
    <w:rsid w:val="00165FDE"/>
    <w:rsid w:val="00217E47"/>
    <w:rsid w:val="00472ADF"/>
    <w:rsid w:val="0063689C"/>
    <w:rsid w:val="006A25AB"/>
    <w:rsid w:val="00791646"/>
    <w:rsid w:val="0092238B"/>
    <w:rsid w:val="009F478F"/>
    <w:rsid w:val="00A61712"/>
    <w:rsid w:val="00A629F4"/>
    <w:rsid w:val="00B9769E"/>
    <w:rsid w:val="00E15A76"/>
    <w:rsid w:val="00EE6BEF"/>
    <w:rsid w:val="00F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D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7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7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DE"/>
    <w:pPr>
      <w:ind w:left="720"/>
      <w:contextualSpacing/>
    </w:pPr>
  </w:style>
  <w:style w:type="character" w:styleId="IntenseEmphasis">
    <w:name w:val="Intense Emphasis"/>
    <w:uiPriority w:val="21"/>
    <w:qFormat/>
    <w:rsid w:val="00165FDE"/>
    <w:rPr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65FD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5FD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Emphasis">
    <w:name w:val="Emphasis"/>
    <w:uiPriority w:val="20"/>
    <w:qFormat/>
    <w:rsid w:val="00165FDE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4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76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4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4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D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7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7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DE"/>
    <w:pPr>
      <w:ind w:left="720"/>
      <w:contextualSpacing/>
    </w:pPr>
  </w:style>
  <w:style w:type="character" w:styleId="IntenseEmphasis">
    <w:name w:val="Intense Emphasis"/>
    <w:uiPriority w:val="21"/>
    <w:qFormat/>
    <w:rsid w:val="00165FDE"/>
    <w:rPr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65FD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5FD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Emphasis">
    <w:name w:val="Emphasis"/>
    <w:uiPriority w:val="20"/>
    <w:qFormat/>
    <w:rsid w:val="00165FDE"/>
    <w:rPr>
      <w:b/>
      <w:bCs/>
      <w:i/>
      <w:iC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64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076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4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4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ep.at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www4.edumoodle.at/epep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epep.a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www4.edumoodle.at/ep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2011-07-04T10:56:00Z</dcterms:created>
  <dcterms:modified xsi:type="dcterms:W3CDTF">2011-07-04T14:19:00Z</dcterms:modified>
</cp:coreProperties>
</file>