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68" w:rsidRDefault="00573068" w:rsidP="00C730EF">
      <w:pPr>
        <w:pStyle w:val="Kapitel1k"/>
      </w:pPr>
    </w:p>
    <w:p w:rsidR="00573068" w:rsidRPr="00C730EF" w:rsidRDefault="00573068" w:rsidP="00C730EF">
      <w:pPr>
        <w:pStyle w:val="Kapitel1k"/>
        <w:rPr>
          <w:lang w:val="de-AT"/>
        </w:rPr>
      </w:pPr>
      <w:r w:rsidRPr="00C730EF">
        <w:rPr>
          <w:lang w:val="de-AT"/>
        </w:rPr>
        <w:t>ESIS –</w:t>
      </w:r>
      <w:r w:rsidR="001955D4" w:rsidRPr="00C730EF">
        <w:rPr>
          <w:lang w:val="de-AT"/>
        </w:rPr>
        <w:t xml:space="preserve"> Europäisches Spracheninnovationssiegel</w:t>
      </w:r>
    </w:p>
    <w:p w:rsidR="00D16B52" w:rsidRPr="00C730EF" w:rsidRDefault="00D16B52" w:rsidP="00C730EF">
      <w:pPr>
        <w:pStyle w:val="Kapitel1k"/>
        <w:rPr>
          <w:lang w:val="de-AT"/>
        </w:rPr>
      </w:pPr>
      <w:r w:rsidRPr="00C730EF">
        <w:rPr>
          <w:lang w:val="de-AT"/>
        </w:rPr>
        <w:t>Bewerbungsformular 20</w:t>
      </w:r>
      <w:r w:rsidR="0096692F" w:rsidRPr="00C730EF">
        <w:rPr>
          <w:lang w:val="de-AT"/>
        </w:rPr>
        <w:t>1</w:t>
      </w:r>
      <w:r w:rsidR="00A23F8A" w:rsidRPr="00C730EF">
        <w:rPr>
          <w:lang w:val="de-AT"/>
        </w:rPr>
        <w:t>3</w:t>
      </w:r>
    </w:p>
    <w:p w:rsidR="00573068" w:rsidRPr="00C730EF" w:rsidRDefault="00573068" w:rsidP="00C730EF">
      <w:pPr>
        <w:pStyle w:val="Kapitel1k"/>
        <w:rPr>
          <w:lang w:val="de-AT"/>
        </w:rPr>
      </w:pPr>
    </w:p>
    <w:p w:rsidR="00573068" w:rsidRPr="00C730EF" w:rsidRDefault="00573068" w:rsidP="00C730EF">
      <w:pPr>
        <w:rPr>
          <w:lang w:val="de-AT"/>
        </w:rPr>
      </w:pPr>
    </w:p>
    <w:p w:rsidR="00D16B52" w:rsidRPr="00C730EF" w:rsidRDefault="0096692F" w:rsidP="00C730EF">
      <w:pPr>
        <w:pStyle w:val="Block"/>
        <w:rPr>
          <w:lang w:val="de-AT"/>
        </w:rPr>
      </w:pPr>
      <w:r w:rsidRPr="00C730EF">
        <w:rPr>
          <w:lang w:val="de-AT"/>
        </w:rPr>
        <w:t>Der Wettbewerb „Europäisches Spracheninnovationssiegel</w:t>
      </w:r>
      <w:r w:rsidR="00D16B52" w:rsidRPr="00C730EF">
        <w:rPr>
          <w:lang w:val="de-AT"/>
        </w:rPr>
        <w:t>“ (ESIS) wird</w:t>
      </w:r>
      <w:r w:rsidR="005702CA" w:rsidRPr="00C730EF">
        <w:rPr>
          <w:lang w:val="de-AT"/>
        </w:rPr>
        <w:t xml:space="preserve"> 20</w:t>
      </w:r>
      <w:r w:rsidRPr="00C730EF">
        <w:rPr>
          <w:lang w:val="de-AT"/>
        </w:rPr>
        <w:t>1</w:t>
      </w:r>
      <w:r w:rsidR="003F1EFD" w:rsidRPr="00C730EF">
        <w:rPr>
          <w:lang w:val="de-AT"/>
        </w:rPr>
        <w:t>3</w:t>
      </w:r>
      <w:r w:rsidR="00D16B52" w:rsidRPr="00C730EF">
        <w:rPr>
          <w:lang w:val="de-AT"/>
        </w:rPr>
        <w:t xml:space="preserve"> mit dem Th</w:t>
      </w:r>
      <w:r w:rsidR="00D16B52" w:rsidRPr="00C730EF">
        <w:rPr>
          <w:lang w:val="de-AT"/>
        </w:rPr>
        <w:t>e</w:t>
      </w:r>
      <w:r w:rsidR="00D16B52" w:rsidRPr="00C730EF">
        <w:rPr>
          <w:lang w:val="de-AT"/>
        </w:rPr>
        <w:t xml:space="preserve">menschwerpunkt </w:t>
      </w:r>
      <w:r w:rsidR="00536AA9" w:rsidRPr="00C730EF">
        <w:rPr>
          <w:lang w:val="de-AT"/>
        </w:rPr>
        <w:t>„</w:t>
      </w:r>
      <w:r w:rsidR="006B28BB" w:rsidRPr="00C730EF">
        <w:rPr>
          <w:rStyle w:val="zfett"/>
          <w:lang w:val="de-AT"/>
        </w:rPr>
        <w:t xml:space="preserve">Sprachenlernen 2.0 – IT und </w:t>
      </w:r>
      <w:r w:rsidR="0072797F" w:rsidRPr="00C730EF">
        <w:rPr>
          <w:rStyle w:val="zfett"/>
          <w:lang w:val="de-AT"/>
        </w:rPr>
        <w:t>S</w:t>
      </w:r>
      <w:r w:rsidR="006B28BB" w:rsidRPr="00C730EF">
        <w:rPr>
          <w:rStyle w:val="zfett"/>
          <w:lang w:val="de-AT"/>
        </w:rPr>
        <w:t>oziale Medien im Sprach</w:t>
      </w:r>
      <w:r w:rsidR="0072797F" w:rsidRPr="00C730EF">
        <w:rPr>
          <w:rStyle w:val="zfett"/>
          <w:lang w:val="de-AT"/>
        </w:rPr>
        <w:t>en</w:t>
      </w:r>
      <w:r w:rsidR="006B28BB" w:rsidRPr="00C730EF">
        <w:rPr>
          <w:rStyle w:val="zfett"/>
          <w:lang w:val="de-AT"/>
        </w:rPr>
        <w:t>unterricht</w:t>
      </w:r>
      <w:r w:rsidR="00D16B52" w:rsidRPr="00C730EF">
        <w:rPr>
          <w:rStyle w:val="zfett"/>
          <w:lang w:val="de-AT"/>
        </w:rPr>
        <w:t>“</w:t>
      </w:r>
      <w:r w:rsidR="00D16B52" w:rsidRPr="00C730EF">
        <w:rPr>
          <w:lang w:val="de-AT"/>
        </w:rPr>
        <w:t xml:space="preserve"> ausgetragen. </w:t>
      </w:r>
    </w:p>
    <w:p w:rsidR="00215575" w:rsidRPr="00C730EF" w:rsidRDefault="00AB769E" w:rsidP="00C730EF">
      <w:pPr>
        <w:pStyle w:val="Block"/>
        <w:rPr>
          <w:lang w:val="de-AT"/>
        </w:rPr>
      </w:pPr>
      <w:r w:rsidRPr="00C730EF">
        <w:rPr>
          <w:lang w:val="de-AT"/>
        </w:rPr>
        <w:t xml:space="preserve">Bitte </w:t>
      </w:r>
      <w:r w:rsidR="005702CA" w:rsidRPr="00C730EF">
        <w:rPr>
          <w:lang w:val="de-AT"/>
        </w:rPr>
        <w:t>berücksichtigen</w:t>
      </w:r>
      <w:r w:rsidRPr="00C730EF">
        <w:rPr>
          <w:lang w:val="de-AT"/>
        </w:rPr>
        <w:t xml:space="preserve"> Sie </w:t>
      </w:r>
      <w:r w:rsidR="005702CA" w:rsidRPr="00C730EF">
        <w:rPr>
          <w:lang w:val="de-AT"/>
        </w:rPr>
        <w:t>die Ausschreibungskriterien</w:t>
      </w:r>
      <w:r w:rsidRPr="00C730EF">
        <w:rPr>
          <w:lang w:val="de-AT"/>
        </w:rPr>
        <w:t xml:space="preserve"> unter </w:t>
      </w:r>
      <w:hyperlink r:id="rId9" w:history="1">
        <w:r w:rsidRPr="00C730EF">
          <w:rPr>
            <w:rStyle w:val="Hyperlink"/>
            <w:lang w:val="de-AT"/>
          </w:rPr>
          <w:t>www.oesz.at/esis</w:t>
        </w:r>
      </w:hyperlink>
      <w:r w:rsidR="005702CA" w:rsidRPr="00C730EF">
        <w:rPr>
          <w:lang w:val="de-AT"/>
        </w:rPr>
        <w:t xml:space="preserve"> </w:t>
      </w:r>
      <w:r w:rsidR="008821F3" w:rsidRPr="00C730EF">
        <w:rPr>
          <w:lang w:val="de-AT"/>
        </w:rPr>
        <w:t>(Link</w:t>
      </w:r>
      <w:r w:rsidR="005702CA" w:rsidRPr="00C730EF">
        <w:rPr>
          <w:lang w:val="de-AT"/>
        </w:rPr>
        <w:t xml:space="preserve"> „Bewe</w:t>
      </w:r>
      <w:r w:rsidR="005702CA" w:rsidRPr="00C730EF">
        <w:rPr>
          <w:lang w:val="de-AT"/>
        </w:rPr>
        <w:t>r</w:t>
      </w:r>
      <w:r w:rsidR="005702CA" w:rsidRPr="00C730EF">
        <w:rPr>
          <w:lang w:val="de-AT"/>
        </w:rPr>
        <w:t>bung“</w:t>
      </w:r>
      <w:r w:rsidR="00215575" w:rsidRPr="00C730EF">
        <w:rPr>
          <w:lang w:val="de-AT"/>
        </w:rPr>
        <w:t>).</w:t>
      </w:r>
    </w:p>
    <w:p w:rsidR="00215575" w:rsidRPr="00C730EF" w:rsidRDefault="00215575" w:rsidP="00C730EF">
      <w:pPr>
        <w:pStyle w:val="Block"/>
        <w:rPr>
          <w:lang w:val="de-AT"/>
        </w:rPr>
      </w:pPr>
      <w:r w:rsidRPr="00C730EF">
        <w:rPr>
          <w:lang w:val="de-AT"/>
        </w:rPr>
        <w:t>S</w:t>
      </w:r>
      <w:r w:rsidR="00AB769E" w:rsidRPr="00C730EF">
        <w:rPr>
          <w:lang w:val="de-AT"/>
        </w:rPr>
        <w:t xml:space="preserve">tellen Sie sicher, dass Ihr Projekt dem </w:t>
      </w:r>
      <w:r w:rsidR="005702CA" w:rsidRPr="00C730EF">
        <w:rPr>
          <w:lang w:val="de-AT"/>
        </w:rPr>
        <w:t>Themen</w:t>
      </w:r>
      <w:r w:rsidR="00AB769E" w:rsidRPr="00C730EF">
        <w:rPr>
          <w:lang w:val="de-AT"/>
        </w:rPr>
        <w:t>schwerpunkt</w:t>
      </w:r>
      <w:r w:rsidR="005702CA" w:rsidRPr="00C730EF">
        <w:rPr>
          <w:lang w:val="de-AT"/>
        </w:rPr>
        <w:t xml:space="preserve"> 20</w:t>
      </w:r>
      <w:r w:rsidR="0096692F" w:rsidRPr="00C730EF">
        <w:rPr>
          <w:lang w:val="de-AT"/>
        </w:rPr>
        <w:t>1</w:t>
      </w:r>
      <w:r w:rsidR="003F1EFD" w:rsidRPr="00C730EF">
        <w:rPr>
          <w:lang w:val="de-AT"/>
        </w:rPr>
        <w:t>3</w:t>
      </w:r>
      <w:r w:rsidR="00AB769E" w:rsidRPr="00C730EF">
        <w:rPr>
          <w:lang w:val="de-AT"/>
        </w:rPr>
        <w:t xml:space="preserve"> entspricht. </w:t>
      </w:r>
    </w:p>
    <w:p w:rsidR="00215575" w:rsidRPr="00C730EF" w:rsidRDefault="005702CA" w:rsidP="00C730EF">
      <w:pPr>
        <w:pStyle w:val="Block"/>
        <w:rPr>
          <w:lang w:val="de-AT"/>
        </w:rPr>
      </w:pPr>
      <w:r w:rsidRPr="00C730EF">
        <w:rPr>
          <w:lang w:val="de-AT"/>
        </w:rPr>
        <w:t>F</w:t>
      </w:r>
      <w:r w:rsidR="00D16B52" w:rsidRPr="00C730EF">
        <w:rPr>
          <w:lang w:val="de-AT"/>
        </w:rPr>
        <w:t xml:space="preserve">üllen Sie </w:t>
      </w:r>
      <w:r w:rsidRPr="00C730EF">
        <w:rPr>
          <w:lang w:val="de-AT"/>
        </w:rPr>
        <w:t>dieses Bewerbungsformular</w:t>
      </w:r>
      <w:r w:rsidR="00D16B52" w:rsidRPr="00C730EF">
        <w:rPr>
          <w:lang w:val="de-AT"/>
        </w:rPr>
        <w:t xml:space="preserve"> </w:t>
      </w:r>
      <w:r w:rsidR="00D16B52" w:rsidRPr="00C730EF">
        <w:rPr>
          <w:rStyle w:val="zfett"/>
          <w:lang w:val="de-AT"/>
        </w:rPr>
        <w:t>elektronisch</w:t>
      </w:r>
      <w:r w:rsidR="00D16B52" w:rsidRPr="00C730EF">
        <w:rPr>
          <w:lang w:val="de-AT"/>
        </w:rPr>
        <w:t xml:space="preserve"> aus und senden Sie </w:t>
      </w:r>
      <w:r w:rsidRPr="00C730EF">
        <w:rPr>
          <w:lang w:val="de-AT"/>
        </w:rPr>
        <w:t>es</w:t>
      </w:r>
      <w:r w:rsidR="008821F3" w:rsidRPr="00C730EF">
        <w:rPr>
          <w:lang w:val="de-AT"/>
        </w:rPr>
        <w:t xml:space="preserve"> </w:t>
      </w:r>
      <w:r w:rsidR="00D16B52" w:rsidRPr="00C730EF">
        <w:rPr>
          <w:rStyle w:val="zfett"/>
          <w:lang w:val="de-AT"/>
        </w:rPr>
        <w:t>per E</w:t>
      </w:r>
      <w:r w:rsidRPr="00C730EF">
        <w:rPr>
          <w:rStyle w:val="zfett"/>
          <w:lang w:val="de-AT"/>
        </w:rPr>
        <w:t>-M</w:t>
      </w:r>
      <w:r w:rsidR="00D16B52" w:rsidRPr="00C730EF">
        <w:rPr>
          <w:rStyle w:val="zfett"/>
          <w:lang w:val="de-AT"/>
        </w:rPr>
        <w:t>ail</w:t>
      </w:r>
      <w:r w:rsidR="0068161B" w:rsidRPr="00C730EF">
        <w:rPr>
          <w:rStyle w:val="zfett"/>
          <w:lang w:val="de-AT"/>
        </w:rPr>
        <w:t xml:space="preserve"> </w:t>
      </w:r>
      <w:r w:rsidR="0068161B" w:rsidRPr="00C730EF">
        <w:rPr>
          <w:lang w:val="de-AT"/>
        </w:rPr>
        <w:t xml:space="preserve">mit dem </w:t>
      </w:r>
      <w:r w:rsidR="0068161B" w:rsidRPr="00C730EF">
        <w:rPr>
          <w:rStyle w:val="zfett"/>
          <w:lang w:val="de-AT"/>
        </w:rPr>
        <w:t>Betreff</w:t>
      </w:r>
      <w:r w:rsidR="0068161B" w:rsidRPr="00C730EF">
        <w:rPr>
          <w:lang w:val="de-AT"/>
        </w:rPr>
        <w:t xml:space="preserve"> „</w:t>
      </w:r>
      <w:r w:rsidR="0068161B" w:rsidRPr="00C730EF">
        <w:rPr>
          <w:lang w:val="de-AT"/>
        </w:rPr>
        <w:t>E</w:t>
      </w:r>
      <w:r w:rsidR="0068161B" w:rsidRPr="00C730EF">
        <w:rPr>
          <w:lang w:val="de-AT"/>
        </w:rPr>
        <w:t xml:space="preserve">SIS-Bewerbung + NAME </w:t>
      </w:r>
      <w:r w:rsidR="00D67560" w:rsidRPr="00C730EF">
        <w:rPr>
          <w:lang w:val="de-AT"/>
        </w:rPr>
        <w:t>Ihrer Institution</w:t>
      </w:r>
      <w:r w:rsidR="0068161B" w:rsidRPr="00C730EF">
        <w:rPr>
          <w:lang w:val="de-AT"/>
        </w:rPr>
        <w:t>“</w:t>
      </w:r>
      <w:r w:rsidR="00D16B52" w:rsidRPr="00C730EF">
        <w:rPr>
          <w:lang w:val="de-AT"/>
        </w:rPr>
        <w:t xml:space="preserve"> an </w:t>
      </w:r>
      <w:hyperlink r:id="rId10" w:history="1">
        <w:r w:rsidR="00D16B52" w:rsidRPr="00C730EF">
          <w:rPr>
            <w:rStyle w:val="Hyperlink"/>
            <w:lang w:val="de-AT"/>
          </w:rPr>
          <w:t>esis@oesz.at</w:t>
        </w:r>
      </w:hyperlink>
      <w:r w:rsidR="00D16B52" w:rsidRPr="00C730EF">
        <w:rPr>
          <w:lang w:val="de-AT"/>
        </w:rPr>
        <w:t xml:space="preserve">. </w:t>
      </w:r>
    </w:p>
    <w:p w:rsidR="00D16B52" w:rsidRPr="00C730EF" w:rsidRDefault="00215575" w:rsidP="00C730EF">
      <w:pPr>
        <w:pStyle w:val="Block"/>
        <w:rPr>
          <w:lang w:val="de-AT"/>
        </w:rPr>
      </w:pPr>
      <w:r w:rsidRPr="00C730EF">
        <w:rPr>
          <w:lang w:val="de-AT"/>
        </w:rPr>
        <w:t>Die Entscheidung über eine etwaige Auszeichnung Ihrer Einreichung wird au</w:t>
      </w:r>
      <w:r w:rsidRPr="00C730EF">
        <w:rPr>
          <w:lang w:val="de-AT"/>
        </w:rPr>
        <w:t>s</w:t>
      </w:r>
      <w:r w:rsidRPr="00C730EF">
        <w:rPr>
          <w:lang w:val="de-AT"/>
        </w:rPr>
        <w:t xml:space="preserve">schließlich auf Grundlage der von Ihnen eingereichten Unterlagen getroffen. Neben der aussagekräftigen Beschreibung Ihres Projekts </w:t>
      </w:r>
      <w:r w:rsidR="00A23F8A" w:rsidRPr="00C730EF">
        <w:rPr>
          <w:lang w:val="de-AT"/>
        </w:rPr>
        <w:t xml:space="preserve">(siehe Punkte 2 und 3) </w:t>
      </w:r>
      <w:r w:rsidRPr="00C730EF">
        <w:rPr>
          <w:lang w:val="de-AT"/>
        </w:rPr>
        <w:t xml:space="preserve">können Sie dazu </w:t>
      </w:r>
      <w:r w:rsidRPr="00C730EF">
        <w:rPr>
          <w:rStyle w:val="zfett"/>
          <w:lang w:val="de-AT"/>
        </w:rPr>
        <w:t>m</w:t>
      </w:r>
      <w:r w:rsidR="003F1EFD" w:rsidRPr="00C730EF">
        <w:rPr>
          <w:rStyle w:val="zfett"/>
          <w:lang w:val="de-AT"/>
        </w:rPr>
        <w:t>aximal drei weitere</w:t>
      </w:r>
      <w:r w:rsidR="008821F3" w:rsidRPr="00C730EF">
        <w:rPr>
          <w:rStyle w:val="zfett"/>
          <w:lang w:val="de-AT"/>
        </w:rPr>
        <w:t xml:space="preserve"> </w:t>
      </w:r>
      <w:r w:rsidR="00A23F8A" w:rsidRPr="00C730EF">
        <w:rPr>
          <w:rStyle w:val="zfett"/>
          <w:lang w:val="de-AT"/>
        </w:rPr>
        <w:t xml:space="preserve">aussagekräftige </w:t>
      </w:r>
      <w:r w:rsidR="008821F3" w:rsidRPr="00C730EF">
        <w:rPr>
          <w:rStyle w:val="zfett"/>
          <w:lang w:val="de-AT"/>
        </w:rPr>
        <w:t>Projektunterlagen</w:t>
      </w:r>
      <w:r w:rsidR="008821F3" w:rsidRPr="00C730EF">
        <w:rPr>
          <w:lang w:val="de-AT"/>
        </w:rPr>
        <w:t xml:space="preserve"> (</w:t>
      </w:r>
      <w:r w:rsidRPr="00C730EF">
        <w:rPr>
          <w:lang w:val="de-AT"/>
        </w:rPr>
        <w:t>wie z.</w:t>
      </w:r>
      <w:r w:rsidR="008821F3" w:rsidRPr="00C730EF">
        <w:rPr>
          <w:lang w:val="de-AT"/>
        </w:rPr>
        <w:t xml:space="preserve">B. Folder, </w:t>
      </w:r>
      <w:r w:rsidR="00395791" w:rsidRPr="00C730EF">
        <w:rPr>
          <w:lang w:val="de-AT"/>
        </w:rPr>
        <w:t>K</w:t>
      </w:r>
      <w:r w:rsidR="00A23F8A" w:rsidRPr="00C730EF">
        <w:rPr>
          <w:lang w:val="de-AT"/>
        </w:rPr>
        <w:t xml:space="preserve">onzepte, Materialien, </w:t>
      </w:r>
      <w:r w:rsidR="008821F3" w:rsidRPr="00C730EF">
        <w:rPr>
          <w:lang w:val="de-AT"/>
        </w:rPr>
        <w:t>etc.</w:t>
      </w:r>
      <w:r w:rsidR="000F49E7" w:rsidRPr="00C730EF">
        <w:rPr>
          <w:lang w:val="de-AT"/>
        </w:rPr>
        <w:t>, siehe Punkt 4</w:t>
      </w:r>
      <w:r w:rsidR="008821F3" w:rsidRPr="00C730EF">
        <w:rPr>
          <w:lang w:val="de-AT"/>
        </w:rPr>
        <w:t>)</w:t>
      </w:r>
      <w:r w:rsidR="00A23F8A" w:rsidRPr="00C730EF">
        <w:rPr>
          <w:lang w:val="de-AT"/>
        </w:rPr>
        <w:t>,</w:t>
      </w:r>
      <w:r w:rsidR="008821F3" w:rsidRPr="00C730EF">
        <w:rPr>
          <w:lang w:val="de-AT"/>
        </w:rPr>
        <w:t xml:space="preserve"> </w:t>
      </w:r>
      <w:r w:rsidR="003F1EFD" w:rsidRPr="00C730EF">
        <w:rPr>
          <w:rStyle w:val="zfett"/>
          <w:lang w:val="de-AT"/>
        </w:rPr>
        <w:t xml:space="preserve">ausnahmslos per </w:t>
      </w:r>
      <w:r w:rsidR="00395791" w:rsidRPr="00C730EF">
        <w:rPr>
          <w:rStyle w:val="zfett"/>
          <w:lang w:val="de-AT"/>
        </w:rPr>
        <w:t>Post und in zweifacher Ausfe</w:t>
      </w:r>
      <w:r w:rsidR="00395791" w:rsidRPr="00C730EF">
        <w:rPr>
          <w:rStyle w:val="zfett"/>
          <w:lang w:val="de-AT"/>
        </w:rPr>
        <w:t>r</w:t>
      </w:r>
      <w:r w:rsidR="00395791" w:rsidRPr="00C730EF">
        <w:rPr>
          <w:rStyle w:val="zfett"/>
          <w:lang w:val="de-AT"/>
        </w:rPr>
        <w:t>tigung</w:t>
      </w:r>
      <w:r w:rsidR="00A23F8A" w:rsidRPr="00C730EF">
        <w:rPr>
          <w:rStyle w:val="zfett"/>
          <w:lang w:val="de-AT"/>
        </w:rPr>
        <w:t>,</w:t>
      </w:r>
      <w:r w:rsidR="003F1EFD" w:rsidRPr="00C730EF">
        <w:rPr>
          <w:rStyle w:val="zfett"/>
          <w:lang w:val="de-AT"/>
        </w:rPr>
        <w:t xml:space="preserve"> </w:t>
      </w:r>
      <w:r w:rsidRPr="00C730EF">
        <w:rPr>
          <w:lang w:val="de-AT"/>
        </w:rPr>
        <w:t>einreichen.</w:t>
      </w:r>
    </w:p>
    <w:p w:rsidR="00AB769E" w:rsidRPr="00C730EF" w:rsidRDefault="00AB769E" w:rsidP="00C730EF">
      <w:pPr>
        <w:pStyle w:val="Block"/>
        <w:rPr>
          <w:lang w:val="de-AT"/>
        </w:rPr>
      </w:pPr>
      <w:r w:rsidRPr="00C730EF">
        <w:rPr>
          <w:lang w:val="de-AT"/>
        </w:rPr>
        <w:t xml:space="preserve">Die </w:t>
      </w:r>
      <w:r w:rsidRPr="00C730EF">
        <w:rPr>
          <w:rStyle w:val="zfett"/>
          <w:lang w:val="de-AT"/>
        </w:rPr>
        <w:t>Einreichfrist</w:t>
      </w:r>
      <w:r w:rsidRPr="00C730EF">
        <w:rPr>
          <w:lang w:val="de-AT"/>
        </w:rPr>
        <w:t xml:space="preserve"> endet am </w:t>
      </w:r>
      <w:r w:rsidR="009B32EF" w:rsidRPr="00C730EF">
        <w:rPr>
          <w:rStyle w:val="zfett"/>
          <w:lang w:val="de-AT"/>
        </w:rPr>
        <w:t>1</w:t>
      </w:r>
      <w:r w:rsidR="00215575" w:rsidRPr="00C730EF">
        <w:rPr>
          <w:rStyle w:val="zfett"/>
          <w:lang w:val="de-AT"/>
        </w:rPr>
        <w:t>2</w:t>
      </w:r>
      <w:r w:rsidR="001B23C6" w:rsidRPr="00C730EF">
        <w:rPr>
          <w:rStyle w:val="zfett"/>
          <w:lang w:val="de-AT"/>
        </w:rPr>
        <w:t>. April 201</w:t>
      </w:r>
      <w:r w:rsidR="00215575" w:rsidRPr="00C730EF">
        <w:rPr>
          <w:rStyle w:val="zfett"/>
          <w:lang w:val="de-AT"/>
        </w:rPr>
        <w:t>3</w:t>
      </w:r>
      <w:r w:rsidR="001B23C6" w:rsidRPr="00C730EF">
        <w:rPr>
          <w:rStyle w:val="zfett"/>
          <w:lang w:val="de-AT"/>
        </w:rPr>
        <w:t xml:space="preserve"> </w:t>
      </w:r>
      <w:r w:rsidR="001B23C6" w:rsidRPr="00C730EF">
        <w:rPr>
          <w:lang w:val="de-AT"/>
        </w:rPr>
        <w:t>(</w:t>
      </w:r>
      <w:r w:rsidR="00215575" w:rsidRPr="00C730EF">
        <w:rPr>
          <w:lang w:val="de-AT"/>
        </w:rPr>
        <w:t xml:space="preserve">Datum des </w:t>
      </w:r>
      <w:r w:rsidR="001B23C6" w:rsidRPr="00C730EF">
        <w:rPr>
          <w:lang w:val="de-AT"/>
        </w:rPr>
        <w:t>E-Mail</w:t>
      </w:r>
      <w:r w:rsidR="00215575" w:rsidRPr="00C730EF">
        <w:rPr>
          <w:lang w:val="de-AT"/>
        </w:rPr>
        <w:t>s</w:t>
      </w:r>
      <w:r w:rsidR="006B28BB" w:rsidRPr="00C730EF">
        <w:rPr>
          <w:lang w:val="de-AT"/>
        </w:rPr>
        <w:t xml:space="preserve"> bzw. Poststempel</w:t>
      </w:r>
      <w:r w:rsidR="001B23C6" w:rsidRPr="00C730EF">
        <w:rPr>
          <w:lang w:val="de-AT"/>
        </w:rPr>
        <w:t>)</w:t>
      </w:r>
      <w:r w:rsidRPr="00C730EF">
        <w:rPr>
          <w:lang w:val="de-AT"/>
        </w:rPr>
        <w:t xml:space="preserve">. Zu spät eingelangte, formlose oder unvollständige Bewerbungen können </w:t>
      </w:r>
      <w:r w:rsidR="00536AA9" w:rsidRPr="00C730EF">
        <w:rPr>
          <w:lang w:val="de-AT"/>
        </w:rPr>
        <w:t xml:space="preserve">leider </w:t>
      </w:r>
      <w:r w:rsidRPr="00C730EF">
        <w:rPr>
          <w:lang w:val="de-AT"/>
        </w:rPr>
        <w:t xml:space="preserve">nicht berücksichtigt werden. </w:t>
      </w:r>
    </w:p>
    <w:p w:rsidR="00694E55" w:rsidRPr="00C730EF" w:rsidRDefault="00694E55" w:rsidP="00C730EF">
      <w:pPr>
        <w:pStyle w:val="Block"/>
        <w:rPr>
          <w:lang w:val="de-AT"/>
        </w:rPr>
      </w:pPr>
    </w:p>
    <w:p w:rsidR="00D16B52" w:rsidRPr="00C730EF" w:rsidRDefault="00D16B52" w:rsidP="00C730EF">
      <w:pPr>
        <w:pStyle w:val="Block"/>
        <w:rPr>
          <w:lang w:val="de-AT"/>
        </w:rPr>
      </w:pPr>
      <w:r w:rsidRPr="00C730EF">
        <w:rPr>
          <w:lang w:val="de-AT"/>
        </w:rPr>
        <w:t>Für Fr</w:t>
      </w:r>
      <w:r w:rsidR="00735235" w:rsidRPr="00C730EF">
        <w:rPr>
          <w:lang w:val="de-AT"/>
        </w:rPr>
        <w:t>agen steh</w:t>
      </w:r>
      <w:r w:rsidR="002162AF" w:rsidRPr="00C730EF">
        <w:rPr>
          <w:lang w:val="de-AT"/>
        </w:rPr>
        <w:t>t</w:t>
      </w:r>
      <w:r w:rsidRPr="00C730EF">
        <w:rPr>
          <w:lang w:val="de-AT"/>
        </w:rPr>
        <w:t xml:space="preserve"> Ihnen</w:t>
      </w:r>
      <w:r w:rsidR="005702CA" w:rsidRPr="00C730EF">
        <w:rPr>
          <w:lang w:val="de-AT"/>
        </w:rPr>
        <w:t xml:space="preserve"> </w:t>
      </w:r>
      <w:r w:rsidR="00536AA9" w:rsidRPr="00C730EF">
        <w:rPr>
          <w:lang w:val="de-AT"/>
        </w:rPr>
        <w:t xml:space="preserve">Dr. </w:t>
      </w:r>
      <w:r w:rsidR="00AC2089" w:rsidRPr="00C730EF">
        <w:rPr>
          <w:lang w:val="de-AT"/>
        </w:rPr>
        <w:t>Michaela Haller</w:t>
      </w:r>
      <w:r w:rsidR="00536AA9" w:rsidRPr="00C730EF">
        <w:rPr>
          <w:lang w:val="de-AT"/>
        </w:rPr>
        <w:t xml:space="preserve"> </w:t>
      </w:r>
      <w:r w:rsidR="00AB769E" w:rsidRPr="00C730EF">
        <w:rPr>
          <w:lang w:val="de-AT"/>
        </w:rPr>
        <w:t>gerne</w:t>
      </w:r>
      <w:r w:rsidRPr="00C730EF">
        <w:rPr>
          <w:lang w:val="de-AT"/>
        </w:rPr>
        <w:t xml:space="preserve"> telefonisch (0316/824150) und per E</w:t>
      </w:r>
      <w:r w:rsidR="00E07FB5" w:rsidRPr="00C730EF">
        <w:rPr>
          <w:lang w:val="de-AT"/>
        </w:rPr>
        <w:t>-M</w:t>
      </w:r>
      <w:r w:rsidRPr="00C730EF">
        <w:rPr>
          <w:lang w:val="de-AT"/>
        </w:rPr>
        <w:t>ail</w:t>
      </w:r>
      <w:r w:rsidR="00FF76C0" w:rsidRPr="00C730EF">
        <w:rPr>
          <w:lang w:val="de-AT"/>
        </w:rPr>
        <w:t xml:space="preserve"> unter</w:t>
      </w:r>
      <w:r w:rsidR="00536AA9" w:rsidRPr="00C730EF">
        <w:rPr>
          <w:lang w:val="de-AT"/>
        </w:rPr>
        <w:t xml:space="preserve"> </w:t>
      </w:r>
      <w:hyperlink r:id="rId11" w:history="1">
        <w:r w:rsidRPr="00C730EF">
          <w:rPr>
            <w:rStyle w:val="Hyperlink"/>
            <w:lang w:val="de-AT"/>
          </w:rPr>
          <w:t>e</w:t>
        </w:r>
        <w:r w:rsidRPr="00C730EF">
          <w:rPr>
            <w:rStyle w:val="Hyperlink"/>
            <w:lang w:val="de-AT"/>
          </w:rPr>
          <w:t>sis@oesz.at</w:t>
        </w:r>
      </w:hyperlink>
      <w:r w:rsidR="00A23F8A" w:rsidRPr="00C730EF">
        <w:rPr>
          <w:lang w:val="de-AT"/>
        </w:rPr>
        <w:t xml:space="preserve"> zur Verfügung.</w:t>
      </w:r>
    </w:p>
    <w:p w:rsidR="00D16B52" w:rsidRPr="00C730EF" w:rsidRDefault="00D16B52" w:rsidP="00C730EF">
      <w:pPr>
        <w:pStyle w:val="Block"/>
        <w:rPr>
          <w:lang w:val="de-AT"/>
        </w:rPr>
      </w:pPr>
    </w:p>
    <w:p w:rsidR="00D16B52" w:rsidRPr="00C730EF" w:rsidRDefault="00D16B52" w:rsidP="00C730EF">
      <w:pPr>
        <w:pStyle w:val="Block"/>
        <w:rPr>
          <w:lang w:val="de-AT"/>
        </w:rPr>
      </w:pPr>
      <w:r w:rsidRPr="00C730EF">
        <w:rPr>
          <w:lang w:val="de-AT"/>
        </w:rPr>
        <w:t xml:space="preserve">Mit Ihrer elektronischen Unterschrift erklären Sie sich im Namen </w:t>
      </w:r>
      <w:r w:rsidR="008821F3" w:rsidRPr="00C730EF">
        <w:rPr>
          <w:lang w:val="de-AT"/>
        </w:rPr>
        <w:t>Ihr</w:t>
      </w:r>
      <w:r w:rsidRPr="00C730EF">
        <w:rPr>
          <w:lang w:val="de-AT"/>
        </w:rPr>
        <w:t>es Projektteams mit den Vergabebedi</w:t>
      </w:r>
      <w:r w:rsidRPr="00C730EF">
        <w:rPr>
          <w:lang w:val="de-AT"/>
        </w:rPr>
        <w:t>n</w:t>
      </w:r>
      <w:r w:rsidRPr="00C730EF">
        <w:rPr>
          <w:lang w:val="de-AT"/>
        </w:rPr>
        <w:t xml:space="preserve">gungen einverstanden. Die Entscheidung </w:t>
      </w:r>
      <w:r w:rsidR="00A23F8A" w:rsidRPr="00C730EF">
        <w:rPr>
          <w:lang w:val="de-AT"/>
        </w:rPr>
        <w:t>über die Auswahl</w:t>
      </w:r>
      <w:r w:rsidRPr="00C730EF">
        <w:rPr>
          <w:lang w:val="de-AT"/>
        </w:rPr>
        <w:t xml:space="preserve"> erkennen Sie hiermit an.</w:t>
      </w:r>
    </w:p>
    <w:p w:rsidR="00D16B52" w:rsidRPr="00C730EF" w:rsidRDefault="000600DE" w:rsidP="00C730EF">
      <w:pPr>
        <w:rPr>
          <w:lang w:val="de-AT"/>
        </w:rPr>
      </w:pPr>
      <w:r>
        <w:rPr>
          <w:noProof/>
          <w:lang w:val="de-AT" w:eastAsia="de-AT"/>
        </w:rPr>
        <w:drawing>
          <wp:anchor distT="0" distB="0" distL="114300" distR="114300" simplePos="0" relativeHeight="251658240" behindDoc="0" locked="0" layoutInCell="1" allowOverlap="1" wp14:anchorId="08B874D3" wp14:editId="27666C64">
            <wp:simplePos x="0" y="0"/>
            <wp:positionH relativeFrom="column">
              <wp:posOffset>3568700</wp:posOffset>
            </wp:positionH>
            <wp:positionV relativeFrom="paragraph">
              <wp:posOffset>20320</wp:posOffset>
            </wp:positionV>
            <wp:extent cx="2238375" cy="72961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8375" cy="729615"/>
                    </a:xfrm>
                    <a:prstGeom prst="rect">
                      <a:avLst/>
                    </a:prstGeom>
                  </pic:spPr>
                </pic:pic>
              </a:graphicData>
            </a:graphic>
            <wp14:sizeRelH relativeFrom="page">
              <wp14:pctWidth>0</wp14:pctWidth>
            </wp14:sizeRelH>
            <wp14:sizeRelV relativeFrom="page">
              <wp14:pctHeight>0</wp14:pctHeight>
            </wp14:sizeRelV>
          </wp:anchor>
        </w:drawing>
      </w:r>
    </w:p>
    <w:p w:rsidR="005702CA" w:rsidRPr="00C730EF" w:rsidRDefault="005702CA" w:rsidP="00C730EF">
      <w:pPr>
        <w:rPr>
          <w:lang w:val="de-AT"/>
        </w:rPr>
      </w:pPr>
    </w:p>
    <w:p w:rsidR="004D4563" w:rsidRPr="00C730EF" w:rsidRDefault="004D4563" w:rsidP="00C730EF">
      <w:pPr>
        <w:rPr>
          <w:lang w:val="de-AT"/>
        </w:rPr>
      </w:pPr>
    </w:p>
    <w:p w:rsidR="00D16B52" w:rsidRPr="00C730EF" w:rsidRDefault="002F57DD" w:rsidP="00C730EF">
      <w:pPr>
        <w:rPr>
          <w:lang w:val="de-AT"/>
        </w:rPr>
      </w:pPr>
      <w:r>
        <w:rPr>
          <w:lang w:val="de-AT"/>
        </w:rPr>
        <w:t>Graz, 21. März 2013</w:t>
      </w:r>
    </w:p>
    <w:p w:rsidR="00D16B52" w:rsidRPr="00C730EF" w:rsidRDefault="00D16B52" w:rsidP="00C730EF">
      <w:pPr>
        <w:rPr>
          <w:lang w:val="de-AT"/>
        </w:rPr>
      </w:pPr>
      <w:r w:rsidRPr="00C730EF">
        <w:rPr>
          <w:lang w:val="de-AT"/>
        </w:rPr>
        <w:t>_________________________</w:t>
      </w:r>
      <w:r w:rsidRPr="00C730EF">
        <w:rPr>
          <w:lang w:val="de-AT"/>
        </w:rPr>
        <w:tab/>
      </w:r>
      <w:r w:rsidRPr="00C730EF">
        <w:rPr>
          <w:lang w:val="de-AT"/>
        </w:rPr>
        <w:tab/>
      </w:r>
      <w:r w:rsidRPr="00C730EF">
        <w:rPr>
          <w:lang w:val="de-AT"/>
        </w:rPr>
        <w:tab/>
      </w:r>
      <w:r w:rsidRPr="00C730EF">
        <w:rPr>
          <w:lang w:val="de-AT"/>
        </w:rPr>
        <w:tab/>
        <w:t>___________________________</w:t>
      </w:r>
    </w:p>
    <w:p w:rsidR="00D16B52" w:rsidRPr="00C730EF" w:rsidRDefault="00D16B52" w:rsidP="00C730EF">
      <w:pPr>
        <w:rPr>
          <w:lang w:val="de-AT"/>
        </w:rPr>
      </w:pPr>
      <w:r w:rsidRPr="00C730EF">
        <w:rPr>
          <w:lang w:val="de-AT"/>
        </w:rPr>
        <w:t>Ort, Datum</w:t>
      </w:r>
      <w:r w:rsidRPr="00C730EF">
        <w:rPr>
          <w:lang w:val="de-AT"/>
        </w:rPr>
        <w:tab/>
      </w:r>
      <w:r w:rsidRPr="00C730EF">
        <w:rPr>
          <w:lang w:val="de-AT"/>
        </w:rPr>
        <w:tab/>
      </w:r>
      <w:r w:rsidRPr="00C730EF">
        <w:rPr>
          <w:lang w:val="de-AT"/>
        </w:rPr>
        <w:tab/>
      </w:r>
      <w:r w:rsidRPr="00C730EF">
        <w:rPr>
          <w:lang w:val="de-AT"/>
        </w:rPr>
        <w:tab/>
      </w:r>
      <w:r w:rsidRPr="00C730EF">
        <w:rPr>
          <w:lang w:val="de-AT"/>
        </w:rPr>
        <w:tab/>
      </w:r>
      <w:r w:rsidRPr="00C730EF">
        <w:rPr>
          <w:lang w:val="de-AT"/>
        </w:rPr>
        <w:tab/>
      </w:r>
      <w:r w:rsidRPr="00C730EF">
        <w:rPr>
          <w:lang w:val="de-AT"/>
        </w:rPr>
        <w:tab/>
        <w:t>Unterschrift</w:t>
      </w:r>
    </w:p>
    <w:p w:rsidR="00D16B52" w:rsidRDefault="005702CA" w:rsidP="00C730EF">
      <w:pPr>
        <w:pStyle w:val="Heading3"/>
      </w:pPr>
      <w:r w:rsidRPr="00C730EF">
        <w:rPr>
          <w:lang w:val="de-AT"/>
        </w:rPr>
        <w:br w:type="column"/>
      </w:r>
      <w:r w:rsidR="00D16B52">
        <w:lastRenderedPageBreak/>
        <w:t>1.</w:t>
      </w:r>
      <w:r w:rsidR="00D16B52">
        <w:tab/>
      </w:r>
      <w:proofErr w:type="spellStart"/>
      <w:r w:rsidR="00D16B52">
        <w:t>Bewerbungsdaten</w:t>
      </w:r>
      <w:proofErr w:type="spellEnd"/>
      <w:r w:rsidR="00D16B52">
        <w:tab/>
      </w:r>
      <w:r w:rsidR="00D16B52">
        <w:tab/>
      </w:r>
      <w:r w:rsidR="00D16B52">
        <w:tab/>
      </w:r>
      <w:r w:rsidR="00D16B52">
        <w:tab/>
      </w:r>
      <w:r w:rsidR="00D16B52">
        <w:tab/>
      </w:r>
      <w:r w:rsidR="00D16B52">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425"/>
        <w:gridCol w:w="1276"/>
        <w:gridCol w:w="1843"/>
        <w:gridCol w:w="2551"/>
        <w:gridCol w:w="1418"/>
      </w:tblGrid>
      <w:tr w:rsidR="00CA3389" w:rsidRPr="00D16B52" w:rsidTr="002F57DD">
        <w:trPr>
          <w:trHeight w:val="567"/>
        </w:trPr>
        <w:tc>
          <w:tcPr>
            <w:tcW w:w="2518" w:type="dxa"/>
            <w:gridSpan w:val="3"/>
            <w:shd w:val="clear" w:color="auto" w:fill="E6E6E6"/>
          </w:tcPr>
          <w:p w:rsidR="00CA3389" w:rsidRPr="00D16B52" w:rsidRDefault="00CA3389" w:rsidP="00C730EF">
            <w:proofErr w:type="spellStart"/>
            <w:r w:rsidRPr="00D16B52">
              <w:t>Projekttitel</w:t>
            </w:r>
            <w:proofErr w:type="spellEnd"/>
            <w:r w:rsidR="00AB769E">
              <w:rPr>
                <w:rStyle w:val="FootnoteReference"/>
              </w:rPr>
              <w:footnoteReference w:id="1"/>
            </w:r>
            <w:r w:rsidR="00D83C00">
              <w:t>:</w:t>
            </w:r>
            <w:r w:rsidRPr="00D16B52">
              <w:tab/>
            </w:r>
          </w:p>
        </w:tc>
        <w:tc>
          <w:tcPr>
            <w:tcW w:w="7088" w:type="dxa"/>
            <w:gridSpan w:val="4"/>
            <w:tcBorders>
              <w:bottom w:val="single" w:sz="4" w:space="0" w:color="auto"/>
            </w:tcBorders>
            <w:shd w:val="clear" w:color="auto" w:fill="auto"/>
          </w:tcPr>
          <w:p w:rsidR="00CA3389" w:rsidRPr="005147C4" w:rsidRDefault="008A5145" w:rsidP="00C730EF">
            <w:pPr>
              <w:rPr>
                <w:b/>
              </w:rPr>
            </w:pPr>
            <w:r w:rsidRPr="005147C4">
              <w:rPr>
                <w:b/>
              </w:rPr>
              <w:t>SPEAK TO US online!</w:t>
            </w:r>
          </w:p>
        </w:tc>
      </w:tr>
      <w:tr w:rsidR="00CA3389" w:rsidRPr="00D16B52" w:rsidTr="002F57DD">
        <w:trPr>
          <w:trHeight w:val="567"/>
        </w:trPr>
        <w:tc>
          <w:tcPr>
            <w:tcW w:w="2518" w:type="dxa"/>
            <w:gridSpan w:val="3"/>
            <w:shd w:val="clear" w:color="auto" w:fill="E6E6E6"/>
          </w:tcPr>
          <w:p w:rsidR="00CA3389" w:rsidRPr="00D16B52" w:rsidRDefault="00CA3389" w:rsidP="00C730EF">
            <w:proofErr w:type="spellStart"/>
            <w:r w:rsidRPr="00D16B52">
              <w:t>Personen</w:t>
            </w:r>
            <w:proofErr w:type="spellEnd"/>
            <w:r w:rsidRPr="00D16B52">
              <w:t xml:space="preserve"> </w:t>
            </w:r>
            <w:r w:rsidRPr="00D16B52">
              <w:tab/>
            </w:r>
            <w:r>
              <w:t xml:space="preserve">          </w:t>
            </w:r>
          </w:p>
        </w:tc>
        <w:tc>
          <w:tcPr>
            <w:tcW w:w="3119" w:type="dxa"/>
            <w:gridSpan w:val="2"/>
            <w:shd w:val="clear" w:color="auto" w:fill="E6E6E6"/>
          </w:tcPr>
          <w:p w:rsidR="008A5145" w:rsidRPr="00C730EF" w:rsidRDefault="008A5145" w:rsidP="00C730EF">
            <w:pPr>
              <w:rPr>
                <w:lang w:val="de-AT"/>
              </w:rPr>
            </w:pPr>
            <w:r w:rsidRPr="00C730EF">
              <w:rPr>
                <w:lang w:val="de-AT"/>
              </w:rPr>
              <w:t>P</w:t>
            </w:r>
            <w:r w:rsidR="00371C53" w:rsidRPr="00C730EF">
              <w:rPr>
                <w:lang w:val="de-AT"/>
              </w:rPr>
              <w:t>ö</w:t>
            </w:r>
            <w:r w:rsidRPr="00C730EF">
              <w:rPr>
                <w:lang w:val="de-AT"/>
              </w:rPr>
              <w:t>lzleitner</w:t>
            </w:r>
            <w:r w:rsidRPr="00C730EF">
              <w:rPr>
                <w:lang w:val="de-AT"/>
              </w:rPr>
              <w:tab/>
              <w:t xml:space="preserve">   </w:t>
            </w:r>
          </w:p>
          <w:p w:rsidR="00CA3389" w:rsidRPr="00C730EF" w:rsidRDefault="008A5145" w:rsidP="00C730EF">
            <w:pPr>
              <w:rPr>
                <w:lang w:val="de-AT"/>
              </w:rPr>
            </w:pPr>
            <w:r w:rsidRPr="00C730EF">
              <w:rPr>
                <w:lang w:val="de-AT"/>
              </w:rPr>
              <w:t xml:space="preserve">und alle meine </w:t>
            </w:r>
            <w:proofErr w:type="spellStart"/>
            <w:r w:rsidRPr="00C730EF">
              <w:rPr>
                <w:lang w:val="de-AT"/>
              </w:rPr>
              <w:t>Schül</w:t>
            </w:r>
            <w:r w:rsidRPr="00C730EF">
              <w:rPr>
                <w:lang w:val="de-AT"/>
              </w:rPr>
              <w:t>e</w:t>
            </w:r>
            <w:r w:rsidRPr="00C730EF">
              <w:rPr>
                <w:lang w:val="de-AT"/>
              </w:rPr>
              <w:t>rInnen</w:t>
            </w:r>
            <w:proofErr w:type="spellEnd"/>
            <w:r w:rsidR="00371C53" w:rsidRPr="00C730EF">
              <w:rPr>
                <w:lang w:val="de-AT"/>
              </w:rPr>
              <w:t xml:space="preserve"> im GB Georg</w:t>
            </w:r>
            <w:r w:rsidR="00371C53" w:rsidRPr="00C730EF">
              <w:rPr>
                <w:lang w:val="de-AT"/>
              </w:rPr>
              <w:t>i</w:t>
            </w:r>
            <w:r w:rsidR="00371C53" w:rsidRPr="00C730EF">
              <w:rPr>
                <w:lang w:val="de-AT"/>
              </w:rPr>
              <w:t>gasse (GIBS)</w:t>
            </w:r>
            <w:r w:rsidRPr="00C730EF">
              <w:rPr>
                <w:lang w:val="de-AT"/>
              </w:rPr>
              <w:t xml:space="preserve">          </w:t>
            </w:r>
          </w:p>
        </w:tc>
        <w:tc>
          <w:tcPr>
            <w:tcW w:w="2551" w:type="dxa"/>
            <w:shd w:val="clear" w:color="auto" w:fill="E6E6E6"/>
          </w:tcPr>
          <w:p w:rsidR="008A5145" w:rsidRPr="00D16B52" w:rsidRDefault="008A5145" w:rsidP="00C730EF">
            <w:r>
              <w:t>Elisabeth</w:t>
            </w:r>
          </w:p>
        </w:tc>
        <w:tc>
          <w:tcPr>
            <w:tcW w:w="1418" w:type="dxa"/>
            <w:shd w:val="clear" w:color="auto" w:fill="E6E6E6"/>
          </w:tcPr>
          <w:p w:rsidR="008A5145" w:rsidRPr="00D16B52" w:rsidRDefault="008A5145" w:rsidP="00C730EF">
            <w:r>
              <w:t>Dr</w:t>
            </w:r>
            <w:r w:rsidR="005147C4">
              <w:t>.</w:t>
            </w:r>
          </w:p>
        </w:tc>
      </w:tr>
      <w:tr w:rsidR="00CA3389" w:rsidRPr="00D16B52" w:rsidTr="002F57DD">
        <w:trPr>
          <w:trHeight w:val="567"/>
        </w:trPr>
        <w:tc>
          <w:tcPr>
            <w:tcW w:w="2518" w:type="dxa"/>
            <w:gridSpan w:val="3"/>
            <w:shd w:val="clear" w:color="auto" w:fill="E6E6E6"/>
          </w:tcPr>
          <w:p w:rsidR="00CA3389" w:rsidRPr="00D16B52" w:rsidRDefault="00CA3389" w:rsidP="00C730EF">
            <w:proofErr w:type="spellStart"/>
            <w:r w:rsidRPr="00D16B52">
              <w:t>Kontaktperson</w:t>
            </w:r>
            <w:proofErr w:type="spellEnd"/>
            <w:r w:rsidR="00D83C00">
              <w:t>:</w:t>
            </w:r>
          </w:p>
        </w:tc>
        <w:tc>
          <w:tcPr>
            <w:tcW w:w="3119" w:type="dxa"/>
            <w:gridSpan w:val="2"/>
            <w:shd w:val="clear" w:color="auto" w:fill="auto"/>
          </w:tcPr>
          <w:p w:rsidR="00CA3389" w:rsidRPr="00D16B52" w:rsidRDefault="008A5145" w:rsidP="00C730EF">
            <w:r>
              <w:t>Elisabeth P</w:t>
            </w:r>
            <w:r w:rsidR="00371C53">
              <w:t>ö</w:t>
            </w:r>
            <w:r>
              <w:t>lzleitner</w:t>
            </w:r>
          </w:p>
        </w:tc>
        <w:tc>
          <w:tcPr>
            <w:tcW w:w="2551" w:type="dxa"/>
            <w:shd w:val="clear" w:color="auto" w:fill="auto"/>
          </w:tcPr>
          <w:p w:rsidR="00CA3389" w:rsidRPr="00D16B52" w:rsidRDefault="00CA3389" w:rsidP="00C730EF"/>
        </w:tc>
        <w:tc>
          <w:tcPr>
            <w:tcW w:w="1418" w:type="dxa"/>
            <w:shd w:val="clear" w:color="auto" w:fill="auto"/>
          </w:tcPr>
          <w:p w:rsidR="00CA3389" w:rsidRPr="00D16B52" w:rsidRDefault="00CA3389" w:rsidP="00C730EF"/>
        </w:tc>
      </w:tr>
      <w:tr w:rsidR="00CA3389" w:rsidRPr="001179EE" w:rsidTr="002F57DD">
        <w:trPr>
          <w:trHeight w:val="567"/>
        </w:trPr>
        <w:tc>
          <w:tcPr>
            <w:tcW w:w="2518" w:type="dxa"/>
            <w:gridSpan w:val="3"/>
            <w:shd w:val="clear" w:color="auto" w:fill="E6E6E6"/>
          </w:tcPr>
          <w:p w:rsidR="00CA3389" w:rsidRPr="00D16B52" w:rsidRDefault="005702CA" w:rsidP="00C730EF">
            <w:proofErr w:type="spellStart"/>
            <w:r>
              <w:t>W</w:t>
            </w:r>
            <w:r w:rsidR="00CA3389" w:rsidRPr="00D16B52">
              <w:t>eitere</w:t>
            </w:r>
            <w:proofErr w:type="spellEnd"/>
            <w:r w:rsidR="00CA3389" w:rsidRPr="00D16B52">
              <w:t xml:space="preserve"> </w:t>
            </w:r>
            <w:proofErr w:type="spellStart"/>
            <w:r w:rsidR="00CA3389" w:rsidRPr="00D16B52">
              <w:t>Beteiligte</w:t>
            </w:r>
            <w:proofErr w:type="spellEnd"/>
            <w:r w:rsidR="00D83C00">
              <w:t>:</w:t>
            </w:r>
          </w:p>
        </w:tc>
        <w:tc>
          <w:tcPr>
            <w:tcW w:w="3119" w:type="dxa"/>
            <w:gridSpan w:val="2"/>
            <w:shd w:val="clear" w:color="auto" w:fill="auto"/>
          </w:tcPr>
          <w:p w:rsidR="00CA3389" w:rsidRPr="00C730EF" w:rsidRDefault="008A5145" w:rsidP="00C730EF">
            <w:pPr>
              <w:rPr>
                <w:lang w:val="de-AT"/>
              </w:rPr>
            </w:pPr>
            <w:r w:rsidRPr="00C730EF">
              <w:rPr>
                <w:lang w:val="de-AT"/>
              </w:rPr>
              <w:t>Uni Graz, Studierende Leh</w:t>
            </w:r>
            <w:r w:rsidRPr="00C730EF">
              <w:rPr>
                <w:lang w:val="de-AT"/>
              </w:rPr>
              <w:t>r</w:t>
            </w:r>
            <w:r w:rsidRPr="00C730EF">
              <w:rPr>
                <w:lang w:val="de-AT"/>
              </w:rPr>
              <w:t>amt Englisch</w:t>
            </w:r>
          </w:p>
        </w:tc>
        <w:tc>
          <w:tcPr>
            <w:tcW w:w="2551" w:type="dxa"/>
            <w:shd w:val="clear" w:color="auto" w:fill="auto"/>
          </w:tcPr>
          <w:p w:rsidR="00CA3389" w:rsidRPr="00C730EF" w:rsidRDefault="00CA3389" w:rsidP="00C730EF">
            <w:pPr>
              <w:rPr>
                <w:lang w:val="de-AT"/>
              </w:rPr>
            </w:pPr>
          </w:p>
        </w:tc>
        <w:tc>
          <w:tcPr>
            <w:tcW w:w="1418" w:type="dxa"/>
            <w:shd w:val="clear" w:color="auto" w:fill="auto"/>
          </w:tcPr>
          <w:p w:rsidR="00CA3389" w:rsidRPr="00C730EF" w:rsidRDefault="00CA3389" w:rsidP="00C730EF">
            <w:pPr>
              <w:rPr>
                <w:lang w:val="de-AT"/>
              </w:rPr>
            </w:pPr>
          </w:p>
        </w:tc>
      </w:tr>
      <w:tr w:rsidR="00CA3389" w:rsidRPr="000D7CF9" w:rsidTr="002F57DD">
        <w:trPr>
          <w:trHeight w:val="567"/>
        </w:trPr>
        <w:tc>
          <w:tcPr>
            <w:tcW w:w="2518" w:type="dxa"/>
            <w:gridSpan w:val="3"/>
            <w:shd w:val="clear" w:color="auto" w:fill="E6E6E6"/>
          </w:tcPr>
          <w:p w:rsidR="00CA3389" w:rsidRPr="00D16B52" w:rsidRDefault="005702CA" w:rsidP="00C730EF">
            <w:proofErr w:type="spellStart"/>
            <w:r>
              <w:t>W</w:t>
            </w:r>
            <w:r w:rsidR="00CA3389">
              <w:t>eitere</w:t>
            </w:r>
            <w:proofErr w:type="spellEnd"/>
            <w:r w:rsidR="00CA3389">
              <w:t xml:space="preserve"> </w:t>
            </w:r>
            <w:proofErr w:type="spellStart"/>
            <w:r w:rsidR="00CA3389">
              <w:t>Beteiligte</w:t>
            </w:r>
            <w:proofErr w:type="spellEnd"/>
            <w:r w:rsidR="00D83C00">
              <w:t>:</w:t>
            </w:r>
          </w:p>
        </w:tc>
        <w:tc>
          <w:tcPr>
            <w:tcW w:w="3119" w:type="dxa"/>
            <w:gridSpan w:val="2"/>
            <w:shd w:val="clear" w:color="auto" w:fill="auto"/>
          </w:tcPr>
          <w:p w:rsidR="00CA3389" w:rsidRPr="000D7CF9" w:rsidRDefault="008A5145" w:rsidP="000D7CF9">
            <w:proofErr w:type="spellStart"/>
            <w:r w:rsidRPr="000D7CF9">
              <w:t>Pinelopi</w:t>
            </w:r>
            <w:proofErr w:type="spellEnd"/>
            <w:r w:rsidRPr="000D7CF9">
              <w:t xml:space="preserve"> </w:t>
            </w:r>
            <w:proofErr w:type="spellStart"/>
            <w:r w:rsidRPr="000D7CF9">
              <w:t>Vassiliou</w:t>
            </w:r>
            <w:proofErr w:type="spellEnd"/>
            <w:r w:rsidR="000D7CF9" w:rsidRPr="000D7CF9">
              <w:t xml:space="preserve">, </w:t>
            </w:r>
            <w:r w:rsidR="00371C53" w:rsidRPr="000D7CF9">
              <w:t xml:space="preserve">und </w:t>
            </w:r>
            <w:proofErr w:type="spellStart"/>
            <w:r w:rsidR="00371C53" w:rsidRPr="000D7CF9">
              <w:t>ihre</w:t>
            </w:r>
            <w:proofErr w:type="spellEnd"/>
            <w:r w:rsidR="00371C53" w:rsidRPr="000D7CF9">
              <w:t xml:space="preserve"> </w:t>
            </w:r>
            <w:proofErr w:type="spellStart"/>
            <w:r w:rsidR="00371C53" w:rsidRPr="000D7CF9">
              <w:t>SchülerInnen</w:t>
            </w:r>
            <w:proofErr w:type="spellEnd"/>
            <w:r w:rsidR="000D7CF9" w:rsidRPr="000D7CF9">
              <w:t xml:space="preserve"> in der 1st Pr</w:t>
            </w:r>
            <w:r w:rsidR="000D7CF9" w:rsidRPr="000D7CF9">
              <w:t>i</w:t>
            </w:r>
            <w:r w:rsidR="000D7CF9" w:rsidRPr="000D7CF9">
              <w:t xml:space="preserve">mary School of </w:t>
            </w:r>
            <w:proofErr w:type="spellStart"/>
            <w:r w:rsidR="000D7CF9" w:rsidRPr="000D7CF9">
              <w:t>Ovrya</w:t>
            </w:r>
            <w:proofErr w:type="spellEnd"/>
            <w:r w:rsidR="000D7CF9" w:rsidRPr="000D7CF9">
              <w:t xml:space="preserve">, </w:t>
            </w:r>
            <w:proofErr w:type="spellStart"/>
            <w:r w:rsidR="000D7CF9" w:rsidRPr="000D7CF9">
              <w:t>P</w:t>
            </w:r>
            <w:r w:rsidR="000D7CF9" w:rsidRPr="000D7CF9">
              <w:t>a</w:t>
            </w:r>
            <w:r w:rsidR="000D7CF9" w:rsidRPr="000D7CF9">
              <w:t>tras</w:t>
            </w:r>
            <w:proofErr w:type="spellEnd"/>
            <w:r w:rsidR="000D7CF9" w:rsidRPr="000D7CF9">
              <w:t>, Greece</w:t>
            </w:r>
          </w:p>
        </w:tc>
        <w:tc>
          <w:tcPr>
            <w:tcW w:w="2551" w:type="dxa"/>
            <w:shd w:val="clear" w:color="auto" w:fill="auto"/>
          </w:tcPr>
          <w:p w:rsidR="00CA3389" w:rsidRPr="000D7CF9" w:rsidRDefault="00CA3389" w:rsidP="00C730EF"/>
        </w:tc>
        <w:tc>
          <w:tcPr>
            <w:tcW w:w="1418" w:type="dxa"/>
            <w:shd w:val="clear" w:color="auto" w:fill="auto"/>
          </w:tcPr>
          <w:p w:rsidR="00CA3389" w:rsidRPr="000D7CF9" w:rsidRDefault="00CA3389" w:rsidP="00C730EF"/>
        </w:tc>
      </w:tr>
      <w:tr w:rsidR="00CA3389" w:rsidRPr="008A5145" w:rsidTr="002F57DD">
        <w:trPr>
          <w:trHeight w:val="794"/>
        </w:trPr>
        <w:tc>
          <w:tcPr>
            <w:tcW w:w="2518" w:type="dxa"/>
            <w:gridSpan w:val="3"/>
            <w:shd w:val="clear" w:color="auto" w:fill="E6E6E6"/>
          </w:tcPr>
          <w:p w:rsidR="00CA3389" w:rsidRPr="00C730EF" w:rsidRDefault="00CA3389" w:rsidP="00C730EF">
            <w:pPr>
              <w:rPr>
                <w:lang w:val="de-AT"/>
              </w:rPr>
            </w:pPr>
            <w:r w:rsidRPr="00C730EF">
              <w:rPr>
                <w:lang w:val="de-AT"/>
              </w:rPr>
              <w:t>Genaue Bezeic</w:t>
            </w:r>
            <w:r w:rsidRPr="00C730EF">
              <w:rPr>
                <w:lang w:val="de-AT"/>
              </w:rPr>
              <w:t>h</w:t>
            </w:r>
            <w:r w:rsidRPr="00C730EF">
              <w:rPr>
                <w:lang w:val="de-AT"/>
              </w:rPr>
              <w:t>nung der einrei</w:t>
            </w:r>
            <w:r w:rsidR="00AB769E" w:rsidRPr="00C730EF">
              <w:rPr>
                <w:lang w:val="de-AT"/>
              </w:rPr>
              <w:t>chend</w:t>
            </w:r>
            <w:r w:rsidRPr="00C730EF">
              <w:rPr>
                <w:lang w:val="de-AT"/>
              </w:rPr>
              <w:t>en Ste</w:t>
            </w:r>
            <w:r w:rsidRPr="00C730EF">
              <w:rPr>
                <w:lang w:val="de-AT"/>
              </w:rPr>
              <w:t>l</w:t>
            </w:r>
            <w:r w:rsidRPr="00C730EF">
              <w:rPr>
                <w:lang w:val="de-AT"/>
              </w:rPr>
              <w:t>le / Institut</w:t>
            </w:r>
            <w:r w:rsidRPr="00C730EF">
              <w:rPr>
                <w:lang w:val="de-AT"/>
              </w:rPr>
              <w:t>i</w:t>
            </w:r>
            <w:r w:rsidRPr="00C730EF">
              <w:rPr>
                <w:lang w:val="de-AT"/>
              </w:rPr>
              <w:t>on</w:t>
            </w:r>
            <w:r w:rsidR="00D83C00" w:rsidRPr="00C730EF">
              <w:rPr>
                <w:lang w:val="de-AT"/>
              </w:rPr>
              <w:t>:</w:t>
            </w:r>
          </w:p>
        </w:tc>
        <w:tc>
          <w:tcPr>
            <w:tcW w:w="7088" w:type="dxa"/>
            <w:gridSpan w:val="4"/>
            <w:shd w:val="clear" w:color="auto" w:fill="auto"/>
          </w:tcPr>
          <w:p w:rsidR="008A5145" w:rsidRDefault="008A5145" w:rsidP="00C730EF">
            <w:r>
              <w:t xml:space="preserve">BG </w:t>
            </w:r>
            <w:proofErr w:type="spellStart"/>
            <w:r>
              <w:t>Georgigasse</w:t>
            </w:r>
            <w:proofErr w:type="spellEnd"/>
          </w:p>
          <w:p w:rsidR="00CA3389" w:rsidRPr="008A5145" w:rsidRDefault="008A5145" w:rsidP="00C730EF">
            <w:r w:rsidRPr="008A5145">
              <w:t>Graz International Bilingual School (GIBS)</w:t>
            </w:r>
          </w:p>
        </w:tc>
      </w:tr>
      <w:tr w:rsidR="00FF76C0" w:rsidRPr="001179EE" w:rsidTr="002F57DD">
        <w:trPr>
          <w:trHeight w:val="567"/>
        </w:trPr>
        <w:tc>
          <w:tcPr>
            <w:tcW w:w="2518" w:type="dxa"/>
            <w:gridSpan w:val="3"/>
            <w:shd w:val="clear" w:color="auto" w:fill="E6E6E6"/>
          </w:tcPr>
          <w:p w:rsidR="00FF76C0" w:rsidRDefault="00FF76C0" w:rsidP="00C730EF">
            <w:r>
              <w:t>Homepage</w:t>
            </w:r>
            <w:r w:rsidR="00D83C00">
              <w:t>:</w:t>
            </w:r>
          </w:p>
        </w:tc>
        <w:tc>
          <w:tcPr>
            <w:tcW w:w="7088" w:type="dxa"/>
            <w:gridSpan w:val="4"/>
            <w:shd w:val="clear" w:color="auto" w:fill="auto"/>
          </w:tcPr>
          <w:p w:rsidR="008A5145" w:rsidRPr="00C730EF" w:rsidRDefault="008A5145" w:rsidP="00C730EF">
            <w:pPr>
              <w:rPr>
                <w:lang w:val="de-AT"/>
              </w:rPr>
            </w:pPr>
            <w:r w:rsidRPr="00C730EF">
              <w:rPr>
                <w:lang w:val="de-AT"/>
              </w:rPr>
              <w:t xml:space="preserve">Homepage der Lehrerin: </w:t>
            </w:r>
            <w:hyperlink r:id="rId13" w:history="1">
              <w:r w:rsidRPr="00C730EF">
                <w:rPr>
                  <w:rStyle w:val="Hyperlink"/>
                  <w:lang w:val="de-AT"/>
                </w:rPr>
                <w:t>http://epep.at</w:t>
              </w:r>
            </w:hyperlink>
          </w:p>
          <w:p w:rsidR="00FF76C0" w:rsidRPr="00C730EF" w:rsidRDefault="008A5145" w:rsidP="00C730EF">
            <w:pPr>
              <w:rPr>
                <w:lang w:val="de-AT"/>
              </w:rPr>
            </w:pPr>
            <w:r w:rsidRPr="00C730EF">
              <w:rPr>
                <w:lang w:val="de-AT"/>
              </w:rPr>
              <w:t xml:space="preserve">Homepage der Schule: </w:t>
            </w:r>
            <w:hyperlink r:id="rId14" w:history="1">
              <w:r w:rsidRPr="00C730EF">
                <w:rPr>
                  <w:rStyle w:val="Hyperlink"/>
                  <w:lang w:val="de-AT"/>
                </w:rPr>
                <w:t>http://www.gibs.at/</w:t>
              </w:r>
            </w:hyperlink>
          </w:p>
        </w:tc>
      </w:tr>
      <w:tr w:rsidR="00FF76C0" w:rsidRPr="00D16B52" w:rsidTr="002F57DD">
        <w:trPr>
          <w:trHeight w:val="574"/>
        </w:trPr>
        <w:tc>
          <w:tcPr>
            <w:tcW w:w="2518" w:type="dxa"/>
            <w:gridSpan w:val="3"/>
            <w:shd w:val="clear" w:color="auto" w:fill="E6E6E6"/>
          </w:tcPr>
          <w:p w:rsidR="00FF76C0" w:rsidRPr="00D16B52" w:rsidRDefault="00FF76C0" w:rsidP="00C730EF">
            <w:proofErr w:type="spellStart"/>
            <w:r>
              <w:t>Kontaktdaten</w:t>
            </w:r>
            <w:proofErr w:type="spellEnd"/>
            <w:r w:rsidR="00825C6D">
              <w:t>:</w:t>
            </w:r>
          </w:p>
        </w:tc>
        <w:tc>
          <w:tcPr>
            <w:tcW w:w="1276" w:type="dxa"/>
            <w:shd w:val="clear" w:color="auto" w:fill="E6E6E6"/>
          </w:tcPr>
          <w:p w:rsidR="00FF76C0" w:rsidRPr="00D16B52" w:rsidRDefault="00FF76C0" w:rsidP="00C730EF">
            <w:proofErr w:type="spellStart"/>
            <w:r w:rsidRPr="00D16B52">
              <w:t>Straße</w:t>
            </w:r>
            <w:proofErr w:type="spellEnd"/>
            <w:r>
              <w:t xml:space="preserve"> /</w:t>
            </w:r>
            <w:r w:rsidRPr="00D16B52">
              <w:t xml:space="preserve"> </w:t>
            </w:r>
            <w:proofErr w:type="spellStart"/>
            <w:r w:rsidRPr="00D16B52">
              <w:t>Nummer</w:t>
            </w:r>
            <w:proofErr w:type="spellEnd"/>
          </w:p>
        </w:tc>
        <w:tc>
          <w:tcPr>
            <w:tcW w:w="5812" w:type="dxa"/>
            <w:gridSpan w:val="3"/>
            <w:shd w:val="clear" w:color="auto" w:fill="auto"/>
          </w:tcPr>
          <w:p w:rsidR="00FF76C0" w:rsidRPr="00D16B52" w:rsidRDefault="008A5145" w:rsidP="00C730EF">
            <w:proofErr w:type="spellStart"/>
            <w:r>
              <w:t>Georgigasse</w:t>
            </w:r>
            <w:proofErr w:type="spellEnd"/>
            <w:r>
              <w:t xml:space="preserve"> 85</w:t>
            </w:r>
          </w:p>
        </w:tc>
      </w:tr>
      <w:tr w:rsidR="00FF76C0" w:rsidRPr="00D16B52" w:rsidTr="002F57DD">
        <w:trPr>
          <w:trHeight w:val="572"/>
        </w:trPr>
        <w:tc>
          <w:tcPr>
            <w:tcW w:w="2518" w:type="dxa"/>
            <w:gridSpan w:val="3"/>
            <w:shd w:val="clear" w:color="auto" w:fill="E6E6E6"/>
          </w:tcPr>
          <w:p w:rsidR="00FF76C0" w:rsidRPr="00D16B52" w:rsidRDefault="00FF76C0" w:rsidP="00C730EF"/>
        </w:tc>
        <w:tc>
          <w:tcPr>
            <w:tcW w:w="1276" w:type="dxa"/>
            <w:shd w:val="clear" w:color="auto" w:fill="E6E6E6"/>
          </w:tcPr>
          <w:p w:rsidR="00FF76C0" w:rsidRPr="00D16B52" w:rsidRDefault="00FF76C0" w:rsidP="00C730EF">
            <w:r w:rsidRPr="00D16B52">
              <w:t>PLZ / Ort</w:t>
            </w:r>
          </w:p>
        </w:tc>
        <w:tc>
          <w:tcPr>
            <w:tcW w:w="5812" w:type="dxa"/>
            <w:gridSpan w:val="3"/>
            <w:shd w:val="clear" w:color="auto" w:fill="auto"/>
          </w:tcPr>
          <w:p w:rsidR="00FF76C0" w:rsidRPr="00D16B52" w:rsidRDefault="008A5145" w:rsidP="00C730EF">
            <w:r>
              <w:t>8020 Graz</w:t>
            </w:r>
          </w:p>
        </w:tc>
      </w:tr>
      <w:tr w:rsidR="00FF76C0" w:rsidRPr="00D16B52" w:rsidTr="002F57DD">
        <w:trPr>
          <w:trHeight w:val="572"/>
        </w:trPr>
        <w:tc>
          <w:tcPr>
            <w:tcW w:w="2518" w:type="dxa"/>
            <w:gridSpan w:val="3"/>
            <w:shd w:val="clear" w:color="auto" w:fill="E6E6E6"/>
          </w:tcPr>
          <w:p w:rsidR="00FF76C0" w:rsidRPr="00D16B52" w:rsidRDefault="00FF76C0" w:rsidP="00C730EF"/>
        </w:tc>
        <w:tc>
          <w:tcPr>
            <w:tcW w:w="1276" w:type="dxa"/>
            <w:shd w:val="clear" w:color="auto" w:fill="E6E6E6"/>
          </w:tcPr>
          <w:p w:rsidR="00FF76C0" w:rsidRPr="00D16B52" w:rsidRDefault="00FF76C0" w:rsidP="00C730EF">
            <w:proofErr w:type="spellStart"/>
            <w:r>
              <w:t>Telefon</w:t>
            </w:r>
            <w:proofErr w:type="spellEnd"/>
          </w:p>
        </w:tc>
        <w:tc>
          <w:tcPr>
            <w:tcW w:w="5812" w:type="dxa"/>
            <w:gridSpan w:val="3"/>
            <w:shd w:val="clear" w:color="auto" w:fill="auto"/>
          </w:tcPr>
          <w:p w:rsidR="008A5145" w:rsidRDefault="008A5145" w:rsidP="00C730EF">
            <w:proofErr w:type="spellStart"/>
            <w:r>
              <w:t>Schule</w:t>
            </w:r>
            <w:proofErr w:type="spellEnd"/>
            <w:r>
              <w:t>: 0316/771050</w:t>
            </w:r>
          </w:p>
          <w:p w:rsidR="00FF76C0" w:rsidRPr="00D16B52" w:rsidRDefault="00FF76C0" w:rsidP="00C730EF"/>
        </w:tc>
      </w:tr>
      <w:tr w:rsidR="00FF76C0" w:rsidRPr="00D16B52" w:rsidTr="002F57DD">
        <w:trPr>
          <w:trHeight w:val="572"/>
        </w:trPr>
        <w:tc>
          <w:tcPr>
            <w:tcW w:w="2518" w:type="dxa"/>
            <w:gridSpan w:val="3"/>
            <w:shd w:val="clear" w:color="auto" w:fill="E6E6E6"/>
          </w:tcPr>
          <w:p w:rsidR="00FF76C0" w:rsidRPr="00D16B52" w:rsidRDefault="00FF76C0" w:rsidP="00C730EF"/>
        </w:tc>
        <w:tc>
          <w:tcPr>
            <w:tcW w:w="1276" w:type="dxa"/>
            <w:shd w:val="clear" w:color="auto" w:fill="E6E6E6"/>
          </w:tcPr>
          <w:p w:rsidR="00FF76C0" w:rsidRPr="00D16B52" w:rsidRDefault="00FF76C0" w:rsidP="00C730EF">
            <w:r>
              <w:t>Mobil</w:t>
            </w:r>
          </w:p>
        </w:tc>
        <w:tc>
          <w:tcPr>
            <w:tcW w:w="5812" w:type="dxa"/>
            <w:gridSpan w:val="3"/>
            <w:shd w:val="clear" w:color="auto" w:fill="auto"/>
          </w:tcPr>
          <w:p w:rsidR="00FF76C0" w:rsidRPr="00D16B52" w:rsidRDefault="008A5145" w:rsidP="00C730EF">
            <w:r>
              <w:t xml:space="preserve">Tel. der </w:t>
            </w:r>
            <w:proofErr w:type="spellStart"/>
            <w:r>
              <w:t>Lehrerin</w:t>
            </w:r>
            <w:proofErr w:type="spellEnd"/>
            <w:r>
              <w:t>: +43664 9605094</w:t>
            </w:r>
          </w:p>
        </w:tc>
      </w:tr>
      <w:tr w:rsidR="00FF76C0" w:rsidRPr="001179EE" w:rsidTr="002F57DD">
        <w:trPr>
          <w:trHeight w:val="572"/>
        </w:trPr>
        <w:tc>
          <w:tcPr>
            <w:tcW w:w="817" w:type="dxa"/>
            <w:shd w:val="clear" w:color="auto" w:fill="E6E6E6"/>
          </w:tcPr>
          <w:p w:rsidR="00FF76C0" w:rsidRDefault="00FF76C0" w:rsidP="00C730EF">
            <w:r>
              <w:t>E-Mail</w:t>
            </w:r>
          </w:p>
        </w:tc>
        <w:tc>
          <w:tcPr>
            <w:tcW w:w="2977" w:type="dxa"/>
            <w:gridSpan w:val="3"/>
            <w:shd w:val="clear" w:color="auto" w:fill="E6E6E6"/>
          </w:tcPr>
          <w:p w:rsidR="00FF76C0" w:rsidRDefault="00FF76C0" w:rsidP="00C730EF">
            <w:r>
              <w:t xml:space="preserve">der </w:t>
            </w:r>
            <w:proofErr w:type="spellStart"/>
            <w:r>
              <w:t>einreichenden</w:t>
            </w:r>
            <w:proofErr w:type="spellEnd"/>
            <w:r>
              <w:t xml:space="preserve"> </w:t>
            </w:r>
            <w:proofErr w:type="spellStart"/>
            <w:r>
              <w:t>Stelle</w:t>
            </w:r>
            <w:proofErr w:type="spellEnd"/>
            <w:r>
              <w:t xml:space="preserve"> / Insti</w:t>
            </w:r>
            <w:bookmarkStart w:id="0" w:name="_GoBack"/>
            <w:bookmarkEnd w:id="0"/>
            <w:r>
              <w:t>tution</w:t>
            </w:r>
            <w:r w:rsidR="00D83C00">
              <w:t>:</w:t>
            </w:r>
          </w:p>
        </w:tc>
        <w:tc>
          <w:tcPr>
            <w:tcW w:w="5812" w:type="dxa"/>
            <w:gridSpan w:val="3"/>
            <w:shd w:val="clear" w:color="auto" w:fill="auto"/>
          </w:tcPr>
          <w:p w:rsidR="00FF76C0" w:rsidRPr="00C730EF" w:rsidRDefault="00B20F52" w:rsidP="00C730EF">
            <w:pPr>
              <w:rPr>
                <w:lang w:val="de-AT"/>
              </w:rPr>
            </w:pPr>
            <w:proofErr w:type="spellStart"/>
            <w:r w:rsidRPr="00C730EF">
              <w:rPr>
                <w:lang w:val="de-AT"/>
              </w:rPr>
              <w:t>e-mail</w:t>
            </w:r>
            <w:proofErr w:type="spellEnd"/>
            <w:r w:rsidRPr="00C730EF">
              <w:rPr>
                <w:lang w:val="de-AT"/>
              </w:rPr>
              <w:t xml:space="preserve"> der Lehrerin:  </w:t>
            </w:r>
            <w:hyperlink r:id="rId15" w:history="1">
              <w:r w:rsidRPr="00C730EF">
                <w:rPr>
                  <w:rStyle w:val="Hyperlink"/>
                  <w:lang w:val="de-AT"/>
                </w:rPr>
                <w:t>lis.polzleitner@gibs.at</w:t>
              </w:r>
            </w:hyperlink>
          </w:p>
          <w:p w:rsidR="00B20F52" w:rsidRPr="00C730EF" w:rsidRDefault="00B20F52" w:rsidP="00C730EF">
            <w:pPr>
              <w:rPr>
                <w:lang w:val="de-AT"/>
              </w:rPr>
            </w:pPr>
            <w:proofErr w:type="spellStart"/>
            <w:r w:rsidRPr="00C730EF">
              <w:rPr>
                <w:lang w:val="de-AT"/>
              </w:rPr>
              <w:t>e-mail</w:t>
            </w:r>
            <w:proofErr w:type="spellEnd"/>
            <w:r w:rsidRPr="00C730EF">
              <w:rPr>
                <w:lang w:val="de-AT"/>
              </w:rPr>
              <w:t xml:space="preserve"> der Direktorin: </w:t>
            </w:r>
            <w:hyperlink r:id="rId16" w:history="1">
              <w:r w:rsidRPr="00C730EF">
                <w:rPr>
                  <w:rStyle w:val="Hyperlink"/>
                  <w:lang w:val="de-AT"/>
                </w:rPr>
                <w:t>i</w:t>
              </w:r>
              <w:r w:rsidRPr="00C730EF">
                <w:rPr>
                  <w:rStyle w:val="Hyperlink"/>
                  <w:lang w:val="de-AT"/>
                </w:rPr>
                <w:t>melda.goeroeg@gibs.at</w:t>
              </w:r>
            </w:hyperlink>
          </w:p>
          <w:p w:rsidR="00B20F52" w:rsidRPr="00C730EF" w:rsidRDefault="00B20F52" w:rsidP="00C730EF">
            <w:pPr>
              <w:rPr>
                <w:lang w:val="de-AT"/>
              </w:rPr>
            </w:pPr>
          </w:p>
        </w:tc>
      </w:tr>
      <w:tr w:rsidR="00FF76C0" w:rsidRPr="00D16B52" w:rsidTr="002F57DD">
        <w:trPr>
          <w:trHeight w:val="572"/>
        </w:trPr>
        <w:tc>
          <w:tcPr>
            <w:tcW w:w="817" w:type="dxa"/>
            <w:shd w:val="clear" w:color="auto" w:fill="E6E6E6"/>
          </w:tcPr>
          <w:p w:rsidR="00FF76C0" w:rsidRPr="00C730EF" w:rsidRDefault="00FF76C0" w:rsidP="00C730EF">
            <w:pPr>
              <w:rPr>
                <w:lang w:val="de-AT"/>
              </w:rPr>
            </w:pPr>
          </w:p>
        </w:tc>
        <w:tc>
          <w:tcPr>
            <w:tcW w:w="2977" w:type="dxa"/>
            <w:gridSpan w:val="3"/>
            <w:shd w:val="clear" w:color="auto" w:fill="E6E6E6"/>
          </w:tcPr>
          <w:p w:rsidR="00FF76C0" w:rsidRPr="00D7563E" w:rsidRDefault="00FF76C0" w:rsidP="00C730EF">
            <w:pPr>
              <w:rPr>
                <w:lang w:val="de-AT"/>
              </w:rPr>
            </w:pPr>
            <w:r w:rsidRPr="00D7563E">
              <w:rPr>
                <w:lang w:val="de-AT"/>
              </w:rPr>
              <w:t>ev. weitere E-Mail-Adresse der Kontaktpe</w:t>
            </w:r>
            <w:r w:rsidRPr="00D7563E">
              <w:rPr>
                <w:lang w:val="de-AT"/>
              </w:rPr>
              <w:t>r</w:t>
            </w:r>
            <w:r w:rsidRPr="00D7563E">
              <w:rPr>
                <w:lang w:val="de-AT"/>
              </w:rPr>
              <w:t>son</w:t>
            </w:r>
            <w:r w:rsidR="00D83C00" w:rsidRPr="00D7563E">
              <w:rPr>
                <w:lang w:val="de-AT"/>
              </w:rPr>
              <w:t>:</w:t>
            </w:r>
          </w:p>
        </w:tc>
        <w:tc>
          <w:tcPr>
            <w:tcW w:w="5812" w:type="dxa"/>
            <w:gridSpan w:val="3"/>
            <w:shd w:val="clear" w:color="auto" w:fill="auto"/>
          </w:tcPr>
          <w:p w:rsidR="00FF76C0" w:rsidRPr="00D16B52" w:rsidRDefault="008A5145" w:rsidP="00C730EF">
            <w:r>
              <w:t>lis@polzleitner.net</w:t>
            </w:r>
          </w:p>
        </w:tc>
      </w:tr>
      <w:tr w:rsidR="00FF76C0" w:rsidRPr="001179EE" w:rsidTr="002F57DD">
        <w:trPr>
          <w:trHeight w:val="567"/>
        </w:trPr>
        <w:tc>
          <w:tcPr>
            <w:tcW w:w="2093" w:type="dxa"/>
            <w:gridSpan w:val="2"/>
            <w:shd w:val="clear" w:color="auto" w:fill="E6E6E6"/>
          </w:tcPr>
          <w:p w:rsidR="00FF76C0" w:rsidRPr="00D16B52" w:rsidRDefault="003F1EFD" w:rsidP="00C730EF">
            <w:proofErr w:type="spellStart"/>
            <w:r>
              <w:t>Beigelegte</w:t>
            </w:r>
            <w:proofErr w:type="spellEnd"/>
            <w:r>
              <w:t xml:space="preserve"> </w:t>
            </w:r>
            <w:r w:rsidR="00D83C00">
              <w:br/>
            </w:r>
            <w:proofErr w:type="spellStart"/>
            <w:r>
              <w:t>Unterlagen</w:t>
            </w:r>
            <w:proofErr w:type="spellEnd"/>
            <w:r>
              <w:t xml:space="preserve"> (</w:t>
            </w:r>
            <w:proofErr w:type="spellStart"/>
            <w:r>
              <w:t>T</w:t>
            </w:r>
            <w:r>
              <w:t>i</w:t>
            </w:r>
            <w:r>
              <w:t>tel</w:t>
            </w:r>
            <w:proofErr w:type="spellEnd"/>
            <w:r>
              <w:t>)</w:t>
            </w:r>
            <w:r w:rsidR="00D83C00">
              <w:t>:</w:t>
            </w:r>
          </w:p>
        </w:tc>
        <w:tc>
          <w:tcPr>
            <w:tcW w:w="7513" w:type="dxa"/>
            <w:gridSpan w:val="5"/>
            <w:shd w:val="clear" w:color="auto" w:fill="auto"/>
          </w:tcPr>
          <w:p w:rsidR="00FF76C0" w:rsidRDefault="005147C4" w:rsidP="005147C4">
            <w:pPr>
              <w:rPr>
                <w:lang w:val="de-AT"/>
              </w:rPr>
            </w:pPr>
            <w:r w:rsidRPr="002747CF">
              <w:rPr>
                <w:lang w:val="de-AT"/>
              </w:rPr>
              <w:t xml:space="preserve">Bitte öffnen Sie die Seite </w:t>
            </w:r>
            <w:proofErr w:type="gramStart"/>
            <w:r w:rsidRPr="0013646C">
              <w:rPr>
                <w:highlight w:val="yellow"/>
                <w:lang w:val="de-AT"/>
              </w:rPr>
              <w:t>………………….</w:t>
            </w:r>
            <w:r w:rsidRPr="002747CF">
              <w:rPr>
                <w:lang w:val="de-AT"/>
              </w:rPr>
              <w:t>.</w:t>
            </w:r>
            <w:proofErr w:type="gramEnd"/>
            <w:r w:rsidRPr="002747CF">
              <w:rPr>
                <w:lang w:val="de-AT"/>
              </w:rPr>
              <w:t xml:space="preserve"> um Beispiele der vorg</w:t>
            </w:r>
            <w:r w:rsidRPr="002747CF">
              <w:rPr>
                <w:lang w:val="de-AT"/>
              </w:rPr>
              <w:t>e</w:t>
            </w:r>
            <w:r w:rsidRPr="002747CF">
              <w:rPr>
                <w:lang w:val="de-AT"/>
              </w:rPr>
              <w:t xml:space="preserve">stellten Projektideen „in </w:t>
            </w:r>
            <w:proofErr w:type="spellStart"/>
            <w:r w:rsidRPr="002747CF">
              <w:rPr>
                <w:lang w:val="de-AT"/>
              </w:rPr>
              <w:t>action</w:t>
            </w:r>
            <w:proofErr w:type="spellEnd"/>
            <w:r w:rsidRPr="002747CF">
              <w:rPr>
                <w:lang w:val="de-AT"/>
              </w:rPr>
              <w:t>“ zu sehen.</w:t>
            </w:r>
          </w:p>
          <w:p w:rsidR="002747CF" w:rsidRDefault="002747CF" w:rsidP="002747CF">
            <w:pPr>
              <w:rPr>
                <w:lang w:val="de-AT"/>
              </w:rPr>
            </w:pPr>
            <w:r>
              <w:rPr>
                <w:lang w:val="de-AT"/>
              </w:rPr>
              <w:t xml:space="preserve">Sollten Sie zusätzlich Einblick in die </w:t>
            </w:r>
            <w:proofErr w:type="spellStart"/>
            <w:r>
              <w:rPr>
                <w:lang w:val="de-AT"/>
              </w:rPr>
              <w:t>Moodle</w:t>
            </w:r>
            <w:proofErr w:type="spellEnd"/>
            <w:r>
              <w:rPr>
                <w:lang w:val="de-AT"/>
              </w:rPr>
              <w:t xml:space="preserve"> Kurse der Lehrerin haben wo</w:t>
            </w:r>
            <w:r>
              <w:rPr>
                <w:lang w:val="de-AT"/>
              </w:rPr>
              <w:t>l</w:t>
            </w:r>
            <w:r>
              <w:rPr>
                <w:lang w:val="de-AT"/>
              </w:rPr>
              <w:t>len, finden Sie diese unter:</w:t>
            </w:r>
          </w:p>
          <w:p w:rsidR="002747CF" w:rsidRDefault="002747CF" w:rsidP="002747CF">
            <w:pPr>
              <w:rPr>
                <w:lang w:val="de-AT"/>
              </w:rPr>
            </w:pPr>
            <w:hyperlink r:id="rId17" w:history="1">
              <w:r w:rsidRPr="00FE7B2D">
                <w:rPr>
                  <w:rStyle w:val="Hyperlink"/>
                  <w:lang w:val="de-AT"/>
                </w:rPr>
                <w:t>http://www4.edumoodle.at/epep</w:t>
              </w:r>
            </w:hyperlink>
          </w:p>
          <w:p w:rsidR="002747CF" w:rsidRDefault="002747CF" w:rsidP="002747CF">
            <w:pPr>
              <w:rPr>
                <w:lang w:val="de-AT"/>
              </w:rPr>
            </w:pPr>
            <w:r>
              <w:rPr>
                <w:lang w:val="de-AT"/>
              </w:rPr>
              <w:t xml:space="preserve">in den derzeit aktiven Kursen: </w:t>
            </w:r>
            <w:proofErr w:type="spellStart"/>
            <w:r w:rsidR="000600DE">
              <w:rPr>
                <w:lang w:val="de-AT"/>
              </w:rPr>
              <w:t>asdf</w:t>
            </w:r>
            <w:proofErr w:type="spellEnd"/>
          </w:p>
          <w:p w:rsidR="002747CF" w:rsidRPr="002747CF" w:rsidRDefault="002747CF" w:rsidP="002747CF">
            <w:pPr>
              <w:pStyle w:val="ListParagraph"/>
              <w:numPr>
                <w:ilvl w:val="0"/>
                <w:numId w:val="13"/>
              </w:numPr>
              <w:rPr>
                <w:lang w:val="de-AT"/>
              </w:rPr>
            </w:pPr>
            <w:r w:rsidRPr="002747CF">
              <w:rPr>
                <w:lang w:val="de-AT"/>
              </w:rPr>
              <w:t>1b Cyberspace</w:t>
            </w:r>
          </w:p>
          <w:p w:rsidR="002747CF" w:rsidRPr="002747CF" w:rsidRDefault="002747CF" w:rsidP="002747CF">
            <w:pPr>
              <w:pStyle w:val="ListParagraph"/>
              <w:numPr>
                <w:ilvl w:val="0"/>
                <w:numId w:val="13"/>
              </w:numPr>
              <w:rPr>
                <w:lang w:val="de-AT"/>
              </w:rPr>
            </w:pPr>
            <w:r w:rsidRPr="002747CF">
              <w:rPr>
                <w:lang w:val="de-AT"/>
              </w:rPr>
              <w:t>2c Cyberspace</w:t>
            </w:r>
          </w:p>
          <w:p w:rsidR="002747CF" w:rsidRPr="002747CF" w:rsidRDefault="002747CF" w:rsidP="002747CF">
            <w:pPr>
              <w:pStyle w:val="ListParagraph"/>
              <w:numPr>
                <w:ilvl w:val="0"/>
                <w:numId w:val="13"/>
              </w:numPr>
              <w:rPr>
                <w:lang w:val="de-AT"/>
              </w:rPr>
            </w:pPr>
            <w:r w:rsidRPr="002747CF">
              <w:rPr>
                <w:lang w:val="de-AT"/>
              </w:rPr>
              <w:t>5b Cyberspace</w:t>
            </w:r>
          </w:p>
          <w:p w:rsidR="002747CF" w:rsidRPr="005147C4" w:rsidRDefault="002747CF" w:rsidP="002F57DD">
            <w:pPr>
              <w:rPr>
                <w:lang w:val="de-AT"/>
              </w:rPr>
            </w:pPr>
            <w:r>
              <w:rPr>
                <w:lang w:val="de-AT"/>
              </w:rPr>
              <w:t xml:space="preserve">Das Gästepasswort für diese Kurse lautet: </w:t>
            </w:r>
            <w:proofErr w:type="spellStart"/>
            <w:r>
              <w:rPr>
                <w:lang w:val="de-AT"/>
              </w:rPr>
              <w:t>fleckerlteppich</w:t>
            </w:r>
            <w:proofErr w:type="spellEnd"/>
          </w:p>
        </w:tc>
      </w:tr>
    </w:tbl>
    <w:p w:rsidR="00D16B52" w:rsidRPr="005147C4" w:rsidRDefault="005702CA" w:rsidP="00C730EF">
      <w:pPr>
        <w:pStyle w:val="Heading3"/>
        <w:rPr>
          <w:lang w:val="de-AT"/>
        </w:rPr>
      </w:pPr>
      <w:r w:rsidRPr="005147C4">
        <w:rPr>
          <w:lang w:val="de-AT"/>
        </w:rPr>
        <w:t>2.</w:t>
      </w:r>
      <w:r w:rsidRPr="005147C4">
        <w:rPr>
          <w:lang w:val="de-AT"/>
        </w:rPr>
        <w:tab/>
        <w:t>Projekt</w:t>
      </w:r>
      <w:r w:rsidR="004E194E" w:rsidRPr="005147C4">
        <w:rPr>
          <w:lang w:val="de-AT"/>
        </w:rPr>
        <w:t>beschreibung</w:t>
      </w:r>
    </w:p>
    <w:p w:rsidR="005702CA" w:rsidRPr="00D7563E" w:rsidRDefault="000F49E7" w:rsidP="00C730EF">
      <w:pPr>
        <w:pStyle w:val="Block"/>
        <w:rPr>
          <w:lang w:val="de-AT"/>
        </w:rPr>
      </w:pPr>
      <w:r w:rsidRPr="00D7563E">
        <w:rPr>
          <w:lang w:val="de-AT"/>
        </w:rPr>
        <w:t>Die</w:t>
      </w:r>
      <w:r w:rsidR="005702CA" w:rsidRPr="00D7563E">
        <w:rPr>
          <w:lang w:val="de-AT"/>
        </w:rPr>
        <w:t xml:space="preserve"> Projektdarstellung</w:t>
      </w:r>
      <w:r w:rsidR="008821F3" w:rsidRPr="00D7563E">
        <w:rPr>
          <w:lang w:val="de-AT"/>
        </w:rPr>
        <w:t xml:space="preserve"> </w:t>
      </w:r>
      <w:r w:rsidRPr="00D7563E">
        <w:rPr>
          <w:lang w:val="de-AT"/>
        </w:rPr>
        <w:t xml:space="preserve">ist eine der Grundlagen für die Bewertung Ihres Projekts. Sie </w:t>
      </w:r>
      <w:r w:rsidR="008821F3" w:rsidRPr="00D7563E">
        <w:rPr>
          <w:lang w:val="de-AT"/>
        </w:rPr>
        <w:t>sollte</w:t>
      </w:r>
      <w:r w:rsidR="005702CA" w:rsidRPr="00D7563E">
        <w:rPr>
          <w:lang w:val="de-AT"/>
        </w:rPr>
        <w:t xml:space="preserve"> so </w:t>
      </w:r>
      <w:r w:rsidR="00D83C00" w:rsidRPr="00D7563E">
        <w:rPr>
          <w:lang w:val="de-AT"/>
        </w:rPr>
        <w:t>aussagekrä</w:t>
      </w:r>
      <w:r w:rsidR="00D83C00" w:rsidRPr="00D7563E">
        <w:rPr>
          <w:lang w:val="de-AT"/>
        </w:rPr>
        <w:t>f</w:t>
      </w:r>
      <w:r w:rsidR="00D83C00" w:rsidRPr="00D7563E">
        <w:rPr>
          <w:lang w:val="de-AT"/>
        </w:rPr>
        <w:t xml:space="preserve">tig </w:t>
      </w:r>
      <w:r w:rsidR="005702CA" w:rsidRPr="00D7563E">
        <w:rPr>
          <w:lang w:val="de-AT"/>
        </w:rPr>
        <w:t xml:space="preserve">formuliert sein, dass auch nicht in das Projekt Involvierte einen guten </w:t>
      </w:r>
      <w:r w:rsidR="0072797F" w:rsidRPr="00D7563E">
        <w:rPr>
          <w:lang w:val="de-AT"/>
        </w:rPr>
        <w:br/>
      </w:r>
      <w:r w:rsidR="005702CA" w:rsidRPr="00D7563E">
        <w:rPr>
          <w:rStyle w:val="zfett"/>
          <w:lang w:val="de-AT"/>
        </w:rPr>
        <w:t>Gesamteindruck</w:t>
      </w:r>
      <w:r w:rsidR="005702CA" w:rsidRPr="00D7563E">
        <w:rPr>
          <w:lang w:val="de-AT"/>
        </w:rPr>
        <w:t xml:space="preserve"> erhalten.</w:t>
      </w:r>
      <w:r w:rsidR="008821F3" w:rsidRPr="00D7563E">
        <w:rPr>
          <w:lang w:val="de-AT"/>
        </w:rPr>
        <w:t xml:space="preserve"> </w:t>
      </w:r>
      <w:r w:rsidR="005702CA" w:rsidRPr="00D7563E">
        <w:rPr>
          <w:lang w:val="de-AT"/>
        </w:rPr>
        <w:t xml:space="preserve">Zur detaillierten Präsentation Ihres Projekts können Sie auch </w:t>
      </w:r>
      <w:r w:rsidR="00D83C00" w:rsidRPr="00D7563E">
        <w:rPr>
          <w:lang w:val="de-AT"/>
        </w:rPr>
        <w:t xml:space="preserve">maximal drei </w:t>
      </w:r>
      <w:r w:rsidR="005702CA" w:rsidRPr="00D7563E">
        <w:rPr>
          <w:lang w:val="de-AT"/>
        </w:rPr>
        <w:t>Zusatz</w:t>
      </w:r>
      <w:r w:rsidR="006B28BB" w:rsidRPr="00D7563E">
        <w:rPr>
          <w:lang w:val="de-AT"/>
        </w:rPr>
        <w:t>unterlagen</w:t>
      </w:r>
      <w:r w:rsidR="005702CA" w:rsidRPr="00D7563E">
        <w:rPr>
          <w:lang w:val="de-AT"/>
        </w:rPr>
        <w:t xml:space="preserve"> einreichen</w:t>
      </w:r>
      <w:r w:rsidRPr="00D7563E">
        <w:rPr>
          <w:lang w:val="de-AT"/>
        </w:rPr>
        <w:t xml:space="preserve"> (siehe Punkt 4)</w:t>
      </w:r>
      <w:r w:rsidR="005702CA" w:rsidRPr="00D7563E">
        <w:rPr>
          <w:lang w:val="de-AT"/>
        </w:rPr>
        <w:t>, auf die Sie hier in den Beschre</w:t>
      </w:r>
      <w:r w:rsidR="005702CA" w:rsidRPr="00D7563E">
        <w:rPr>
          <w:lang w:val="de-AT"/>
        </w:rPr>
        <w:t>i</w:t>
      </w:r>
      <w:r w:rsidR="005702CA" w:rsidRPr="00D7563E">
        <w:rPr>
          <w:lang w:val="de-AT"/>
        </w:rPr>
        <w:t>bungen Bezug nehmen können.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7249"/>
      </w:tblGrid>
      <w:tr w:rsidR="004E194E" w:rsidRPr="004E194E" w:rsidTr="00BF2BC8">
        <w:trPr>
          <w:trHeight w:hRule="exact" w:val="454"/>
        </w:trPr>
        <w:tc>
          <w:tcPr>
            <w:tcW w:w="1962" w:type="dxa"/>
            <w:shd w:val="clear" w:color="auto" w:fill="E6E6E6"/>
          </w:tcPr>
          <w:p w:rsidR="004E194E" w:rsidRPr="004E194E" w:rsidRDefault="004E194E" w:rsidP="00C730EF">
            <w:proofErr w:type="spellStart"/>
            <w:r w:rsidRPr="004E194E">
              <w:t>Projektbeginn</w:t>
            </w:r>
            <w:proofErr w:type="spellEnd"/>
            <w:r w:rsidR="005702CA">
              <w:t>:</w:t>
            </w:r>
            <w:r w:rsidRPr="004E194E">
              <w:tab/>
            </w:r>
          </w:p>
        </w:tc>
        <w:tc>
          <w:tcPr>
            <w:tcW w:w="7249" w:type="dxa"/>
            <w:shd w:val="clear" w:color="auto" w:fill="auto"/>
          </w:tcPr>
          <w:p w:rsidR="004E194E" w:rsidRPr="004E194E" w:rsidRDefault="008A5145" w:rsidP="00C730EF">
            <w:r>
              <w:t>WS 2011</w:t>
            </w:r>
          </w:p>
        </w:tc>
      </w:tr>
      <w:tr w:rsidR="004E194E" w:rsidRPr="004E194E" w:rsidTr="00BF2BC8">
        <w:trPr>
          <w:trHeight w:hRule="exact" w:val="454"/>
        </w:trPr>
        <w:tc>
          <w:tcPr>
            <w:tcW w:w="1962" w:type="dxa"/>
            <w:shd w:val="clear" w:color="auto" w:fill="E6E6E6"/>
          </w:tcPr>
          <w:p w:rsidR="004E194E" w:rsidRDefault="004E194E" w:rsidP="00C730EF">
            <w:proofErr w:type="spellStart"/>
            <w:r w:rsidRPr="007F3618">
              <w:t>Projektende</w:t>
            </w:r>
            <w:proofErr w:type="spellEnd"/>
            <w:r w:rsidR="005702CA">
              <w:t>:</w:t>
            </w:r>
          </w:p>
        </w:tc>
        <w:tc>
          <w:tcPr>
            <w:tcW w:w="7249" w:type="dxa"/>
            <w:shd w:val="clear" w:color="auto" w:fill="auto"/>
          </w:tcPr>
          <w:p w:rsidR="004E194E" w:rsidRDefault="008A5145" w:rsidP="00C730EF">
            <w:proofErr w:type="spellStart"/>
            <w:r>
              <w:t>andauernd</w:t>
            </w:r>
            <w:proofErr w:type="spellEnd"/>
          </w:p>
        </w:tc>
      </w:tr>
      <w:tr w:rsidR="004E194E" w:rsidRPr="001179EE" w:rsidTr="00BF2BC8">
        <w:trPr>
          <w:trHeight w:val="1361"/>
        </w:trPr>
        <w:tc>
          <w:tcPr>
            <w:tcW w:w="9211" w:type="dxa"/>
            <w:gridSpan w:val="2"/>
            <w:shd w:val="clear" w:color="auto" w:fill="auto"/>
          </w:tcPr>
          <w:p w:rsidR="008A5145" w:rsidRPr="00D7563E" w:rsidRDefault="00B20F52" w:rsidP="00C730EF">
            <w:pPr>
              <w:rPr>
                <w:lang w:val="de-AT"/>
              </w:rPr>
            </w:pPr>
            <w:r w:rsidRPr="00E3047F">
              <w:rPr>
                <w:b/>
                <w:lang w:val="de-AT"/>
              </w:rPr>
              <w:t>Beteiligt am Projekt</w:t>
            </w:r>
            <w:r w:rsidRPr="00D7563E">
              <w:rPr>
                <w:lang w:val="de-AT"/>
              </w:rPr>
              <w:t xml:space="preserve"> sind a</w:t>
            </w:r>
            <w:r w:rsidR="008A5145" w:rsidRPr="00D7563E">
              <w:rPr>
                <w:lang w:val="de-AT"/>
              </w:rPr>
              <w:t>lle Englischklassen von</w:t>
            </w:r>
            <w:r w:rsidR="005147C4">
              <w:rPr>
                <w:lang w:val="de-AT"/>
              </w:rPr>
              <w:t xml:space="preserve"> Elisabeth Pölzleitner. </w:t>
            </w:r>
            <w:r w:rsidRPr="00D7563E">
              <w:rPr>
                <w:lang w:val="de-AT"/>
              </w:rPr>
              <w:t>Die beschrieb</w:t>
            </w:r>
            <w:r w:rsidRPr="00D7563E">
              <w:rPr>
                <w:lang w:val="de-AT"/>
              </w:rPr>
              <w:t>e</w:t>
            </w:r>
            <w:r w:rsidRPr="00D7563E">
              <w:rPr>
                <w:lang w:val="de-AT"/>
              </w:rPr>
              <w:t>nen Projekte werden r</w:t>
            </w:r>
            <w:r w:rsidR="008A5145" w:rsidRPr="00D7563E">
              <w:rPr>
                <w:lang w:val="de-AT"/>
              </w:rPr>
              <w:t>egelmäßi</w:t>
            </w:r>
            <w:r w:rsidRPr="00D7563E">
              <w:rPr>
                <w:lang w:val="de-AT"/>
              </w:rPr>
              <w:t>g</w:t>
            </w:r>
            <w:r w:rsidR="008A5145" w:rsidRPr="00D7563E">
              <w:rPr>
                <w:lang w:val="de-AT"/>
              </w:rPr>
              <w:t xml:space="preserve"> zumindest </w:t>
            </w:r>
            <w:proofErr w:type="gramStart"/>
            <w:r w:rsidR="008A5145" w:rsidRPr="00D7563E">
              <w:rPr>
                <w:lang w:val="de-AT"/>
              </w:rPr>
              <w:t>2-3 mal</w:t>
            </w:r>
            <w:proofErr w:type="gramEnd"/>
            <w:r w:rsidR="008A5145" w:rsidRPr="00D7563E">
              <w:rPr>
                <w:lang w:val="de-AT"/>
              </w:rPr>
              <w:t xml:space="preserve"> pro Semester und Klasse</w:t>
            </w:r>
            <w:r w:rsidRPr="00D7563E">
              <w:rPr>
                <w:lang w:val="de-AT"/>
              </w:rPr>
              <w:t xml:space="preserve"> durchgeführt. Es handelt sich um ein durchgängiges Konzept zur Einbeziehung neuer Medien und ICT im Fremdsprachenunterricht</w:t>
            </w:r>
            <w:r w:rsidR="008A5145" w:rsidRPr="00D7563E">
              <w:rPr>
                <w:lang w:val="de-AT"/>
              </w:rPr>
              <w:t>.</w:t>
            </w:r>
          </w:p>
          <w:p w:rsidR="008A5145" w:rsidRPr="00D7563E" w:rsidRDefault="00B20F52" w:rsidP="00C730EF">
            <w:pPr>
              <w:rPr>
                <w:lang w:val="de-AT"/>
              </w:rPr>
            </w:pPr>
            <w:proofErr w:type="spellStart"/>
            <w:r w:rsidRPr="00D7563E">
              <w:rPr>
                <w:lang w:val="de-AT"/>
              </w:rPr>
              <w:t>Weiters</w:t>
            </w:r>
            <w:proofErr w:type="spellEnd"/>
            <w:r w:rsidRPr="00D7563E">
              <w:rPr>
                <w:lang w:val="de-AT"/>
              </w:rPr>
              <w:t xml:space="preserve"> sind </w:t>
            </w:r>
            <w:r w:rsidR="008A5145" w:rsidRPr="00D7563E">
              <w:rPr>
                <w:lang w:val="de-AT"/>
              </w:rPr>
              <w:t>Studierende der Universität Graz, Lehramt Englisch</w:t>
            </w:r>
            <w:r w:rsidRPr="00D7563E">
              <w:rPr>
                <w:lang w:val="de-AT"/>
              </w:rPr>
              <w:t xml:space="preserve"> über </w:t>
            </w:r>
            <w:proofErr w:type="spellStart"/>
            <w:r w:rsidRPr="00D7563E">
              <w:rPr>
                <w:lang w:val="de-AT"/>
              </w:rPr>
              <w:t>Moodle</w:t>
            </w:r>
            <w:proofErr w:type="spellEnd"/>
            <w:r w:rsidRPr="00D7563E">
              <w:rPr>
                <w:lang w:val="de-AT"/>
              </w:rPr>
              <w:t xml:space="preserve"> als aktive B</w:t>
            </w:r>
            <w:r w:rsidRPr="00D7563E">
              <w:rPr>
                <w:lang w:val="de-AT"/>
              </w:rPr>
              <w:t>e</w:t>
            </w:r>
            <w:r w:rsidRPr="00D7563E">
              <w:rPr>
                <w:lang w:val="de-AT"/>
              </w:rPr>
              <w:t xml:space="preserve">obachter beteiligt und geben auch online Feedback an die </w:t>
            </w:r>
            <w:proofErr w:type="spellStart"/>
            <w:r w:rsidRPr="00D7563E">
              <w:rPr>
                <w:lang w:val="de-AT"/>
              </w:rPr>
              <w:t>SchülerInnen</w:t>
            </w:r>
            <w:proofErr w:type="spellEnd"/>
            <w:r w:rsidRPr="00D7563E">
              <w:rPr>
                <w:lang w:val="de-AT"/>
              </w:rPr>
              <w:t>.</w:t>
            </w:r>
          </w:p>
          <w:p w:rsidR="008A5145" w:rsidRDefault="005147C4" w:rsidP="00C730EF">
            <w:pPr>
              <w:rPr>
                <w:lang w:val="de-AT"/>
              </w:rPr>
            </w:pPr>
            <w:r w:rsidRPr="001179EE">
              <w:rPr>
                <w:lang w:val="de-AT"/>
              </w:rPr>
              <w:t xml:space="preserve">Über </w:t>
            </w:r>
            <w:proofErr w:type="spellStart"/>
            <w:r w:rsidR="001179EE" w:rsidRPr="001179EE">
              <w:rPr>
                <w:lang w:val="de-AT"/>
              </w:rPr>
              <w:t>eTwinning</w:t>
            </w:r>
            <w:proofErr w:type="spellEnd"/>
            <w:r w:rsidRPr="001179EE">
              <w:rPr>
                <w:lang w:val="de-AT"/>
              </w:rPr>
              <w:t xml:space="preserve"> und über die Homepage der Lehrerin sind einzelne Projektideen auch mit der</w:t>
            </w:r>
            <w:r w:rsidR="001179EE" w:rsidRPr="001179EE">
              <w:rPr>
                <w:lang w:val="de-AT"/>
              </w:rPr>
              <w:t xml:space="preserve"> </w:t>
            </w:r>
            <w:r w:rsidR="001179EE">
              <w:rPr>
                <w:lang w:val="de-AT"/>
              </w:rPr>
              <w:t xml:space="preserve">1st </w:t>
            </w:r>
            <w:r w:rsidR="001179EE" w:rsidRPr="001179EE">
              <w:rPr>
                <w:lang w:val="de-AT"/>
              </w:rPr>
              <w:t xml:space="preserve">Primary School </w:t>
            </w:r>
            <w:proofErr w:type="spellStart"/>
            <w:r w:rsidR="001179EE" w:rsidRPr="001179EE">
              <w:rPr>
                <w:lang w:val="de-AT"/>
              </w:rPr>
              <w:t>of</w:t>
            </w:r>
            <w:proofErr w:type="spellEnd"/>
            <w:r w:rsidR="001179EE" w:rsidRPr="001179EE">
              <w:rPr>
                <w:lang w:val="de-AT"/>
              </w:rPr>
              <w:t xml:space="preserve"> </w:t>
            </w:r>
            <w:proofErr w:type="spellStart"/>
            <w:r w:rsidR="001179EE" w:rsidRPr="001179EE">
              <w:rPr>
                <w:lang w:val="de-AT"/>
              </w:rPr>
              <w:t>Ovrya</w:t>
            </w:r>
            <w:proofErr w:type="spellEnd"/>
            <w:r w:rsidR="001179EE" w:rsidRPr="001179EE">
              <w:rPr>
                <w:lang w:val="de-AT"/>
              </w:rPr>
              <w:t xml:space="preserve">, Patras, </w:t>
            </w:r>
            <w:proofErr w:type="spellStart"/>
            <w:r w:rsidR="001179EE" w:rsidRPr="001179EE">
              <w:rPr>
                <w:lang w:val="de-AT"/>
              </w:rPr>
              <w:t>Greece</w:t>
            </w:r>
            <w:proofErr w:type="spellEnd"/>
            <w:r w:rsidR="001179EE" w:rsidRPr="001179EE">
              <w:rPr>
                <w:lang w:val="de-AT"/>
              </w:rPr>
              <w:t xml:space="preserve"> v</w:t>
            </w:r>
            <w:r w:rsidRPr="001179EE">
              <w:rPr>
                <w:lang w:val="de-AT"/>
              </w:rPr>
              <w:t>ernetzt.</w:t>
            </w:r>
          </w:p>
          <w:p w:rsidR="001179EE" w:rsidRPr="005147C4" w:rsidRDefault="001179EE" w:rsidP="00C730EF">
            <w:pPr>
              <w:rPr>
                <w:lang w:val="de-AT"/>
              </w:rPr>
            </w:pPr>
          </w:p>
        </w:tc>
      </w:tr>
      <w:tr w:rsidR="004E194E" w:rsidRPr="001179EE" w:rsidTr="005147C4">
        <w:trPr>
          <w:trHeight w:val="624"/>
        </w:trPr>
        <w:tc>
          <w:tcPr>
            <w:tcW w:w="9211" w:type="dxa"/>
            <w:gridSpan w:val="2"/>
            <w:shd w:val="clear" w:color="auto" w:fill="auto"/>
          </w:tcPr>
          <w:p w:rsidR="00B20F52" w:rsidRPr="00E3047F" w:rsidRDefault="004E194E" w:rsidP="00C730EF">
            <w:pPr>
              <w:rPr>
                <w:b/>
                <w:lang w:val="de-AT"/>
              </w:rPr>
            </w:pPr>
            <w:r w:rsidRPr="00E3047F">
              <w:rPr>
                <w:b/>
                <w:lang w:val="de-AT"/>
              </w:rPr>
              <w:t xml:space="preserve">In das Projekt einbezogene Sprachen </w:t>
            </w:r>
            <w:r w:rsidR="00B20F52" w:rsidRPr="00E3047F">
              <w:rPr>
                <w:b/>
                <w:lang w:val="de-AT"/>
              </w:rPr>
              <w:t>:</w:t>
            </w:r>
          </w:p>
          <w:p w:rsidR="00A3672F" w:rsidRPr="00D7563E" w:rsidRDefault="008A5145" w:rsidP="00C730EF">
            <w:pPr>
              <w:rPr>
                <w:lang w:val="de-AT"/>
              </w:rPr>
            </w:pPr>
            <w:r w:rsidRPr="00D7563E">
              <w:rPr>
                <w:lang w:val="de-AT"/>
              </w:rPr>
              <w:t>Englisch (</w:t>
            </w:r>
            <w:r w:rsidR="00B20F52" w:rsidRPr="00D7563E">
              <w:rPr>
                <w:lang w:val="de-AT"/>
              </w:rPr>
              <w:t>Die vorgestellten Ideen sind</w:t>
            </w:r>
            <w:r w:rsidRPr="00D7563E">
              <w:rPr>
                <w:lang w:val="de-AT"/>
              </w:rPr>
              <w:t xml:space="preserve"> aber für alle Sprachen gleichermaßen a</w:t>
            </w:r>
            <w:r w:rsidRPr="00D7563E">
              <w:rPr>
                <w:lang w:val="de-AT"/>
              </w:rPr>
              <w:t>n</w:t>
            </w:r>
            <w:r w:rsidRPr="00D7563E">
              <w:rPr>
                <w:lang w:val="de-AT"/>
              </w:rPr>
              <w:t>wendbar)</w:t>
            </w:r>
          </w:p>
        </w:tc>
      </w:tr>
      <w:tr w:rsidR="008A5145" w:rsidRPr="001179EE" w:rsidTr="00BF2BC8">
        <w:trPr>
          <w:trHeight w:val="1361"/>
        </w:trPr>
        <w:tc>
          <w:tcPr>
            <w:tcW w:w="9211" w:type="dxa"/>
            <w:gridSpan w:val="2"/>
            <w:shd w:val="clear" w:color="auto" w:fill="auto"/>
          </w:tcPr>
          <w:p w:rsidR="008A5145" w:rsidRPr="00E3047F" w:rsidRDefault="008A5145" w:rsidP="00C730EF">
            <w:pPr>
              <w:rPr>
                <w:b/>
              </w:rPr>
            </w:pPr>
            <w:proofErr w:type="spellStart"/>
            <w:r w:rsidRPr="00E3047F">
              <w:rPr>
                <w:b/>
              </w:rPr>
              <w:t>Projektziel</w:t>
            </w:r>
            <w:proofErr w:type="spellEnd"/>
            <w:r w:rsidRPr="00E3047F">
              <w:rPr>
                <w:b/>
              </w:rPr>
              <w:t xml:space="preserve">/e: </w:t>
            </w:r>
            <w:r w:rsidR="003C17CE" w:rsidRPr="00E3047F">
              <w:rPr>
                <w:b/>
              </w:rPr>
              <w:t>SPEAK TO US online!</w:t>
            </w:r>
            <w:r w:rsidRPr="00E3047F">
              <w:rPr>
                <w:b/>
              </w:rPr>
              <w:tab/>
            </w:r>
          </w:p>
          <w:p w:rsidR="008A5145" w:rsidRDefault="008A5145" w:rsidP="00C730EF">
            <w:r w:rsidRPr="00D7563E">
              <w:rPr>
                <w:lang w:val="de-AT"/>
              </w:rPr>
              <w:t xml:space="preserve">Durch die Verwendung von online </w:t>
            </w:r>
            <w:proofErr w:type="spellStart"/>
            <w:r w:rsidRPr="00D7563E">
              <w:rPr>
                <w:lang w:val="de-AT"/>
              </w:rPr>
              <w:t>tools</w:t>
            </w:r>
            <w:proofErr w:type="spellEnd"/>
            <w:r w:rsidRPr="00D7563E">
              <w:rPr>
                <w:lang w:val="de-AT"/>
              </w:rPr>
              <w:t xml:space="preserve"> sollen </w:t>
            </w:r>
            <w:proofErr w:type="spellStart"/>
            <w:r w:rsidRPr="00D7563E">
              <w:rPr>
                <w:lang w:val="de-AT"/>
              </w:rPr>
              <w:t>SchülerInnen</w:t>
            </w:r>
            <w:proofErr w:type="spellEnd"/>
            <w:r w:rsidRPr="00D7563E">
              <w:rPr>
                <w:lang w:val="de-AT"/>
              </w:rPr>
              <w:t xml:space="preserve"> zusätzliche Möglic</w:t>
            </w:r>
            <w:r w:rsidRPr="00D7563E">
              <w:rPr>
                <w:lang w:val="de-AT"/>
              </w:rPr>
              <w:t>h</w:t>
            </w:r>
            <w:r w:rsidRPr="00D7563E">
              <w:rPr>
                <w:lang w:val="de-AT"/>
              </w:rPr>
              <w:t xml:space="preserve">keiten zum Sprechen in der Fremdsprache erhalten. </w:t>
            </w:r>
            <w:proofErr w:type="spellStart"/>
            <w:r>
              <w:t>Mit</w:t>
            </w:r>
            <w:proofErr w:type="spellEnd"/>
            <w:r>
              <w:t xml:space="preserve"> </w:t>
            </w:r>
            <w:proofErr w:type="spellStart"/>
            <w:r>
              <w:t>Hilfe</w:t>
            </w:r>
            <w:proofErr w:type="spellEnd"/>
            <w:r>
              <w:t xml:space="preserve"> der </w:t>
            </w:r>
            <w:proofErr w:type="spellStart"/>
            <w:r>
              <w:t>vorgestellten</w:t>
            </w:r>
            <w:proofErr w:type="spellEnd"/>
            <w:r>
              <w:t xml:space="preserve"> </w:t>
            </w:r>
            <w:r w:rsidR="00B20F52">
              <w:t>t</w:t>
            </w:r>
            <w:r>
              <w:t xml:space="preserve">asks </w:t>
            </w:r>
            <w:proofErr w:type="spellStart"/>
            <w:r>
              <w:t>können</w:t>
            </w:r>
            <w:proofErr w:type="spellEnd"/>
            <w:r>
              <w:t xml:space="preserve"> die </w:t>
            </w:r>
            <w:proofErr w:type="spellStart"/>
            <w:r>
              <w:t>SchülerInnen</w:t>
            </w:r>
            <w:proofErr w:type="spellEnd"/>
          </w:p>
          <w:p w:rsidR="008A5145" w:rsidRPr="00D7563E" w:rsidRDefault="00B20F52" w:rsidP="00C730EF">
            <w:pPr>
              <w:pStyle w:val="ListParagraph"/>
              <w:numPr>
                <w:ilvl w:val="0"/>
                <w:numId w:val="9"/>
              </w:numPr>
              <w:rPr>
                <w:lang w:val="de-AT"/>
              </w:rPr>
            </w:pPr>
            <w:r w:rsidRPr="00D7563E">
              <w:rPr>
                <w:lang w:val="de-AT"/>
              </w:rPr>
              <w:t>f</w:t>
            </w:r>
            <w:r w:rsidR="008A5145" w:rsidRPr="00D7563E">
              <w:rPr>
                <w:lang w:val="de-AT"/>
              </w:rPr>
              <w:t>reies</w:t>
            </w:r>
            <w:r w:rsidRPr="00D7563E">
              <w:rPr>
                <w:lang w:val="de-AT"/>
              </w:rPr>
              <w:t xml:space="preserve"> </w:t>
            </w:r>
            <w:r w:rsidR="008A5145" w:rsidRPr="00D7563E">
              <w:rPr>
                <w:lang w:val="de-AT"/>
              </w:rPr>
              <w:t>Sprechen zu erarbeiteten Themen üben</w:t>
            </w:r>
          </w:p>
          <w:p w:rsidR="008A5145" w:rsidRPr="00D7563E" w:rsidRDefault="008A5145" w:rsidP="00C730EF">
            <w:pPr>
              <w:pStyle w:val="ListParagraph"/>
              <w:numPr>
                <w:ilvl w:val="0"/>
                <w:numId w:val="9"/>
              </w:numPr>
              <w:rPr>
                <w:lang w:val="de-AT"/>
              </w:rPr>
            </w:pPr>
            <w:r w:rsidRPr="00D7563E">
              <w:rPr>
                <w:lang w:val="de-AT"/>
              </w:rPr>
              <w:t>Inhalte klar und präzise darstellen lernen</w:t>
            </w:r>
          </w:p>
          <w:p w:rsidR="003C17CE" w:rsidRDefault="003C17CE" w:rsidP="00C730EF">
            <w:pPr>
              <w:pStyle w:val="ListParagraph"/>
              <w:numPr>
                <w:ilvl w:val="0"/>
                <w:numId w:val="9"/>
              </w:numPr>
            </w:pPr>
            <w:proofErr w:type="spellStart"/>
            <w:r>
              <w:t>ihre</w:t>
            </w:r>
            <w:proofErr w:type="spellEnd"/>
            <w:r>
              <w:t xml:space="preserve"> </w:t>
            </w:r>
            <w:proofErr w:type="spellStart"/>
            <w:r>
              <w:t>Aussprache</w:t>
            </w:r>
            <w:proofErr w:type="spellEnd"/>
            <w:r>
              <w:t xml:space="preserve"> </w:t>
            </w:r>
            <w:proofErr w:type="spellStart"/>
            <w:r>
              <w:t>verbessern</w:t>
            </w:r>
            <w:proofErr w:type="spellEnd"/>
          </w:p>
          <w:p w:rsidR="008A5145" w:rsidRPr="00D7563E" w:rsidRDefault="008A5145" w:rsidP="00C730EF">
            <w:pPr>
              <w:pStyle w:val="ListParagraph"/>
              <w:numPr>
                <w:ilvl w:val="0"/>
                <w:numId w:val="9"/>
              </w:numPr>
              <w:rPr>
                <w:lang w:val="de-AT"/>
              </w:rPr>
            </w:pPr>
            <w:r w:rsidRPr="00D7563E">
              <w:rPr>
                <w:lang w:val="de-AT"/>
              </w:rPr>
              <w:t>neuen Medien zu echter Kommunikation einsetzen</w:t>
            </w:r>
          </w:p>
          <w:p w:rsidR="008A5145" w:rsidRPr="00D7563E" w:rsidRDefault="008A5145" w:rsidP="00C730EF">
            <w:pPr>
              <w:pStyle w:val="ListParagraph"/>
              <w:numPr>
                <w:ilvl w:val="0"/>
                <w:numId w:val="9"/>
              </w:numPr>
              <w:rPr>
                <w:lang w:val="de-AT"/>
              </w:rPr>
            </w:pPr>
            <w:r w:rsidRPr="00D7563E">
              <w:rPr>
                <w:lang w:val="de-AT"/>
              </w:rPr>
              <w:t>Motivation aus den gelungenen Projekten schöpfen</w:t>
            </w:r>
          </w:p>
          <w:p w:rsidR="008A5145" w:rsidRPr="00D7563E" w:rsidRDefault="008A5145" w:rsidP="00C730EF">
            <w:pPr>
              <w:pStyle w:val="ListParagraph"/>
              <w:numPr>
                <w:ilvl w:val="0"/>
                <w:numId w:val="9"/>
              </w:numPr>
              <w:rPr>
                <w:lang w:val="de-AT"/>
              </w:rPr>
            </w:pPr>
            <w:r w:rsidRPr="00D7563E">
              <w:rPr>
                <w:lang w:val="de-AT"/>
              </w:rPr>
              <w:t>ihre Lernprodukte anderen (weltweit) zugänglich machen</w:t>
            </w:r>
            <w:r w:rsidR="00906EFA" w:rsidRPr="00D7563E">
              <w:rPr>
                <w:lang w:val="de-AT"/>
              </w:rPr>
              <w:t xml:space="preserve"> bzw. austauschen</w:t>
            </w:r>
            <w:r w:rsidRPr="00D7563E">
              <w:rPr>
                <w:lang w:val="de-AT"/>
              </w:rPr>
              <w:t xml:space="preserve"> und dadurch höhere Qualitätsansprüche </w:t>
            </w:r>
            <w:r w:rsidR="001179EE">
              <w:rPr>
                <w:lang w:val="de-AT"/>
              </w:rPr>
              <w:t xml:space="preserve">an sich </w:t>
            </w:r>
            <w:r w:rsidRPr="00D7563E">
              <w:rPr>
                <w:lang w:val="de-AT"/>
              </w:rPr>
              <w:t>stellen</w:t>
            </w:r>
          </w:p>
          <w:p w:rsidR="008A5145" w:rsidRPr="00D7563E" w:rsidRDefault="003C17CE" w:rsidP="00C730EF">
            <w:pPr>
              <w:pStyle w:val="ListParagraph"/>
              <w:numPr>
                <w:ilvl w:val="0"/>
                <w:numId w:val="9"/>
              </w:numPr>
              <w:rPr>
                <w:lang w:val="de-AT"/>
              </w:rPr>
            </w:pPr>
            <w:r w:rsidRPr="00D7563E">
              <w:rPr>
                <w:lang w:val="de-AT"/>
              </w:rPr>
              <w:t>durch das vorbereitete Sprechen ihren Wortschatz erweitern</w:t>
            </w:r>
          </w:p>
          <w:p w:rsidR="00B20F52" w:rsidRPr="00D7563E" w:rsidRDefault="00B20F52" w:rsidP="00C730EF">
            <w:pPr>
              <w:pStyle w:val="ListParagraph"/>
              <w:numPr>
                <w:ilvl w:val="0"/>
                <w:numId w:val="9"/>
              </w:numPr>
              <w:rPr>
                <w:lang w:val="de-AT"/>
              </w:rPr>
            </w:pPr>
            <w:r w:rsidRPr="00D7563E">
              <w:rPr>
                <w:lang w:val="de-AT"/>
              </w:rPr>
              <w:t>sich auf das monologische Sprechen in der neuen mündlichen Reifeprüfung vorbereiten.</w:t>
            </w:r>
          </w:p>
        </w:tc>
      </w:tr>
      <w:tr w:rsidR="008A5145" w:rsidRPr="001179EE" w:rsidTr="005147C4">
        <w:trPr>
          <w:trHeight w:val="397"/>
        </w:trPr>
        <w:tc>
          <w:tcPr>
            <w:tcW w:w="9211" w:type="dxa"/>
            <w:gridSpan w:val="2"/>
            <w:shd w:val="clear" w:color="auto" w:fill="auto"/>
          </w:tcPr>
          <w:p w:rsidR="008A5145" w:rsidRPr="00D7563E" w:rsidRDefault="008A5145" w:rsidP="005147C4">
            <w:pPr>
              <w:rPr>
                <w:lang w:val="de-AT"/>
              </w:rPr>
            </w:pPr>
            <w:r w:rsidRPr="00E3047F">
              <w:rPr>
                <w:b/>
                <w:lang w:val="de-AT"/>
              </w:rPr>
              <w:t>Projektzielgruppe</w:t>
            </w:r>
            <w:r w:rsidRPr="00D7563E">
              <w:rPr>
                <w:lang w:val="de-AT"/>
              </w:rPr>
              <w:t xml:space="preserve">: </w:t>
            </w:r>
            <w:proofErr w:type="spellStart"/>
            <w:r w:rsidRPr="00D7563E">
              <w:rPr>
                <w:lang w:val="de-AT"/>
              </w:rPr>
              <w:t>SchülerInnen</w:t>
            </w:r>
            <w:proofErr w:type="spellEnd"/>
            <w:r w:rsidRPr="00D7563E">
              <w:rPr>
                <w:lang w:val="de-AT"/>
              </w:rPr>
              <w:t xml:space="preserve"> der Sekundarstufe 1 und 2</w:t>
            </w:r>
          </w:p>
        </w:tc>
      </w:tr>
      <w:tr w:rsidR="008A5145" w:rsidRPr="001179EE" w:rsidTr="00BF2BC8">
        <w:trPr>
          <w:trHeight w:val="1361"/>
        </w:trPr>
        <w:tc>
          <w:tcPr>
            <w:tcW w:w="9211" w:type="dxa"/>
            <w:gridSpan w:val="2"/>
            <w:shd w:val="clear" w:color="auto" w:fill="auto"/>
          </w:tcPr>
          <w:p w:rsidR="00906EFA" w:rsidRPr="00E3047F" w:rsidRDefault="001D4581" w:rsidP="00C730EF">
            <w:pPr>
              <w:rPr>
                <w:b/>
                <w:lang w:val="de-AT"/>
              </w:rPr>
            </w:pPr>
            <w:r>
              <w:rPr>
                <w:b/>
                <w:lang w:val="de-AT"/>
              </w:rPr>
              <w:t xml:space="preserve">Projektbeschreibung: </w:t>
            </w:r>
            <w:r w:rsidR="00906EFA" w:rsidRPr="00E3047F">
              <w:rPr>
                <w:b/>
                <w:lang w:val="de-AT"/>
              </w:rPr>
              <w:t xml:space="preserve">SPEAK TO US online! </w:t>
            </w:r>
          </w:p>
          <w:p w:rsidR="00B50095" w:rsidRDefault="00786C38" w:rsidP="00C730EF">
            <w:pPr>
              <w:rPr>
                <w:lang w:val="de-AT"/>
              </w:rPr>
            </w:pPr>
            <w:r w:rsidRPr="00D7563E">
              <w:rPr>
                <w:lang w:val="de-AT"/>
              </w:rPr>
              <w:t xml:space="preserve">Die Grundidee des Projekts beruht darauf mithilfe von einfach zu verwendenden online </w:t>
            </w:r>
            <w:proofErr w:type="spellStart"/>
            <w:r w:rsidRPr="00D7563E">
              <w:rPr>
                <w:lang w:val="de-AT"/>
              </w:rPr>
              <w:t>tools</w:t>
            </w:r>
            <w:proofErr w:type="spellEnd"/>
            <w:r w:rsidRPr="00D7563E">
              <w:rPr>
                <w:lang w:val="de-AT"/>
              </w:rPr>
              <w:t xml:space="preserve"> in der Fremdsprache zu kommunizieren</w:t>
            </w:r>
            <w:r w:rsidR="006B7587" w:rsidRPr="00D7563E">
              <w:rPr>
                <w:lang w:val="de-AT"/>
              </w:rPr>
              <w:t xml:space="preserve"> </w:t>
            </w:r>
            <w:r w:rsidR="00117A26" w:rsidRPr="00D7563E">
              <w:rPr>
                <w:lang w:val="de-AT"/>
              </w:rPr>
              <w:t xml:space="preserve">und </w:t>
            </w:r>
            <w:r w:rsidR="006F77D7" w:rsidRPr="00D7563E">
              <w:rPr>
                <w:lang w:val="de-AT"/>
              </w:rPr>
              <w:t>Inhalte und Lernprodukte auch mündlich bzw. mit Videos zu präsentieren</w:t>
            </w:r>
            <w:r w:rsidR="00117A26" w:rsidRPr="00D7563E">
              <w:rPr>
                <w:lang w:val="de-AT"/>
              </w:rPr>
              <w:t xml:space="preserve"> und auszutauschen</w:t>
            </w:r>
            <w:r w:rsidR="006F77D7" w:rsidRPr="00D7563E">
              <w:rPr>
                <w:lang w:val="de-AT"/>
              </w:rPr>
              <w:t>.</w:t>
            </w:r>
            <w:r w:rsidR="00EF3ABC" w:rsidRPr="00D7563E">
              <w:rPr>
                <w:lang w:val="de-AT"/>
              </w:rPr>
              <w:t xml:space="preserve"> Dadurch kann Sprechen auch zuhause sinnvoll geübt werden und alle </w:t>
            </w:r>
            <w:proofErr w:type="spellStart"/>
            <w:r w:rsidR="00EF3ABC" w:rsidRPr="00D7563E">
              <w:rPr>
                <w:lang w:val="de-AT"/>
              </w:rPr>
              <w:t>SchülerInnen</w:t>
            </w:r>
            <w:proofErr w:type="spellEnd"/>
            <w:r w:rsidR="00EF3ABC" w:rsidRPr="00D7563E">
              <w:rPr>
                <w:lang w:val="de-AT"/>
              </w:rPr>
              <w:t xml:space="preserve"> erhalten mehr Sprechzeit</w:t>
            </w:r>
            <w:r w:rsidR="00620869" w:rsidRPr="00D7563E">
              <w:rPr>
                <w:lang w:val="de-AT"/>
              </w:rPr>
              <w:t xml:space="preserve"> in der Fremdsprache</w:t>
            </w:r>
            <w:r w:rsidR="00EF3ABC" w:rsidRPr="00D7563E">
              <w:rPr>
                <w:lang w:val="de-AT"/>
              </w:rPr>
              <w:t xml:space="preserve">. Durch die </w:t>
            </w:r>
            <w:r w:rsidR="00620869" w:rsidRPr="00D7563E">
              <w:rPr>
                <w:lang w:val="de-AT"/>
              </w:rPr>
              <w:t xml:space="preserve">regelmäßige </w:t>
            </w:r>
            <w:r w:rsidR="001179EE">
              <w:rPr>
                <w:lang w:val="de-AT"/>
              </w:rPr>
              <w:t>„</w:t>
            </w:r>
            <w:r w:rsidR="00EF3ABC" w:rsidRPr="00D7563E">
              <w:rPr>
                <w:lang w:val="de-AT"/>
              </w:rPr>
              <w:t>Publikation</w:t>
            </w:r>
            <w:r w:rsidR="001179EE">
              <w:rPr>
                <w:lang w:val="de-AT"/>
              </w:rPr>
              <w:t>“</w:t>
            </w:r>
            <w:r w:rsidR="00EF3ABC" w:rsidRPr="00D7563E">
              <w:rPr>
                <w:lang w:val="de-AT"/>
              </w:rPr>
              <w:t xml:space="preserve"> der Lernergebnisse auf </w:t>
            </w:r>
            <w:proofErr w:type="spellStart"/>
            <w:r w:rsidR="00EF3ABC" w:rsidRPr="00D7563E">
              <w:rPr>
                <w:lang w:val="de-AT"/>
              </w:rPr>
              <w:t>Moodle</w:t>
            </w:r>
            <w:proofErr w:type="spellEnd"/>
            <w:r w:rsidR="00EF3ABC" w:rsidRPr="00D7563E">
              <w:rPr>
                <w:lang w:val="de-AT"/>
              </w:rPr>
              <w:t xml:space="preserve"> wird der Qualitätsa</w:t>
            </w:r>
            <w:r w:rsidR="00EF3ABC" w:rsidRPr="00D7563E">
              <w:rPr>
                <w:lang w:val="de-AT"/>
              </w:rPr>
              <w:t>n</w:t>
            </w:r>
            <w:r w:rsidR="00EF3ABC" w:rsidRPr="00D7563E">
              <w:rPr>
                <w:lang w:val="de-AT"/>
              </w:rPr>
              <w:lastRenderedPageBreak/>
              <w:t xml:space="preserve">spruch der </w:t>
            </w:r>
            <w:proofErr w:type="spellStart"/>
            <w:r w:rsidR="00EF3ABC" w:rsidRPr="00D7563E">
              <w:rPr>
                <w:lang w:val="de-AT"/>
              </w:rPr>
              <w:t>SchülerInnen</w:t>
            </w:r>
            <w:proofErr w:type="spellEnd"/>
            <w:r w:rsidR="00EF3ABC" w:rsidRPr="00D7563E">
              <w:rPr>
                <w:lang w:val="de-AT"/>
              </w:rPr>
              <w:t xml:space="preserve"> stark erhöht, sie üben ihre </w:t>
            </w:r>
            <w:r w:rsidR="00620869" w:rsidRPr="00D7563E">
              <w:rPr>
                <w:lang w:val="de-AT"/>
              </w:rPr>
              <w:t>Sprechaufgaben meist mehrmals bevor sie eine gelungene Version online stellen. Dies fördert sowohl die kritische Selbsteinschä</w:t>
            </w:r>
            <w:r w:rsidR="00620869" w:rsidRPr="00D7563E">
              <w:rPr>
                <w:lang w:val="de-AT"/>
              </w:rPr>
              <w:t>t</w:t>
            </w:r>
            <w:r w:rsidR="00620869" w:rsidRPr="00D7563E">
              <w:rPr>
                <w:lang w:val="de-AT"/>
              </w:rPr>
              <w:t xml:space="preserve">zung wie auch das </w:t>
            </w:r>
            <w:proofErr w:type="spellStart"/>
            <w:r w:rsidR="00620869" w:rsidRPr="00D7563E">
              <w:rPr>
                <w:lang w:val="de-AT"/>
              </w:rPr>
              <w:t>peer</w:t>
            </w:r>
            <w:proofErr w:type="spellEnd"/>
            <w:r w:rsidR="00620869" w:rsidRPr="00D7563E">
              <w:rPr>
                <w:lang w:val="de-AT"/>
              </w:rPr>
              <w:t xml:space="preserve"> </w:t>
            </w:r>
            <w:proofErr w:type="spellStart"/>
            <w:r w:rsidR="00620869" w:rsidRPr="00D7563E">
              <w:rPr>
                <w:lang w:val="de-AT"/>
              </w:rPr>
              <w:t>assessment</w:t>
            </w:r>
            <w:proofErr w:type="spellEnd"/>
            <w:r w:rsidR="00620869" w:rsidRPr="00D7563E">
              <w:rPr>
                <w:lang w:val="de-AT"/>
              </w:rPr>
              <w:t xml:space="preserve"> anhand von ausgemachten Qualität</w:t>
            </w:r>
            <w:r w:rsidR="00620869" w:rsidRPr="00D7563E">
              <w:rPr>
                <w:lang w:val="de-AT"/>
              </w:rPr>
              <w:t>s</w:t>
            </w:r>
            <w:r w:rsidR="00620869" w:rsidRPr="00D7563E">
              <w:rPr>
                <w:lang w:val="de-AT"/>
              </w:rPr>
              <w:t xml:space="preserve">kriterien. Durch die regelmäßige Übung lernen die </w:t>
            </w:r>
            <w:proofErr w:type="spellStart"/>
            <w:r w:rsidR="00620869" w:rsidRPr="00D7563E">
              <w:rPr>
                <w:lang w:val="de-AT"/>
              </w:rPr>
              <w:t>SchülerInnen</w:t>
            </w:r>
            <w:proofErr w:type="spellEnd"/>
            <w:r w:rsidR="00620869" w:rsidRPr="00D7563E">
              <w:rPr>
                <w:lang w:val="de-AT"/>
              </w:rPr>
              <w:t xml:space="preserve"> Inhalte klar und selbstsicher in der Frem</w:t>
            </w:r>
            <w:r w:rsidR="00620869" w:rsidRPr="00D7563E">
              <w:rPr>
                <w:lang w:val="de-AT"/>
              </w:rPr>
              <w:t>d</w:t>
            </w:r>
            <w:r w:rsidR="00620869" w:rsidRPr="00D7563E">
              <w:rPr>
                <w:lang w:val="de-AT"/>
              </w:rPr>
              <w:t>spr</w:t>
            </w:r>
            <w:r w:rsidR="00620869" w:rsidRPr="00D7563E">
              <w:rPr>
                <w:lang w:val="de-AT"/>
              </w:rPr>
              <w:t>a</w:t>
            </w:r>
            <w:r w:rsidR="00620869" w:rsidRPr="00D7563E">
              <w:rPr>
                <w:lang w:val="de-AT"/>
              </w:rPr>
              <w:t>che zu kommunizieren.</w:t>
            </w:r>
            <w:r w:rsidR="003379FE" w:rsidRPr="00D7563E">
              <w:rPr>
                <w:lang w:val="de-AT"/>
              </w:rPr>
              <w:t xml:space="preserve"> </w:t>
            </w:r>
          </w:p>
          <w:p w:rsidR="001179EE" w:rsidRPr="00D7563E" w:rsidRDefault="001179EE" w:rsidP="00C730EF">
            <w:pPr>
              <w:rPr>
                <w:lang w:val="de-AT"/>
              </w:rPr>
            </w:pPr>
          </w:p>
          <w:p w:rsidR="006B7587" w:rsidRPr="001D4581" w:rsidRDefault="006B7587" w:rsidP="00C730EF">
            <w:pPr>
              <w:rPr>
                <w:b/>
                <w:lang w:val="de-AT"/>
              </w:rPr>
            </w:pPr>
            <w:r w:rsidRPr="001D4581">
              <w:rPr>
                <w:b/>
                <w:lang w:val="de-AT"/>
              </w:rPr>
              <w:t xml:space="preserve">Technische Ausstattung: </w:t>
            </w:r>
          </w:p>
          <w:p w:rsidR="006B7587" w:rsidRPr="00D7563E" w:rsidRDefault="00391C10" w:rsidP="00C730EF">
            <w:pPr>
              <w:rPr>
                <w:lang w:val="de-AT"/>
              </w:rPr>
            </w:pPr>
            <w:r w:rsidRPr="00D7563E">
              <w:rPr>
                <w:lang w:val="de-AT"/>
              </w:rPr>
              <w:t xml:space="preserve">PC mit einfacher Webcam, </w:t>
            </w:r>
            <w:r w:rsidR="006B7587" w:rsidRPr="00D7563E">
              <w:rPr>
                <w:lang w:val="de-AT"/>
              </w:rPr>
              <w:t>Handy (zum Aufnehmen von Audiofiles und Videos)</w:t>
            </w:r>
          </w:p>
          <w:p w:rsidR="00E3047F" w:rsidRDefault="006B7587" w:rsidP="00C730EF">
            <w:pPr>
              <w:rPr>
                <w:lang w:val="de-AT"/>
              </w:rPr>
            </w:pPr>
            <w:proofErr w:type="spellStart"/>
            <w:r w:rsidRPr="00D7563E">
              <w:rPr>
                <w:lang w:val="de-AT"/>
              </w:rPr>
              <w:t>Moodle</w:t>
            </w:r>
            <w:proofErr w:type="spellEnd"/>
            <w:r w:rsidRPr="00D7563E">
              <w:rPr>
                <w:lang w:val="de-AT"/>
              </w:rPr>
              <w:t xml:space="preserve"> als Drehscheibe für die Kommunikation und zum Austausch der Lernprodukte </w:t>
            </w:r>
          </w:p>
          <w:p w:rsidR="006B7587" w:rsidRDefault="006B7587" w:rsidP="00C730EF">
            <w:proofErr w:type="spellStart"/>
            <w:r w:rsidRPr="00B50095">
              <w:t>Verwendete</w:t>
            </w:r>
            <w:proofErr w:type="spellEnd"/>
            <w:r w:rsidRPr="00B50095">
              <w:t xml:space="preserve"> </w:t>
            </w:r>
            <w:proofErr w:type="spellStart"/>
            <w:r w:rsidRPr="00B50095">
              <w:t>Programme</w:t>
            </w:r>
            <w:proofErr w:type="spellEnd"/>
            <w:r w:rsidRPr="00B50095">
              <w:t xml:space="preserve"> (gratis </w:t>
            </w:r>
            <w:r w:rsidR="00B50095">
              <w:t>d</w:t>
            </w:r>
            <w:r w:rsidRPr="00B50095">
              <w:t>ownload)</w:t>
            </w:r>
            <w:r w:rsidR="009823BE" w:rsidRPr="00B50095">
              <w:t xml:space="preserve">: </w:t>
            </w:r>
            <w:r w:rsidRPr="00B50095">
              <w:t>Eyejot.com</w:t>
            </w:r>
            <w:r w:rsidR="009823BE" w:rsidRPr="00B50095">
              <w:t xml:space="preserve"> //</w:t>
            </w:r>
            <w:r w:rsidR="00B50095" w:rsidRPr="00B50095">
              <w:t xml:space="preserve"> </w:t>
            </w:r>
            <w:proofErr w:type="spellStart"/>
            <w:r w:rsidR="00B50095" w:rsidRPr="00B50095">
              <w:t>bookr</w:t>
            </w:r>
            <w:proofErr w:type="spellEnd"/>
            <w:r w:rsidR="00B50095" w:rsidRPr="00B50095">
              <w:t xml:space="preserve"> //</w:t>
            </w:r>
            <w:r w:rsidR="009823BE" w:rsidRPr="00B50095">
              <w:t xml:space="preserve"> </w:t>
            </w:r>
            <w:r w:rsidRPr="00B50095">
              <w:t>MyBrainshark.com</w:t>
            </w:r>
            <w:r w:rsidR="009823BE" w:rsidRPr="00B50095">
              <w:t xml:space="preserve"> // </w:t>
            </w:r>
            <w:r w:rsidRPr="00B50095">
              <w:t>Jing</w:t>
            </w:r>
          </w:p>
          <w:p w:rsidR="00E3047F" w:rsidRPr="00B50095" w:rsidRDefault="00E3047F" w:rsidP="00C730EF"/>
          <w:p w:rsidR="006B7587" w:rsidRDefault="006B7587" w:rsidP="00C730EF">
            <w:pPr>
              <w:rPr>
                <w:lang w:val="de-AT"/>
              </w:rPr>
            </w:pPr>
            <w:r w:rsidRPr="00D7563E">
              <w:rPr>
                <w:lang w:val="de-AT"/>
              </w:rPr>
              <w:t xml:space="preserve">Die verwendeten </w:t>
            </w:r>
            <w:r w:rsidR="001179EE">
              <w:rPr>
                <w:lang w:val="de-AT"/>
              </w:rPr>
              <w:t>Aufgabentypen</w:t>
            </w:r>
            <w:r w:rsidRPr="00D7563E">
              <w:rPr>
                <w:lang w:val="de-AT"/>
              </w:rPr>
              <w:t xml:space="preserve"> kommen immer wieder zu verschiedenen Themen zum Einsatz. In der Folge </w:t>
            </w:r>
            <w:r w:rsidR="009823BE" w:rsidRPr="00D7563E">
              <w:rPr>
                <w:lang w:val="de-AT"/>
              </w:rPr>
              <w:t xml:space="preserve">können die Projektideen nur kurz umrissen werden. </w:t>
            </w:r>
            <w:r w:rsidR="001179EE">
              <w:rPr>
                <w:lang w:val="de-AT"/>
              </w:rPr>
              <w:t>Eine bessere Da</w:t>
            </w:r>
            <w:r w:rsidR="001179EE">
              <w:rPr>
                <w:lang w:val="de-AT"/>
              </w:rPr>
              <w:t>r</w:t>
            </w:r>
            <w:r w:rsidR="001179EE">
              <w:rPr>
                <w:lang w:val="de-AT"/>
              </w:rPr>
              <w:t xml:space="preserve">stellung der </w:t>
            </w:r>
            <w:r w:rsidR="009823BE" w:rsidRPr="00D7563E">
              <w:rPr>
                <w:lang w:val="de-AT"/>
              </w:rPr>
              <w:t>Beispiele</w:t>
            </w:r>
            <w:r w:rsidR="00391C10" w:rsidRPr="00D7563E">
              <w:rPr>
                <w:lang w:val="de-AT"/>
              </w:rPr>
              <w:t xml:space="preserve"> und Details</w:t>
            </w:r>
            <w:r w:rsidR="009823BE" w:rsidRPr="00D7563E">
              <w:rPr>
                <w:lang w:val="de-AT"/>
              </w:rPr>
              <w:t xml:space="preserve"> dazu finden </w:t>
            </w:r>
            <w:r w:rsidR="008F4BE1">
              <w:rPr>
                <w:lang w:val="de-AT"/>
              </w:rPr>
              <w:t>Sie</w:t>
            </w:r>
            <w:r w:rsidR="009823BE" w:rsidRPr="00D7563E">
              <w:rPr>
                <w:lang w:val="de-AT"/>
              </w:rPr>
              <w:t xml:space="preserve"> au</w:t>
            </w:r>
            <w:r w:rsidR="00B50095" w:rsidRPr="00D7563E">
              <w:rPr>
                <w:lang w:val="de-AT"/>
              </w:rPr>
              <w:t xml:space="preserve">f der </w:t>
            </w:r>
            <w:proofErr w:type="spellStart"/>
            <w:r w:rsidR="00B50095" w:rsidRPr="00D7563E">
              <w:rPr>
                <w:lang w:val="de-AT"/>
              </w:rPr>
              <w:t>homepage</w:t>
            </w:r>
            <w:proofErr w:type="spellEnd"/>
            <w:r w:rsidR="00B50095" w:rsidRPr="00D7563E">
              <w:rPr>
                <w:lang w:val="de-AT"/>
              </w:rPr>
              <w:t xml:space="preserve"> der Lehrerin. </w:t>
            </w:r>
            <w:r w:rsidR="009823BE" w:rsidRPr="00E3047F">
              <w:rPr>
                <w:highlight w:val="yellow"/>
                <w:lang w:val="de-AT"/>
              </w:rPr>
              <w:t>(</w:t>
            </w:r>
            <w:hyperlink r:id="rId18" w:history="1">
              <w:r w:rsidR="009823BE" w:rsidRPr="00E3047F">
                <w:rPr>
                  <w:rStyle w:val="Hyperlink"/>
                  <w:highlight w:val="yellow"/>
                  <w:lang w:val="de-AT"/>
                </w:rPr>
                <w:t>http://epep.at</w:t>
              </w:r>
            </w:hyperlink>
            <w:r w:rsidR="009823BE" w:rsidRPr="00E3047F">
              <w:rPr>
                <w:highlight w:val="yellow"/>
                <w:lang w:val="de-AT"/>
              </w:rPr>
              <w:t xml:space="preserve">) </w:t>
            </w:r>
            <w:r w:rsidRPr="00E3047F">
              <w:rPr>
                <w:highlight w:val="yellow"/>
                <w:lang w:val="de-AT"/>
              </w:rPr>
              <w:t>.</w:t>
            </w:r>
          </w:p>
          <w:p w:rsidR="001179EE" w:rsidRPr="00D7563E" w:rsidRDefault="001179EE" w:rsidP="00C730EF">
            <w:pPr>
              <w:rPr>
                <w:lang w:val="de-AT"/>
              </w:rPr>
            </w:pPr>
          </w:p>
          <w:p w:rsidR="00117A26" w:rsidRPr="001179EE" w:rsidRDefault="001179EE" w:rsidP="00C730EF">
            <w:pPr>
              <w:rPr>
                <w:b/>
                <w:lang w:val="de-AT"/>
              </w:rPr>
            </w:pPr>
            <w:r w:rsidRPr="001179EE">
              <w:rPr>
                <w:b/>
                <w:lang w:val="de-AT"/>
              </w:rPr>
              <w:t>Beispiele:</w:t>
            </w:r>
          </w:p>
          <w:p w:rsidR="008F4BE1" w:rsidRDefault="001179EE" w:rsidP="00C730EF">
            <w:pPr>
              <w:rPr>
                <w:lang w:val="de-AT"/>
              </w:rPr>
            </w:pPr>
            <w:proofErr w:type="spellStart"/>
            <w:r>
              <w:rPr>
                <w:b/>
                <w:lang w:val="de-AT"/>
              </w:rPr>
              <w:t>T</w:t>
            </w:r>
            <w:r w:rsidR="00E3047F">
              <w:rPr>
                <w:b/>
                <w:lang w:val="de-AT"/>
              </w:rPr>
              <w:t>hat’s</w:t>
            </w:r>
            <w:proofErr w:type="spellEnd"/>
            <w:r w:rsidR="00E3047F">
              <w:rPr>
                <w:b/>
                <w:lang w:val="de-AT"/>
              </w:rPr>
              <w:t xml:space="preserve"> </w:t>
            </w:r>
            <w:proofErr w:type="spellStart"/>
            <w:r w:rsidR="00E3047F">
              <w:rPr>
                <w:b/>
                <w:lang w:val="de-AT"/>
              </w:rPr>
              <w:t>me</w:t>
            </w:r>
            <w:proofErr w:type="spellEnd"/>
            <w:r w:rsidR="00E3047F">
              <w:rPr>
                <w:b/>
                <w:lang w:val="de-AT"/>
              </w:rPr>
              <w:t xml:space="preserve">: </w:t>
            </w:r>
            <w:r w:rsidR="00391C10" w:rsidRPr="00D7563E">
              <w:rPr>
                <w:b/>
                <w:lang w:val="de-AT"/>
              </w:rPr>
              <w:t>Interviews am Handy</w:t>
            </w:r>
            <w:r w:rsidR="004E0B92" w:rsidRPr="00D7563E">
              <w:rPr>
                <w:lang w:val="de-AT"/>
              </w:rPr>
              <w:t xml:space="preserve">: </w:t>
            </w:r>
            <w:r w:rsidR="00620869" w:rsidRPr="00D7563E">
              <w:rPr>
                <w:lang w:val="de-AT"/>
              </w:rPr>
              <w:t>Ers</w:t>
            </w:r>
            <w:r w:rsidR="008F4BE1">
              <w:rPr>
                <w:lang w:val="de-AT"/>
              </w:rPr>
              <w:t>te Schritte im Anfangsunterricht(A1)</w:t>
            </w:r>
            <w:r w:rsidR="00620869" w:rsidRPr="00D7563E">
              <w:rPr>
                <w:lang w:val="de-AT"/>
              </w:rPr>
              <w:t xml:space="preserve">: </w:t>
            </w:r>
          </w:p>
          <w:p w:rsidR="00117A26" w:rsidRPr="00D7563E" w:rsidRDefault="008F4BE1" w:rsidP="00C730EF">
            <w:pPr>
              <w:rPr>
                <w:lang w:val="de-AT"/>
              </w:rPr>
            </w:pPr>
            <w:r>
              <w:rPr>
                <w:lang w:val="de-AT"/>
              </w:rPr>
              <w:t xml:space="preserve">Nachdem die </w:t>
            </w:r>
            <w:proofErr w:type="spellStart"/>
            <w:r>
              <w:rPr>
                <w:lang w:val="de-AT"/>
              </w:rPr>
              <w:t>SchülerInnen</w:t>
            </w:r>
            <w:proofErr w:type="spellEnd"/>
            <w:r>
              <w:rPr>
                <w:lang w:val="de-AT"/>
              </w:rPr>
              <w:t xml:space="preserve"> gelernt haben einfache Fragen zu stellen und über die eigene Person Auskunft zu geben, werden paarweise Interviews am Handy aufgenommen.</w:t>
            </w:r>
            <w:r w:rsidR="00117A26" w:rsidRPr="00D7563E">
              <w:rPr>
                <w:lang w:val="de-AT"/>
              </w:rPr>
              <w:t xml:space="preserve"> D</w:t>
            </w:r>
            <w:r w:rsidR="00117A26" w:rsidRPr="00D7563E">
              <w:rPr>
                <w:lang w:val="de-AT"/>
              </w:rPr>
              <w:t>a</w:t>
            </w:r>
            <w:r w:rsidR="00117A26" w:rsidRPr="00D7563E">
              <w:rPr>
                <w:lang w:val="de-AT"/>
              </w:rPr>
              <w:t xml:space="preserve">nach werden die Interviews auf </w:t>
            </w:r>
            <w:proofErr w:type="spellStart"/>
            <w:r w:rsidR="00117A26" w:rsidRPr="00D7563E">
              <w:rPr>
                <w:lang w:val="de-AT"/>
              </w:rPr>
              <w:t>Moodle</w:t>
            </w:r>
            <w:proofErr w:type="spellEnd"/>
            <w:r w:rsidR="00117A26" w:rsidRPr="00D7563E">
              <w:rPr>
                <w:lang w:val="de-AT"/>
              </w:rPr>
              <w:t xml:space="preserve"> allen </w:t>
            </w:r>
            <w:proofErr w:type="spellStart"/>
            <w:r w:rsidR="00117A26" w:rsidRPr="00D7563E">
              <w:rPr>
                <w:lang w:val="de-AT"/>
              </w:rPr>
              <w:t>SchülerInnen</w:t>
            </w:r>
            <w:proofErr w:type="spellEnd"/>
            <w:r w:rsidR="00117A26" w:rsidRPr="00D7563E">
              <w:rPr>
                <w:lang w:val="de-AT"/>
              </w:rPr>
              <w:t xml:space="preserve"> zur Verfügung gestellt. In einer darau</w:t>
            </w:r>
            <w:r w:rsidR="00117A26" w:rsidRPr="00D7563E">
              <w:rPr>
                <w:lang w:val="de-AT"/>
              </w:rPr>
              <w:t>f</w:t>
            </w:r>
            <w:r w:rsidR="00117A26" w:rsidRPr="00D7563E">
              <w:rPr>
                <w:lang w:val="de-AT"/>
              </w:rPr>
              <w:t xml:space="preserve">folgenden Höraufgabe müssen die </w:t>
            </w:r>
            <w:proofErr w:type="spellStart"/>
            <w:r w:rsidR="00117A26" w:rsidRPr="00D7563E">
              <w:rPr>
                <w:lang w:val="de-AT"/>
              </w:rPr>
              <w:t>SchülerInnen</w:t>
            </w:r>
            <w:proofErr w:type="spellEnd"/>
            <w:r w:rsidR="00117A26" w:rsidRPr="00D7563E">
              <w:rPr>
                <w:lang w:val="de-AT"/>
              </w:rPr>
              <w:t xml:space="preserve"> </w:t>
            </w:r>
            <w:r w:rsidR="00620869" w:rsidRPr="00D7563E">
              <w:rPr>
                <w:lang w:val="de-AT"/>
              </w:rPr>
              <w:t xml:space="preserve">alle Interviews </w:t>
            </w:r>
            <w:r w:rsidR="00E3047F">
              <w:rPr>
                <w:lang w:val="de-AT"/>
              </w:rPr>
              <w:t xml:space="preserve">zuhause </w:t>
            </w:r>
            <w:r w:rsidR="00620869" w:rsidRPr="00D7563E">
              <w:rPr>
                <w:lang w:val="de-AT"/>
              </w:rPr>
              <w:t>anhören und he</w:t>
            </w:r>
            <w:r w:rsidR="00620869" w:rsidRPr="00D7563E">
              <w:rPr>
                <w:lang w:val="de-AT"/>
              </w:rPr>
              <w:t>r</w:t>
            </w:r>
            <w:r w:rsidR="00620869" w:rsidRPr="00D7563E">
              <w:rPr>
                <w:lang w:val="de-AT"/>
              </w:rPr>
              <w:t>ausfinden was sie mit jeder Person gemeinsam haben und dies niederschreiben. Dieses er</w:t>
            </w:r>
            <w:r w:rsidR="00620869" w:rsidRPr="00D7563E">
              <w:rPr>
                <w:lang w:val="de-AT"/>
              </w:rPr>
              <w:t>s</w:t>
            </w:r>
            <w:r w:rsidR="00620869" w:rsidRPr="00D7563E">
              <w:rPr>
                <w:lang w:val="de-AT"/>
              </w:rPr>
              <w:t xml:space="preserve">te Miniprojekt vereint: Sprechpraxis, Hörverständnisübung, Wortschatzübung, </w:t>
            </w:r>
            <w:r>
              <w:rPr>
                <w:lang w:val="de-AT"/>
              </w:rPr>
              <w:t xml:space="preserve">Schreiben und </w:t>
            </w:r>
            <w:r w:rsidR="00620869" w:rsidRPr="00D7563E">
              <w:rPr>
                <w:lang w:val="de-AT"/>
              </w:rPr>
              <w:t>Grammatik</w:t>
            </w:r>
            <w:r w:rsidR="00E3047F">
              <w:rPr>
                <w:lang w:val="de-AT"/>
              </w:rPr>
              <w:t xml:space="preserve"> (</w:t>
            </w:r>
            <w:r w:rsidR="00620869" w:rsidRPr="00D7563E">
              <w:rPr>
                <w:lang w:val="de-AT"/>
              </w:rPr>
              <w:t xml:space="preserve">3rd </w:t>
            </w:r>
            <w:proofErr w:type="spellStart"/>
            <w:r w:rsidR="00620869" w:rsidRPr="00D7563E">
              <w:rPr>
                <w:lang w:val="de-AT"/>
              </w:rPr>
              <w:t>person</w:t>
            </w:r>
            <w:proofErr w:type="spellEnd"/>
            <w:r w:rsidR="00620869" w:rsidRPr="00D7563E">
              <w:rPr>
                <w:lang w:val="de-AT"/>
              </w:rPr>
              <w:t xml:space="preserve"> s</w:t>
            </w:r>
            <w:r w:rsidR="00E3047F">
              <w:rPr>
                <w:lang w:val="de-AT"/>
              </w:rPr>
              <w:t>).</w:t>
            </w:r>
            <w:r>
              <w:rPr>
                <w:lang w:val="de-AT"/>
              </w:rPr>
              <w:t xml:space="preserve"> (Beispiele auf epep.at)</w:t>
            </w:r>
          </w:p>
          <w:p w:rsidR="00B50095" w:rsidRPr="00D7563E" w:rsidRDefault="00B50095" w:rsidP="00C730EF">
            <w:pPr>
              <w:rPr>
                <w:lang w:val="de-AT"/>
              </w:rPr>
            </w:pPr>
          </w:p>
          <w:p w:rsidR="004E0B92" w:rsidRPr="008F4BE1" w:rsidRDefault="00E3047F" w:rsidP="00C730EF">
            <w:pPr>
              <w:rPr>
                <w:lang w:val="de-AT"/>
              </w:rPr>
            </w:pPr>
            <w:proofErr w:type="spellStart"/>
            <w:r>
              <w:rPr>
                <w:b/>
                <w:lang w:val="de-AT"/>
              </w:rPr>
              <w:t>My</w:t>
            </w:r>
            <w:proofErr w:type="spellEnd"/>
            <w:r>
              <w:rPr>
                <w:b/>
                <w:lang w:val="de-AT"/>
              </w:rPr>
              <w:t xml:space="preserve"> Environment: </w:t>
            </w:r>
            <w:r w:rsidR="004E0B92" w:rsidRPr="00C730EF">
              <w:rPr>
                <w:b/>
                <w:lang w:val="de-AT"/>
              </w:rPr>
              <w:t xml:space="preserve">Videos Online: </w:t>
            </w:r>
            <w:r w:rsidR="008F4BE1" w:rsidRPr="008F4BE1">
              <w:rPr>
                <w:lang w:val="de-AT"/>
              </w:rPr>
              <w:t>(alle Niveaus ab A1)</w:t>
            </w:r>
          </w:p>
          <w:p w:rsidR="00620869" w:rsidRDefault="00620869" w:rsidP="00C730EF">
            <w:r w:rsidRPr="00620869">
              <w:rPr>
                <w:lang w:val="de-AT"/>
              </w:rPr>
              <w:t xml:space="preserve">Mithilfe des online </w:t>
            </w:r>
            <w:proofErr w:type="spellStart"/>
            <w:r w:rsidRPr="00620869">
              <w:rPr>
                <w:lang w:val="de-AT"/>
              </w:rPr>
              <w:t>tools</w:t>
            </w:r>
            <w:proofErr w:type="spellEnd"/>
            <w:r w:rsidRPr="00620869">
              <w:rPr>
                <w:lang w:val="de-AT"/>
              </w:rPr>
              <w:t xml:space="preserve"> eyejot.com </w:t>
            </w:r>
            <w:r>
              <w:rPr>
                <w:lang w:val="de-AT"/>
              </w:rPr>
              <w:t xml:space="preserve">erstellen </w:t>
            </w:r>
            <w:proofErr w:type="spellStart"/>
            <w:r>
              <w:rPr>
                <w:lang w:val="de-AT"/>
              </w:rPr>
              <w:t>SchülerInnen</w:t>
            </w:r>
            <w:proofErr w:type="spellEnd"/>
            <w:r>
              <w:rPr>
                <w:lang w:val="de-AT"/>
              </w:rPr>
              <w:t xml:space="preserve"> (aller </w:t>
            </w:r>
            <w:proofErr w:type="spellStart"/>
            <w:r>
              <w:rPr>
                <w:lang w:val="de-AT"/>
              </w:rPr>
              <w:t>Alterstufen</w:t>
            </w:r>
            <w:proofErr w:type="spellEnd"/>
            <w:r>
              <w:rPr>
                <w:lang w:val="de-AT"/>
              </w:rPr>
              <w:t xml:space="preserve">) </w:t>
            </w:r>
            <w:r w:rsidR="004E0B92">
              <w:rPr>
                <w:lang w:val="de-AT"/>
              </w:rPr>
              <w:t xml:space="preserve">regelmäßig </w:t>
            </w:r>
            <w:r>
              <w:rPr>
                <w:lang w:val="de-AT"/>
              </w:rPr>
              <w:t>ku</w:t>
            </w:r>
            <w:r>
              <w:rPr>
                <w:lang w:val="de-AT"/>
              </w:rPr>
              <w:t>r</w:t>
            </w:r>
            <w:r>
              <w:rPr>
                <w:lang w:val="de-AT"/>
              </w:rPr>
              <w:t xml:space="preserve">ze </w:t>
            </w:r>
            <w:r w:rsidR="00391C10">
              <w:rPr>
                <w:lang w:val="de-AT"/>
              </w:rPr>
              <w:t>O</w:t>
            </w:r>
            <w:r w:rsidR="004E0B92">
              <w:rPr>
                <w:lang w:val="de-AT"/>
              </w:rPr>
              <w:t>nline-</w:t>
            </w:r>
            <w:r>
              <w:rPr>
                <w:lang w:val="de-AT"/>
              </w:rPr>
              <w:t>Vi</w:t>
            </w:r>
            <w:r w:rsidR="004E0B92">
              <w:rPr>
                <w:lang w:val="de-AT"/>
              </w:rPr>
              <w:t>deos</w:t>
            </w:r>
            <w:r>
              <w:rPr>
                <w:lang w:val="de-AT"/>
              </w:rPr>
              <w:t xml:space="preserve">. </w:t>
            </w:r>
            <w:proofErr w:type="spellStart"/>
            <w:r w:rsidRPr="00620869">
              <w:t>Beispiele</w:t>
            </w:r>
            <w:proofErr w:type="spellEnd"/>
            <w:r w:rsidRPr="00620869">
              <w:t xml:space="preserve"> </w:t>
            </w:r>
            <w:proofErr w:type="spellStart"/>
            <w:r w:rsidRPr="00620869">
              <w:t>aus</w:t>
            </w:r>
            <w:proofErr w:type="spellEnd"/>
            <w:r w:rsidRPr="00620869">
              <w:t xml:space="preserve"> der </w:t>
            </w:r>
            <w:proofErr w:type="spellStart"/>
            <w:r w:rsidRPr="00620869">
              <w:t>ersten</w:t>
            </w:r>
            <w:proofErr w:type="spellEnd"/>
            <w:r w:rsidRPr="00620869">
              <w:t xml:space="preserve"> </w:t>
            </w:r>
            <w:proofErr w:type="spellStart"/>
            <w:r w:rsidRPr="00620869">
              <w:t>Klasse</w:t>
            </w:r>
            <w:proofErr w:type="spellEnd"/>
            <w:r w:rsidRPr="00620869">
              <w:t xml:space="preserve">: My favorite day in the year (talking about daily routines), My </w:t>
            </w:r>
            <w:r w:rsidR="004E0B92">
              <w:t xml:space="preserve">room, My neighborhood, </w:t>
            </w:r>
            <w:r w:rsidR="008F4BE1">
              <w:t>my dream house…</w:t>
            </w:r>
          </w:p>
          <w:p w:rsidR="00B50095" w:rsidRPr="008F4BE1" w:rsidRDefault="008F4BE1" w:rsidP="00C730EF">
            <w:pPr>
              <w:rPr>
                <w:lang w:val="de-AT"/>
              </w:rPr>
            </w:pPr>
            <w:r w:rsidRPr="008F4BE1">
              <w:rPr>
                <w:lang w:val="de-AT"/>
              </w:rPr>
              <w:t xml:space="preserve">In diesen Videos üben die </w:t>
            </w:r>
            <w:proofErr w:type="spellStart"/>
            <w:r w:rsidRPr="008F4BE1">
              <w:rPr>
                <w:lang w:val="de-AT"/>
              </w:rPr>
              <w:t>SchülerInnen</w:t>
            </w:r>
            <w:proofErr w:type="spellEnd"/>
            <w:r w:rsidRPr="008F4BE1">
              <w:rPr>
                <w:lang w:val="de-AT"/>
              </w:rPr>
              <w:t xml:space="preserve"> das freie Sprechen über im Unterricht erarbeitete Themen. </w:t>
            </w:r>
            <w:r>
              <w:rPr>
                <w:lang w:val="de-AT"/>
              </w:rPr>
              <w:t xml:space="preserve">Die </w:t>
            </w:r>
            <w:proofErr w:type="spellStart"/>
            <w:r>
              <w:rPr>
                <w:lang w:val="de-AT"/>
              </w:rPr>
              <w:t>SchülerInnen</w:t>
            </w:r>
            <w:proofErr w:type="spellEnd"/>
            <w:r>
              <w:rPr>
                <w:lang w:val="de-AT"/>
              </w:rPr>
              <w:t xml:space="preserve"> werden angehalten zum jeweiligen Thema mehrere Zeichnu</w:t>
            </w:r>
            <w:r>
              <w:rPr>
                <w:lang w:val="de-AT"/>
              </w:rPr>
              <w:t>n</w:t>
            </w:r>
            <w:r>
              <w:rPr>
                <w:lang w:val="de-AT"/>
              </w:rPr>
              <w:t xml:space="preserve">gen anzufertigen und dann anhand dieser Bilder frei über das Thema zu sprechen. Dadurch wird vermieden, dass die </w:t>
            </w:r>
            <w:proofErr w:type="spellStart"/>
            <w:r>
              <w:rPr>
                <w:lang w:val="de-AT"/>
              </w:rPr>
              <w:t>SchülerInnen</w:t>
            </w:r>
            <w:proofErr w:type="spellEnd"/>
            <w:r>
              <w:rPr>
                <w:lang w:val="de-AT"/>
              </w:rPr>
              <w:t xml:space="preserve"> einfach einen vorbereiteten Text ablesen. Die V</w:t>
            </w:r>
            <w:r>
              <w:rPr>
                <w:lang w:val="de-AT"/>
              </w:rPr>
              <w:t>i</w:t>
            </w:r>
            <w:r>
              <w:rPr>
                <w:lang w:val="de-AT"/>
              </w:rPr>
              <w:t xml:space="preserve">deos sind dann auf </w:t>
            </w:r>
            <w:proofErr w:type="spellStart"/>
            <w:r>
              <w:rPr>
                <w:lang w:val="de-AT"/>
              </w:rPr>
              <w:t>Moodle</w:t>
            </w:r>
            <w:proofErr w:type="spellEnd"/>
            <w:r>
              <w:rPr>
                <w:lang w:val="de-AT"/>
              </w:rPr>
              <w:t xml:space="preserve"> für alle </w:t>
            </w:r>
            <w:proofErr w:type="spellStart"/>
            <w:r>
              <w:rPr>
                <w:lang w:val="de-AT"/>
              </w:rPr>
              <w:t>SchülerInnen</w:t>
            </w:r>
            <w:proofErr w:type="spellEnd"/>
            <w:r>
              <w:rPr>
                <w:lang w:val="de-AT"/>
              </w:rPr>
              <w:t xml:space="preserve"> einer Klasse zugänglich. </w:t>
            </w:r>
          </w:p>
          <w:p w:rsidR="004E0B92" w:rsidRPr="00C730EF" w:rsidRDefault="00E3047F" w:rsidP="00C730EF">
            <w:pPr>
              <w:rPr>
                <w:b/>
                <w:lang w:val="de-AT"/>
              </w:rPr>
            </w:pPr>
            <w:r>
              <w:rPr>
                <w:b/>
                <w:lang w:val="de-AT"/>
              </w:rPr>
              <w:t>Video-</w:t>
            </w:r>
            <w:r w:rsidR="004E0B92" w:rsidRPr="00C730EF">
              <w:rPr>
                <w:b/>
                <w:lang w:val="de-AT"/>
              </w:rPr>
              <w:t xml:space="preserve">Geschichtenbücher selbst geschrieben, </w:t>
            </w:r>
            <w:r>
              <w:rPr>
                <w:b/>
                <w:lang w:val="de-AT"/>
              </w:rPr>
              <w:t xml:space="preserve">selbst illustriert, </w:t>
            </w:r>
            <w:r w:rsidR="004E0B92" w:rsidRPr="00C730EF">
              <w:rPr>
                <w:b/>
                <w:lang w:val="de-AT"/>
              </w:rPr>
              <w:t xml:space="preserve">selbst gelesen: </w:t>
            </w:r>
          </w:p>
          <w:p w:rsidR="00B50095" w:rsidRDefault="004E0B92" w:rsidP="00C730EF">
            <w:proofErr w:type="spellStart"/>
            <w:r>
              <w:rPr>
                <w:lang w:val="de-AT"/>
              </w:rPr>
              <w:t>SchülerInnen</w:t>
            </w:r>
            <w:proofErr w:type="spellEnd"/>
            <w:r>
              <w:rPr>
                <w:lang w:val="de-AT"/>
              </w:rPr>
              <w:t xml:space="preserve"> erstellen online </w:t>
            </w:r>
            <w:proofErr w:type="spellStart"/>
            <w:r>
              <w:rPr>
                <w:lang w:val="de-AT"/>
              </w:rPr>
              <w:t>storybooks</w:t>
            </w:r>
            <w:proofErr w:type="spellEnd"/>
            <w:r>
              <w:rPr>
                <w:lang w:val="de-AT"/>
              </w:rPr>
              <w:t xml:space="preserve"> und vertonen diese. Die Bücher können bereits von </w:t>
            </w:r>
            <w:proofErr w:type="spellStart"/>
            <w:r>
              <w:rPr>
                <w:lang w:val="de-AT"/>
              </w:rPr>
              <w:t>Erstklasslern</w:t>
            </w:r>
            <w:proofErr w:type="spellEnd"/>
            <w:r>
              <w:rPr>
                <w:lang w:val="de-AT"/>
              </w:rPr>
              <w:t xml:space="preserve"> zu einfachen Themen (</w:t>
            </w:r>
            <w:proofErr w:type="spellStart"/>
            <w:r w:rsidR="00F42A4F">
              <w:rPr>
                <w:lang w:val="de-AT"/>
              </w:rPr>
              <w:t>M</w:t>
            </w:r>
            <w:r>
              <w:rPr>
                <w:lang w:val="de-AT"/>
              </w:rPr>
              <w:t>y</w:t>
            </w:r>
            <w:proofErr w:type="spellEnd"/>
            <w:r>
              <w:rPr>
                <w:lang w:val="de-AT"/>
              </w:rPr>
              <w:t xml:space="preserve"> </w:t>
            </w:r>
            <w:proofErr w:type="spellStart"/>
            <w:r w:rsidR="00F42A4F">
              <w:rPr>
                <w:lang w:val="de-AT"/>
              </w:rPr>
              <w:t>P</w:t>
            </w:r>
            <w:r>
              <w:rPr>
                <w:lang w:val="de-AT"/>
              </w:rPr>
              <w:t>et</w:t>
            </w:r>
            <w:proofErr w:type="spellEnd"/>
            <w:r>
              <w:rPr>
                <w:lang w:val="de-AT"/>
              </w:rPr>
              <w:t xml:space="preserve">, </w:t>
            </w:r>
            <w:proofErr w:type="spellStart"/>
            <w:r w:rsidR="00F42A4F">
              <w:rPr>
                <w:lang w:val="de-AT"/>
              </w:rPr>
              <w:t>M</w:t>
            </w:r>
            <w:r>
              <w:rPr>
                <w:lang w:val="de-AT"/>
              </w:rPr>
              <w:t>y</w:t>
            </w:r>
            <w:proofErr w:type="spellEnd"/>
            <w:r>
              <w:rPr>
                <w:lang w:val="de-AT"/>
              </w:rPr>
              <w:t xml:space="preserve"> </w:t>
            </w:r>
            <w:proofErr w:type="spellStart"/>
            <w:r w:rsidR="00F42A4F">
              <w:rPr>
                <w:lang w:val="de-AT"/>
              </w:rPr>
              <w:t>F</w:t>
            </w:r>
            <w:r>
              <w:rPr>
                <w:lang w:val="de-AT"/>
              </w:rPr>
              <w:t>avorite</w:t>
            </w:r>
            <w:proofErr w:type="spellEnd"/>
            <w:r>
              <w:rPr>
                <w:lang w:val="de-AT"/>
              </w:rPr>
              <w:t xml:space="preserve"> </w:t>
            </w:r>
            <w:r w:rsidR="00F42A4F">
              <w:rPr>
                <w:lang w:val="de-AT"/>
              </w:rPr>
              <w:t>S</w:t>
            </w:r>
            <w:r>
              <w:rPr>
                <w:lang w:val="de-AT"/>
              </w:rPr>
              <w:t>port) erstellt werden. In h</w:t>
            </w:r>
            <w:r>
              <w:rPr>
                <w:lang w:val="de-AT"/>
              </w:rPr>
              <w:t>ö</w:t>
            </w:r>
            <w:r>
              <w:rPr>
                <w:lang w:val="de-AT"/>
              </w:rPr>
              <w:t xml:space="preserve">heren Klassen können lange Geschichten oder auch komplexe Inhalte in diesen </w:t>
            </w:r>
            <w:r w:rsidR="00974D34">
              <w:rPr>
                <w:lang w:val="de-AT"/>
              </w:rPr>
              <w:t>v</w:t>
            </w:r>
            <w:r>
              <w:rPr>
                <w:lang w:val="de-AT"/>
              </w:rPr>
              <w:t>ideo</w:t>
            </w:r>
            <w:r w:rsidR="00E3047F">
              <w:rPr>
                <w:lang w:val="de-AT"/>
              </w:rPr>
              <w:t>-</w:t>
            </w:r>
            <w:proofErr w:type="spellStart"/>
            <w:r>
              <w:rPr>
                <w:lang w:val="de-AT"/>
              </w:rPr>
              <w:t>books</w:t>
            </w:r>
            <w:proofErr w:type="spellEnd"/>
            <w:r>
              <w:rPr>
                <w:lang w:val="de-AT"/>
              </w:rPr>
              <w:t xml:space="preserve"> kommuniziert werden. </w:t>
            </w:r>
            <w:proofErr w:type="spellStart"/>
            <w:r w:rsidRPr="003379FE">
              <w:t>Beispiele</w:t>
            </w:r>
            <w:proofErr w:type="spellEnd"/>
            <w:r w:rsidRPr="003379FE">
              <w:t>: (year 1)</w:t>
            </w:r>
            <w:r w:rsidR="00F42A4F">
              <w:t xml:space="preserve"> </w:t>
            </w:r>
            <w:r w:rsidRPr="003379FE">
              <w:t>Rats, Guinea Pigs, Soccer, (year 2) Spooky St</w:t>
            </w:r>
            <w:r w:rsidRPr="003379FE">
              <w:t>o</w:t>
            </w:r>
            <w:r w:rsidRPr="003379FE">
              <w:t>ries</w:t>
            </w:r>
            <w:r w:rsidR="008F4BE1">
              <w:t xml:space="preserve"> </w:t>
            </w:r>
          </w:p>
          <w:p w:rsidR="008F4BE1" w:rsidRPr="003379FE" w:rsidRDefault="008F4BE1" w:rsidP="00C730EF"/>
          <w:p w:rsidR="004E0B92" w:rsidRPr="008F4BE1" w:rsidRDefault="004E0B92" w:rsidP="00C730EF">
            <w:pPr>
              <w:rPr>
                <w:b/>
                <w:lang w:val="de-AT"/>
              </w:rPr>
            </w:pPr>
            <w:r w:rsidRPr="008F4BE1">
              <w:rPr>
                <w:b/>
                <w:lang w:val="de-AT"/>
              </w:rPr>
              <w:t xml:space="preserve">Multimedia Präsentationen Online:  </w:t>
            </w:r>
          </w:p>
          <w:p w:rsidR="00B50095" w:rsidRDefault="004E0B92" w:rsidP="00C730EF">
            <w:pPr>
              <w:rPr>
                <w:lang w:val="de-AT"/>
              </w:rPr>
            </w:pPr>
            <w:r>
              <w:rPr>
                <w:lang w:val="de-AT"/>
              </w:rPr>
              <w:t xml:space="preserve">Mithilfe des Programmes MyBrainshark.com erstellen </w:t>
            </w:r>
            <w:proofErr w:type="spellStart"/>
            <w:r>
              <w:rPr>
                <w:lang w:val="de-AT"/>
              </w:rPr>
              <w:t>SchülerInnen</w:t>
            </w:r>
            <w:proofErr w:type="spellEnd"/>
            <w:r w:rsidR="00E3047F">
              <w:rPr>
                <w:lang w:val="de-AT"/>
              </w:rPr>
              <w:t xml:space="preserve"> </w:t>
            </w:r>
            <w:r w:rsidR="008F4BE1">
              <w:rPr>
                <w:lang w:val="de-AT"/>
              </w:rPr>
              <w:t>ab der 2. Klasse</w:t>
            </w:r>
            <w:r>
              <w:rPr>
                <w:lang w:val="de-AT"/>
              </w:rPr>
              <w:t xml:space="preserve"> rege</w:t>
            </w:r>
            <w:r>
              <w:rPr>
                <w:lang w:val="de-AT"/>
              </w:rPr>
              <w:t>l</w:t>
            </w:r>
            <w:r>
              <w:rPr>
                <w:lang w:val="de-AT"/>
              </w:rPr>
              <w:t>mäßig ku</w:t>
            </w:r>
            <w:r>
              <w:rPr>
                <w:lang w:val="de-AT"/>
              </w:rPr>
              <w:t>r</w:t>
            </w:r>
            <w:r>
              <w:rPr>
                <w:lang w:val="de-AT"/>
              </w:rPr>
              <w:t xml:space="preserve">ze Videopräsentationen zu verschiedenen Themen. Beispiele: Buchprojekte, </w:t>
            </w:r>
            <w:proofErr w:type="spellStart"/>
            <w:r>
              <w:rPr>
                <w:lang w:val="de-AT"/>
              </w:rPr>
              <w:t>Civil</w:t>
            </w:r>
            <w:proofErr w:type="spellEnd"/>
            <w:r>
              <w:rPr>
                <w:lang w:val="de-AT"/>
              </w:rPr>
              <w:t xml:space="preserve"> </w:t>
            </w:r>
            <w:proofErr w:type="spellStart"/>
            <w:r>
              <w:rPr>
                <w:lang w:val="de-AT"/>
              </w:rPr>
              <w:t>Rights</w:t>
            </w:r>
            <w:proofErr w:type="spellEnd"/>
            <w:r>
              <w:rPr>
                <w:lang w:val="de-AT"/>
              </w:rPr>
              <w:t xml:space="preserve">, </w:t>
            </w:r>
            <w:proofErr w:type="spellStart"/>
            <w:r w:rsidR="008F4BE1">
              <w:rPr>
                <w:lang w:val="de-AT"/>
              </w:rPr>
              <w:t>My</w:t>
            </w:r>
            <w:proofErr w:type="spellEnd"/>
            <w:r w:rsidR="008F4BE1">
              <w:rPr>
                <w:lang w:val="de-AT"/>
              </w:rPr>
              <w:t xml:space="preserve"> </w:t>
            </w:r>
            <w:proofErr w:type="spellStart"/>
            <w:r w:rsidR="008F4BE1">
              <w:rPr>
                <w:lang w:val="de-AT"/>
              </w:rPr>
              <w:t>favorite</w:t>
            </w:r>
            <w:proofErr w:type="spellEnd"/>
            <w:r w:rsidR="008F4BE1">
              <w:rPr>
                <w:lang w:val="de-AT"/>
              </w:rPr>
              <w:t xml:space="preserve"> </w:t>
            </w:r>
            <w:proofErr w:type="spellStart"/>
            <w:r w:rsidR="008F4BE1">
              <w:rPr>
                <w:lang w:val="de-AT"/>
              </w:rPr>
              <w:t>food</w:t>
            </w:r>
            <w:proofErr w:type="spellEnd"/>
            <w:r w:rsidR="008F4BE1">
              <w:rPr>
                <w:lang w:val="de-AT"/>
              </w:rPr>
              <w:t>…</w:t>
            </w:r>
          </w:p>
          <w:p w:rsidR="00B50095" w:rsidRDefault="00B50095" w:rsidP="00C730EF">
            <w:pPr>
              <w:rPr>
                <w:lang w:val="de-AT"/>
              </w:rPr>
            </w:pPr>
          </w:p>
          <w:p w:rsidR="006F77D7" w:rsidRPr="004E0B92" w:rsidRDefault="009823BE" w:rsidP="00C730EF">
            <w:pPr>
              <w:rPr>
                <w:lang w:val="de-AT"/>
              </w:rPr>
            </w:pPr>
            <w:r w:rsidRPr="009823BE">
              <w:rPr>
                <w:b/>
                <w:lang w:val="de-AT"/>
              </w:rPr>
              <w:t xml:space="preserve">Kreativität und </w:t>
            </w:r>
            <w:r>
              <w:rPr>
                <w:b/>
                <w:lang w:val="de-AT"/>
              </w:rPr>
              <w:t>Motivation</w:t>
            </w:r>
            <w:r>
              <w:rPr>
                <w:lang w:val="de-AT"/>
              </w:rPr>
              <w:t xml:space="preserve">: </w:t>
            </w:r>
            <w:r w:rsidR="003379FE">
              <w:rPr>
                <w:lang w:val="de-AT"/>
              </w:rPr>
              <w:t>Allen genannten Projektideen gemeinsam ist die hohe Motiv</w:t>
            </w:r>
            <w:r w:rsidR="003379FE">
              <w:rPr>
                <w:lang w:val="de-AT"/>
              </w:rPr>
              <w:t>a</w:t>
            </w:r>
            <w:r w:rsidR="003379FE">
              <w:rPr>
                <w:lang w:val="de-AT"/>
              </w:rPr>
              <w:t xml:space="preserve">tion der </w:t>
            </w:r>
            <w:proofErr w:type="spellStart"/>
            <w:r w:rsidR="003379FE">
              <w:rPr>
                <w:lang w:val="de-AT"/>
              </w:rPr>
              <w:t>SchülerInnen</w:t>
            </w:r>
            <w:proofErr w:type="spellEnd"/>
            <w:r w:rsidR="003379FE">
              <w:rPr>
                <w:lang w:val="de-AT"/>
              </w:rPr>
              <w:t>. Die Beispiele zeigen ein gelungenes Zusammenspiel von Sprac</w:t>
            </w:r>
            <w:r w:rsidR="003379FE">
              <w:rPr>
                <w:lang w:val="de-AT"/>
              </w:rPr>
              <w:t>h</w:t>
            </w:r>
            <w:r w:rsidR="003379FE">
              <w:rPr>
                <w:lang w:val="de-AT"/>
              </w:rPr>
              <w:t xml:space="preserve">verwendung in echten kommunikativen Kontexten und kreativem Gestaltungsspielraum für die </w:t>
            </w:r>
            <w:proofErr w:type="spellStart"/>
            <w:r w:rsidR="003379FE">
              <w:rPr>
                <w:lang w:val="de-AT"/>
              </w:rPr>
              <w:t>SchülerInnen</w:t>
            </w:r>
            <w:proofErr w:type="spellEnd"/>
            <w:r w:rsidR="003379FE">
              <w:rPr>
                <w:lang w:val="de-AT"/>
              </w:rPr>
              <w:t>. Auch schüchterne Kinder können sich in diesem Rahmen sehr gut pr</w:t>
            </w:r>
            <w:r w:rsidR="003379FE">
              <w:rPr>
                <w:lang w:val="de-AT"/>
              </w:rPr>
              <w:t>ä</w:t>
            </w:r>
            <w:r w:rsidR="003379FE">
              <w:rPr>
                <w:lang w:val="de-AT"/>
              </w:rPr>
              <w:t xml:space="preserve">sentieren. Ein zusätzlicher Vorteil ist auch die Möglichkeit </w:t>
            </w:r>
            <w:r>
              <w:rPr>
                <w:lang w:val="de-AT"/>
              </w:rPr>
              <w:t>des Austausches dieser Lernpr</w:t>
            </w:r>
            <w:r>
              <w:rPr>
                <w:lang w:val="de-AT"/>
              </w:rPr>
              <w:t>o</w:t>
            </w:r>
            <w:r>
              <w:rPr>
                <w:lang w:val="de-AT"/>
              </w:rPr>
              <w:t xml:space="preserve">dukte außerhalb der Schule oder </w:t>
            </w:r>
            <w:r w:rsidR="00F42A4F">
              <w:rPr>
                <w:lang w:val="de-AT"/>
              </w:rPr>
              <w:t xml:space="preserve">mit Partnerschulen </w:t>
            </w:r>
            <w:r>
              <w:rPr>
                <w:lang w:val="de-AT"/>
              </w:rPr>
              <w:t>auf internationaler Ebene</w:t>
            </w:r>
            <w:r w:rsidR="004B5756">
              <w:rPr>
                <w:lang w:val="de-AT"/>
              </w:rPr>
              <w:t xml:space="preserve">. </w:t>
            </w:r>
          </w:p>
        </w:tc>
      </w:tr>
      <w:tr w:rsidR="008A5145" w:rsidRPr="001179EE" w:rsidTr="00BF2BC8">
        <w:trPr>
          <w:trHeight w:val="1361"/>
        </w:trPr>
        <w:tc>
          <w:tcPr>
            <w:tcW w:w="9211" w:type="dxa"/>
            <w:gridSpan w:val="2"/>
            <w:shd w:val="clear" w:color="auto" w:fill="auto"/>
          </w:tcPr>
          <w:p w:rsidR="008A5145" w:rsidRPr="00E3047F" w:rsidRDefault="008A5145" w:rsidP="00C730EF">
            <w:pPr>
              <w:rPr>
                <w:b/>
                <w:lang w:val="de-AT"/>
              </w:rPr>
            </w:pPr>
            <w:r w:rsidRPr="00E3047F">
              <w:rPr>
                <w:b/>
                <w:lang w:val="de-AT"/>
              </w:rPr>
              <w:lastRenderedPageBreak/>
              <w:t>Bisher erreichte Ergebnisse:</w:t>
            </w:r>
          </w:p>
          <w:p w:rsidR="00D7563E" w:rsidRDefault="00D7563E" w:rsidP="00D7563E">
            <w:pPr>
              <w:rPr>
                <w:lang w:val="de-AT"/>
              </w:rPr>
            </w:pPr>
            <w:r w:rsidRPr="00D7563E">
              <w:rPr>
                <w:lang w:val="de-AT"/>
              </w:rPr>
              <w:t xml:space="preserve">Die </w:t>
            </w:r>
            <w:proofErr w:type="spellStart"/>
            <w:r w:rsidRPr="00D7563E">
              <w:rPr>
                <w:lang w:val="de-AT"/>
              </w:rPr>
              <w:t>SchülerInnen</w:t>
            </w:r>
            <w:proofErr w:type="spellEnd"/>
            <w:r w:rsidRPr="00D7563E">
              <w:rPr>
                <w:lang w:val="de-AT"/>
              </w:rPr>
              <w:t xml:space="preserve"> haben sehr schnell gelernt mit den online </w:t>
            </w:r>
            <w:proofErr w:type="spellStart"/>
            <w:r w:rsidRPr="00D7563E">
              <w:rPr>
                <w:lang w:val="de-AT"/>
              </w:rPr>
              <w:t>tools</w:t>
            </w:r>
            <w:proofErr w:type="spellEnd"/>
            <w:r w:rsidRPr="00D7563E">
              <w:rPr>
                <w:lang w:val="de-AT"/>
              </w:rPr>
              <w:t xml:space="preserve"> umzugehen und </w:t>
            </w:r>
            <w:r>
              <w:rPr>
                <w:lang w:val="de-AT"/>
              </w:rPr>
              <w:t>sie flex</w:t>
            </w:r>
            <w:r>
              <w:rPr>
                <w:lang w:val="de-AT"/>
              </w:rPr>
              <w:t>i</w:t>
            </w:r>
            <w:r>
              <w:rPr>
                <w:lang w:val="de-AT"/>
              </w:rPr>
              <w:t xml:space="preserve">bel für die Präsentation verschiedener Inhalte einzusetzen. Sprechflüssigkeit, Intonation und Aussprache haben sich deutlich verbessert, da die </w:t>
            </w:r>
            <w:proofErr w:type="spellStart"/>
            <w:r>
              <w:rPr>
                <w:lang w:val="de-AT"/>
              </w:rPr>
              <w:t>SchülerInnen</w:t>
            </w:r>
            <w:proofErr w:type="spellEnd"/>
            <w:r>
              <w:rPr>
                <w:lang w:val="de-AT"/>
              </w:rPr>
              <w:t xml:space="preserve"> selbstkritisch ihre eigenen Präsentationen betrachten und </w:t>
            </w:r>
            <w:r w:rsidR="00E3047F">
              <w:rPr>
                <w:lang w:val="de-AT"/>
              </w:rPr>
              <w:t xml:space="preserve">in einem geschützten Rahmen </w:t>
            </w:r>
            <w:r>
              <w:rPr>
                <w:lang w:val="de-AT"/>
              </w:rPr>
              <w:t>mit anderen vergleichen kö</w:t>
            </w:r>
            <w:r>
              <w:rPr>
                <w:lang w:val="de-AT"/>
              </w:rPr>
              <w:t>n</w:t>
            </w:r>
            <w:r>
              <w:rPr>
                <w:lang w:val="de-AT"/>
              </w:rPr>
              <w:t>nen.</w:t>
            </w:r>
          </w:p>
          <w:p w:rsidR="00D7563E" w:rsidRPr="00D7563E" w:rsidRDefault="00D7563E" w:rsidP="00D7563E">
            <w:pPr>
              <w:rPr>
                <w:lang w:val="de-AT"/>
              </w:rPr>
            </w:pPr>
            <w:r>
              <w:rPr>
                <w:lang w:val="de-AT"/>
              </w:rPr>
              <w:t xml:space="preserve">Die Motivation hochwertige Arbeiten abzuliefern und von Mitschülern zu lernen wird klar sichtbar. Die </w:t>
            </w:r>
            <w:proofErr w:type="spellStart"/>
            <w:r>
              <w:rPr>
                <w:lang w:val="de-AT"/>
              </w:rPr>
              <w:t>SchülerInnen</w:t>
            </w:r>
            <w:proofErr w:type="spellEnd"/>
            <w:r>
              <w:rPr>
                <w:lang w:val="de-AT"/>
              </w:rPr>
              <w:t xml:space="preserve"> sind durchwegs sehr kritisch mit sich selbst und sind stolz auf ihre Lernprodukte. Dies zeigt sich auch darin, dass sie die entstandenen Arbeiten gerne auch im Kreis der Familie publik machen</w:t>
            </w:r>
            <w:r w:rsidR="00E3047F">
              <w:rPr>
                <w:lang w:val="de-AT"/>
              </w:rPr>
              <w:t xml:space="preserve"> und die links zu ihren Arbeiten an Eltern, Große</w:t>
            </w:r>
            <w:r w:rsidR="00E3047F">
              <w:rPr>
                <w:lang w:val="de-AT"/>
              </w:rPr>
              <w:t>l</w:t>
            </w:r>
            <w:r w:rsidR="00E3047F">
              <w:rPr>
                <w:lang w:val="de-AT"/>
              </w:rPr>
              <w:t>tern und Freunde schicken.</w:t>
            </w:r>
          </w:p>
        </w:tc>
      </w:tr>
      <w:tr w:rsidR="008A5145" w:rsidRPr="001179EE" w:rsidTr="00BF2BC8">
        <w:trPr>
          <w:trHeight w:val="1361"/>
        </w:trPr>
        <w:tc>
          <w:tcPr>
            <w:tcW w:w="9211" w:type="dxa"/>
            <w:gridSpan w:val="2"/>
            <w:shd w:val="clear" w:color="auto" w:fill="auto"/>
          </w:tcPr>
          <w:p w:rsidR="008A5145" w:rsidRPr="00E3047F" w:rsidRDefault="008A5145" w:rsidP="00C730EF">
            <w:pPr>
              <w:rPr>
                <w:b/>
                <w:lang w:val="de-AT"/>
              </w:rPr>
            </w:pPr>
            <w:r w:rsidRPr="00E3047F">
              <w:rPr>
                <w:b/>
                <w:lang w:val="de-AT"/>
              </w:rPr>
              <w:t>Geplante Ergebnisse, Ausblick:</w:t>
            </w:r>
          </w:p>
          <w:p w:rsidR="00802805" w:rsidRPr="00802805" w:rsidRDefault="00802805" w:rsidP="00802805">
            <w:pPr>
              <w:rPr>
                <w:lang w:val="de-AT"/>
              </w:rPr>
            </w:pPr>
            <w:r w:rsidRPr="00802805">
              <w:rPr>
                <w:lang w:val="de-AT"/>
              </w:rPr>
              <w:t xml:space="preserve">Es </w:t>
            </w:r>
            <w:proofErr w:type="spellStart"/>
            <w:r w:rsidRPr="00802805">
              <w:rPr>
                <w:lang w:val="de-AT"/>
              </w:rPr>
              <w:t>ware</w:t>
            </w:r>
            <w:proofErr w:type="spellEnd"/>
            <w:r w:rsidRPr="00802805">
              <w:rPr>
                <w:lang w:val="de-AT"/>
              </w:rPr>
              <w:t xml:space="preserve"> wünschenswert die Projektideen </w:t>
            </w:r>
            <w:r>
              <w:rPr>
                <w:lang w:val="de-AT"/>
              </w:rPr>
              <w:t>auf weitere</w:t>
            </w:r>
            <w:r w:rsidRPr="00802805">
              <w:rPr>
                <w:lang w:val="de-AT"/>
              </w:rPr>
              <w:t xml:space="preserve"> Klassen auch in den anderen Frem</w:t>
            </w:r>
            <w:r w:rsidRPr="00802805">
              <w:rPr>
                <w:lang w:val="de-AT"/>
              </w:rPr>
              <w:t>d</w:t>
            </w:r>
            <w:r w:rsidRPr="00802805">
              <w:rPr>
                <w:lang w:val="de-AT"/>
              </w:rPr>
              <w:t xml:space="preserve">sprachen </w:t>
            </w:r>
            <w:r>
              <w:rPr>
                <w:lang w:val="de-AT"/>
              </w:rPr>
              <w:t xml:space="preserve">auszudehnen. Außerdem werden die Ideen und Produkte in den </w:t>
            </w:r>
            <w:proofErr w:type="spellStart"/>
            <w:r>
              <w:rPr>
                <w:lang w:val="de-AT"/>
              </w:rPr>
              <w:t>Fachdidaktikku</w:t>
            </w:r>
            <w:r>
              <w:rPr>
                <w:lang w:val="de-AT"/>
              </w:rPr>
              <w:t>r</w:t>
            </w:r>
            <w:r>
              <w:rPr>
                <w:lang w:val="de-AT"/>
              </w:rPr>
              <w:t>sen</w:t>
            </w:r>
            <w:proofErr w:type="spellEnd"/>
            <w:r>
              <w:rPr>
                <w:lang w:val="de-AT"/>
              </w:rPr>
              <w:t xml:space="preserve"> an der Universität Graz sowie in Lehrerfortbildungsseminaren der Pädagogischen Hochschulen vorgestellt.</w:t>
            </w:r>
          </w:p>
        </w:tc>
      </w:tr>
    </w:tbl>
    <w:p w:rsidR="00D16B52" w:rsidRPr="005147C4" w:rsidRDefault="004E194E" w:rsidP="00C730EF">
      <w:pPr>
        <w:pStyle w:val="Heading3"/>
        <w:rPr>
          <w:lang w:val="de-AT"/>
        </w:rPr>
      </w:pPr>
      <w:r w:rsidRPr="00802805">
        <w:rPr>
          <w:lang w:val="de-AT"/>
        </w:rPr>
        <w:br w:type="column"/>
      </w:r>
      <w:r w:rsidRPr="005147C4">
        <w:rPr>
          <w:lang w:val="de-AT"/>
        </w:rPr>
        <w:lastRenderedPageBreak/>
        <w:t>3.</w:t>
      </w:r>
      <w:r w:rsidRPr="005147C4">
        <w:rPr>
          <w:lang w:val="de-AT"/>
        </w:rPr>
        <w:tab/>
      </w:r>
      <w:r w:rsidR="0022577D" w:rsidRPr="005147C4">
        <w:rPr>
          <w:lang w:val="de-AT"/>
        </w:rPr>
        <w:t>Themenschwerpunkt und Kriterien</w:t>
      </w:r>
      <w:r w:rsidR="008821F3">
        <w:rPr>
          <w:rStyle w:val="FootnoteReference"/>
        </w:rPr>
        <w:footnoteReference w:id="2"/>
      </w:r>
    </w:p>
    <w:p w:rsidR="008821F3" w:rsidRPr="00C730EF" w:rsidRDefault="000F49E7" w:rsidP="00C730EF">
      <w:pPr>
        <w:pStyle w:val="Block"/>
        <w:rPr>
          <w:lang w:val="de-AT"/>
        </w:rPr>
      </w:pPr>
      <w:r w:rsidRPr="00C730EF">
        <w:rPr>
          <w:lang w:val="de-AT"/>
        </w:rPr>
        <w:t>Ihre</w:t>
      </w:r>
      <w:r w:rsidR="008821F3" w:rsidRPr="00C730EF">
        <w:rPr>
          <w:lang w:val="de-AT"/>
        </w:rPr>
        <w:t xml:space="preserve"> Erläuterungen </w:t>
      </w:r>
      <w:r w:rsidRPr="00C730EF">
        <w:rPr>
          <w:lang w:val="de-AT"/>
        </w:rPr>
        <w:t xml:space="preserve">zum Themenschwerpunkt und zu den Kriterien </w:t>
      </w:r>
      <w:r w:rsidR="006B28BB" w:rsidRPr="00C730EF">
        <w:rPr>
          <w:lang w:val="de-AT"/>
        </w:rPr>
        <w:t>stellen</w:t>
      </w:r>
      <w:r w:rsidRPr="00C730EF">
        <w:rPr>
          <w:lang w:val="de-AT"/>
        </w:rPr>
        <w:t xml:space="preserve"> neben der Projek</w:t>
      </w:r>
      <w:r w:rsidRPr="00C730EF">
        <w:rPr>
          <w:lang w:val="de-AT"/>
        </w:rPr>
        <w:t>t</w:t>
      </w:r>
      <w:r w:rsidRPr="00C730EF">
        <w:rPr>
          <w:lang w:val="de-AT"/>
        </w:rPr>
        <w:t>darstellung (si</w:t>
      </w:r>
      <w:r w:rsidRPr="00C730EF">
        <w:rPr>
          <w:lang w:val="de-AT"/>
        </w:rPr>
        <w:t>e</w:t>
      </w:r>
      <w:r w:rsidRPr="00C730EF">
        <w:rPr>
          <w:lang w:val="de-AT"/>
        </w:rPr>
        <w:t xml:space="preserve">he Punkt 2) </w:t>
      </w:r>
      <w:r w:rsidR="006B28BB" w:rsidRPr="00C730EF">
        <w:rPr>
          <w:lang w:val="de-AT"/>
        </w:rPr>
        <w:t xml:space="preserve">und den zusätzlichen Unterlagen (siehe Punkt 4) </w:t>
      </w:r>
      <w:r w:rsidRPr="00C730EF">
        <w:rPr>
          <w:lang w:val="de-AT"/>
        </w:rPr>
        <w:t>ein</w:t>
      </w:r>
      <w:r w:rsidR="006B28BB" w:rsidRPr="00C730EF">
        <w:rPr>
          <w:lang w:val="de-AT"/>
        </w:rPr>
        <w:t xml:space="preserve">e weitere </w:t>
      </w:r>
      <w:r w:rsidRPr="00C730EF">
        <w:rPr>
          <w:lang w:val="de-AT"/>
        </w:rPr>
        <w:t xml:space="preserve">Grundlage für die Bewertung Ihres Projekts </w:t>
      </w:r>
      <w:r w:rsidR="006B28BB" w:rsidRPr="00C730EF">
        <w:rPr>
          <w:lang w:val="de-AT"/>
        </w:rPr>
        <w:t xml:space="preserve">dar. Sie </w:t>
      </w:r>
      <w:r w:rsidR="008821F3" w:rsidRPr="00C730EF">
        <w:rPr>
          <w:lang w:val="de-AT"/>
        </w:rPr>
        <w:t>sollten grundsätzlich so knapp wie mö</w:t>
      </w:r>
      <w:r w:rsidR="008821F3" w:rsidRPr="00C730EF">
        <w:rPr>
          <w:lang w:val="de-AT"/>
        </w:rPr>
        <w:t>g</w:t>
      </w:r>
      <w:r w:rsidR="008821F3" w:rsidRPr="00C730EF">
        <w:rPr>
          <w:lang w:val="de-AT"/>
        </w:rPr>
        <w:t xml:space="preserve">lich und so </w:t>
      </w:r>
      <w:r w:rsidR="008821F3" w:rsidRPr="00C730EF">
        <w:rPr>
          <w:rStyle w:val="zfett"/>
          <w:lang w:val="de-AT"/>
        </w:rPr>
        <w:t>informativ</w:t>
      </w:r>
      <w:r w:rsidR="008821F3" w:rsidRPr="00C730EF">
        <w:rPr>
          <w:lang w:val="de-AT"/>
        </w:rPr>
        <w:t xml:space="preserve"> wie nötig sein und gegeb</w:t>
      </w:r>
      <w:r w:rsidR="008821F3" w:rsidRPr="00C730EF">
        <w:rPr>
          <w:lang w:val="de-AT"/>
        </w:rPr>
        <w:t>e</w:t>
      </w:r>
      <w:r w:rsidR="008821F3" w:rsidRPr="00C730EF">
        <w:rPr>
          <w:lang w:val="de-AT"/>
        </w:rPr>
        <w:t xml:space="preserve">nenfalls auch konkrete Beispiele enthalten. </w:t>
      </w:r>
    </w:p>
    <w:p w:rsidR="00A3672F" w:rsidRDefault="0022577D" w:rsidP="00C730EF">
      <w:pPr>
        <w:pStyle w:val="Block"/>
      </w:pPr>
      <w:r w:rsidRPr="00C730EF">
        <w:rPr>
          <w:lang w:val="de-AT"/>
        </w:rPr>
        <w:t xml:space="preserve">Bitte führen Sie aus, wie Ihr Projekt das Thema und die </w:t>
      </w:r>
      <w:r w:rsidR="000F49E7" w:rsidRPr="00C730EF">
        <w:rPr>
          <w:lang w:val="de-AT"/>
        </w:rPr>
        <w:t xml:space="preserve">europäischen </w:t>
      </w:r>
      <w:r w:rsidRPr="00C730EF">
        <w:rPr>
          <w:lang w:val="de-AT"/>
        </w:rPr>
        <w:t>Kriterien berücksic</w:t>
      </w:r>
      <w:r w:rsidRPr="00C730EF">
        <w:rPr>
          <w:lang w:val="de-AT"/>
        </w:rPr>
        <w:t>h</w:t>
      </w:r>
      <w:r w:rsidRPr="00C730EF">
        <w:rPr>
          <w:lang w:val="de-AT"/>
        </w:rPr>
        <w:t>tigt</w:t>
      </w:r>
      <w:r w:rsidR="00005903" w:rsidRPr="00C730EF">
        <w:rPr>
          <w:lang w:val="de-AT"/>
        </w:rPr>
        <w:t>. Wesent</w:t>
      </w:r>
      <w:r w:rsidR="00D16B52" w:rsidRPr="00C730EF">
        <w:rPr>
          <w:lang w:val="de-AT"/>
        </w:rPr>
        <w:t>lich ist, dass die Erfüllung der Kriterien be</w:t>
      </w:r>
      <w:r w:rsidR="008821F3" w:rsidRPr="00C730EF">
        <w:rPr>
          <w:lang w:val="de-AT"/>
        </w:rPr>
        <w:t>gründet</w:t>
      </w:r>
      <w:r w:rsidR="00D16B52" w:rsidRPr="00C730EF">
        <w:rPr>
          <w:lang w:val="de-AT"/>
        </w:rPr>
        <w:t xml:space="preserve"> werden </w:t>
      </w:r>
      <w:r w:rsidR="00005903" w:rsidRPr="00C730EF">
        <w:rPr>
          <w:lang w:val="de-AT"/>
        </w:rPr>
        <w:t>kann; die ausschließl</w:t>
      </w:r>
      <w:r w:rsidR="00005903" w:rsidRPr="00C730EF">
        <w:rPr>
          <w:lang w:val="de-AT"/>
        </w:rPr>
        <w:t>i</w:t>
      </w:r>
      <w:r w:rsidR="00005903" w:rsidRPr="00C730EF">
        <w:rPr>
          <w:lang w:val="de-AT"/>
        </w:rPr>
        <w:t>che Beant</w:t>
      </w:r>
      <w:r w:rsidR="00D16B52" w:rsidRPr="00C730EF">
        <w:rPr>
          <w:lang w:val="de-AT"/>
        </w:rPr>
        <w:t xml:space="preserve">wortung der </w:t>
      </w:r>
      <w:r w:rsidRPr="00C730EF">
        <w:rPr>
          <w:lang w:val="de-AT"/>
        </w:rPr>
        <w:t>unten ang</w:t>
      </w:r>
      <w:r w:rsidRPr="00C730EF">
        <w:rPr>
          <w:lang w:val="de-AT"/>
        </w:rPr>
        <w:t>e</w:t>
      </w:r>
      <w:r w:rsidRPr="00C730EF">
        <w:rPr>
          <w:lang w:val="de-AT"/>
        </w:rPr>
        <w:t xml:space="preserve">führten </w:t>
      </w:r>
      <w:r w:rsidR="00D16B52" w:rsidRPr="00C730EF">
        <w:rPr>
          <w:lang w:val="de-AT"/>
        </w:rPr>
        <w:t xml:space="preserve">Leitfragen reicht dazu möglicherweise nicht </w:t>
      </w:r>
      <w:r w:rsidR="00005903" w:rsidRPr="00C730EF">
        <w:rPr>
          <w:lang w:val="de-AT"/>
        </w:rPr>
        <w:t xml:space="preserve">immer aus. </w:t>
      </w:r>
      <w:proofErr w:type="spellStart"/>
      <w:proofErr w:type="gramStart"/>
      <w:r w:rsidR="00005903">
        <w:t>Es</w:t>
      </w:r>
      <w:proofErr w:type="spellEnd"/>
      <w:r w:rsidR="00005903">
        <w:t xml:space="preserve"> </w:t>
      </w:r>
      <w:proofErr w:type="spellStart"/>
      <w:r w:rsidR="00005903">
        <w:t>sollte</w:t>
      </w:r>
      <w:proofErr w:type="spellEnd"/>
      <w:r w:rsidR="000F49E7">
        <w:t xml:space="preserve"> </w:t>
      </w:r>
      <w:proofErr w:type="spellStart"/>
      <w:r w:rsidR="000F49E7">
        <w:t>immer</w:t>
      </w:r>
      <w:proofErr w:type="spellEnd"/>
      <w:r w:rsidR="00005903">
        <w:t xml:space="preserve"> der </w:t>
      </w:r>
      <w:proofErr w:type="spellStart"/>
      <w:r w:rsidR="00005903" w:rsidRPr="00005903">
        <w:rPr>
          <w:rStyle w:val="zfett"/>
        </w:rPr>
        <w:t>Gesamt</w:t>
      </w:r>
      <w:r w:rsidR="00D16B52" w:rsidRPr="00005903">
        <w:rPr>
          <w:rStyle w:val="zfett"/>
        </w:rPr>
        <w:t>kontext</w:t>
      </w:r>
      <w:proofErr w:type="spellEnd"/>
      <w:r w:rsidR="00D16B52" w:rsidRPr="00005903">
        <w:rPr>
          <w:rStyle w:val="zfett"/>
        </w:rPr>
        <w:t xml:space="preserve"> der In</w:t>
      </w:r>
      <w:r w:rsidR="00D16B52" w:rsidRPr="00005903">
        <w:rPr>
          <w:rStyle w:val="zfett"/>
        </w:rPr>
        <w:t>i</w:t>
      </w:r>
      <w:r w:rsidR="00D16B52" w:rsidRPr="00005903">
        <w:rPr>
          <w:rStyle w:val="zfett"/>
        </w:rPr>
        <w:t>tiative</w:t>
      </w:r>
      <w:r w:rsidR="00D16B52">
        <w:t xml:space="preserve"> </w:t>
      </w:r>
      <w:proofErr w:type="spellStart"/>
      <w:r>
        <w:t>berücksichtigt</w:t>
      </w:r>
      <w:proofErr w:type="spellEnd"/>
      <w:r w:rsidR="00D16B52">
        <w:t xml:space="preserve"> </w:t>
      </w:r>
      <w:proofErr w:type="spellStart"/>
      <w:r w:rsidR="00D16B52">
        <w:t>werden</w:t>
      </w:r>
      <w:proofErr w:type="spellEnd"/>
      <w:r w:rsidR="00D16B52">
        <w:t>.</w:t>
      </w:r>
      <w:proofErr w:type="gramEnd"/>
      <w:r w:rsidR="00D16B52">
        <w:t xml:space="preserve"> </w:t>
      </w:r>
    </w:p>
    <w:p w:rsidR="00005903" w:rsidRDefault="00005903" w:rsidP="00C730EF">
      <w:pPr>
        <w:pStyle w:val="Heading3"/>
      </w:pPr>
      <w:r>
        <w:t xml:space="preserve">3.1 </w:t>
      </w:r>
      <w:proofErr w:type="spellStart"/>
      <w:r w:rsidR="0022577D">
        <w:t>Themen</w:t>
      </w:r>
      <w:r>
        <w:t>schwerpunkt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005903" w:rsidRPr="001179EE" w:rsidTr="00BF2BC8">
        <w:trPr>
          <w:trHeight w:val="2268"/>
        </w:trPr>
        <w:tc>
          <w:tcPr>
            <w:tcW w:w="9211" w:type="dxa"/>
            <w:shd w:val="clear" w:color="auto" w:fill="auto"/>
          </w:tcPr>
          <w:p w:rsidR="00074597" w:rsidRPr="00C730EF" w:rsidRDefault="00074597" w:rsidP="004B5756">
            <w:pPr>
              <w:rPr>
                <w:lang w:val="de-AT"/>
              </w:rPr>
            </w:pPr>
            <w:r>
              <w:rPr>
                <w:lang w:val="de-AT"/>
              </w:rPr>
              <w:t xml:space="preserve">Die vorgestellten Projektideen </w:t>
            </w:r>
            <w:r w:rsidR="00C9148F">
              <w:rPr>
                <w:lang w:val="de-AT"/>
              </w:rPr>
              <w:t>betreffen</w:t>
            </w:r>
            <w:r>
              <w:rPr>
                <w:lang w:val="de-AT"/>
              </w:rPr>
              <w:t xml:space="preserve"> Teilbereiche aus dem Gesamtkonzept des komm</w:t>
            </w:r>
            <w:r>
              <w:rPr>
                <w:lang w:val="de-AT"/>
              </w:rPr>
              <w:t>u</w:t>
            </w:r>
            <w:r>
              <w:rPr>
                <w:lang w:val="de-AT"/>
              </w:rPr>
              <w:t xml:space="preserve">nikativen Sprachunterrichts an der GIBS. Web 2.0 Technologien </w:t>
            </w:r>
            <w:r w:rsidR="00C9148F">
              <w:rPr>
                <w:lang w:val="de-AT"/>
              </w:rPr>
              <w:t>werden</w:t>
            </w:r>
            <w:r>
              <w:rPr>
                <w:lang w:val="de-AT"/>
              </w:rPr>
              <w:t xml:space="preserve"> auf vielfältige We</w:t>
            </w:r>
            <w:r>
              <w:rPr>
                <w:lang w:val="de-AT"/>
              </w:rPr>
              <w:t>i</w:t>
            </w:r>
            <w:r>
              <w:rPr>
                <w:lang w:val="de-AT"/>
              </w:rPr>
              <w:t>se in kommunikativen Settings ein</w:t>
            </w:r>
            <w:r w:rsidR="00C9148F">
              <w:rPr>
                <w:lang w:val="de-AT"/>
              </w:rPr>
              <w:t>gesetzt</w:t>
            </w:r>
            <w:r>
              <w:rPr>
                <w:lang w:val="de-AT"/>
              </w:rPr>
              <w:t xml:space="preserve"> und erhöhen so die Authentizität der </w:t>
            </w:r>
            <w:proofErr w:type="spellStart"/>
            <w:r>
              <w:rPr>
                <w:lang w:val="de-AT"/>
              </w:rPr>
              <w:t>tasks</w:t>
            </w:r>
            <w:proofErr w:type="spellEnd"/>
            <w:r>
              <w:rPr>
                <w:lang w:val="de-AT"/>
              </w:rPr>
              <w:t xml:space="preserve"> und auch die Motivation der </w:t>
            </w:r>
            <w:proofErr w:type="spellStart"/>
            <w:r>
              <w:rPr>
                <w:lang w:val="de-AT"/>
              </w:rPr>
              <w:t>SchülerInnen</w:t>
            </w:r>
            <w:proofErr w:type="spellEnd"/>
            <w:r>
              <w:rPr>
                <w:lang w:val="de-AT"/>
              </w:rPr>
              <w:t xml:space="preserve"> hochwertige Lernprodukte zu erstellen. Alle verwe</w:t>
            </w:r>
            <w:r>
              <w:rPr>
                <w:lang w:val="de-AT"/>
              </w:rPr>
              <w:t>n</w:t>
            </w:r>
            <w:r>
              <w:rPr>
                <w:lang w:val="de-AT"/>
              </w:rPr>
              <w:t xml:space="preserve">deten online </w:t>
            </w:r>
            <w:proofErr w:type="spellStart"/>
            <w:r>
              <w:rPr>
                <w:lang w:val="de-AT"/>
              </w:rPr>
              <w:t>tools</w:t>
            </w:r>
            <w:proofErr w:type="spellEnd"/>
            <w:r>
              <w:rPr>
                <w:lang w:val="de-AT"/>
              </w:rPr>
              <w:t xml:space="preserve"> w</w:t>
            </w:r>
            <w:r w:rsidR="00C9148F">
              <w:rPr>
                <w:lang w:val="de-AT"/>
              </w:rPr>
              <w:t>e</w:t>
            </w:r>
            <w:r>
              <w:rPr>
                <w:lang w:val="de-AT"/>
              </w:rPr>
              <w:t xml:space="preserve">rden aktiv und produktiv eingesetzt und auf der Lernplattform </w:t>
            </w:r>
            <w:proofErr w:type="spellStart"/>
            <w:r>
              <w:rPr>
                <w:lang w:val="de-AT"/>
              </w:rPr>
              <w:t>Moodle</w:t>
            </w:r>
            <w:proofErr w:type="spellEnd"/>
            <w:r>
              <w:rPr>
                <w:lang w:val="de-AT"/>
              </w:rPr>
              <w:t xml:space="preserve"> allen </w:t>
            </w:r>
            <w:proofErr w:type="spellStart"/>
            <w:r>
              <w:rPr>
                <w:lang w:val="de-AT"/>
              </w:rPr>
              <w:t>TeilnehmerInnen</w:t>
            </w:r>
            <w:proofErr w:type="spellEnd"/>
            <w:r>
              <w:rPr>
                <w:lang w:val="de-AT"/>
              </w:rPr>
              <w:t xml:space="preserve"> interaktiv zur Verfügung gestellt.</w:t>
            </w:r>
            <w:r w:rsidR="00C9148F">
              <w:rPr>
                <w:lang w:val="de-AT"/>
              </w:rPr>
              <w:t xml:space="preserve"> Die verwendete Gratis-Software wird kreativ kombiniert und so für die besonderen Bedürfnisse im Sprachunterricht eing</w:t>
            </w:r>
            <w:r w:rsidR="00C9148F">
              <w:rPr>
                <w:lang w:val="de-AT"/>
              </w:rPr>
              <w:t>e</w:t>
            </w:r>
            <w:r w:rsidR="00C9148F">
              <w:rPr>
                <w:lang w:val="de-AT"/>
              </w:rPr>
              <w:t>setzt.</w:t>
            </w:r>
          </w:p>
        </w:tc>
      </w:tr>
    </w:tbl>
    <w:p w:rsidR="00005903" w:rsidRPr="00C730EF" w:rsidRDefault="00005903" w:rsidP="00C730EF">
      <w:pPr>
        <w:pStyle w:val="Heading3"/>
        <w:rPr>
          <w:lang w:val="de-AT"/>
        </w:rPr>
      </w:pPr>
      <w:r w:rsidRPr="00C730EF">
        <w:rPr>
          <w:lang w:val="de-AT"/>
        </w:rPr>
        <w:t xml:space="preserve">3.2 Kriterium A: </w:t>
      </w:r>
      <w:r w:rsidR="004B604C" w:rsidRPr="00C730EF">
        <w:rPr>
          <w:lang w:val="de-AT"/>
        </w:rPr>
        <w:t>Aspekte des Sprachenlernens</w:t>
      </w:r>
      <w:r w:rsidR="0022577D" w:rsidRPr="00C730EF">
        <w:rPr>
          <w:lang w:val="de-AT"/>
        </w:rPr>
        <w:t xml:space="preserve"> berücksichtigen</w:t>
      </w:r>
    </w:p>
    <w:p w:rsidR="004B604C" w:rsidRPr="00C730EF" w:rsidRDefault="004B604C" w:rsidP="00C730EF">
      <w:pPr>
        <w:pStyle w:val="aufzaehl1"/>
        <w:rPr>
          <w:lang w:val="de-AT"/>
        </w:rPr>
      </w:pPr>
      <w:r w:rsidRPr="00C730EF">
        <w:rPr>
          <w:lang w:val="de-AT"/>
        </w:rPr>
        <w:t>Welche Bedürfnisse (</w:t>
      </w:r>
      <w:proofErr w:type="spellStart"/>
      <w:r w:rsidRPr="00C730EF">
        <w:rPr>
          <w:lang w:val="de-AT"/>
        </w:rPr>
        <w:t>needs</w:t>
      </w:r>
      <w:proofErr w:type="spellEnd"/>
      <w:r w:rsidRPr="00C730EF">
        <w:rPr>
          <w:lang w:val="de-AT"/>
        </w:rPr>
        <w:t>) der Lernenden und Lehrenden spricht Ihr Projekt an?</w:t>
      </w:r>
    </w:p>
    <w:p w:rsidR="0022577D" w:rsidRPr="00C730EF" w:rsidRDefault="0022577D" w:rsidP="00C730EF">
      <w:pPr>
        <w:pStyle w:val="aufzaehl1"/>
        <w:rPr>
          <w:lang w:val="de-AT"/>
        </w:rPr>
      </w:pPr>
      <w:r w:rsidRPr="00C730EF">
        <w:rPr>
          <w:lang w:val="de-AT"/>
        </w:rPr>
        <w:t>Welche Methoden und Materialien kommen zum Einsatz?</w:t>
      </w:r>
    </w:p>
    <w:p w:rsidR="004B604C" w:rsidRPr="00C730EF" w:rsidRDefault="004B604C" w:rsidP="00C730EF">
      <w:pPr>
        <w:pStyle w:val="aufzaehl1"/>
        <w:rPr>
          <w:lang w:val="de-AT"/>
        </w:rPr>
      </w:pPr>
      <w:r w:rsidRPr="00C730EF">
        <w:rPr>
          <w:lang w:val="de-AT"/>
        </w:rPr>
        <w:t>Welche Aspekte des Sprachenlernens berücksichtigt Ihr Projekt? In welchem Ausmaß und in welcher Form?</w:t>
      </w:r>
    </w:p>
    <w:p w:rsidR="004B604C" w:rsidRPr="004B604C" w:rsidRDefault="004B604C" w:rsidP="00C730EF">
      <w:pPr>
        <w:pStyle w:val="aufzaehl1"/>
        <w:rPr>
          <w:rStyle w:val="zfett"/>
        </w:rPr>
      </w:pPr>
      <w:r w:rsidRPr="00C730EF">
        <w:rPr>
          <w:lang w:val="de-AT"/>
        </w:rPr>
        <w:t xml:space="preserve">Welche Personen oder Institutionen beziehen Sie zusätzlich in das Projekt ein? </w:t>
      </w:r>
      <w:r>
        <w:t>(</w:t>
      </w:r>
      <w:proofErr w:type="spellStart"/>
      <w:r>
        <w:t>z.B</w:t>
      </w:r>
      <w:proofErr w:type="spellEnd"/>
      <w:r>
        <w:t>. N</w:t>
      </w:r>
      <w:r>
        <w:t>a</w:t>
      </w:r>
      <w:r>
        <w:t xml:space="preserve">tive Speakers, </w:t>
      </w:r>
      <w:proofErr w:type="spellStart"/>
      <w:r>
        <w:t>Partnerschulen</w:t>
      </w:r>
      <w:proofErr w:type="spellEnd"/>
      <w:r>
        <w:t xml:space="preserve">, </w:t>
      </w:r>
      <w:proofErr w:type="spellStart"/>
      <w:r>
        <w:t>Firmen</w:t>
      </w:r>
      <w:proofErr w:type="spellEnd"/>
      <w:r w:rsidR="00735235">
        <w:t xml:space="preserve">, </w:t>
      </w:r>
      <w:proofErr w:type="spellStart"/>
      <w:r w:rsidR="00735235">
        <w:t>Behörden</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005903" w:rsidRPr="001179EE" w:rsidTr="00BF2BC8">
        <w:trPr>
          <w:trHeight w:val="2268"/>
        </w:trPr>
        <w:tc>
          <w:tcPr>
            <w:tcW w:w="9211" w:type="dxa"/>
            <w:shd w:val="clear" w:color="auto" w:fill="auto"/>
          </w:tcPr>
          <w:p w:rsidR="00005903" w:rsidRDefault="004B604C" w:rsidP="00C730EF">
            <w:proofErr w:type="spellStart"/>
            <w:r>
              <w:lastRenderedPageBreak/>
              <w:t>Kriterium</w:t>
            </w:r>
            <w:proofErr w:type="spellEnd"/>
            <w:r>
              <w:t xml:space="preserve"> A</w:t>
            </w:r>
            <w:r w:rsidR="0022577D">
              <w:t>:</w:t>
            </w:r>
          </w:p>
          <w:p w:rsidR="004B5756" w:rsidRDefault="004B5756" w:rsidP="00341CD6">
            <w:pPr>
              <w:rPr>
                <w:lang w:val="de-AT"/>
              </w:rPr>
            </w:pPr>
            <w:r w:rsidRPr="004B5756">
              <w:rPr>
                <w:b/>
                <w:lang w:val="de-AT"/>
              </w:rPr>
              <w:t>Needs</w:t>
            </w:r>
            <w:r>
              <w:rPr>
                <w:lang w:val="de-AT"/>
              </w:rPr>
              <w:t xml:space="preserve">: </w:t>
            </w:r>
            <w:r w:rsidR="005B3DCD" w:rsidRPr="005B3DCD">
              <w:rPr>
                <w:lang w:val="de-AT"/>
              </w:rPr>
              <w:t xml:space="preserve">Die beschriebenen </w:t>
            </w:r>
            <w:proofErr w:type="spellStart"/>
            <w:r w:rsidR="005B3DCD" w:rsidRPr="005B3DCD">
              <w:rPr>
                <w:lang w:val="de-AT"/>
              </w:rPr>
              <w:t>tasks</w:t>
            </w:r>
            <w:proofErr w:type="spellEnd"/>
            <w:r w:rsidR="005B3DCD" w:rsidRPr="005B3DCD">
              <w:rPr>
                <w:lang w:val="de-AT"/>
              </w:rPr>
              <w:t xml:space="preserve"> befriedigen das Bedürfnis der </w:t>
            </w:r>
            <w:proofErr w:type="spellStart"/>
            <w:r w:rsidR="005B3DCD" w:rsidRPr="005B3DCD">
              <w:rPr>
                <w:lang w:val="de-AT"/>
              </w:rPr>
              <w:t>SchülerInnen</w:t>
            </w:r>
            <w:proofErr w:type="spellEnd"/>
            <w:r w:rsidR="005B3DCD" w:rsidRPr="005B3DCD">
              <w:rPr>
                <w:lang w:val="de-AT"/>
              </w:rPr>
              <w:t xml:space="preserve"> nach authent</w:t>
            </w:r>
            <w:r w:rsidR="005B3DCD" w:rsidRPr="005B3DCD">
              <w:rPr>
                <w:lang w:val="de-AT"/>
              </w:rPr>
              <w:t>i</w:t>
            </w:r>
            <w:r w:rsidR="005B3DCD" w:rsidRPr="005B3DCD">
              <w:rPr>
                <w:lang w:val="de-AT"/>
              </w:rPr>
              <w:t xml:space="preserve">scher Kommunikation unter Einsatz moderner Medien. </w:t>
            </w:r>
          </w:p>
          <w:p w:rsidR="005B3DCD" w:rsidRDefault="005B3DCD" w:rsidP="00341CD6">
            <w:pPr>
              <w:rPr>
                <w:lang w:val="de-AT"/>
              </w:rPr>
            </w:pPr>
            <w:r>
              <w:rPr>
                <w:lang w:val="de-AT"/>
              </w:rPr>
              <w:t>Alle vorgestellten Projektideen erlauben einen kreativen Umgang mit Inhalten, Sprache</w:t>
            </w:r>
            <w:r w:rsidR="00341CD6">
              <w:rPr>
                <w:lang w:val="de-AT"/>
              </w:rPr>
              <w:t xml:space="preserve"> (schriftlich und mündlich)</w:t>
            </w:r>
            <w:r>
              <w:rPr>
                <w:lang w:val="de-AT"/>
              </w:rPr>
              <w:t>, Bild und Ton.</w:t>
            </w:r>
            <w:r w:rsidR="00341CD6">
              <w:rPr>
                <w:lang w:val="de-AT"/>
              </w:rPr>
              <w:t xml:space="preserve"> Die </w:t>
            </w:r>
            <w:proofErr w:type="spellStart"/>
            <w:r w:rsidR="00341CD6">
              <w:rPr>
                <w:lang w:val="de-AT"/>
              </w:rPr>
              <w:t>SchülerInnen</w:t>
            </w:r>
            <w:proofErr w:type="spellEnd"/>
            <w:r w:rsidR="00341CD6">
              <w:rPr>
                <w:lang w:val="de-AT"/>
              </w:rPr>
              <w:t xml:space="preserve"> setzen sich bei jedem der Proje</w:t>
            </w:r>
            <w:r w:rsidR="00341CD6">
              <w:rPr>
                <w:lang w:val="de-AT"/>
              </w:rPr>
              <w:t>k</w:t>
            </w:r>
            <w:r w:rsidR="00341CD6">
              <w:rPr>
                <w:lang w:val="de-AT"/>
              </w:rPr>
              <w:t>te intensiv mit einem Thema auseinander und präsentieren es auf kreative Weise</w:t>
            </w:r>
            <w:r w:rsidR="004B5756">
              <w:rPr>
                <w:lang w:val="de-AT"/>
              </w:rPr>
              <w:t xml:space="preserve"> einem realen Publikum</w:t>
            </w:r>
            <w:r w:rsidR="00341CD6">
              <w:rPr>
                <w:lang w:val="de-AT"/>
              </w:rPr>
              <w:t>. Allen Projektideen gemeinsam sind hohe Verarbeitungstiefe (</w:t>
            </w:r>
            <w:proofErr w:type="spellStart"/>
            <w:r w:rsidR="00341CD6">
              <w:rPr>
                <w:lang w:val="de-AT"/>
              </w:rPr>
              <w:t>depth</w:t>
            </w:r>
            <w:proofErr w:type="spellEnd"/>
            <w:r w:rsidR="00341CD6">
              <w:rPr>
                <w:lang w:val="de-AT"/>
              </w:rPr>
              <w:t xml:space="preserve"> </w:t>
            </w:r>
            <w:proofErr w:type="spellStart"/>
            <w:r w:rsidR="00341CD6">
              <w:rPr>
                <w:lang w:val="de-AT"/>
              </w:rPr>
              <w:t>of</w:t>
            </w:r>
            <w:proofErr w:type="spellEnd"/>
            <w:r w:rsidR="00341CD6">
              <w:rPr>
                <w:lang w:val="de-AT"/>
              </w:rPr>
              <w:t xml:space="preserve"> </w:t>
            </w:r>
            <w:proofErr w:type="spellStart"/>
            <w:r w:rsidR="00341CD6">
              <w:rPr>
                <w:lang w:val="de-AT"/>
              </w:rPr>
              <w:t>pr</w:t>
            </w:r>
            <w:r w:rsidR="00341CD6">
              <w:rPr>
                <w:lang w:val="de-AT"/>
              </w:rPr>
              <w:t>o</w:t>
            </w:r>
            <w:r w:rsidR="00341CD6">
              <w:rPr>
                <w:lang w:val="de-AT"/>
              </w:rPr>
              <w:t>cessing</w:t>
            </w:r>
            <w:proofErr w:type="spellEnd"/>
            <w:r w:rsidR="00341CD6">
              <w:rPr>
                <w:lang w:val="de-AT"/>
              </w:rPr>
              <w:t xml:space="preserve">), Authentizität und realer Bezug zur Umwelt (dual </w:t>
            </w:r>
            <w:proofErr w:type="spellStart"/>
            <w:r w:rsidR="00341CD6">
              <w:rPr>
                <w:lang w:val="de-AT"/>
              </w:rPr>
              <w:t>processing</w:t>
            </w:r>
            <w:proofErr w:type="spellEnd"/>
            <w:r w:rsidR="00341CD6">
              <w:rPr>
                <w:lang w:val="de-AT"/>
              </w:rPr>
              <w:t>), starke Personalisi</w:t>
            </w:r>
            <w:r w:rsidR="00341CD6">
              <w:rPr>
                <w:lang w:val="de-AT"/>
              </w:rPr>
              <w:t>e</w:t>
            </w:r>
            <w:r w:rsidR="00341CD6">
              <w:rPr>
                <w:lang w:val="de-AT"/>
              </w:rPr>
              <w:t>rung (</w:t>
            </w:r>
            <w:proofErr w:type="spellStart"/>
            <w:r w:rsidR="00341CD6">
              <w:rPr>
                <w:lang w:val="de-AT"/>
              </w:rPr>
              <w:t>personalization</w:t>
            </w:r>
            <w:proofErr w:type="spellEnd"/>
            <w:r w:rsidR="00341CD6">
              <w:rPr>
                <w:lang w:val="de-AT"/>
              </w:rPr>
              <w:t>), Interaktion und soziales Lernen in der Gruppe sowie hohe Identifik</w:t>
            </w:r>
            <w:r w:rsidR="00341CD6">
              <w:rPr>
                <w:lang w:val="de-AT"/>
              </w:rPr>
              <w:t>a</w:t>
            </w:r>
            <w:r w:rsidR="00341CD6">
              <w:rPr>
                <w:lang w:val="de-AT"/>
              </w:rPr>
              <w:t>tion und Mot</w:t>
            </w:r>
            <w:r w:rsidR="00341CD6">
              <w:rPr>
                <w:lang w:val="de-AT"/>
              </w:rPr>
              <w:t>i</w:t>
            </w:r>
            <w:r w:rsidR="00341CD6">
              <w:rPr>
                <w:lang w:val="de-AT"/>
              </w:rPr>
              <w:t>vation (</w:t>
            </w:r>
            <w:proofErr w:type="spellStart"/>
            <w:r w:rsidR="00341CD6">
              <w:rPr>
                <w:lang w:val="de-AT"/>
              </w:rPr>
              <w:t>committment</w:t>
            </w:r>
            <w:proofErr w:type="spellEnd"/>
            <w:r w:rsidR="00341CD6">
              <w:rPr>
                <w:lang w:val="de-AT"/>
              </w:rPr>
              <w:t xml:space="preserve"> </w:t>
            </w:r>
            <w:proofErr w:type="spellStart"/>
            <w:r w:rsidR="00341CD6">
              <w:rPr>
                <w:lang w:val="de-AT"/>
              </w:rPr>
              <w:t>filter</w:t>
            </w:r>
            <w:proofErr w:type="spellEnd"/>
            <w:r w:rsidR="00341CD6">
              <w:rPr>
                <w:lang w:val="de-AT"/>
              </w:rPr>
              <w:t>).</w:t>
            </w:r>
            <w:r w:rsidR="00C9148F">
              <w:rPr>
                <w:lang w:val="de-AT"/>
              </w:rPr>
              <w:t xml:space="preserve"> Die auf der </w:t>
            </w:r>
            <w:proofErr w:type="spellStart"/>
            <w:r w:rsidR="00C9148F">
              <w:rPr>
                <w:lang w:val="de-AT"/>
              </w:rPr>
              <w:t>website</w:t>
            </w:r>
            <w:proofErr w:type="spellEnd"/>
            <w:r w:rsidR="00C9148F">
              <w:rPr>
                <w:lang w:val="de-AT"/>
              </w:rPr>
              <w:t xml:space="preserve"> der Lehrerin vorgestellten Web Anwendungen werden für alle Bereiche des Sprachunterrichts eingesetzt: Sprechen, Schreiben, Grammatik, Hören. Die hier vorliegende Bewerbung konzentriert sich hauptsäc</w:t>
            </w:r>
            <w:r w:rsidR="00C9148F">
              <w:rPr>
                <w:lang w:val="de-AT"/>
              </w:rPr>
              <w:t>h</w:t>
            </w:r>
            <w:r w:rsidR="00C9148F">
              <w:rPr>
                <w:lang w:val="de-AT"/>
              </w:rPr>
              <w:t>lich auf das Sprechen – dies ist aber bei allen Pr</w:t>
            </w:r>
            <w:r w:rsidR="00C9148F">
              <w:rPr>
                <w:lang w:val="de-AT"/>
              </w:rPr>
              <w:t>o</w:t>
            </w:r>
            <w:r w:rsidR="00C9148F">
              <w:rPr>
                <w:lang w:val="de-AT"/>
              </w:rPr>
              <w:t>jekten nur ein</w:t>
            </w:r>
            <w:r w:rsidR="004B5756">
              <w:rPr>
                <w:lang w:val="de-AT"/>
              </w:rPr>
              <w:t>e</w:t>
            </w:r>
            <w:r w:rsidR="00C9148F">
              <w:rPr>
                <w:lang w:val="de-AT"/>
              </w:rPr>
              <w:t xml:space="preserve"> </w:t>
            </w:r>
            <w:r w:rsidR="004B5756">
              <w:rPr>
                <w:lang w:val="de-AT"/>
              </w:rPr>
              <w:t>Teilfertigkeit.</w:t>
            </w:r>
          </w:p>
          <w:p w:rsidR="00341CD6" w:rsidRDefault="00341CD6" w:rsidP="00341CD6">
            <w:pPr>
              <w:rPr>
                <w:lang w:val="de-AT"/>
              </w:rPr>
            </w:pPr>
            <w:r w:rsidRPr="004B5756">
              <w:rPr>
                <w:b/>
                <w:lang w:val="de-AT"/>
              </w:rPr>
              <w:t>Methoden:</w:t>
            </w:r>
            <w:r>
              <w:rPr>
                <w:lang w:val="de-AT"/>
              </w:rPr>
              <w:t xml:space="preserve"> Die vorgestellten </w:t>
            </w:r>
            <w:proofErr w:type="spellStart"/>
            <w:r>
              <w:rPr>
                <w:lang w:val="de-AT"/>
              </w:rPr>
              <w:t>tasks</w:t>
            </w:r>
            <w:proofErr w:type="spellEnd"/>
            <w:r>
              <w:rPr>
                <w:lang w:val="de-AT"/>
              </w:rPr>
              <w:t xml:space="preserve"> stehen alle klar in der Tradition kommunikativer Unte</w:t>
            </w:r>
            <w:r>
              <w:rPr>
                <w:lang w:val="de-AT"/>
              </w:rPr>
              <w:t>r</w:t>
            </w:r>
            <w:r>
              <w:rPr>
                <w:lang w:val="de-AT"/>
              </w:rPr>
              <w:t xml:space="preserve">richtsmethoden und haben einen starken Anteil an autonomem Lernen. </w:t>
            </w:r>
            <w:r w:rsidR="004909F1">
              <w:rPr>
                <w:lang w:val="de-AT"/>
              </w:rPr>
              <w:t>Vor allem im A</w:t>
            </w:r>
            <w:r w:rsidR="004909F1">
              <w:rPr>
                <w:lang w:val="de-AT"/>
              </w:rPr>
              <w:t>n</w:t>
            </w:r>
            <w:r w:rsidR="004909F1">
              <w:rPr>
                <w:lang w:val="de-AT"/>
              </w:rPr>
              <w:t xml:space="preserve">fangsunterricht steht das </w:t>
            </w:r>
            <w:proofErr w:type="spellStart"/>
            <w:r w:rsidR="004909F1">
              <w:rPr>
                <w:lang w:val="de-AT"/>
              </w:rPr>
              <w:t>Prozeduralisieren</w:t>
            </w:r>
            <w:proofErr w:type="spellEnd"/>
            <w:r w:rsidR="004909F1">
              <w:rPr>
                <w:lang w:val="de-AT"/>
              </w:rPr>
              <w:t xml:space="preserve"> neuer Konzepte und erste freie Anwendu</w:t>
            </w:r>
            <w:r w:rsidR="004909F1">
              <w:rPr>
                <w:lang w:val="de-AT"/>
              </w:rPr>
              <w:t>n</w:t>
            </w:r>
            <w:r w:rsidR="004909F1">
              <w:rPr>
                <w:lang w:val="de-AT"/>
              </w:rPr>
              <w:t>gen (</w:t>
            </w:r>
            <w:proofErr w:type="spellStart"/>
            <w:r w:rsidR="004909F1">
              <w:rPr>
                <w:lang w:val="de-AT"/>
              </w:rPr>
              <w:t>production</w:t>
            </w:r>
            <w:proofErr w:type="spellEnd"/>
            <w:r w:rsidR="004909F1">
              <w:rPr>
                <w:lang w:val="de-AT"/>
              </w:rPr>
              <w:t>) im Mittelpunkt.</w:t>
            </w:r>
          </w:p>
          <w:p w:rsidR="00341CD6" w:rsidRPr="005B3DCD" w:rsidRDefault="00341CD6" w:rsidP="00341CD6">
            <w:pPr>
              <w:rPr>
                <w:lang w:val="de-AT"/>
              </w:rPr>
            </w:pPr>
            <w:r w:rsidRPr="004B5756">
              <w:rPr>
                <w:b/>
                <w:lang w:val="de-AT"/>
              </w:rPr>
              <w:t>Projektpartner:</w:t>
            </w:r>
            <w:r>
              <w:rPr>
                <w:lang w:val="de-AT"/>
              </w:rPr>
              <w:t xml:space="preserve"> Die Online Projekte sind den Studierenden der Universität Graz, Lehramt Englisch in den </w:t>
            </w:r>
            <w:proofErr w:type="spellStart"/>
            <w:r>
              <w:rPr>
                <w:lang w:val="de-AT"/>
              </w:rPr>
              <w:t>Fachdidaktikkursen</w:t>
            </w:r>
            <w:proofErr w:type="spellEnd"/>
            <w:r>
              <w:rPr>
                <w:lang w:val="de-AT"/>
              </w:rPr>
              <w:t xml:space="preserve"> über die Lernplattform </w:t>
            </w:r>
            <w:proofErr w:type="spellStart"/>
            <w:r>
              <w:rPr>
                <w:lang w:val="de-AT"/>
              </w:rPr>
              <w:t>Moodle</w:t>
            </w:r>
            <w:proofErr w:type="spellEnd"/>
            <w:r>
              <w:rPr>
                <w:lang w:val="de-AT"/>
              </w:rPr>
              <w:t xml:space="preserve"> zugänglich und werden in diesen Kursen vorgestellt und analysiert. Die </w:t>
            </w:r>
            <w:proofErr w:type="spellStart"/>
            <w:r>
              <w:rPr>
                <w:lang w:val="de-AT"/>
              </w:rPr>
              <w:t>SchülerInnen</w:t>
            </w:r>
            <w:proofErr w:type="spellEnd"/>
            <w:r>
              <w:rPr>
                <w:lang w:val="de-AT"/>
              </w:rPr>
              <w:t xml:space="preserve"> erhalten auch direktes </w:t>
            </w:r>
            <w:proofErr w:type="spellStart"/>
            <w:r>
              <w:rPr>
                <w:lang w:val="de-AT"/>
              </w:rPr>
              <w:t>fee</w:t>
            </w:r>
            <w:r>
              <w:rPr>
                <w:lang w:val="de-AT"/>
              </w:rPr>
              <w:t>d</w:t>
            </w:r>
            <w:r>
              <w:rPr>
                <w:lang w:val="de-AT"/>
              </w:rPr>
              <w:t>back</w:t>
            </w:r>
            <w:proofErr w:type="spellEnd"/>
            <w:r>
              <w:rPr>
                <w:lang w:val="de-AT"/>
              </w:rPr>
              <w:t xml:space="preserve"> zu ihren Arbeiten von den Studierenden</w:t>
            </w:r>
            <w:r w:rsidR="00C9148F">
              <w:rPr>
                <w:lang w:val="de-AT"/>
              </w:rPr>
              <w:t>.</w:t>
            </w:r>
            <w:r>
              <w:rPr>
                <w:lang w:val="de-AT"/>
              </w:rPr>
              <w:t xml:space="preserve"> </w:t>
            </w:r>
          </w:p>
        </w:tc>
      </w:tr>
    </w:tbl>
    <w:p w:rsidR="00005903" w:rsidRPr="00C730EF" w:rsidRDefault="00005903" w:rsidP="00C730EF">
      <w:pPr>
        <w:pStyle w:val="Heading3"/>
        <w:rPr>
          <w:lang w:val="de-AT"/>
        </w:rPr>
      </w:pPr>
      <w:r w:rsidRPr="00C730EF">
        <w:rPr>
          <w:lang w:val="de-AT"/>
        </w:rPr>
        <w:t>3.3 Kriterium B</w:t>
      </w:r>
      <w:r w:rsidR="004B604C" w:rsidRPr="00C730EF">
        <w:rPr>
          <w:lang w:val="de-AT"/>
        </w:rPr>
        <w:t>: Qualitative und quantitative Verbesserungen</w:t>
      </w:r>
      <w:r w:rsidR="0022577D" w:rsidRPr="00C730EF">
        <w:rPr>
          <w:lang w:val="de-AT"/>
        </w:rPr>
        <w:t xml:space="preserve"> erzielen</w:t>
      </w:r>
    </w:p>
    <w:p w:rsidR="004B604C" w:rsidRPr="00C730EF" w:rsidRDefault="0022577D" w:rsidP="00C730EF">
      <w:pPr>
        <w:pStyle w:val="aufzaehl1"/>
        <w:rPr>
          <w:lang w:val="de-AT"/>
        </w:rPr>
      </w:pPr>
      <w:r w:rsidRPr="00C730EF">
        <w:rPr>
          <w:lang w:val="de-AT"/>
        </w:rPr>
        <w:t>W</w:t>
      </w:r>
      <w:r w:rsidR="004B604C" w:rsidRPr="00C730EF">
        <w:rPr>
          <w:lang w:val="de-AT"/>
        </w:rPr>
        <w:t xml:space="preserve">elche Verbesserungen </w:t>
      </w:r>
      <w:r w:rsidRPr="00C730EF">
        <w:rPr>
          <w:lang w:val="de-AT"/>
        </w:rPr>
        <w:t>können festgestellt werden</w:t>
      </w:r>
      <w:r w:rsidR="004B604C" w:rsidRPr="00C730EF">
        <w:rPr>
          <w:lang w:val="de-AT"/>
        </w:rPr>
        <w:t xml:space="preserve"> (z.B. quantitativ: zusätzliche Spr</w:t>
      </w:r>
      <w:r w:rsidR="004B604C" w:rsidRPr="00C730EF">
        <w:rPr>
          <w:lang w:val="de-AT"/>
        </w:rPr>
        <w:t>a</w:t>
      </w:r>
      <w:r w:rsidR="004B604C" w:rsidRPr="00C730EF">
        <w:rPr>
          <w:lang w:val="de-AT"/>
        </w:rPr>
        <w:t xml:space="preserve">chen; qualitativ: </w:t>
      </w:r>
      <w:r w:rsidR="00274516" w:rsidRPr="00C730EF">
        <w:rPr>
          <w:lang w:val="de-AT"/>
        </w:rPr>
        <w:t>erhöhte Sprach</w:t>
      </w:r>
      <w:r w:rsidR="000B3F7A" w:rsidRPr="00C730EF">
        <w:rPr>
          <w:lang w:val="de-AT"/>
        </w:rPr>
        <w:t xml:space="preserve">kompetenzen (GERS-Niveaus), </w:t>
      </w:r>
      <w:r w:rsidR="004B604C" w:rsidRPr="00C730EF">
        <w:rPr>
          <w:lang w:val="de-AT"/>
        </w:rPr>
        <w:t>Einbindung neuer Meth</w:t>
      </w:r>
      <w:r w:rsidR="004B604C" w:rsidRPr="00C730EF">
        <w:rPr>
          <w:lang w:val="de-AT"/>
        </w:rPr>
        <w:t>o</w:t>
      </w:r>
      <w:r w:rsidR="004B604C" w:rsidRPr="00C730EF">
        <w:rPr>
          <w:lang w:val="de-AT"/>
        </w:rPr>
        <w:t>den</w:t>
      </w:r>
      <w:r w:rsidR="008821F3" w:rsidRPr="00C730EF">
        <w:rPr>
          <w:lang w:val="de-AT"/>
        </w:rPr>
        <w:t>, Stärkung des sozialen Z</w:t>
      </w:r>
      <w:r w:rsidR="008821F3" w:rsidRPr="00C730EF">
        <w:rPr>
          <w:lang w:val="de-AT"/>
        </w:rPr>
        <w:t>u</w:t>
      </w:r>
      <w:r w:rsidR="008821F3" w:rsidRPr="00C730EF">
        <w:rPr>
          <w:lang w:val="de-AT"/>
        </w:rPr>
        <w:t>sammenhalts</w:t>
      </w:r>
      <w:r w:rsidR="004B604C" w:rsidRPr="00C730EF">
        <w:rPr>
          <w:lang w:val="de-AT"/>
        </w:rPr>
        <w:t>)</w:t>
      </w:r>
      <w:r w:rsidRPr="00C730EF">
        <w:rPr>
          <w:lang w:val="de-AT"/>
        </w:rPr>
        <w:t>?</w:t>
      </w:r>
    </w:p>
    <w:p w:rsidR="004B604C" w:rsidRPr="00C730EF" w:rsidRDefault="00202DAB" w:rsidP="00C730EF">
      <w:pPr>
        <w:pStyle w:val="aufzaehl1"/>
        <w:rPr>
          <w:lang w:val="de-AT"/>
        </w:rPr>
      </w:pPr>
      <w:r w:rsidRPr="00C730EF">
        <w:rPr>
          <w:lang w:val="de-AT"/>
        </w:rPr>
        <w:t>Scheint Ihnen eine Evaluierung</w:t>
      </w:r>
      <w:r w:rsidR="004B604C" w:rsidRPr="00C730EF">
        <w:rPr>
          <w:lang w:val="de-AT"/>
        </w:rPr>
        <w:t xml:space="preserve"> machbar bzw. planen Sie Evalu</w:t>
      </w:r>
      <w:r w:rsidRPr="00C730EF">
        <w:rPr>
          <w:lang w:val="de-AT"/>
        </w:rPr>
        <w:t>ierung</w:t>
      </w:r>
      <w:r w:rsidR="004B604C" w:rsidRPr="00C730EF">
        <w:rPr>
          <w:lang w:val="de-AT"/>
        </w:rPr>
        <w:t>smaßnahmen</w:t>
      </w:r>
      <w:r w:rsidR="00A3672F" w:rsidRPr="00C730EF">
        <w:rPr>
          <w:lang w:val="de-AT"/>
        </w:rPr>
        <w:t>?</w:t>
      </w:r>
      <w:r w:rsidR="004B604C" w:rsidRPr="00C730EF">
        <w:rPr>
          <w:lang w:val="de-AT"/>
        </w:rPr>
        <w:t xml:space="preserve"> </w:t>
      </w:r>
    </w:p>
    <w:p w:rsidR="00A3672F" w:rsidRPr="00C730EF" w:rsidRDefault="0022577D" w:rsidP="00C730EF">
      <w:pPr>
        <w:pStyle w:val="aufzaehl1"/>
        <w:rPr>
          <w:lang w:val="de-AT"/>
        </w:rPr>
      </w:pPr>
      <w:r w:rsidRPr="00C730EF">
        <w:rPr>
          <w:lang w:val="de-AT"/>
        </w:rPr>
        <w:t>Welche Er</w:t>
      </w:r>
      <w:r w:rsidR="00202DAB" w:rsidRPr="00C730EF">
        <w:rPr>
          <w:lang w:val="de-AT"/>
        </w:rPr>
        <w:t>gebnisse brachte eine Evaluierung</w:t>
      </w:r>
      <w:r w:rsidRPr="00C730EF">
        <w:rPr>
          <w:lang w:val="de-AT"/>
        </w:rPr>
        <w:t xml:space="preserve">, sofern sie bereits durchgeführt wurde, und </w:t>
      </w:r>
      <w:r w:rsidR="00A3672F" w:rsidRPr="00C730EF">
        <w:rPr>
          <w:lang w:val="de-AT"/>
        </w:rPr>
        <w:t xml:space="preserve">wie </w:t>
      </w:r>
      <w:r w:rsidR="008821F3" w:rsidRPr="00C730EF">
        <w:rPr>
          <w:lang w:val="de-AT"/>
        </w:rPr>
        <w:t>beeinflu</w:t>
      </w:r>
      <w:r w:rsidR="008821F3" w:rsidRPr="00C730EF">
        <w:rPr>
          <w:lang w:val="de-AT"/>
        </w:rPr>
        <w:t>s</w:t>
      </w:r>
      <w:r w:rsidR="008821F3" w:rsidRPr="00C730EF">
        <w:rPr>
          <w:lang w:val="de-AT"/>
        </w:rPr>
        <w:t>s</w:t>
      </w:r>
      <w:r w:rsidR="0072797F" w:rsidRPr="00C730EF">
        <w:rPr>
          <w:lang w:val="de-AT"/>
        </w:rPr>
        <w:t>en</w:t>
      </w:r>
      <w:r w:rsidR="008821F3" w:rsidRPr="00C730EF">
        <w:rPr>
          <w:lang w:val="de-AT"/>
        </w:rPr>
        <w:t xml:space="preserve"> </w:t>
      </w:r>
      <w:r w:rsidR="00202DAB" w:rsidRPr="00C730EF">
        <w:rPr>
          <w:lang w:val="de-AT"/>
        </w:rPr>
        <w:t>diese</w:t>
      </w:r>
      <w:r w:rsidR="008821F3" w:rsidRPr="00C730EF">
        <w:rPr>
          <w:lang w:val="de-AT"/>
        </w:rPr>
        <w:t xml:space="preserve"> </w:t>
      </w:r>
      <w:r w:rsidR="0072797F" w:rsidRPr="00C730EF">
        <w:rPr>
          <w:lang w:val="de-AT"/>
        </w:rPr>
        <w:t xml:space="preserve">Ergebnisse </w:t>
      </w:r>
      <w:r w:rsidR="008821F3" w:rsidRPr="00C730EF">
        <w:rPr>
          <w:lang w:val="de-AT"/>
        </w:rPr>
        <w:t>die Weiterentwicklung des Projekts</w:t>
      </w:r>
      <w:r w:rsidR="00A3672F" w:rsidRPr="00C730EF">
        <w:rPr>
          <w:lang w:val="de-A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005903" w:rsidRPr="001179EE" w:rsidTr="00BF2BC8">
        <w:trPr>
          <w:trHeight w:val="2268"/>
        </w:trPr>
        <w:tc>
          <w:tcPr>
            <w:tcW w:w="9211" w:type="dxa"/>
            <w:shd w:val="clear" w:color="auto" w:fill="auto"/>
          </w:tcPr>
          <w:p w:rsidR="00005903" w:rsidRPr="005147C4" w:rsidRDefault="004B604C" w:rsidP="00C730EF">
            <w:pPr>
              <w:rPr>
                <w:lang w:val="de-AT"/>
              </w:rPr>
            </w:pPr>
            <w:r w:rsidRPr="005147C4">
              <w:rPr>
                <w:lang w:val="de-AT"/>
              </w:rPr>
              <w:t>Kriterium B</w:t>
            </w:r>
            <w:r w:rsidR="004F2D7F" w:rsidRPr="005147C4">
              <w:rPr>
                <w:lang w:val="de-AT"/>
              </w:rPr>
              <w:t>:</w:t>
            </w:r>
          </w:p>
          <w:p w:rsidR="004909F1" w:rsidRDefault="004909F1" w:rsidP="004909F1">
            <w:pPr>
              <w:rPr>
                <w:lang w:val="de-AT"/>
              </w:rPr>
            </w:pPr>
            <w:r w:rsidRPr="004909F1">
              <w:rPr>
                <w:lang w:val="de-AT"/>
              </w:rPr>
              <w:t>Abgesehen von den oben erwähnten Verbesserungen im Bereich freies Sprechen, Au</w:t>
            </w:r>
            <w:r w:rsidRPr="004909F1">
              <w:rPr>
                <w:lang w:val="de-AT"/>
              </w:rPr>
              <w:t>s</w:t>
            </w:r>
            <w:r w:rsidRPr="004909F1">
              <w:rPr>
                <w:lang w:val="de-AT"/>
              </w:rPr>
              <w:t xml:space="preserve">sprache und Intonation haben die </w:t>
            </w:r>
            <w:proofErr w:type="spellStart"/>
            <w:r w:rsidRPr="004909F1">
              <w:rPr>
                <w:lang w:val="de-AT"/>
              </w:rPr>
              <w:t>SchülerInnen</w:t>
            </w:r>
            <w:proofErr w:type="spellEnd"/>
            <w:r w:rsidRPr="004909F1">
              <w:rPr>
                <w:lang w:val="de-AT"/>
              </w:rPr>
              <w:t xml:space="preserve"> in diesen Projekten gelernt ihre Inhalte a</w:t>
            </w:r>
            <w:r w:rsidRPr="004909F1">
              <w:rPr>
                <w:lang w:val="de-AT"/>
              </w:rPr>
              <w:t>d</w:t>
            </w:r>
            <w:r w:rsidRPr="004909F1">
              <w:rPr>
                <w:lang w:val="de-AT"/>
              </w:rPr>
              <w:t>ress</w:t>
            </w:r>
            <w:r w:rsidRPr="004909F1">
              <w:rPr>
                <w:lang w:val="de-AT"/>
              </w:rPr>
              <w:t>a</w:t>
            </w:r>
            <w:r w:rsidRPr="004909F1">
              <w:rPr>
                <w:lang w:val="de-AT"/>
              </w:rPr>
              <w:t xml:space="preserve">tengerecht zu präsentieren. </w:t>
            </w:r>
            <w:r>
              <w:rPr>
                <w:lang w:val="de-AT"/>
              </w:rPr>
              <w:t xml:space="preserve">Dies hat auch Auswirkungen auf das </w:t>
            </w:r>
            <w:proofErr w:type="spellStart"/>
            <w:r>
              <w:rPr>
                <w:lang w:val="de-AT"/>
              </w:rPr>
              <w:t>task</w:t>
            </w:r>
            <w:proofErr w:type="spellEnd"/>
            <w:r>
              <w:rPr>
                <w:lang w:val="de-AT"/>
              </w:rPr>
              <w:t xml:space="preserve"> </w:t>
            </w:r>
            <w:proofErr w:type="spellStart"/>
            <w:r>
              <w:rPr>
                <w:lang w:val="de-AT"/>
              </w:rPr>
              <w:t>achievement</w:t>
            </w:r>
            <w:proofErr w:type="spellEnd"/>
            <w:r>
              <w:rPr>
                <w:lang w:val="de-AT"/>
              </w:rPr>
              <w:t xml:space="preserve"> von schriftlichen Produkten.</w:t>
            </w:r>
          </w:p>
          <w:p w:rsidR="004909F1" w:rsidRPr="004909F1" w:rsidRDefault="004909F1" w:rsidP="004B5756">
            <w:pPr>
              <w:rPr>
                <w:lang w:val="de-AT"/>
              </w:rPr>
            </w:pPr>
            <w:r>
              <w:rPr>
                <w:lang w:val="de-AT"/>
              </w:rPr>
              <w:t xml:space="preserve">Durch den regelmäßigen Austausch der Lernprodukte auf </w:t>
            </w:r>
            <w:proofErr w:type="spellStart"/>
            <w:r>
              <w:rPr>
                <w:lang w:val="de-AT"/>
              </w:rPr>
              <w:t>Moodle</w:t>
            </w:r>
            <w:proofErr w:type="spellEnd"/>
            <w:r>
              <w:rPr>
                <w:lang w:val="de-AT"/>
              </w:rPr>
              <w:t xml:space="preserve"> hat sich eine stärkere O</w:t>
            </w:r>
            <w:r>
              <w:rPr>
                <w:lang w:val="de-AT"/>
              </w:rPr>
              <w:t>f</w:t>
            </w:r>
            <w:r>
              <w:rPr>
                <w:lang w:val="de-AT"/>
              </w:rPr>
              <w:t xml:space="preserve">fenheit </w:t>
            </w:r>
            <w:r w:rsidR="00D74965">
              <w:rPr>
                <w:lang w:val="de-AT"/>
              </w:rPr>
              <w:t xml:space="preserve">entwickelt. In diesem Rahmen lernen </w:t>
            </w:r>
            <w:proofErr w:type="spellStart"/>
            <w:r w:rsidR="00D74965">
              <w:rPr>
                <w:lang w:val="de-AT"/>
              </w:rPr>
              <w:t>SchülerInnen</w:t>
            </w:r>
            <w:proofErr w:type="spellEnd"/>
            <w:r w:rsidR="00D74965">
              <w:rPr>
                <w:lang w:val="de-AT"/>
              </w:rPr>
              <w:t xml:space="preserve"> voneinander und orientieren sich an den gelungenen Produkten der </w:t>
            </w:r>
            <w:proofErr w:type="spellStart"/>
            <w:r w:rsidR="00D74965">
              <w:rPr>
                <w:lang w:val="de-AT"/>
              </w:rPr>
              <w:t>MitschülerInnen</w:t>
            </w:r>
            <w:proofErr w:type="spellEnd"/>
            <w:r w:rsidR="00D74965">
              <w:rPr>
                <w:lang w:val="de-AT"/>
              </w:rPr>
              <w:t xml:space="preserve">. Insgesamt konnte dadurch eine deutliche Verbesserung der Qualität in diesem „gläsernen Raum“ bewirkt werden. </w:t>
            </w:r>
            <w:proofErr w:type="spellStart"/>
            <w:r w:rsidR="00D74965">
              <w:rPr>
                <w:lang w:val="de-AT"/>
              </w:rPr>
              <w:t>Schül</w:t>
            </w:r>
            <w:r w:rsidR="00D74965">
              <w:rPr>
                <w:lang w:val="de-AT"/>
              </w:rPr>
              <w:t>e</w:t>
            </w:r>
            <w:r w:rsidR="004B5756">
              <w:rPr>
                <w:lang w:val="de-AT"/>
              </w:rPr>
              <w:t>r</w:t>
            </w:r>
            <w:r w:rsidR="00D74965">
              <w:rPr>
                <w:lang w:val="de-AT"/>
              </w:rPr>
              <w:t>Innen</w:t>
            </w:r>
            <w:proofErr w:type="spellEnd"/>
            <w:r w:rsidR="00D74965">
              <w:rPr>
                <w:lang w:val="de-AT"/>
              </w:rPr>
              <w:t xml:space="preserve"> geben einander kritisches Feedback und haben regelmäßige Erfolgserlebnisse bei der Betrachtung ihrer gelungenen Werke.</w:t>
            </w:r>
          </w:p>
        </w:tc>
      </w:tr>
    </w:tbl>
    <w:p w:rsidR="00005903" w:rsidRPr="00C730EF" w:rsidRDefault="00005903" w:rsidP="00C730EF">
      <w:pPr>
        <w:pStyle w:val="Heading3"/>
        <w:rPr>
          <w:lang w:val="de-AT"/>
        </w:rPr>
      </w:pPr>
      <w:r w:rsidRPr="00C730EF">
        <w:rPr>
          <w:lang w:val="de-AT"/>
        </w:rPr>
        <w:t>3.4</w:t>
      </w:r>
      <w:r w:rsidR="003B551F" w:rsidRPr="00C730EF">
        <w:rPr>
          <w:lang w:val="de-AT"/>
        </w:rPr>
        <w:t xml:space="preserve"> </w:t>
      </w:r>
      <w:r w:rsidRPr="00C730EF">
        <w:rPr>
          <w:lang w:val="de-AT"/>
        </w:rPr>
        <w:t>Kriterium C</w:t>
      </w:r>
      <w:r w:rsidR="003B551F" w:rsidRPr="00C730EF">
        <w:rPr>
          <w:lang w:val="de-AT"/>
        </w:rPr>
        <w:t xml:space="preserve">: </w:t>
      </w:r>
      <w:r w:rsidR="0022577D" w:rsidRPr="00C730EF">
        <w:rPr>
          <w:lang w:val="de-AT"/>
        </w:rPr>
        <w:t>Z</w:t>
      </w:r>
      <w:r w:rsidR="00A3672F" w:rsidRPr="00C730EF">
        <w:rPr>
          <w:lang w:val="de-AT"/>
        </w:rPr>
        <w:t>um Lernen und Lehren</w:t>
      </w:r>
      <w:r w:rsidR="0022577D" w:rsidRPr="00C730EF">
        <w:rPr>
          <w:lang w:val="de-AT"/>
        </w:rPr>
        <w:t xml:space="preserve"> von Sprachen motivieren</w:t>
      </w:r>
    </w:p>
    <w:p w:rsidR="003B551F" w:rsidRPr="00C730EF" w:rsidRDefault="003B551F" w:rsidP="00C730EF">
      <w:pPr>
        <w:pStyle w:val="aufzaehl1"/>
        <w:rPr>
          <w:lang w:val="de-AT"/>
        </w:rPr>
      </w:pPr>
      <w:r w:rsidRPr="00C730EF">
        <w:rPr>
          <w:lang w:val="de-AT"/>
        </w:rPr>
        <w:t>Durch welche Maßnahmen oder Rahmenbedingungen fördert Ihr Projekt die Bereitschaft zum Lehren und Lernen von Sprachen</w:t>
      </w:r>
      <w:r w:rsidR="00A3672F" w:rsidRPr="00C730EF">
        <w:rPr>
          <w:lang w:val="de-AT"/>
        </w:rPr>
        <w:t xml:space="preserve"> besonders</w:t>
      </w:r>
      <w:r w:rsidRPr="00C730EF">
        <w:rPr>
          <w:lang w:val="de-AT"/>
        </w:rPr>
        <w:t>?</w:t>
      </w:r>
    </w:p>
    <w:p w:rsidR="003B551F" w:rsidRPr="00C730EF" w:rsidRDefault="003B551F" w:rsidP="00C730EF">
      <w:pPr>
        <w:pStyle w:val="aufzaehl1"/>
        <w:rPr>
          <w:lang w:val="de-AT"/>
        </w:rPr>
      </w:pPr>
      <w:r w:rsidRPr="00C730EF">
        <w:rPr>
          <w:lang w:val="de-AT"/>
        </w:rPr>
        <w:t>Fördert Ihr Projekt die Bereitschaft,</w:t>
      </w:r>
    </w:p>
    <w:p w:rsidR="003B551F" w:rsidRPr="00C730EF" w:rsidRDefault="003B551F" w:rsidP="00C730EF">
      <w:pPr>
        <w:pStyle w:val="aufzaehl2"/>
        <w:rPr>
          <w:lang w:val="de-AT"/>
        </w:rPr>
      </w:pPr>
      <w:r w:rsidRPr="00C730EF">
        <w:rPr>
          <w:lang w:val="de-AT"/>
        </w:rPr>
        <w:t>Sprachen intensiver oder selbstständiger zu lernen bzw. zu lehren?</w:t>
      </w:r>
    </w:p>
    <w:p w:rsidR="003B551F" w:rsidRPr="00C730EF" w:rsidRDefault="003B551F" w:rsidP="00C730EF">
      <w:pPr>
        <w:pStyle w:val="aufzaehl2"/>
        <w:rPr>
          <w:lang w:val="de-AT"/>
        </w:rPr>
      </w:pPr>
      <w:r w:rsidRPr="00C730EF">
        <w:rPr>
          <w:lang w:val="de-AT"/>
        </w:rPr>
        <w:t>sich mit weiteren Sprachen oder Sprachvarianten auseinander</w:t>
      </w:r>
      <w:r w:rsidR="00A3672F" w:rsidRPr="00C730EF">
        <w:rPr>
          <w:lang w:val="de-AT"/>
        </w:rPr>
        <w:t xml:space="preserve"> </w:t>
      </w:r>
      <w:r w:rsidRPr="00C730EF">
        <w:rPr>
          <w:lang w:val="de-AT"/>
        </w:rPr>
        <w:t>zu</w:t>
      </w:r>
      <w:r w:rsidR="00A3672F" w:rsidRPr="00C730EF">
        <w:rPr>
          <w:lang w:val="de-AT"/>
        </w:rPr>
        <w:t xml:space="preserve"> </w:t>
      </w:r>
      <w:r w:rsidRPr="00C730EF">
        <w:rPr>
          <w:lang w:val="de-AT"/>
        </w:rPr>
        <w:t>setzen?</w:t>
      </w:r>
    </w:p>
    <w:p w:rsidR="003B551F" w:rsidRPr="00C730EF" w:rsidRDefault="003B551F" w:rsidP="00C730EF">
      <w:pPr>
        <w:pStyle w:val="aufzaehl2"/>
        <w:rPr>
          <w:lang w:val="de-AT"/>
        </w:rPr>
      </w:pPr>
      <w:r w:rsidRPr="00C730EF">
        <w:rPr>
          <w:lang w:val="de-AT"/>
        </w:rPr>
        <w:t xml:space="preserve">die vorhandene Mehrsprachigkeit </w:t>
      </w:r>
      <w:r w:rsidR="008821F3" w:rsidRPr="00C730EF">
        <w:rPr>
          <w:lang w:val="de-AT"/>
        </w:rPr>
        <w:t>Ihrer Zielgruppe</w:t>
      </w:r>
      <w:r w:rsidR="00FF76C0" w:rsidRPr="00C730EF">
        <w:rPr>
          <w:lang w:val="de-AT"/>
        </w:rPr>
        <w:t xml:space="preserve"> </w:t>
      </w:r>
      <w:r w:rsidRPr="00C730EF">
        <w:rPr>
          <w:lang w:val="de-AT"/>
        </w:rPr>
        <w:t>/</w:t>
      </w:r>
      <w:r w:rsidR="00FF76C0" w:rsidRPr="00C730EF">
        <w:rPr>
          <w:lang w:val="de-AT"/>
        </w:rPr>
        <w:t xml:space="preserve"> </w:t>
      </w:r>
      <w:r w:rsidR="008821F3" w:rsidRPr="00C730EF">
        <w:rPr>
          <w:lang w:val="de-AT"/>
        </w:rPr>
        <w:t xml:space="preserve">der </w:t>
      </w:r>
      <w:r w:rsidRPr="00C730EF">
        <w:rPr>
          <w:lang w:val="de-AT"/>
        </w:rPr>
        <w:t>Lehrenden zu berücksichtigen?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005903" w:rsidRPr="001179EE" w:rsidTr="00BF2BC8">
        <w:trPr>
          <w:trHeight w:val="2268"/>
        </w:trPr>
        <w:tc>
          <w:tcPr>
            <w:tcW w:w="9211" w:type="dxa"/>
            <w:shd w:val="clear" w:color="auto" w:fill="auto"/>
          </w:tcPr>
          <w:p w:rsidR="00D74965" w:rsidRPr="005147C4" w:rsidRDefault="004B604C" w:rsidP="00C730EF">
            <w:pPr>
              <w:rPr>
                <w:lang w:val="de-AT"/>
              </w:rPr>
            </w:pPr>
            <w:r w:rsidRPr="005147C4">
              <w:rPr>
                <w:lang w:val="de-AT"/>
              </w:rPr>
              <w:lastRenderedPageBreak/>
              <w:t>Kriterium C</w:t>
            </w:r>
            <w:r w:rsidR="004F2D7F" w:rsidRPr="005147C4">
              <w:rPr>
                <w:lang w:val="de-AT"/>
              </w:rPr>
              <w:t>:</w:t>
            </w:r>
          </w:p>
          <w:p w:rsidR="00D74965" w:rsidRPr="00D74965" w:rsidRDefault="00D74965" w:rsidP="0088723D">
            <w:pPr>
              <w:rPr>
                <w:lang w:val="de-AT"/>
              </w:rPr>
            </w:pPr>
            <w:r w:rsidRPr="00D74965">
              <w:rPr>
                <w:lang w:val="de-AT"/>
              </w:rPr>
              <w:t xml:space="preserve">Die Projektideen fördern jedenfalls den </w:t>
            </w:r>
            <w:proofErr w:type="spellStart"/>
            <w:r w:rsidRPr="00D74965">
              <w:rPr>
                <w:lang w:val="de-AT"/>
              </w:rPr>
              <w:t>Spass</w:t>
            </w:r>
            <w:proofErr w:type="spellEnd"/>
            <w:r w:rsidRPr="00D74965">
              <w:rPr>
                <w:lang w:val="de-AT"/>
              </w:rPr>
              <w:t xml:space="preserve"> am Sprachenlernen und zeigen bereits auf Niveau A1 dass die Fremdsprache zu authentischer Kommunikation und nicht nur inne</w:t>
            </w:r>
            <w:r w:rsidRPr="00D74965">
              <w:rPr>
                <w:lang w:val="de-AT"/>
              </w:rPr>
              <w:t>r</w:t>
            </w:r>
            <w:r w:rsidRPr="00D74965">
              <w:rPr>
                <w:lang w:val="de-AT"/>
              </w:rPr>
              <w:t xml:space="preserve">halb der Klasse einsetzbar ist. </w:t>
            </w:r>
            <w:r>
              <w:rPr>
                <w:lang w:val="de-AT"/>
              </w:rPr>
              <w:t xml:space="preserve">Die Projekte öffnen sozusagen die </w:t>
            </w:r>
            <w:r w:rsidR="0088723D">
              <w:rPr>
                <w:lang w:val="de-AT"/>
              </w:rPr>
              <w:t>Türen in die reale Welt. Hau</w:t>
            </w:r>
            <w:r w:rsidR="0088723D">
              <w:rPr>
                <w:lang w:val="de-AT"/>
              </w:rPr>
              <w:t>s</w:t>
            </w:r>
            <w:r w:rsidR="0088723D">
              <w:rPr>
                <w:lang w:val="de-AT"/>
              </w:rPr>
              <w:t>übungen und Texte  bleiben nicht innerhalb eines kleinen Heftes verborgen sondern werden für alle sichtbar, mündliche Kommunikation entkommt der Enge des Rollenspiels in der Klasse, das Web wird nicht einseitig zum Download vorgefertigter Materialien genutzt, so</w:t>
            </w:r>
            <w:r w:rsidR="0088723D">
              <w:rPr>
                <w:lang w:val="de-AT"/>
              </w:rPr>
              <w:t>n</w:t>
            </w:r>
            <w:r w:rsidR="0088723D">
              <w:rPr>
                <w:lang w:val="de-AT"/>
              </w:rPr>
              <w:t>dern aktiv, mit kreativen, eigenen Produkten beschickt. Insgesamt entsteht dadurch eine positive Spirale aus Energie, Motivation und Erfolgserlebnissen für alle Beteiligten.</w:t>
            </w:r>
          </w:p>
        </w:tc>
      </w:tr>
    </w:tbl>
    <w:p w:rsidR="00005903" w:rsidRPr="00D74965" w:rsidRDefault="00005903" w:rsidP="00C730EF">
      <w:pPr>
        <w:pStyle w:val="Heading3"/>
        <w:rPr>
          <w:lang w:val="de-AT"/>
        </w:rPr>
      </w:pPr>
      <w:r w:rsidRPr="00D74965">
        <w:rPr>
          <w:lang w:val="de-AT"/>
        </w:rPr>
        <w:t>3.5 Kriterium D</w:t>
      </w:r>
      <w:r w:rsidR="003B551F" w:rsidRPr="00D74965">
        <w:rPr>
          <w:lang w:val="de-AT"/>
        </w:rPr>
        <w:t xml:space="preserve">: Originalität und Kreativität </w:t>
      </w:r>
    </w:p>
    <w:p w:rsidR="003B551F" w:rsidRPr="00C730EF" w:rsidRDefault="003B551F" w:rsidP="00C730EF">
      <w:pPr>
        <w:pStyle w:val="aufzaehl1"/>
        <w:rPr>
          <w:lang w:val="de-AT"/>
        </w:rPr>
      </w:pPr>
      <w:r w:rsidRPr="00C730EF">
        <w:rPr>
          <w:lang w:val="de-AT"/>
        </w:rPr>
        <w:t>Welche Aspekte Ihres Projekts sind für Ihren Bildungsbereich</w:t>
      </w:r>
      <w:r w:rsidR="00FF76C0" w:rsidRPr="00C730EF">
        <w:rPr>
          <w:lang w:val="de-AT"/>
        </w:rPr>
        <w:t xml:space="preserve"> </w:t>
      </w:r>
      <w:r w:rsidR="004F2D7F" w:rsidRPr="00C730EF">
        <w:rPr>
          <w:lang w:val="de-AT"/>
        </w:rPr>
        <w:t>/</w:t>
      </w:r>
      <w:r w:rsidR="00FF76C0" w:rsidRPr="00C730EF">
        <w:rPr>
          <w:lang w:val="de-AT"/>
        </w:rPr>
        <w:t xml:space="preserve"> </w:t>
      </w:r>
      <w:r w:rsidR="004F2D7F" w:rsidRPr="00C730EF">
        <w:rPr>
          <w:lang w:val="de-AT"/>
        </w:rPr>
        <w:t>Ihre Region</w:t>
      </w:r>
      <w:r w:rsidRPr="00C730EF">
        <w:rPr>
          <w:lang w:val="de-AT"/>
        </w:rPr>
        <w:t xml:space="preserve"> neu?</w:t>
      </w:r>
    </w:p>
    <w:p w:rsidR="003B551F" w:rsidRPr="00D7563E" w:rsidRDefault="003B551F" w:rsidP="00C730EF">
      <w:pPr>
        <w:pStyle w:val="aufzaehl1"/>
        <w:rPr>
          <w:lang w:val="de-AT"/>
        </w:rPr>
      </w:pPr>
      <w:r w:rsidRPr="00D7563E">
        <w:rPr>
          <w:lang w:val="de-AT"/>
        </w:rPr>
        <w:t xml:space="preserve">Welche Innovationen </w:t>
      </w:r>
      <w:r w:rsidR="004F2D7F" w:rsidRPr="00D7563E">
        <w:rPr>
          <w:lang w:val="de-AT"/>
        </w:rPr>
        <w:t>werden</w:t>
      </w:r>
      <w:r w:rsidR="00A3672F" w:rsidRPr="00D7563E">
        <w:rPr>
          <w:lang w:val="de-AT"/>
        </w:rPr>
        <w:t xml:space="preserve"> in Ihrem</w:t>
      </w:r>
      <w:r w:rsidRPr="00D7563E">
        <w:rPr>
          <w:lang w:val="de-AT"/>
        </w:rPr>
        <w:t xml:space="preserve"> Projekt</w:t>
      </w:r>
      <w:r w:rsidR="00A3672F" w:rsidRPr="00D7563E">
        <w:rPr>
          <w:lang w:val="de-AT"/>
        </w:rPr>
        <w:t xml:space="preserve"> verwirklicht</w:t>
      </w:r>
      <w:r w:rsidRPr="00D7563E">
        <w:rPr>
          <w:lang w:val="de-A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005903" w:rsidRPr="001179EE" w:rsidTr="00BF2BC8">
        <w:trPr>
          <w:trHeight w:val="2268"/>
        </w:trPr>
        <w:tc>
          <w:tcPr>
            <w:tcW w:w="9211" w:type="dxa"/>
            <w:shd w:val="clear" w:color="auto" w:fill="auto"/>
          </w:tcPr>
          <w:p w:rsidR="00005903" w:rsidRPr="005147C4" w:rsidRDefault="004B604C" w:rsidP="00C730EF">
            <w:pPr>
              <w:rPr>
                <w:lang w:val="de-AT"/>
              </w:rPr>
            </w:pPr>
            <w:r w:rsidRPr="005147C4">
              <w:rPr>
                <w:lang w:val="de-AT"/>
              </w:rPr>
              <w:t>Kriterium D</w:t>
            </w:r>
            <w:r w:rsidR="004F2D7F" w:rsidRPr="005147C4">
              <w:rPr>
                <w:lang w:val="de-AT"/>
              </w:rPr>
              <w:t>:</w:t>
            </w:r>
          </w:p>
          <w:p w:rsidR="0088723D" w:rsidRDefault="0088723D" w:rsidP="00C730EF">
            <w:pPr>
              <w:rPr>
                <w:lang w:val="de-AT"/>
              </w:rPr>
            </w:pPr>
            <w:r w:rsidRPr="0088723D">
              <w:rPr>
                <w:lang w:val="de-AT"/>
              </w:rPr>
              <w:t xml:space="preserve">Der kreative Einsatz der Webapplikationen im Sprachunterricht geht weit über die üblichen Anwendungen (wie </w:t>
            </w:r>
            <w:proofErr w:type="spellStart"/>
            <w:r w:rsidRPr="0088723D">
              <w:rPr>
                <w:lang w:val="de-AT"/>
              </w:rPr>
              <w:t>zB</w:t>
            </w:r>
            <w:proofErr w:type="spellEnd"/>
            <w:r w:rsidRPr="0088723D">
              <w:rPr>
                <w:lang w:val="de-AT"/>
              </w:rPr>
              <w:t xml:space="preserve"> Lernspiele, Downloads von Unterrichtsmaterial, Cyber</w:t>
            </w:r>
            <w:r w:rsidR="004B5756">
              <w:rPr>
                <w:lang w:val="de-AT"/>
              </w:rPr>
              <w:t>-</w:t>
            </w:r>
            <w:proofErr w:type="spellStart"/>
            <w:r w:rsidRPr="0088723D">
              <w:rPr>
                <w:lang w:val="de-AT"/>
              </w:rPr>
              <w:t>homework</w:t>
            </w:r>
            <w:proofErr w:type="spellEnd"/>
            <w:r w:rsidRPr="0088723D">
              <w:rPr>
                <w:lang w:val="de-AT"/>
              </w:rPr>
              <w:t xml:space="preserve"> der Lehrbücher…) hinaus.</w:t>
            </w:r>
            <w:r w:rsidR="00DF586E">
              <w:rPr>
                <w:lang w:val="de-AT"/>
              </w:rPr>
              <w:t xml:space="preserve"> </w:t>
            </w:r>
          </w:p>
          <w:p w:rsidR="00DF586E" w:rsidRPr="0088723D" w:rsidRDefault="00DF586E" w:rsidP="00DF586E">
            <w:pPr>
              <w:rPr>
                <w:lang w:val="de-AT"/>
              </w:rPr>
            </w:pPr>
            <w:r>
              <w:rPr>
                <w:lang w:val="de-AT"/>
              </w:rPr>
              <w:t>In unseren Projekten werden die neuen Medien (</w:t>
            </w:r>
            <w:proofErr w:type="spellStart"/>
            <w:r>
              <w:rPr>
                <w:lang w:val="de-AT"/>
              </w:rPr>
              <w:t>inter</w:t>
            </w:r>
            <w:proofErr w:type="spellEnd"/>
            <w:r>
              <w:rPr>
                <w:lang w:val="de-AT"/>
              </w:rPr>
              <w:t>)aktiv und produktiv eingesetzt und kombiniert</w:t>
            </w:r>
            <w:r w:rsidR="004B5756">
              <w:rPr>
                <w:lang w:val="de-AT"/>
              </w:rPr>
              <w:t xml:space="preserve"> und auch zu realer Kommunikation mit internationalen Partnern eingesetzt.</w:t>
            </w:r>
          </w:p>
        </w:tc>
      </w:tr>
    </w:tbl>
    <w:p w:rsidR="00005903" w:rsidRPr="00DF586E" w:rsidRDefault="00005903" w:rsidP="00C730EF">
      <w:pPr>
        <w:pStyle w:val="Heading3"/>
        <w:rPr>
          <w:lang w:val="de-AT"/>
        </w:rPr>
      </w:pPr>
      <w:r w:rsidRPr="00DF586E">
        <w:rPr>
          <w:lang w:val="de-AT"/>
        </w:rPr>
        <w:t>3.6 Kriterium E</w:t>
      </w:r>
      <w:r w:rsidR="003B551F" w:rsidRPr="00DF586E">
        <w:rPr>
          <w:lang w:val="de-AT"/>
        </w:rPr>
        <w:t>: Europäische Dimension</w:t>
      </w:r>
    </w:p>
    <w:p w:rsidR="003B551F" w:rsidRPr="00D7563E" w:rsidRDefault="003B551F" w:rsidP="00C730EF">
      <w:pPr>
        <w:pStyle w:val="aufzaehl1"/>
        <w:rPr>
          <w:lang w:val="de-AT"/>
        </w:rPr>
      </w:pPr>
      <w:r w:rsidRPr="00D7563E">
        <w:rPr>
          <w:lang w:val="de-AT"/>
        </w:rPr>
        <w:t xml:space="preserve">Wie trägt Ihr Projekt </w:t>
      </w:r>
      <w:r w:rsidR="00A3672F" w:rsidRPr="00D7563E">
        <w:rPr>
          <w:lang w:val="de-AT"/>
        </w:rPr>
        <w:t>zur</w:t>
      </w:r>
      <w:r w:rsidRPr="00D7563E">
        <w:rPr>
          <w:lang w:val="de-AT"/>
        </w:rPr>
        <w:t xml:space="preserve"> sprachlich-kulturellen Vielfalt Europas</w:t>
      </w:r>
      <w:r w:rsidR="00A3672F" w:rsidRPr="00D7563E">
        <w:rPr>
          <w:lang w:val="de-AT"/>
        </w:rPr>
        <w:t xml:space="preserve"> bei</w:t>
      </w:r>
      <w:r w:rsidRPr="00D7563E">
        <w:rPr>
          <w:lang w:val="de-AT"/>
        </w:rPr>
        <w:t>?</w:t>
      </w:r>
    </w:p>
    <w:p w:rsidR="003B551F" w:rsidRPr="00D7563E" w:rsidRDefault="008821F3" w:rsidP="00C730EF">
      <w:pPr>
        <w:pStyle w:val="aufzaehl1"/>
        <w:rPr>
          <w:lang w:val="de-AT"/>
        </w:rPr>
      </w:pPr>
      <w:r w:rsidRPr="00D7563E">
        <w:rPr>
          <w:lang w:val="de-AT"/>
        </w:rPr>
        <w:t>Wie u</w:t>
      </w:r>
      <w:r w:rsidR="003B551F" w:rsidRPr="00D7563E">
        <w:rPr>
          <w:lang w:val="de-AT"/>
        </w:rPr>
        <w:t xml:space="preserve">nterstützen Sie mit Ihrem Projekt die Bewusstseinsbildung für ein geeintes Europa? </w:t>
      </w:r>
    </w:p>
    <w:p w:rsidR="003B551F" w:rsidRPr="00D7563E" w:rsidRDefault="004F2D7F" w:rsidP="00C730EF">
      <w:pPr>
        <w:pStyle w:val="aufzaehl1"/>
        <w:rPr>
          <w:lang w:val="de-AT"/>
        </w:rPr>
      </w:pPr>
      <w:r w:rsidRPr="00D7563E">
        <w:rPr>
          <w:lang w:val="de-AT"/>
        </w:rPr>
        <w:t>Wie unterstützen Sie mit Ihrem Projekt die Förderung von Mehrsprachigkeit und Mobilität in Europa?</w:t>
      </w:r>
      <w:r w:rsidR="00D67560" w:rsidRPr="00D7563E">
        <w:rPr>
          <w:lang w:val="de-A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005903" w:rsidRPr="004B5756" w:rsidTr="00BF2BC8">
        <w:trPr>
          <w:trHeight w:val="2268"/>
        </w:trPr>
        <w:tc>
          <w:tcPr>
            <w:tcW w:w="9211" w:type="dxa"/>
            <w:shd w:val="clear" w:color="auto" w:fill="auto"/>
          </w:tcPr>
          <w:p w:rsidR="00005903" w:rsidRPr="00F03470" w:rsidRDefault="004B604C" w:rsidP="00C730EF">
            <w:pPr>
              <w:rPr>
                <w:lang w:val="de-AT"/>
              </w:rPr>
            </w:pPr>
            <w:r w:rsidRPr="00F03470">
              <w:rPr>
                <w:lang w:val="de-AT"/>
              </w:rPr>
              <w:t>Kriterium E</w:t>
            </w:r>
            <w:r w:rsidR="00000F98" w:rsidRPr="00F03470">
              <w:rPr>
                <w:lang w:val="de-AT"/>
              </w:rPr>
              <w:t>:</w:t>
            </w:r>
          </w:p>
          <w:p w:rsidR="00DF586E" w:rsidRPr="00F03470" w:rsidRDefault="00DF586E" w:rsidP="00DF586E">
            <w:pPr>
              <w:rPr>
                <w:lang w:val="de-AT"/>
              </w:rPr>
            </w:pPr>
            <w:r w:rsidRPr="00F03470">
              <w:rPr>
                <w:lang w:val="de-AT"/>
              </w:rPr>
              <w:t>Das Projekt öffnet den Sprachunterricht nach außen und signalisiert ganz klar dass Frem</w:t>
            </w:r>
            <w:r w:rsidRPr="00F03470">
              <w:rPr>
                <w:lang w:val="de-AT"/>
              </w:rPr>
              <w:t>d</w:t>
            </w:r>
            <w:r w:rsidRPr="00F03470">
              <w:rPr>
                <w:lang w:val="de-AT"/>
              </w:rPr>
              <w:t xml:space="preserve">sprachen der Kommunikation dienen und nicht auf </w:t>
            </w:r>
            <w:proofErr w:type="spellStart"/>
            <w:r w:rsidRPr="00F03470">
              <w:rPr>
                <w:lang w:val="de-AT"/>
              </w:rPr>
              <w:t>fill-the-gap</w:t>
            </w:r>
            <w:proofErr w:type="spellEnd"/>
            <w:r w:rsidRPr="00F03470">
              <w:rPr>
                <w:lang w:val="de-AT"/>
              </w:rPr>
              <w:t xml:space="preserve"> </w:t>
            </w:r>
            <w:proofErr w:type="spellStart"/>
            <w:r w:rsidRPr="00F03470">
              <w:rPr>
                <w:lang w:val="de-AT"/>
              </w:rPr>
              <w:t>exercises</w:t>
            </w:r>
            <w:proofErr w:type="spellEnd"/>
            <w:r w:rsidRPr="00F03470">
              <w:rPr>
                <w:lang w:val="de-AT"/>
              </w:rPr>
              <w:t xml:space="preserve"> limitiert sind. Das Projekt ist auf alle Sprachen anwendbar. </w:t>
            </w:r>
          </w:p>
          <w:p w:rsidR="00DF586E" w:rsidRPr="00F03470" w:rsidRDefault="00DF586E" w:rsidP="00DF586E">
            <w:pPr>
              <w:rPr>
                <w:lang w:val="de-AT"/>
              </w:rPr>
            </w:pPr>
          </w:p>
          <w:p w:rsidR="00DF586E" w:rsidRPr="004B5756" w:rsidRDefault="00DF586E" w:rsidP="00F03470">
            <w:r w:rsidRPr="00F03470">
              <w:rPr>
                <w:lang w:val="de-AT"/>
              </w:rPr>
              <w:t xml:space="preserve">Über die Plattform </w:t>
            </w:r>
            <w:proofErr w:type="spellStart"/>
            <w:r w:rsidRPr="00F03470">
              <w:rPr>
                <w:lang w:val="de-AT"/>
              </w:rPr>
              <w:t>Moodle</w:t>
            </w:r>
            <w:proofErr w:type="spellEnd"/>
            <w:r w:rsidRPr="00F03470">
              <w:rPr>
                <w:lang w:val="de-AT"/>
              </w:rPr>
              <w:t xml:space="preserve"> haben wir unsere Projekte auch schon mit Schulen im Ausland ausgetauscht. Ein direkter Kontakt besteht zum </w:t>
            </w:r>
            <w:proofErr w:type="spellStart"/>
            <w:r w:rsidRPr="00F03470">
              <w:rPr>
                <w:lang w:val="de-AT"/>
              </w:rPr>
              <w:t>Lycee</w:t>
            </w:r>
            <w:proofErr w:type="spellEnd"/>
            <w:r w:rsidRPr="00F03470">
              <w:rPr>
                <w:lang w:val="de-AT"/>
              </w:rPr>
              <w:t xml:space="preserve"> Ideale in Tunesien, </w:t>
            </w:r>
            <w:proofErr w:type="spellStart"/>
            <w:r w:rsidRPr="00F03470">
              <w:rPr>
                <w:lang w:val="de-AT"/>
              </w:rPr>
              <w:t>weiters</w:t>
            </w:r>
            <w:proofErr w:type="spellEnd"/>
            <w:r w:rsidRPr="00F03470">
              <w:rPr>
                <w:lang w:val="de-AT"/>
              </w:rPr>
              <w:t xml:space="preserve"> sind wir </w:t>
            </w:r>
            <w:r w:rsidR="004B5756">
              <w:rPr>
                <w:lang w:val="de-AT"/>
              </w:rPr>
              <w:t xml:space="preserve">über </w:t>
            </w:r>
            <w:proofErr w:type="spellStart"/>
            <w:r w:rsidR="004B5756">
              <w:rPr>
                <w:lang w:val="de-AT"/>
              </w:rPr>
              <w:t>e</w:t>
            </w:r>
            <w:r w:rsidR="00F03470" w:rsidRPr="00F03470">
              <w:rPr>
                <w:lang w:val="de-AT"/>
              </w:rPr>
              <w:t>Twinning</w:t>
            </w:r>
            <w:proofErr w:type="spellEnd"/>
            <w:r w:rsidR="00F03470" w:rsidRPr="00F03470">
              <w:rPr>
                <w:lang w:val="de-AT"/>
              </w:rPr>
              <w:t xml:space="preserve"> mit </w:t>
            </w:r>
            <w:r w:rsidRPr="00F03470">
              <w:rPr>
                <w:lang w:val="de-AT"/>
              </w:rPr>
              <w:t>.</w:t>
            </w:r>
            <w:r w:rsidR="00F03470" w:rsidRPr="00F03470">
              <w:rPr>
                <w:lang w:val="de-AT"/>
              </w:rPr>
              <w:t xml:space="preserve">der 1st Primary School </w:t>
            </w:r>
            <w:proofErr w:type="spellStart"/>
            <w:r w:rsidR="00F03470" w:rsidRPr="00F03470">
              <w:rPr>
                <w:lang w:val="de-AT"/>
              </w:rPr>
              <w:t>of</w:t>
            </w:r>
            <w:proofErr w:type="spellEnd"/>
            <w:r w:rsidR="00F03470" w:rsidRPr="00F03470">
              <w:rPr>
                <w:lang w:val="de-AT"/>
              </w:rPr>
              <w:t xml:space="preserve"> </w:t>
            </w:r>
            <w:proofErr w:type="spellStart"/>
            <w:r w:rsidR="00F03470" w:rsidRPr="00F03470">
              <w:rPr>
                <w:lang w:val="de-AT"/>
              </w:rPr>
              <w:t>Ovrya</w:t>
            </w:r>
            <w:proofErr w:type="spellEnd"/>
            <w:r w:rsidR="00F03470" w:rsidRPr="00F03470">
              <w:rPr>
                <w:lang w:val="de-AT"/>
              </w:rPr>
              <w:t xml:space="preserve">, Patras, </w:t>
            </w:r>
            <w:proofErr w:type="spellStart"/>
            <w:r w:rsidR="00F03470" w:rsidRPr="00F03470">
              <w:rPr>
                <w:lang w:val="de-AT"/>
              </w:rPr>
              <w:t>Greece</w:t>
            </w:r>
            <w:proofErr w:type="spellEnd"/>
            <w:r w:rsidR="00F03470" w:rsidRPr="00F03470">
              <w:rPr>
                <w:lang w:val="de-AT"/>
              </w:rPr>
              <w:t xml:space="preserve"> in Kontakt und haben </w:t>
            </w:r>
            <w:r w:rsidR="00F03470">
              <w:rPr>
                <w:lang w:val="de-AT"/>
              </w:rPr>
              <w:t xml:space="preserve">mit den </w:t>
            </w:r>
            <w:proofErr w:type="spellStart"/>
            <w:r w:rsidR="00F03470">
              <w:rPr>
                <w:lang w:val="de-AT"/>
              </w:rPr>
              <w:t>SchülerInnen</w:t>
            </w:r>
            <w:proofErr w:type="spellEnd"/>
            <w:r w:rsidR="00F03470">
              <w:rPr>
                <w:lang w:val="de-AT"/>
              </w:rPr>
              <w:t xml:space="preserve"> von </w:t>
            </w:r>
            <w:proofErr w:type="spellStart"/>
            <w:r w:rsidR="00F03470">
              <w:rPr>
                <w:lang w:val="de-AT"/>
              </w:rPr>
              <w:t>Popi</w:t>
            </w:r>
            <w:proofErr w:type="spellEnd"/>
            <w:r w:rsidR="00F03470">
              <w:rPr>
                <w:lang w:val="de-AT"/>
              </w:rPr>
              <w:t xml:space="preserve"> </w:t>
            </w:r>
            <w:proofErr w:type="spellStart"/>
            <w:r w:rsidR="00F03470">
              <w:rPr>
                <w:lang w:val="de-AT"/>
              </w:rPr>
              <w:t>Vassiliou</w:t>
            </w:r>
            <w:proofErr w:type="spellEnd"/>
            <w:r w:rsidR="00F03470">
              <w:rPr>
                <w:lang w:val="de-AT"/>
              </w:rPr>
              <w:t xml:space="preserve"> unsere </w:t>
            </w:r>
            <w:proofErr w:type="spellStart"/>
            <w:r w:rsidR="00F03470">
              <w:rPr>
                <w:lang w:val="de-AT"/>
              </w:rPr>
              <w:t>spooky</w:t>
            </w:r>
            <w:proofErr w:type="spellEnd"/>
            <w:r w:rsidR="00F03470">
              <w:rPr>
                <w:lang w:val="de-AT"/>
              </w:rPr>
              <w:t xml:space="preserve"> </w:t>
            </w:r>
            <w:proofErr w:type="spellStart"/>
            <w:r w:rsidR="00F03470">
              <w:rPr>
                <w:lang w:val="de-AT"/>
              </w:rPr>
              <w:t>stories</w:t>
            </w:r>
            <w:proofErr w:type="spellEnd"/>
            <w:r w:rsidR="00F03470">
              <w:rPr>
                <w:lang w:val="de-AT"/>
              </w:rPr>
              <w:t xml:space="preserve"> ausgetauscht. Auch das derzeit laufende Project „</w:t>
            </w:r>
            <w:proofErr w:type="spellStart"/>
            <w:r w:rsidR="00F03470">
              <w:rPr>
                <w:lang w:val="de-AT"/>
              </w:rPr>
              <w:t>My</w:t>
            </w:r>
            <w:proofErr w:type="spellEnd"/>
            <w:r w:rsidR="00F03470">
              <w:rPr>
                <w:lang w:val="de-AT"/>
              </w:rPr>
              <w:t xml:space="preserve"> personal </w:t>
            </w:r>
            <w:proofErr w:type="spellStart"/>
            <w:r w:rsidR="00F03470">
              <w:rPr>
                <w:lang w:val="de-AT"/>
              </w:rPr>
              <w:t>cookbook</w:t>
            </w:r>
            <w:proofErr w:type="spellEnd"/>
            <w:r w:rsidR="00F03470">
              <w:rPr>
                <w:lang w:val="de-AT"/>
              </w:rPr>
              <w:t>“ werden wir mit dieser Schule austa</w:t>
            </w:r>
            <w:r w:rsidR="00F03470">
              <w:rPr>
                <w:lang w:val="de-AT"/>
              </w:rPr>
              <w:t>u</w:t>
            </w:r>
            <w:r w:rsidR="00F03470">
              <w:rPr>
                <w:lang w:val="de-AT"/>
              </w:rPr>
              <w:t>schen.</w:t>
            </w:r>
            <w:r w:rsidR="004B5756">
              <w:rPr>
                <w:lang w:val="de-AT"/>
              </w:rPr>
              <w:t xml:space="preserve"> </w:t>
            </w:r>
            <w:r w:rsidR="004B5756" w:rsidRPr="004B5756">
              <w:t xml:space="preserve">Die </w:t>
            </w:r>
            <w:proofErr w:type="spellStart"/>
            <w:r w:rsidR="004B5756" w:rsidRPr="004B5756">
              <w:t>Grundidee</w:t>
            </w:r>
            <w:proofErr w:type="spellEnd"/>
            <w:r w:rsidR="004B5756" w:rsidRPr="004B5756">
              <w:t xml:space="preserve"> </w:t>
            </w:r>
            <w:proofErr w:type="spellStart"/>
            <w:r w:rsidR="004B5756" w:rsidRPr="004B5756">
              <w:t>aller</w:t>
            </w:r>
            <w:proofErr w:type="spellEnd"/>
            <w:r w:rsidR="004B5756" w:rsidRPr="004B5756">
              <w:t xml:space="preserve"> </w:t>
            </w:r>
            <w:proofErr w:type="spellStart"/>
            <w:r w:rsidR="004B5756" w:rsidRPr="004B5756">
              <w:t>Projecte</w:t>
            </w:r>
            <w:proofErr w:type="spellEnd"/>
            <w:r w:rsidR="004B5756" w:rsidRPr="004B5756">
              <w:t xml:space="preserve"> </w:t>
            </w:r>
            <w:proofErr w:type="spellStart"/>
            <w:r w:rsidR="004B5756" w:rsidRPr="004B5756">
              <w:t>ist</w:t>
            </w:r>
            <w:proofErr w:type="spellEnd"/>
            <w:r w:rsidR="004B5756" w:rsidRPr="004B5756">
              <w:t xml:space="preserve">: Let’s share our ideas and </w:t>
            </w:r>
            <w:r w:rsidR="004B5756">
              <w:t xml:space="preserve">our </w:t>
            </w:r>
            <w:r w:rsidR="004B5756" w:rsidRPr="004B5756">
              <w:t>good work.</w:t>
            </w:r>
          </w:p>
        </w:tc>
      </w:tr>
    </w:tbl>
    <w:p w:rsidR="00005903" w:rsidRDefault="00005903" w:rsidP="00C730EF">
      <w:pPr>
        <w:pStyle w:val="Heading3"/>
      </w:pPr>
      <w:r>
        <w:t xml:space="preserve">3.7 </w:t>
      </w:r>
      <w:proofErr w:type="spellStart"/>
      <w:r>
        <w:t>Kriterium</w:t>
      </w:r>
      <w:proofErr w:type="spellEnd"/>
      <w:r>
        <w:t xml:space="preserve"> F</w:t>
      </w:r>
      <w:r w:rsidR="003B551F">
        <w:t xml:space="preserve">: </w:t>
      </w:r>
      <w:proofErr w:type="spellStart"/>
      <w:r w:rsidR="003B551F">
        <w:t>Übertragbarkeit</w:t>
      </w:r>
      <w:proofErr w:type="spellEnd"/>
      <w:r w:rsidR="003B551F">
        <w:t xml:space="preserve"> und </w:t>
      </w:r>
      <w:proofErr w:type="spellStart"/>
      <w:r w:rsidR="003B551F">
        <w:t>Nachhaltigkeit</w:t>
      </w:r>
      <w:proofErr w:type="spellEnd"/>
    </w:p>
    <w:p w:rsidR="003B551F" w:rsidRPr="00D7563E" w:rsidRDefault="003B551F" w:rsidP="00C730EF">
      <w:pPr>
        <w:pStyle w:val="aufzaehl1"/>
        <w:rPr>
          <w:lang w:val="de-AT"/>
        </w:rPr>
      </w:pPr>
      <w:r w:rsidRPr="00D7563E">
        <w:rPr>
          <w:lang w:val="de-AT"/>
        </w:rPr>
        <w:t xml:space="preserve">Welche Faktoren ermöglichen </w:t>
      </w:r>
      <w:r w:rsidR="008821F3" w:rsidRPr="00D7563E">
        <w:rPr>
          <w:lang w:val="de-AT"/>
        </w:rPr>
        <w:t>ein</w:t>
      </w:r>
      <w:r w:rsidRPr="00D7563E">
        <w:rPr>
          <w:lang w:val="de-AT"/>
        </w:rPr>
        <w:t xml:space="preserve">e Übertragbarkeit Ihres Projekts auf andere </w:t>
      </w:r>
      <w:r w:rsidR="00735235" w:rsidRPr="00D7563E">
        <w:rPr>
          <w:lang w:val="de-AT"/>
        </w:rPr>
        <w:t>Kontexte</w:t>
      </w:r>
      <w:r w:rsidR="00FF76C0" w:rsidRPr="00D7563E">
        <w:rPr>
          <w:lang w:val="de-AT"/>
        </w:rPr>
        <w:t xml:space="preserve"> </w:t>
      </w:r>
      <w:r w:rsidRPr="00D7563E">
        <w:rPr>
          <w:lang w:val="de-AT"/>
        </w:rPr>
        <w:t>/</w:t>
      </w:r>
      <w:r w:rsidR="00FF76C0" w:rsidRPr="00D7563E">
        <w:rPr>
          <w:lang w:val="de-AT"/>
        </w:rPr>
        <w:t xml:space="preserve"> </w:t>
      </w:r>
      <w:r w:rsidRPr="00D7563E">
        <w:rPr>
          <w:lang w:val="de-AT"/>
        </w:rPr>
        <w:t>Institution</w:t>
      </w:r>
      <w:r w:rsidR="004F2D7F" w:rsidRPr="00D7563E">
        <w:rPr>
          <w:lang w:val="de-AT"/>
        </w:rPr>
        <w:t>en</w:t>
      </w:r>
      <w:r w:rsidRPr="00D7563E">
        <w:rPr>
          <w:lang w:val="de-AT"/>
        </w:rPr>
        <w:t>?</w:t>
      </w:r>
    </w:p>
    <w:p w:rsidR="003B551F" w:rsidRPr="00D7563E" w:rsidRDefault="003B551F" w:rsidP="00C730EF">
      <w:pPr>
        <w:pStyle w:val="aufzaehl1"/>
        <w:rPr>
          <w:lang w:val="de-AT"/>
        </w:rPr>
      </w:pPr>
      <w:r w:rsidRPr="00D7563E">
        <w:rPr>
          <w:lang w:val="de-AT"/>
        </w:rPr>
        <w:t xml:space="preserve">Wodurch </w:t>
      </w:r>
      <w:r w:rsidR="004F2D7F" w:rsidRPr="00D7563E">
        <w:rPr>
          <w:lang w:val="de-AT"/>
        </w:rPr>
        <w:t xml:space="preserve">ist </w:t>
      </w:r>
      <w:r w:rsidRPr="00D7563E">
        <w:rPr>
          <w:lang w:val="de-AT"/>
        </w:rPr>
        <w:t xml:space="preserve">das Projekt nachhaltig </w:t>
      </w:r>
      <w:r w:rsidR="004F2D7F" w:rsidRPr="00D7563E">
        <w:rPr>
          <w:lang w:val="de-AT"/>
        </w:rPr>
        <w:t>für die sprachliche Bildung</w:t>
      </w:r>
      <w:r w:rsidRPr="00D7563E">
        <w:rPr>
          <w:lang w:val="de-A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005903" w:rsidRPr="001179EE" w:rsidTr="00BF2BC8">
        <w:trPr>
          <w:trHeight w:val="2268"/>
        </w:trPr>
        <w:tc>
          <w:tcPr>
            <w:tcW w:w="9211" w:type="dxa"/>
            <w:shd w:val="clear" w:color="auto" w:fill="auto"/>
          </w:tcPr>
          <w:p w:rsidR="00005903" w:rsidRPr="005147C4" w:rsidRDefault="004B604C" w:rsidP="00C730EF">
            <w:pPr>
              <w:rPr>
                <w:lang w:val="de-AT"/>
              </w:rPr>
            </w:pPr>
            <w:r w:rsidRPr="005147C4">
              <w:rPr>
                <w:lang w:val="de-AT"/>
              </w:rPr>
              <w:t>Kriterium F</w:t>
            </w:r>
            <w:r w:rsidR="00000F98" w:rsidRPr="005147C4">
              <w:rPr>
                <w:lang w:val="de-AT"/>
              </w:rPr>
              <w:t>:</w:t>
            </w:r>
          </w:p>
          <w:p w:rsidR="00DF586E" w:rsidRDefault="00DF586E" w:rsidP="00DF586E">
            <w:pPr>
              <w:rPr>
                <w:lang w:val="de-AT"/>
              </w:rPr>
            </w:pPr>
            <w:r w:rsidRPr="00DF586E">
              <w:rPr>
                <w:lang w:val="de-AT"/>
              </w:rPr>
              <w:t xml:space="preserve">Die vorgestellten Projekte sind alle ganz einfach auf andere Kontexte übertragbar. </w:t>
            </w:r>
            <w:r>
              <w:rPr>
                <w:lang w:val="de-AT"/>
              </w:rPr>
              <w:t xml:space="preserve">Die Grundideen sind mit unterschiedlichsten Inhalten und auf allen Sprachniveaus anwendbar. </w:t>
            </w:r>
          </w:p>
          <w:p w:rsidR="00DF586E" w:rsidRDefault="00DF586E" w:rsidP="00DF586E">
            <w:pPr>
              <w:rPr>
                <w:lang w:val="de-AT"/>
              </w:rPr>
            </w:pPr>
            <w:r>
              <w:rPr>
                <w:lang w:val="de-AT"/>
              </w:rPr>
              <w:t>Alle Ideen sind ohne spezielles technisches Know-how bereits für Kinder ab der Sekunda</w:t>
            </w:r>
            <w:r>
              <w:rPr>
                <w:lang w:val="de-AT"/>
              </w:rPr>
              <w:t>r</w:t>
            </w:r>
            <w:r>
              <w:rPr>
                <w:lang w:val="de-AT"/>
              </w:rPr>
              <w:t>stufe 1 durchführbar.</w:t>
            </w:r>
          </w:p>
          <w:p w:rsidR="00DF586E" w:rsidRDefault="00DF586E" w:rsidP="00DF586E">
            <w:pPr>
              <w:rPr>
                <w:lang w:val="de-AT"/>
              </w:rPr>
            </w:pPr>
            <w:r>
              <w:rPr>
                <w:lang w:val="de-AT"/>
              </w:rPr>
              <w:t>Es wurde ausschließlich frei zugängliche Software benützt, die gratis im Internet bereitg</w:t>
            </w:r>
            <w:r>
              <w:rPr>
                <w:lang w:val="de-AT"/>
              </w:rPr>
              <w:t>e</w:t>
            </w:r>
            <w:r>
              <w:rPr>
                <w:lang w:val="de-AT"/>
              </w:rPr>
              <w:t>stellt wird.</w:t>
            </w:r>
          </w:p>
          <w:p w:rsidR="00FA2A98" w:rsidRPr="00DF586E" w:rsidRDefault="00FA2A98" w:rsidP="00FA2A98">
            <w:pPr>
              <w:rPr>
                <w:lang w:val="de-AT"/>
              </w:rPr>
            </w:pPr>
            <w:proofErr w:type="spellStart"/>
            <w:r>
              <w:rPr>
                <w:lang w:val="de-AT"/>
              </w:rPr>
              <w:t>Weiters</w:t>
            </w:r>
            <w:proofErr w:type="spellEnd"/>
            <w:r>
              <w:rPr>
                <w:lang w:val="de-AT"/>
              </w:rPr>
              <w:t xml:space="preserve"> werden die eingereichten Projektideen in den </w:t>
            </w:r>
            <w:proofErr w:type="spellStart"/>
            <w:r>
              <w:rPr>
                <w:lang w:val="de-AT"/>
              </w:rPr>
              <w:t>Fachdidaktikkursen</w:t>
            </w:r>
            <w:proofErr w:type="spellEnd"/>
            <w:r>
              <w:rPr>
                <w:lang w:val="de-AT"/>
              </w:rPr>
              <w:t xml:space="preserve"> der Universität Graz (Anglistik) sowie in Lehrerfortbildungsseminaren der Pädagogischen Hochschulen (Steiermark und Salzburg)  vorgestellt und besprochen. Ein repräsentativer Teil der Proje</w:t>
            </w:r>
            <w:r>
              <w:rPr>
                <w:lang w:val="de-AT"/>
              </w:rPr>
              <w:t>k</w:t>
            </w:r>
            <w:r>
              <w:rPr>
                <w:lang w:val="de-AT"/>
              </w:rPr>
              <w:t xml:space="preserve">tideen wird außerdem auf der </w:t>
            </w:r>
            <w:proofErr w:type="spellStart"/>
            <w:r>
              <w:rPr>
                <w:lang w:val="de-AT"/>
              </w:rPr>
              <w:t>homepage</w:t>
            </w:r>
            <w:proofErr w:type="spellEnd"/>
            <w:r>
              <w:rPr>
                <w:lang w:val="de-AT"/>
              </w:rPr>
              <w:t xml:space="preserve"> der Lehrerin präsentiert und soll zur Nachahmung anregen.</w:t>
            </w:r>
          </w:p>
        </w:tc>
      </w:tr>
    </w:tbl>
    <w:p w:rsidR="000F49E7" w:rsidRPr="00DF586E" w:rsidRDefault="000F49E7" w:rsidP="00C730EF">
      <w:pPr>
        <w:pStyle w:val="Heading3"/>
        <w:rPr>
          <w:lang w:val="de-AT"/>
        </w:rPr>
      </w:pPr>
    </w:p>
    <w:p w:rsidR="00D16B52" w:rsidRDefault="00D16B52" w:rsidP="00C730EF">
      <w:pPr>
        <w:pStyle w:val="Heading3"/>
        <w:rPr>
          <w:lang w:val="de-AT"/>
        </w:rPr>
      </w:pPr>
      <w:r w:rsidRPr="00DF586E">
        <w:rPr>
          <w:lang w:val="de-AT"/>
        </w:rPr>
        <w:t>4.</w:t>
      </w:r>
      <w:r w:rsidRPr="00DF586E">
        <w:rPr>
          <w:lang w:val="de-AT"/>
        </w:rPr>
        <w:tab/>
        <w:t>Zusätzliche Unterlagen</w:t>
      </w:r>
    </w:p>
    <w:p w:rsidR="005F1B5A" w:rsidRDefault="005F1B5A" w:rsidP="005F1B5A">
      <w:pPr>
        <w:rPr>
          <w:lang w:val="de-AT"/>
        </w:rPr>
      </w:pPr>
    </w:p>
    <w:p w:rsidR="005F1B5A" w:rsidRDefault="005F1B5A" w:rsidP="005F1B5A">
      <w:pPr>
        <w:rPr>
          <w:lang w:val="de-AT"/>
        </w:rPr>
      </w:pPr>
      <w:r>
        <w:rPr>
          <w:lang w:val="de-AT"/>
        </w:rPr>
        <w:t xml:space="preserve">Wie bereits oben angegeben, finden Sie Beispiele aller hier erwähnten Projektideen auf der </w:t>
      </w:r>
      <w:proofErr w:type="spellStart"/>
      <w:r>
        <w:rPr>
          <w:lang w:val="de-AT"/>
        </w:rPr>
        <w:t>homepage</w:t>
      </w:r>
      <w:proofErr w:type="spellEnd"/>
      <w:r>
        <w:rPr>
          <w:lang w:val="de-AT"/>
        </w:rPr>
        <w:t xml:space="preserve"> der Lehrerin: </w:t>
      </w:r>
      <w:hyperlink r:id="rId19" w:history="1">
        <w:r w:rsidRPr="005F1B5A">
          <w:rPr>
            <w:rStyle w:val="Hyperlink"/>
            <w:highlight w:val="yellow"/>
            <w:lang w:val="de-AT"/>
          </w:rPr>
          <w:t>http://epep.at</w:t>
        </w:r>
      </w:hyperlink>
      <w:r>
        <w:rPr>
          <w:lang w:val="de-AT"/>
        </w:rPr>
        <w:t xml:space="preserve"> </w:t>
      </w:r>
    </w:p>
    <w:p w:rsidR="002747CF" w:rsidRDefault="002747CF" w:rsidP="005F1B5A">
      <w:pPr>
        <w:rPr>
          <w:lang w:val="de-AT"/>
        </w:rPr>
      </w:pPr>
      <w:r>
        <w:rPr>
          <w:lang w:val="de-AT"/>
        </w:rPr>
        <w:t xml:space="preserve">Sollten Sie zusätzlich Einblick in die </w:t>
      </w:r>
      <w:proofErr w:type="spellStart"/>
      <w:r>
        <w:rPr>
          <w:lang w:val="de-AT"/>
        </w:rPr>
        <w:t>Moodle</w:t>
      </w:r>
      <w:proofErr w:type="spellEnd"/>
      <w:r>
        <w:rPr>
          <w:lang w:val="de-AT"/>
        </w:rPr>
        <w:t xml:space="preserve"> Kurse der Lehrerin haben wollen, finden Sie diese unter:</w:t>
      </w:r>
    </w:p>
    <w:p w:rsidR="002747CF" w:rsidRDefault="002747CF" w:rsidP="005F1B5A">
      <w:pPr>
        <w:rPr>
          <w:lang w:val="de-AT"/>
        </w:rPr>
      </w:pPr>
      <w:hyperlink r:id="rId20" w:history="1">
        <w:r w:rsidRPr="00FE7B2D">
          <w:rPr>
            <w:rStyle w:val="Hyperlink"/>
            <w:lang w:val="de-AT"/>
          </w:rPr>
          <w:t>http://www4.edumoodle.at/epep</w:t>
        </w:r>
      </w:hyperlink>
    </w:p>
    <w:p w:rsidR="002747CF" w:rsidRDefault="002747CF" w:rsidP="005F1B5A">
      <w:pPr>
        <w:rPr>
          <w:lang w:val="de-AT"/>
        </w:rPr>
      </w:pPr>
    </w:p>
    <w:p w:rsidR="002747CF" w:rsidRDefault="002747CF" w:rsidP="005F1B5A">
      <w:pPr>
        <w:rPr>
          <w:lang w:val="de-AT"/>
        </w:rPr>
      </w:pPr>
      <w:r>
        <w:rPr>
          <w:lang w:val="de-AT"/>
        </w:rPr>
        <w:t xml:space="preserve">in den derzeit aktiven Kursen: </w:t>
      </w:r>
    </w:p>
    <w:p w:rsidR="002747CF" w:rsidRPr="002747CF" w:rsidRDefault="002747CF" w:rsidP="002747CF">
      <w:pPr>
        <w:pStyle w:val="ListParagraph"/>
        <w:numPr>
          <w:ilvl w:val="0"/>
          <w:numId w:val="13"/>
        </w:numPr>
        <w:rPr>
          <w:lang w:val="de-AT"/>
        </w:rPr>
      </w:pPr>
      <w:r w:rsidRPr="002747CF">
        <w:rPr>
          <w:lang w:val="de-AT"/>
        </w:rPr>
        <w:t>1b Cyberspace</w:t>
      </w:r>
    </w:p>
    <w:p w:rsidR="002747CF" w:rsidRPr="002747CF" w:rsidRDefault="002747CF" w:rsidP="002747CF">
      <w:pPr>
        <w:pStyle w:val="ListParagraph"/>
        <w:numPr>
          <w:ilvl w:val="0"/>
          <w:numId w:val="13"/>
        </w:numPr>
        <w:rPr>
          <w:lang w:val="de-AT"/>
        </w:rPr>
      </w:pPr>
      <w:r w:rsidRPr="002747CF">
        <w:rPr>
          <w:lang w:val="de-AT"/>
        </w:rPr>
        <w:t>2c Cyberspace</w:t>
      </w:r>
    </w:p>
    <w:p w:rsidR="002747CF" w:rsidRPr="002747CF" w:rsidRDefault="002747CF" w:rsidP="002747CF">
      <w:pPr>
        <w:pStyle w:val="ListParagraph"/>
        <w:numPr>
          <w:ilvl w:val="0"/>
          <w:numId w:val="13"/>
        </w:numPr>
        <w:rPr>
          <w:lang w:val="de-AT"/>
        </w:rPr>
      </w:pPr>
      <w:r w:rsidRPr="002747CF">
        <w:rPr>
          <w:lang w:val="de-AT"/>
        </w:rPr>
        <w:t>5b Cyberspace</w:t>
      </w:r>
    </w:p>
    <w:p w:rsidR="002747CF" w:rsidRDefault="002747CF" w:rsidP="005F1B5A">
      <w:pPr>
        <w:rPr>
          <w:lang w:val="de-AT"/>
        </w:rPr>
      </w:pPr>
      <w:r>
        <w:rPr>
          <w:lang w:val="de-AT"/>
        </w:rPr>
        <w:t>Das Gästepasswort für diese Kurse lautet: fleckerlteppich</w:t>
      </w:r>
    </w:p>
    <w:p w:rsidR="002747CF" w:rsidRDefault="002747CF" w:rsidP="005F1B5A">
      <w:pPr>
        <w:rPr>
          <w:lang w:val="de-AT"/>
        </w:rPr>
      </w:pPr>
    </w:p>
    <w:p w:rsidR="002747CF" w:rsidRDefault="002747CF" w:rsidP="005F1B5A">
      <w:pPr>
        <w:rPr>
          <w:lang w:val="de-AT"/>
        </w:rPr>
      </w:pPr>
    </w:p>
    <w:p w:rsidR="002747CF" w:rsidRDefault="002747CF" w:rsidP="005F1B5A">
      <w:pPr>
        <w:rPr>
          <w:lang w:val="de-AT"/>
        </w:rPr>
      </w:pPr>
      <w:r>
        <w:rPr>
          <w:lang w:val="de-AT"/>
        </w:rPr>
        <w:t>Viel Spass beim Schmöckern, wünscht die Antragstellerin</w:t>
      </w:r>
    </w:p>
    <w:p w:rsidR="002747CF" w:rsidRDefault="002747CF" w:rsidP="005F1B5A">
      <w:pPr>
        <w:rPr>
          <w:lang w:val="de-AT"/>
        </w:rPr>
      </w:pPr>
      <w:r>
        <w:rPr>
          <w:lang w:val="de-AT"/>
        </w:rPr>
        <w:t>Dr. Elisabeth Pölzleitner</w:t>
      </w:r>
    </w:p>
    <w:p w:rsidR="002747CF" w:rsidRDefault="002747CF" w:rsidP="005F1B5A">
      <w:pPr>
        <w:rPr>
          <w:lang w:val="de-AT"/>
        </w:rPr>
      </w:pPr>
    </w:p>
    <w:p w:rsidR="005F1B5A" w:rsidRPr="005F1B5A" w:rsidRDefault="005F1B5A" w:rsidP="005F1B5A">
      <w:pPr>
        <w:rPr>
          <w:lang w:val="de-AT"/>
        </w:rPr>
      </w:pPr>
    </w:p>
    <w:p w:rsidR="006B28BB" w:rsidRPr="00D7563E" w:rsidRDefault="00D16B52" w:rsidP="00C730EF">
      <w:pPr>
        <w:pStyle w:val="Block"/>
        <w:rPr>
          <w:lang w:val="de-AT"/>
        </w:rPr>
      </w:pPr>
      <w:r w:rsidRPr="00D7563E">
        <w:rPr>
          <w:lang w:val="de-AT"/>
        </w:rPr>
        <w:t xml:space="preserve">Es ist sinnvoll, dass Sie </w:t>
      </w:r>
      <w:r w:rsidR="000F49E7" w:rsidRPr="00D7563E">
        <w:rPr>
          <w:lang w:val="de-AT"/>
        </w:rPr>
        <w:t xml:space="preserve">als weitere Grundlage </w:t>
      </w:r>
      <w:r w:rsidR="006B28BB" w:rsidRPr="00D7563E">
        <w:rPr>
          <w:lang w:val="de-AT"/>
        </w:rPr>
        <w:t>für die</w:t>
      </w:r>
      <w:r w:rsidR="000F49E7" w:rsidRPr="00D7563E">
        <w:rPr>
          <w:lang w:val="de-AT"/>
        </w:rPr>
        <w:t xml:space="preserve"> Bewertung </w:t>
      </w:r>
      <w:r w:rsidR="006B28BB" w:rsidRPr="00D7563E">
        <w:rPr>
          <w:lang w:val="de-AT"/>
        </w:rPr>
        <w:t xml:space="preserve">Ihres Projekts </w:t>
      </w:r>
      <w:r w:rsidRPr="00D7563E">
        <w:rPr>
          <w:lang w:val="de-AT"/>
        </w:rPr>
        <w:t xml:space="preserve">zusätzliche </w:t>
      </w:r>
      <w:r w:rsidR="006B28BB" w:rsidRPr="00D7563E">
        <w:rPr>
          <w:lang w:val="de-AT"/>
        </w:rPr>
        <w:t xml:space="preserve">aussagekräftige </w:t>
      </w:r>
      <w:r w:rsidRPr="00D7563E">
        <w:rPr>
          <w:lang w:val="de-AT"/>
        </w:rPr>
        <w:t xml:space="preserve">Informationen zu Ihrem Sprachenprojekt </w:t>
      </w:r>
      <w:r w:rsidR="000F49E7" w:rsidRPr="00D7563E">
        <w:rPr>
          <w:lang w:val="de-AT"/>
        </w:rPr>
        <w:t>(z.</w:t>
      </w:r>
      <w:r w:rsidR="004F2D7F" w:rsidRPr="00D7563E">
        <w:rPr>
          <w:lang w:val="de-AT"/>
        </w:rPr>
        <w:t>B.</w:t>
      </w:r>
      <w:r w:rsidRPr="00D7563E">
        <w:rPr>
          <w:lang w:val="de-AT"/>
        </w:rPr>
        <w:t xml:space="preserve"> Unterrichtskonzepte, Berichte, Werbemittel,</w:t>
      </w:r>
      <w:r w:rsidR="003B551F" w:rsidRPr="00D7563E">
        <w:rPr>
          <w:lang w:val="de-AT"/>
        </w:rPr>
        <w:t xml:space="preserve"> Folder,</w:t>
      </w:r>
      <w:r w:rsidRPr="00D7563E">
        <w:rPr>
          <w:lang w:val="de-AT"/>
        </w:rPr>
        <w:t xml:space="preserve"> Audio</w:t>
      </w:r>
      <w:r w:rsidR="000F49E7" w:rsidRPr="00D7563E">
        <w:rPr>
          <w:lang w:val="de-AT"/>
        </w:rPr>
        <w:t xml:space="preserve">- bzw. </w:t>
      </w:r>
      <w:r w:rsidRPr="00D7563E">
        <w:rPr>
          <w:lang w:val="de-AT"/>
        </w:rPr>
        <w:t>Videomaterial, CD-ROMs</w:t>
      </w:r>
      <w:r w:rsidR="003B551F" w:rsidRPr="00D7563E">
        <w:rPr>
          <w:lang w:val="de-AT"/>
        </w:rPr>
        <w:t>, DVDs</w:t>
      </w:r>
      <w:r w:rsidRPr="00D7563E">
        <w:rPr>
          <w:lang w:val="de-AT"/>
        </w:rPr>
        <w:t xml:space="preserve"> etc.) </w:t>
      </w:r>
      <w:r w:rsidR="006B28BB" w:rsidRPr="00D7563E">
        <w:rPr>
          <w:lang w:val="de-AT"/>
        </w:rPr>
        <w:t>beilegen</w:t>
      </w:r>
      <w:r w:rsidRPr="00D7563E">
        <w:rPr>
          <w:lang w:val="de-AT"/>
        </w:rPr>
        <w:t xml:space="preserve">, </w:t>
      </w:r>
      <w:r w:rsidR="00A3672F" w:rsidRPr="00D7563E">
        <w:rPr>
          <w:lang w:val="de-AT"/>
        </w:rPr>
        <w:t xml:space="preserve">um einen tieferen Einblick </w:t>
      </w:r>
      <w:r w:rsidR="000F49E7" w:rsidRPr="00D7563E">
        <w:rPr>
          <w:lang w:val="de-AT"/>
        </w:rPr>
        <w:t xml:space="preserve">in Ihr Projekt </w:t>
      </w:r>
      <w:r w:rsidR="00A3672F" w:rsidRPr="00D7563E">
        <w:rPr>
          <w:lang w:val="de-AT"/>
        </w:rPr>
        <w:t xml:space="preserve">zu </w:t>
      </w:r>
      <w:r w:rsidR="008821F3" w:rsidRPr="00D7563E">
        <w:rPr>
          <w:lang w:val="de-AT"/>
        </w:rPr>
        <w:t>ermögl</w:t>
      </w:r>
      <w:r w:rsidR="008821F3" w:rsidRPr="00D7563E">
        <w:rPr>
          <w:lang w:val="de-AT"/>
        </w:rPr>
        <w:t>i</w:t>
      </w:r>
      <w:r w:rsidR="008821F3" w:rsidRPr="00D7563E">
        <w:rPr>
          <w:lang w:val="de-AT"/>
        </w:rPr>
        <w:t>chen</w:t>
      </w:r>
      <w:r w:rsidR="00A3672F" w:rsidRPr="00D7563E">
        <w:rPr>
          <w:lang w:val="de-AT"/>
        </w:rPr>
        <w:t xml:space="preserve"> und dadurch</w:t>
      </w:r>
      <w:r w:rsidR="00B96DE4" w:rsidRPr="00D7563E">
        <w:rPr>
          <w:lang w:val="de-AT"/>
        </w:rPr>
        <w:t xml:space="preserve"> </w:t>
      </w:r>
      <w:r w:rsidR="004F2D7F" w:rsidRPr="00D7563E">
        <w:rPr>
          <w:lang w:val="de-AT"/>
        </w:rPr>
        <w:t>den</w:t>
      </w:r>
      <w:r w:rsidR="00B96DE4" w:rsidRPr="00D7563E">
        <w:rPr>
          <w:lang w:val="de-AT"/>
        </w:rPr>
        <w:t xml:space="preserve"> Bewertung</w:t>
      </w:r>
      <w:r w:rsidR="004F2D7F" w:rsidRPr="00D7563E">
        <w:rPr>
          <w:lang w:val="de-AT"/>
        </w:rPr>
        <w:t>sprozess</w:t>
      </w:r>
      <w:r w:rsidR="00B96DE4" w:rsidRPr="00D7563E">
        <w:rPr>
          <w:lang w:val="de-AT"/>
        </w:rPr>
        <w:t xml:space="preserve"> zu unterstützen.</w:t>
      </w:r>
      <w:r w:rsidR="003B551F" w:rsidRPr="00D7563E">
        <w:rPr>
          <w:lang w:val="de-AT"/>
        </w:rPr>
        <w:t xml:space="preserve"> Bitte </w:t>
      </w:r>
      <w:r w:rsidR="001B23C6" w:rsidRPr="00D7563E">
        <w:rPr>
          <w:lang w:val="de-AT"/>
        </w:rPr>
        <w:t xml:space="preserve">senden Sie </w:t>
      </w:r>
      <w:r w:rsidR="000F49E7" w:rsidRPr="00D7563E">
        <w:rPr>
          <w:rStyle w:val="zfett"/>
          <w:lang w:val="de-AT"/>
        </w:rPr>
        <w:t xml:space="preserve">maximal drei Unterlagen ausnahmslos per </w:t>
      </w:r>
      <w:r w:rsidR="006B28BB" w:rsidRPr="00D7563E">
        <w:rPr>
          <w:rStyle w:val="zfett"/>
          <w:lang w:val="de-AT"/>
        </w:rPr>
        <w:t>Post und in zwe</w:t>
      </w:r>
      <w:r w:rsidR="006B28BB" w:rsidRPr="00D7563E">
        <w:rPr>
          <w:rStyle w:val="zfett"/>
          <w:lang w:val="de-AT"/>
        </w:rPr>
        <w:t>i</w:t>
      </w:r>
      <w:r w:rsidR="006B28BB" w:rsidRPr="00D7563E">
        <w:rPr>
          <w:rStyle w:val="zfett"/>
          <w:lang w:val="de-AT"/>
        </w:rPr>
        <w:t>facher Ausfertigung</w:t>
      </w:r>
      <w:r w:rsidR="000F49E7" w:rsidRPr="00D7563E">
        <w:rPr>
          <w:lang w:val="de-AT"/>
        </w:rPr>
        <w:t xml:space="preserve"> </w:t>
      </w:r>
      <w:r w:rsidR="0072797F" w:rsidRPr="00D7563E">
        <w:rPr>
          <w:lang w:val="de-AT"/>
        </w:rPr>
        <w:t xml:space="preserve">bis 12. April 2013 (Datum Poststempel) </w:t>
      </w:r>
      <w:r w:rsidR="000F49E7" w:rsidRPr="00D7563E">
        <w:rPr>
          <w:lang w:val="de-AT"/>
        </w:rPr>
        <w:t>an</w:t>
      </w:r>
      <w:r w:rsidR="006B28BB" w:rsidRPr="00D7563E">
        <w:rPr>
          <w:lang w:val="de-AT"/>
        </w:rPr>
        <w:t>:</w:t>
      </w:r>
    </w:p>
    <w:p w:rsidR="006B28BB" w:rsidRPr="00D7563E" w:rsidRDefault="006B28BB" w:rsidP="00C730EF">
      <w:pPr>
        <w:pStyle w:val="Block"/>
        <w:rPr>
          <w:lang w:val="de-AT"/>
        </w:rPr>
      </w:pPr>
      <w:r w:rsidRPr="00D7563E">
        <w:rPr>
          <w:lang w:val="de-AT"/>
        </w:rPr>
        <w:t>Österreichisches Sprachen-Kompetenz-Zentrum</w:t>
      </w:r>
      <w:r w:rsidRPr="00D7563E">
        <w:rPr>
          <w:lang w:val="de-AT"/>
        </w:rPr>
        <w:br/>
        <w:t>Kennwort ESIS-Bewerbung</w:t>
      </w:r>
      <w:r w:rsidRPr="00D7563E">
        <w:rPr>
          <w:lang w:val="de-AT"/>
        </w:rPr>
        <w:br/>
        <w:t>Hans-Sachs-Gasse 3/I</w:t>
      </w:r>
      <w:r w:rsidRPr="00D7563E">
        <w:rPr>
          <w:lang w:val="de-AT"/>
        </w:rPr>
        <w:br/>
        <w:t>8010 Graz</w:t>
      </w:r>
      <w:r w:rsidRPr="00D7563E">
        <w:rPr>
          <w:lang w:val="de-AT"/>
        </w:rPr>
        <w:br/>
      </w:r>
    </w:p>
    <w:p w:rsidR="006B28BB" w:rsidRPr="00D7563E" w:rsidRDefault="006B28BB" w:rsidP="00C730EF">
      <w:pPr>
        <w:pStyle w:val="Block"/>
        <w:rPr>
          <w:lang w:val="de-AT"/>
        </w:rPr>
      </w:pPr>
      <w:r w:rsidRPr="00D7563E">
        <w:rPr>
          <w:lang w:val="de-AT"/>
        </w:rPr>
        <w:t>Bitte geben Sie diese Beilagen unter Punkt 1 („Beigelegte Unterlagen“) dieses Bewerbung</w:t>
      </w:r>
      <w:r w:rsidRPr="00D7563E">
        <w:rPr>
          <w:lang w:val="de-AT"/>
        </w:rPr>
        <w:t>s</w:t>
      </w:r>
      <w:r w:rsidRPr="00D7563E">
        <w:rPr>
          <w:lang w:val="de-AT"/>
        </w:rPr>
        <w:t>formulars an.</w:t>
      </w:r>
    </w:p>
    <w:p w:rsidR="00B96DE4" w:rsidRPr="00D7563E" w:rsidRDefault="006B28BB" w:rsidP="00C730EF">
      <w:pPr>
        <w:pStyle w:val="Block"/>
        <w:rPr>
          <w:lang w:val="de-AT"/>
        </w:rPr>
      </w:pPr>
      <w:r w:rsidRPr="00D7563E">
        <w:rPr>
          <w:lang w:val="de-AT"/>
        </w:rPr>
        <w:t>Die Unterlagen können aus admin</w:t>
      </w:r>
      <w:r w:rsidR="00610828" w:rsidRPr="00D7563E">
        <w:rPr>
          <w:lang w:val="de-AT"/>
        </w:rPr>
        <w:t>i</w:t>
      </w:r>
      <w:r w:rsidRPr="00D7563E">
        <w:rPr>
          <w:lang w:val="de-AT"/>
        </w:rPr>
        <w:t xml:space="preserve">strativen Gründen nicht retourniert werden. </w:t>
      </w:r>
      <w:r w:rsidR="00D16B52" w:rsidRPr="00D7563E">
        <w:rPr>
          <w:lang w:val="de-AT"/>
        </w:rPr>
        <w:t>Wir möchten Sie</w:t>
      </w:r>
      <w:r w:rsidR="00610828" w:rsidRPr="00D7563E">
        <w:rPr>
          <w:lang w:val="de-AT"/>
        </w:rPr>
        <w:t xml:space="preserve"> </w:t>
      </w:r>
      <w:r w:rsidR="00D16B52" w:rsidRPr="00D7563E">
        <w:rPr>
          <w:lang w:val="de-AT"/>
        </w:rPr>
        <w:t>darauf hi</w:t>
      </w:r>
      <w:r w:rsidR="00D16B52" w:rsidRPr="00D7563E">
        <w:rPr>
          <w:lang w:val="de-AT"/>
        </w:rPr>
        <w:t>n</w:t>
      </w:r>
      <w:r w:rsidR="00D16B52" w:rsidRPr="00D7563E">
        <w:rPr>
          <w:lang w:val="de-AT"/>
        </w:rPr>
        <w:t>weisen, dass sich das ÖSZ vorbehält, die eingereichten Unterlagen öffentlich zugänglich zu machen.</w:t>
      </w:r>
    </w:p>
    <w:p w:rsidR="000F49E7" w:rsidRPr="00D7563E" w:rsidRDefault="000F49E7" w:rsidP="00C730EF">
      <w:pPr>
        <w:pStyle w:val="Block"/>
        <w:rPr>
          <w:lang w:val="de-AT"/>
        </w:rPr>
      </w:pPr>
    </w:p>
    <w:p w:rsidR="00B32DB8" w:rsidRPr="00D7563E" w:rsidRDefault="00D16B52" w:rsidP="00C730EF">
      <w:pPr>
        <w:rPr>
          <w:lang w:val="de-AT"/>
        </w:rPr>
      </w:pPr>
      <w:r w:rsidRPr="00E90DE9">
        <w:rPr>
          <w:rStyle w:val="BlockChar"/>
        </w:rPr>
        <w:t>Wir danken Ihnen herzlich für Ihre Bewerbung. Über die Ergebnisse des Auswahlverfahrens werden Sie im Herbst 20</w:t>
      </w:r>
      <w:r w:rsidR="00F20A08">
        <w:rPr>
          <w:rStyle w:val="BlockChar"/>
        </w:rPr>
        <w:t>1</w:t>
      </w:r>
      <w:r w:rsidR="00A23F8A">
        <w:rPr>
          <w:rStyle w:val="BlockChar"/>
        </w:rPr>
        <w:t>3</w:t>
      </w:r>
      <w:r w:rsidRPr="00E90DE9">
        <w:rPr>
          <w:rStyle w:val="BlockChar"/>
        </w:rPr>
        <w:t xml:space="preserve"> schriftlich inform</w:t>
      </w:r>
      <w:r w:rsidR="00694E55" w:rsidRPr="00E90DE9">
        <w:rPr>
          <w:rStyle w:val="BlockChar"/>
        </w:rPr>
        <w:t xml:space="preserve">iert. Die </w:t>
      </w:r>
      <w:r w:rsidRPr="00E90DE9">
        <w:rPr>
          <w:rStyle w:val="BlockChar"/>
        </w:rPr>
        <w:t>Prei</w:t>
      </w:r>
      <w:r w:rsidR="00BB42FE">
        <w:rPr>
          <w:rStyle w:val="BlockChar"/>
        </w:rPr>
        <w:t>st</w:t>
      </w:r>
      <w:r w:rsidRPr="00E90DE9">
        <w:rPr>
          <w:rStyle w:val="BlockChar"/>
        </w:rPr>
        <w:t>rägerInnen erhalten eine finanzie</w:t>
      </w:r>
      <w:r w:rsidRPr="00E90DE9">
        <w:rPr>
          <w:rStyle w:val="BlockChar"/>
        </w:rPr>
        <w:t>l</w:t>
      </w:r>
      <w:r w:rsidRPr="00E90DE9">
        <w:rPr>
          <w:rStyle w:val="BlockChar"/>
        </w:rPr>
        <w:t>le Anerkennung</w:t>
      </w:r>
      <w:r w:rsidR="00523D61">
        <w:rPr>
          <w:rStyle w:val="BlockChar"/>
        </w:rPr>
        <w:t xml:space="preserve"> (750 €)</w:t>
      </w:r>
      <w:r w:rsidRPr="00E90DE9">
        <w:rPr>
          <w:rStyle w:val="BlockChar"/>
        </w:rPr>
        <w:t xml:space="preserve"> und im Rahmen einer offiziellen Verleihungs</w:t>
      </w:r>
      <w:r w:rsidR="00694E55" w:rsidRPr="00E90DE9">
        <w:rPr>
          <w:rStyle w:val="BlockChar"/>
        </w:rPr>
        <w:t xml:space="preserve">feier </w:t>
      </w:r>
      <w:r w:rsidR="00D67560">
        <w:rPr>
          <w:rStyle w:val="BlockChar"/>
        </w:rPr>
        <w:t>das</w:t>
      </w:r>
      <w:r w:rsidR="004F2D7F" w:rsidRPr="00E90DE9">
        <w:rPr>
          <w:rStyle w:val="BlockChar"/>
        </w:rPr>
        <w:t xml:space="preserve"> </w:t>
      </w:r>
      <w:r w:rsidR="00F20A08">
        <w:rPr>
          <w:rStyle w:val="BlockChar"/>
        </w:rPr>
        <w:t>ESIS</w:t>
      </w:r>
      <w:r w:rsidR="00694E55" w:rsidRPr="00E90DE9">
        <w:rPr>
          <w:rStyle w:val="BlockChar"/>
        </w:rPr>
        <w:t>-</w:t>
      </w:r>
      <w:r w:rsidRPr="00E90DE9">
        <w:rPr>
          <w:rStyle w:val="BlockChar"/>
        </w:rPr>
        <w:t>Zertifikat sowie das Recht, das „</w:t>
      </w:r>
      <w:r w:rsidR="00F20A08">
        <w:rPr>
          <w:rStyle w:val="BlockChar"/>
        </w:rPr>
        <w:t>Europäische Sprache</w:t>
      </w:r>
      <w:r w:rsidR="00F20A08">
        <w:rPr>
          <w:rStyle w:val="BlockChar"/>
        </w:rPr>
        <w:t>n</w:t>
      </w:r>
      <w:r w:rsidR="00F20A08">
        <w:rPr>
          <w:rStyle w:val="BlockChar"/>
        </w:rPr>
        <w:t>innovationssiegel 201</w:t>
      </w:r>
      <w:r w:rsidR="00A23F8A">
        <w:rPr>
          <w:rStyle w:val="BlockChar"/>
        </w:rPr>
        <w:t>3</w:t>
      </w:r>
      <w:r w:rsidRPr="00E90DE9">
        <w:rPr>
          <w:rStyle w:val="BlockChar"/>
        </w:rPr>
        <w:t>“ als Logo zu führen</w:t>
      </w:r>
      <w:r w:rsidRPr="00D7563E">
        <w:rPr>
          <w:lang w:val="de-AT"/>
        </w:rPr>
        <w:t>.</w:t>
      </w:r>
    </w:p>
    <w:sectPr w:rsidR="00B32DB8" w:rsidRPr="00D7563E" w:rsidSect="002F57DD">
      <w:footerReference w:type="even" r:id="rId21"/>
      <w:footerReference w:type="default" r:id="rId22"/>
      <w:pgSz w:w="11907" w:h="16840" w:code="9"/>
      <w:pgMar w:top="1135" w:right="1418" w:bottom="1134" w:left="1418" w:header="227" w:footer="5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BD6" w:rsidRDefault="00184BD6" w:rsidP="00C730EF">
      <w:r>
        <w:separator/>
      </w:r>
    </w:p>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5147C4"/>
    <w:p w:rsidR="00184BD6" w:rsidRDefault="00184BD6" w:rsidP="00E3047F"/>
    <w:p w:rsidR="00184BD6" w:rsidRDefault="00184BD6" w:rsidP="00E3047F"/>
    <w:p w:rsidR="00184BD6" w:rsidRDefault="00184BD6" w:rsidP="00E3047F"/>
    <w:p w:rsidR="00184BD6" w:rsidRDefault="00184BD6" w:rsidP="00E3047F"/>
    <w:p w:rsidR="00184BD6" w:rsidRDefault="00184BD6" w:rsidP="00E3047F"/>
    <w:p w:rsidR="00184BD6" w:rsidRDefault="00184BD6"/>
  </w:endnote>
  <w:endnote w:type="continuationSeparator" w:id="0">
    <w:p w:rsidR="00184BD6" w:rsidRDefault="00184BD6" w:rsidP="00C730EF">
      <w:r>
        <w:continuationSeparator/>
      </w:r>
    </w:p>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5147C4"/>
    <w:p w:rsidR="00184BD6" w:rsidRDefault="00184BD6" w:rsidP="00E3047F"/>
    <w:p w:rsidR="00184BD6" w:rsidRDefault="00184BD6" w:rsidP="00E3047F"/>
    <w:p w:rsidR="00184BD6" w:rsidRDefault="00184BD6" w:rsidP="00E3047F"/>
    <w:p w:rsidR="00184BD6" w:rsidRDefault="00184BD6" w:rsidP="00E3047F"/>
    <w:p w:rsidR="00184BD6" w:rsidRDefault="00184BD6" w:rsidP="00E3047F"/>
    <w:p w:rsidR="00184BD6" w:rsidRDefault="00184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ZapfDingbats BT">
    <w:charset w:val="02"/>
    <w:family w:val="roman"/>
    <w:pitch w:val="variable"/>
  </w:font>
  <w:font w:name="Arial">
    <w:panose1 w:val="020B0604020202020204"/>
    <w:charset w:val="00"/>
    <w:family w:val="swiss"/>
    <w:pitch w:val="variable"/>
    <w:sig w:usb0="E0002AFF" w:usb1="C0007843"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3E" w:rsidRDefault="00D7563E" w:rsidP="00C730E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D7563E" w:rsidRPr="00E3047F" w:rsidRDefault="00D7563E" w:rsidP="00C730EF">
    <w:pPr>
      <w:pStyle w:val="Footer"/>
      <w:rPr>
        <w:lang w:val="de-AT"/>
      </w:rPr>
    </w:pPr>
    <w:r>
      <w:fldChar w:fldCharType="begin"/>
    </w:r>
    <w:r w:rsidRPr="00E3047F">
      <w:rPr>
        <w:lang w:val="de-AT"/>
      </w:rPr>
      <w:instrText xml:space="preserve"> AUTHOR  \* MERGEFORMAT </w:instrText>
    </w:r>
    <w:r>
      <w:fldChar w:fldCharType="separate"/>
    </w:r>
    <w:r w:rsidRPr="00E3047F">
      <w:rPr>
        <w:noProof/>
        <w:lang w:val="de-AT"/>
      </w:rPr>
      <w:t>karin schaffer</w:t>
    </w:r>
    <w:r>
      <w:fldChar w:fldCharType="end"/>
    </w:r>
    <w:r w:rsidRPr="00E3047F">
      <w:rPr>
        <w:lang w:val="de-AT"/>
      </w:rPr>
      <w:t>/</w:t>
    </w:r>
    <w:r>
      <w:fldChar w:fldCharType="begin"/>
    </w:r>
    <w:r>
      <w:instrText xml:space="preserve"> DATE  \l </w:instrText>
    </w:r>
    <w:r>
      <w:fldChar w:fldCharType="separate"/>
    </w:r>
    <w:r w:rsidR="002F57DD">
      <w:rPr>
        <w:noProof/>
        <w:lang w:val="de-AT"/>
      </w:rPr>
      <w:t>21.03.2013</w:t>
    </w:r>
    <w:r>
      <w:fldChar w:fldCharType="end"/>
    </w:r>
    <w:r w:rsidRPr="00E3047F">
      <w:rPr>
        <w:lang w:val="de-AT"/>
      </w:rPr>
      <w:tab/>
    </w:r>
    <w:r>
      <w:fldChar w:fldCharType="begin"/>
    </w:r>
    <w:r w:rsidRPr="00E3047F">
      <w:rPr>
        <w:lang w:val="de-AT"/>
      </w:rPr>
      <w:instrText xml:space="preserve"> FILENAME  \* MERGEFORMAT </w:instrText>
    </w:r>
    <w:r>
      <w:fldChar w:fldCharType="separate"/>
    </w:r>
    <w:r w:rsidRPr="00E3047F">
      <w:rPr>
        <w:noProof/>
        <w:lang w:val="de-AT"/>
      </w:rPr>
      <w:t>esisBewerbungsformular_2013</w:t>
    </w:r>
    <w:r>
      <w:fldChar w:fldCharType="end"/>
    </w:r>
    <w:r w:rsidRPr="00E3047F">
      <w:rPr>
        <w:lang w:val="de-AT"/>
      </w:rPr>
      <w:tab/>
      <w:t>ZSE, Bereich 3,BMUkA</w:t>
    </w:r>
  </w:p>
  <w:p w:rsidR="00D7563E" w:rsidRDefault="00D7563E" w:rsidP="00C730EF">
    <w:pPr>
      <w:pStyle w:val="Footer"/>
    </w:pPr>
    <w:proofErr w:type="spellStart"/>
    <w:r>
      <w:t>Seite</w:t>
    </w:r>
    <w:proofErr w:type="spellEnd"/>
    <w:r>
      <w:t xml:space="preserve"> </w:t>
    </w:r>
  </w:p>
  <w:p w:rsidR="00D7563E" w:rsidRDefault="00D7563E" w:rsidP="00C730EF">
    <w:pPr>
      <w:pStyle w:val="Footer"/>
    </w:pPr>
  </w:p>
  <w:p w:rsidR="00D7563E" w:rsidRDefault="00D7563E" w:rsidP="00C730EF"/>
  <w:p w:rsidR="00D7563E" w:rsidRDefault="00D7563E" w:rsidP="00C730EF"/>
  <w:p w:rsidR="00D7563E" w:rsidRDefault="00D7563E" w:rsidP="00C730EF"/>
  <w:p w:rsidR="00D7563E" w:rsidRDefault="00D7563E" w:rsidP="00C730EF"/>
  <w:p w:rsidR="00D7563E" w:rsidRDefault="00D7563E" w:rsidP="00C730EF"/>
  <w:p w:rsidR="00D7563E" w:rsidRDefault="00D7563E" w:rsidP="00C730EF"/>
  <w:p w:rsidR="00D7563E" w:rsidRDefault="00D7563E" w:rsidP="00C730EF"/>
  <w:p w:rsidR="00D7563E" w:rsidRDefault="00D7563E" w:rsidP="00C730EF"/>
  <w:p w:rsidR="00D7563E" w:rsidRDefault="00D7563E" w:rsidP="00C730EF"/>
  <w:p w:rsidR="00D7563E" w:rsidRDefault="00D7563E" w:rsidP="00C730EF"/>
  <w:p w:rsidR="00D7563E" w:rsidRDefault="00D7563E" w:rsidP="00C730EF"/>
  <w:p w:rsidR="00D7563E" w:rsidRDefault="00D7563E" w:rsidP="00C730EF"/>
  <w:p w:rsidR="00D7563E" w:rsidRDefault="00D7563E" w:rsidP="00C730EF"/>
  <w:p w:rsidR="00D7563E" w:rsidRDefault="00D7563E" w:rsidP="00C730EF"/>
  <w:p w:rsidR="00D7563E" w:rsidRDefault="00D7563E" w:rsidP="00C730EF"/>
  <w:p w:rsidR="00D7563E" w:rsidRDefault="00D7563E" w:rsidP="005147C4"/>
  <w:p w:rsidR="00D7563E" w:rsidRDefault="00D7563E" w:rsidP="00E3047F"/>
  <w:p w:rsidR="00D7563E" w:rsidRDefault="00D7563E" w:rsidP="00E3047F"/>
  <w:p w:rsidR="00D7563E" w:rsidRDefault="00D7563E" w:rsidP="00E3047F"/>
  <w:p w:rsidR="00D7563E" w:rsidRDefault="00D7563E" w:rsidP="00E3047F"/>
  <w:p w:rsidR="00D7563E" w:rsidRDefault="00D7563E" w:rsidP="00E3047F"/>
  <w:p w:rsidR="00000000" w:rsidRDefault="00184B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3E" w:rsidRDefault="00D7563E" w:rsidP="00C730E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F57DD">
      <w:rPr>
        <w:rStyle w:val="PageNumber"/>
        <w:noProof/>
      </w:rPr>
      <w:t>5</w:t>
    </w:r>
    <w:r>
      <w:rPr>
        <w:rStyle w:val="PageNumber"/>
      </w:rPr>
      <w:fldChar w:fldCharType="end"/>
    </w:r>
  </w:p>
  <w:p w:rsidR="00D7563E" w:rsidRDefault="00D7563E" w:rsidP="00C730EF">
    <w:pPr>
      <w:pStyle w:val="Footer"/>
    </w:pPr>
    <w:r>
      <w:t>ÖSZ Graz</w:t>
    </w:r>
    <w:r>
      <w:tab/>
      <w:t xml:space="preserve">ESIS-Bewerbungsformular 2013 </w:t>
    </w:r>
    <w:r>
      <w:tab/>
    </w:r>
  </w:p>
  <w:p w:rsidR="00D7563E" w:rsidRDefault="00D7563E" w:rsidP="005147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BD6" w:rsidRDefault="00184BD6" w:rsidP="00C730EF">
      <w:r>
        <w:separator/>
      </w:r>
    </w:p>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5147C4"/>
    <w:p w:rsidR="00184BD6" w:rsidRDefault="00184BD6" w:rsidP="00E3047F"/>
    <w:p w:rsidR="00184BD6" w:rsidRDefault="00184BD6" w:rsidP="00E3047F"/>
    <w:p w:rsidR="00184BD6" w:rsidRDefault="00184BD6" w:rsidP="00E3047F"/>
    <w:p w:rsidR="00184BD6" w:rsidRDefault="00184BD6" w:rsidP="00E3047F"/>
    <w:p w:rsidR="00184BD6" w:rsidRDefault="00184BD6" w:rsidP="00E3047F"/>
    <w:p w:rsidR="00184BD6" w:rsidRDefault="00184BD6"/>
  </w:footnote>
  <w:footnote w:type="continuationSeparator" w:id="0">
    <w:p w:rsidR="00184BD6" w:rsidRDefault="00184BD6" w:rsidP="00C730EF">
      <w:r>
        <w:continuationSeparator/>
      </w:r>
    </w:p>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C730EF"/>
    <w:p w:rsidR="00184BD6" w:rsidRDefault="00184BD6" w:rsidP="005147C4"/>
    <w:p w:rsidR="00184BD6" w:rsidRDefault="00184BD6" w:rsidP="00E3047F"/>
    <w:p w:rsidR="00184BD6" w:rsidRDefault="00184BD6" w:rsidP="00E3047F"/>
    <w:p w:rsidR="00184BD6" w:rsidRDefault="00184BD6" w:rsidP="00E3047F"/>
    <w:p w:rsidR="00184BD6" w:rsidRDefault="00184BD6" w:rsidP="00E3047F"/>
    <w:p w:rsidR="00184BD6" w:rsidRDefault="00184BD6" w:rsidP="00E3047F"/>
    <w:p w:rsidR="00184BD6" w:rsidRDefault="00184BD6"/>
  </w:footnote>
  <w:footnote w:id="1">
    <w:p w:rsidR="00D7563E" w:rsidRPr="00D7563E" w:rsidRDefault="00D7563E" w:rsidP="00C730EF">
      <w:pPr>
        <w:pStyle w:val="FootnoteText"/>
        <w:rPr>
          <w:lang w:val="de-AT"/>
        </w:rPr>
      </w:pPr>
      <w:r>
        <w:rPr>
          <w:rStyle w:val="FootnoteReference"/>
        </w:rPr>
        <w:footnoteRef/>
      </w:r>
      <w:r w:rsidRPr="00D7563E">
        <w:rPr>
          <w:lang w:val="de-AT"/>
        </w:rPr>
        <w:t xml:space="preserve"> Bitte formulieren Sie den Titel so kurz und aussagekräftig wie möglich (max. 12 Wörter).</w:t>
      </w:r>
    </w:p>
  </w:footnote>
  <w:footnote w:id="2">
    <w:p w:rsidR="00D7563E" w:rsidRPr="00D7563E" w:rsidRDefault="00D7563E" w:rsidP="00C730EF">
      <w:pPr>
        <w:pStyle w:val="FootnoteText"/>
        <w:rPr>
          <w:lang w:val="de-AT"/>
        </w:rPr>
      </w:pPr>
      <w:r>
        <w:rPr>
          <w:rStyle w:val="FootnoteReference"/>
        </w:rPr>
        <w:footnoteRef/>
      </w:r>
      <w:r w:rsidRPr="00D7563E">
        <w:rPr>
          <w:lang w:val="de-AT"/>
        </w:rPr>
        <w:t xml:space="preserve"> Bitte beschreiben Sie in den folgenden leeren Feldern den Bezug Ihres Projekts zum Theme</w:t>
      </w:r>
      <w:r w:rsidRPr="00D7563E">
        <w:rPr>
          <w:lang w:val="de-AT"/>
        </w:rPr>
        <w:t>n</w:t>
      </w:r>
      <w:r w:rsidRPr="00D7563E">
        <w:rPr>
          <w:lang w:val="de-AT"/>
        </w:rPr>
        <w:t>schwerpunkt bzw. zu den einzelnen europäischen Kriterien A-F.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E4502F"/>
    <w:multiLevelType w:val="hybridMultilevel"/>
    <w:tmpl w:val="6076174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0D9E060E"/>
    <w:multiLevelType w:val="hybridMultilevel"/>
    <w:tmpl w:val="D2CA2C1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nsid w:val="34F42486"/>
    <w:multiLevelType w:val="singleLevel"/>
    <w:tmpl w:val="C804B7B0"/>
    <w:lvl w:ilvl="0">
      <w:start w:val="1"/>
      <w:numFmt w:val="bullet"/>
      <w:pStyle w:val="aufzhl1"/>
      <w:lvlText w:val=""/>
      <w:lvlJc w:val="left"/>
      <w:pPr>
        <w:tabs>
          <w:tab w:val="num" w:pos="0"/>
        </w:tabs>
        <w:ind w:left="283" w:hanging="283"/>
      </w:pPr>
      <w:rPr>
        <w:rFonts w:ascii="Wingdings" w:hAnsi="Wingdings" w:hint="default"/>
      </w:rPr>
    </w:lvl>
  </w:abstractNum>
  <w:abstractNum w:abstractNumId="4">
    <w:nsid w:val="3ABE49B3"/>
    <w:multiLevelType w:val="singleLevel"/>
    <w:tmpl w:val="0D503B26"/>
    <w:lvl w:ilvl="0">
      <w:start w:val="1"/>
      <w:numFmt w:val="bullet"/>
      <w:pStyle w:val="aufzaehl1"/>
      <w:lvlText w:val=""/>
      <w:lvlJc w:val="left"/>
      <w:pPr>
        <w:tabs>
          <w:tab w:val="num" w:pos="360"/>
        </w:tabs>
        <w:ind w:left="360" w:hanging="360"/>
      </w:pPr>
      <w:rPr>
        <w:rFonts w:ascii="Wingdings" w:hAnsi="Wingdings" w:hint="default"/>
      </w:rPr>
    </w:lvl>
  </w:abstractNum>
  <w:abstractNum w:abstractNumId="5">
    <w:nsid w:val="57575C22"/>
    <w:multiLevelType w:val="singleLevel"/>
    <w:tmpl w:val="3FD899C8"/>
    <w:lvl w:ilvl="0">
      <w:start w:val="1"/>
      <w:numFmt w:val="bullet"/>
      <w:pStyle w:val="aufzaehl3"/>
      <w:lvlText w:val=""/>
      <w:lvlJc w:val="left"/>
      <w:pPr>
        <w:tabs>
          <w:tab w:val="num" w:pos="927"/>
        </w:tabs>
        <w:ind w:left="927" w:hanging="360"/>
      </w:pPr>
      <w:rPr>
        <w:rFonts w:ascii="Webdings" w:hAnsi="Webdings" w:hint="default"/>
      </w:rPr>
    </w:lvl>
  </w:abstractNum>
  <w:abstractNum w:abstractNumId="6">
    <w:nsid w:val="5D432553"/>
    <w:multiLevelType w:val="hybridMultilevel"/>
    <w:tmpl w:val="245403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7BB4F5A"/>
    <w:multiLevelType w:val="singleLevel"/>
    <w:tmpl w:val="CC9AB074"/>
    <w:lvl w:ilvl="0">
      <w:start w:val="1"/>
      <w:numFmt w:val="bullet"/>
      <w:lvlText w:val=""/>
      <w:lvlJc w:val="left"/>
      <w:pPr>
        <w:tabs>
          <w:tab w:val="num" w:pos="0"/>
        </w:tabs>
        <w:ind w:left="283" w:hanging="283"/>
      </w:pPr>
      <w:rPr>
        <w:rFonts w:ascii="Wingdings" w:hAnsi="Wingdings" w:hint="default"/>
      </w:rPr>
    </w:lvl>
  </w:abstractNum>
  <w:abstractNum w:abstractNumId="8">
    <w:nsid w:val="73DB7831"/>
    <w:multiLevelType w:val="hybridMultilevel"/>
    <w:tmpl w:val="CD049FE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7724756F"/>
    <w:multiLevelType w:val="singleLevel"/>
    <w:tmpl w:val="ED10452C"/>
    <w:lvl w:ilvl="0">
      <w:start w:val="1"/>
      <w:numFmt w:val="bullet"/>
      <w:pStyle w:val="aufzaehl2"/>
      <w:lvlText w:val=""/>
      <w:lvlJc w:val="left"/>
      <w:pPr>
        <w:tabs>
          <w:tab w:val="num" w:pos="360"/>
        </w:tabs>
        <w:ind w:left="360" w:hanging="360"/>
      </w:pPr>
      <w:rPr>
        <w:rFonts w:ascii="Symbol" w:hAnsi="Symbol" w:hint="default"/>
      </w:rPr>
    </w:lvl>
  </w:abstractNum>
  <w:abstractNum w:abstractNumId="10">
    <w:nsid w:val="7D1D250F"/>
    <w:multiLevelType w:val="hybridMultilevel"/>
    <w:tmpl w:val="F32A20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ZapfDingbats BT" w:hAnsi="ZapfDingbats BT" w:hint="default"/>
        </w:rPr>
      </w:lvl>
    </w:lvlOverride>
  </w:num>
  <w:num w:numId="2">
    <w:abstractNumId w:val="7"/>
  </w:num>
  <w:num w:numId="3">
    <w:abstractNumId w:val="3"/>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6">
    <w:abstractNumId w:val="9"/>
  </w:num>
  <w:num w:numId="7">
    <w:abstractNumId w:val="5"/>
  </w:num>
  <w:num w:numId="8">
    <w:abstractNumId w:val="4"/>
  </w:num>
  <w:num w:numId="9">
    <w:abstractNumId w:val="2"/>
  </w:num>
  <w:num w:numId="10">
    <w:abstractNumId w:val="10"/>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63"/>
    <w:rsid w:val="00000F98"/>
    <w:rsid w:val="00005903"/>
    <w:rsid w:val="00015EFA"/>
    <w:rsid w:val="000600DE"/>
    <w:rsid w:val="000652A7"/>
    <w:rsid w:val="00074597"/>
    <w:rsid w:val="000B3F7A"/>
    <w:rsid w:val="000D7CF9"/>
    <w:rsid w:val="000F49E7"/>
    <w:rsid w:val="001139AA"/>
    <w:rsid w:val="001179EE"/>
    <w:rsid w:val="00117A26"/>
    <w:rsid w:val="0013646C"/>
    <w:rsid w:val="00150744"/>
    <w:rsid w:val="00184BD6"/>
    <w:rsid w:val="001955D4"/>
    <w:rsid w:val="001B23C6"/>
    <w:rsid w:val="001D4581"/>
    <w:rsid w:val="002009A5"/>
    <w:rsid w:val="00202DAB"/>
    <w:rsid w:val="00215575"/>
    <w:rsid w:val="002162AF"/>
    <w:rsid w:val="0022577D"/>
    <w:rsid w:val="00256DBC"/>
    <w:rsid w:val="00274516"/>
    <w:rsid w:val="002747CF"/>
    <w:rsid w:val="00293909"/>
    <w:rsid w:val="002D104B"/>
    <w:rsid w:val="002F57DD"/>
    <w:rsid w:val="003379FE"/>
    <w:rsid w:val="00341CD6"/>
    <w:rsid w:val="00371C53"/>
    <w:rsid w:val="00391C10"/>
    <w:rsid w:val="00395791"/>
    <w:rsid w:val="003B551F"/>
    <w:rsid w:val="003C17CE"/>
    <w:rsid w:val="003D76C8"/>
    <w:rsid w:val="003F1EFD"/>
    <w:rsid w:val="00427BC0"/>
    <w:rsid w:val="004909F1"/>
    <w:rsid w:val="004A6320"/>
    <w:rsid w:val="004B5756"/>
    <w:rsid w:val="004B604C"/>
    <w:rsid w:val="004D4563"/>
    <w:rsid w:val="004E0B92"/>
    <w:rsid w:val="004E194E"/>
    <w:rsid w:val="004F2D7F"/>
    <w:rsid w:val="00507D77"/>
    <w:rsid w:val="005147C4"/>
    <w:rsid w:val="00523D61"/>
    <w:rsid w:val="00536AA9"/>
    <w:rsid w:val="005702CA"/>
    <w:rsid w:val="00573068"/>
    <w:rsid w:val="0059526D"/>
    <w:rsid w:val="005B3DCD"/>
    <w:rsid w:val="005F1B5A"/>
    <w:rsid w:val="00610828"/>
    <w:rsid w:val="00620694"/>
    <w:rsid w:val="00620869"/>
    <w:rsid w:val="00667BA1"/>
    <w:rsid w:val="006770C9"/>
    <w:rsid w:val="0068161B"/>
    <w:rsid w:val="006838FA"/>
    <w:rsid w:val="00694E55"/>
    <w:rsid w:val="006B28BB"/>
    <w:rsid w:val="006B7587"/>
    <w:rsid w:val="006D6AA8"/>
    <w:rsid w:val="006F77D7"/>
    <w:rsid w:val="00705470"/>
    <w:rsid w:val="00720DF5"/>
    <w:rsid w:val="0072797F"/>
    <w:rsid w:val="007304D0"/>
    <w:rsid w:val="00735235"/>
    <w:rsid w:val="00762163"/>
    <w:rsid w:val="00786C38"/>
    <w:rsid w:val="007D0002"/>
    <w:rsid w:val="007E3456"/>
    <w:rsid w:val="00802805"/>
    <w:rsid w:val="00813C69"/>
    <w:rsid w:val="008241D3"/>
    <w:rsid w:val="00825C6D"/>
    <w:rsid w:val="008821F3"/>
    <w:rsid w:val="0088723D"/>
    <w:rsid w:val="008A5145"/>
    <w:rsid w:val="008F4BE1"/>
    <w:rsid w:val="00906EFA"/>
    <w:rsid w:val="009149B1"/>
    <w:rsid w:val="0096692F"/>
    <w:rsid w:val="00974D34"/>
    <w:rsid w:val="009823BE"/>
    <w:rsid w:val="00982718"/>
    <w:rsid w:val="00986747"/>
    <w:rsid w:val="00995275"/>
    <w:rsid w:val="009A2AC0"/>
    <w:rsid w:val="009B32EF"/>
    <w:rsid w:val="00A23F8A"/>
    <w:rsid w:val="00A32CCA"/>
    <w:rsid w:val="00A3672F"/>
    <w:rsid w:val="00A50953"/>
    <w:rsid w:val="00AB65A4"/>
    <w:rsid w:val="00AB769E"/>
    <w:rsid w:val="00AC2089"/>
    <w:rsid w:val="00AE56A3"/>
    <w:rsid w:val="00B20F52"/>
    <w:rsid w:val="00B32DB8"/>
    <w:rsid w:val="00B50095"/>
    <w:rsid w:val="00B96DE4"/>
    <w:rsid w:val="00BB42FE"/>
    <w:rsid w:val="00BF2BC8"/>
    <w:rsid w:val="00C730EF"/>
    <w:rsid w:val="00C9148F"/>
    <w:rsid w:val="00CA13BA"/>
    <w:rsid w:val="00CA3389"/>
    <w:rsid w:val="00D00C8C"/>
    <w:rsid w:val="00D16B52"/>
    <w:rsid w:val="00D67560"/>
    <w:rsid w:val="00D74965"/>
    <w:rsid w:val="00D7563E"/>
    <w:rsid w:val="00D83C00"/>
    <w:rsid w:val="00D8486A"/>
    <w:rsid w:val="00DF586E"/>
    <w:rsid w:val="00E07FB5"/>
    <w:rsid w:val="00E3047F"/>
    <w:rsid w:val="00E306CD"/>
    <w:rsid w:val="00E57D4D"/>
    <w:rsid w:val="00E90DE9"/>
    <w:rsid w:val="00EF1C33"/>
    <w:rsid w:val="00EF3ABC"/>
    <w:rsid w:val="00F03470"/>
    <w:rsid w:val="00F20A08"/>
    <w:rsid w:val="00F27371"/>
    <w:rsid w:val="00F42A4F"/>
    <w:rsid w:val="00F7114D"/>
    <w:rsid w:val="00F82265"/>
    <w:rsid w:val="00FA2A98"/>
    <w:rsid w:val="00FF76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730EF"/>
    <w:rPr>
      <w:rFonts w:ascii="Arial" w:hAnsi="Arial"/>
      <w:sz w:val="22"/>
      <w:lang w:val="en-US" w:eastAsia="de-DE"/>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Heading1"/>
    <w:next w:val="Normal"/>
    <w:qFormat/>
    <w:pPr>
      <w:outlineLvl w:val="1"/>
    </w:pPr>
    <w:rPr>
      <w:sz w:val="26"/>
    </w:rPr>
  </w:style>
  <w:style w:type="paragraph" w:styleId="Heading3">
    <w:name w:val="heading 3"/>
    <w:basedOn w:val="Heading2"/>
    <w:next w:val="Normal"/>
    <w:qFormat/>
    <w:pPr>
      <w:outlineLvl w:val="2"/>
    </w:pPr>
    <w:rPr>
      <w:sz w:val="24"/>
    </w:rPr>
  </w:style>
  <w:style w:type="paragraph" w:styleId="Heading4">
    <w:name w:val="heading 4"/>
    <w:basedOn w:val="Heading3"/>
    <w:next w:val="Normal"/>
    <w:qFormat/>
    <w:pPr>
      <w:outlineLvl w:val="3"/>
    </w:pPr>
    <w:rPr>
      <w:sz w:val="22"/>
    </w:rPr>
  </w:style>
  <w:style w:type="paragraph" w:styleId="Heading5">
    <w:name w:val="heading 5"/>
    <w:basedOn w:val="Heading4"/>
    <w:next w:val="Normal"/>
    <w:qFormat/>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mer1">
    <w:name w:val="nummer 1"/>
    <w:basedOn w:val="Normal"/>
    <w:pPr>
      <w:ind w:left="283" w:hanging="283"/>
    </w:pPr>
  </w:style>
  <w:style w:type="paragraph" w:customStyle="1" w:styleId="Block">
    <w:name w:val="Block"/>
    <w:basedOn w:val="Normal"/>
    <w:link w:val="BlockChar"/>
    <w:pPr>
      <w:jc w:val="both"/>
    </w:pPr>
  </w:style>
  <w:style w:type="paragraph" w:customStyle="1" w:styleId="Rechts">
    <w:name w:val="Rechts"/>
    <w:basedOn w:val="Normal"/>
    <w:pPr>
      <w:jc w:val="right"/>
    </w:pPr>
  </w:style>
  <w:style w:type="paragraph" w:customStyle="1" w:styleId="Zentriert">
    <w:name w:val="Zentriert"/>
    <w:basedOn w:val="Normal"/>
    <w:pPr>
      <w:jc w:val="center"/>
    </w:pPr>
  </w:style>
  <w:style w:type="paragraph" w:customStyle="1" w:styleId="nummer2">
    <w:name w:val="nummer 2"/>
    <w:basedOn w:val="Normal"/>
    <w:pPr>
      <w:ind w:left="568" w:hanging="284"/>
    </w:pPr>
  </w:style>
  <w:style w:type="paragraph" w:customStyle="1" w:styleId="nummer3">
    <w:name w:val="nummer 3"/>
    <w:basedOn w:val="Normal"/>
    <w:pPr>
      <w:ind w:left="851" w:hanging="284"/>
    </w:pPr>
  </w:style>
  <w:style w:type="paragraph" w:customStyle="1" w:styleId="aufzhl1">
    <w:name w:val="aufzähl 1"/>
    <w:basedOn w:val="nummer1"/>
    <w:pPr>
      <w:numPr>
        <w:numId w:val="3"/>
      </w:numPr>
      <w:tabs>
        <w:tab w:val="left" w:pos="284"/>
      </w:tabs>
    </w:pPr>
  </w:style>
  <w:style w:type="paragraph" w:customStyle="1" w:styleId="Einzug1">
    <w:name w:val="Einzug 1"/>
    <w:basedOn w:val="Block"/>
    <w:pPr>
      <w:ind w:left="284"/>
    </w:pPr>
  </w:style>
  <w:style w:type="paragraph" w:customStyle="1" w:styleId="Kapitel1k">
    <w:name w:val="Kapitel 1k"/>
    <w:basedOn w:val="Kapitel1"/>
    <w:pPr>
      <w:pBdr>
        <w:top w:val="single" w:sz="4" w:space="1" w:color="auto" w:shadow="1"/>
        <w:left w:val="single" w:sz="4" w:space="4" w:color="auto" w:shadow="1"/>
        <w:bottom w:val="single" w:sz="4" w:space="1" w:color="auto" w:shadow="1"/>
        <w:right w:val="single" w:sz="4" w:space="4" w:color="auto" w:shadow="1"/>
      </w:pBdr>
      <w:ind w:left="113" w:right="113"/>
    </w:pPr>
  </w:style>
  <w:style w:type="paragraph" w:styleId="TOC6">
    <w:name w:val="toc 6"/>
    <w:basedOn w:val="Normal"/>
    <w:next w:val="Normal"/>
    <w:autoRedefine/>
    <w:semiHidden/>
    <w:pPr>
      <w:ind w:left="1100"/>
    </w:pPr>
  </w:style>
  <w:style w:type="character" w:customStyle="1" w:styleId="zfett">
    <w:name w:val="zfett"/>
    <w:rPr>
      <w:b/>
    </w:rPr>
  </w:style>
  <w:style w:type="character" w:styleId="CommentReference">
    <w:name w:val="annotation reference"/>
    <w:semiHidden/>
    <w:rPr>
      <w:sz w:val="16"/>
    </w:rPr>
  </w:style>
  <w:style w:type="paragraph" w:customStyle="1" w:styleId="Einzug2">
    <w:name w:val="Einzug 2"/>
    <w:basedOn w:val="Einzug1"/>
    <w:pPr>
      <w:ind w:left="567"/>
    </w:pPr>
  </w:style>
  <w:style w:type="paragraph" w:customStyle="1" w:styleId="Einzug3">
    <w:name w:val="Einzug 3"/>
    <w:basedOn w:val="Einzug2"/>
    <w:pPr>
      <w:ind w:left="851"/>
    </w:pPr>
  </w:style>
  <w:style w:type="paragraph" w:customStyle="1" w:styleId="zitat">
    <w:name w:val="zitat"/>
    <w:basedOn w:val="klein"/>
    <w:pPr>
      <w:ind w:left="567"/>
    </w:pPr>
  </w:style>
  <w:style w:type="paragraph" w:customStyle="1" w:styleId="klein">
    <w:name w:val="klein"/>
    <w:basedOn w:val="Normal"/>
    <w:rPr>
      <w:sz w:val="20"/>
    </w:rPr>
  </w:style>
  <w:style w:type="character" w:customStyle="1" w:styleId="ztief">
    <w:name w:val="ztief"/>
    <w:rPr>
      <w:sz w:val="18"/>
      <w:vertAlign w:val="subscript"/>
    </w:rPr>
  </w:style>
  <w:style w:type="character" w:styleId="EndnoteReference">
    <w:name w:val="endnote reference"/>
    <w:semiHidden/>
    <w:rPr>
      <w:vertAlign w:val="superscript"/>
    </w:rPr>
  </w:style>
  <w:style w:type="paragraph" w:styleId="Header">
    <w:name w:val="header"/>
    <w:basedOn w:val="Normal"/>
    <w:pPr>
      <w:tabs>
        <w:tab w:val="center" w:pos="4536"/>
        <w:tab w:val="right" w:pos="9072"/>
      </w:tabs>
    </w:pPr>
  </w:style>
  <w:style w:type="character" w:customStyle="1" w:styleId="zhoch">
    <w:name w:val="zhoch"/>
    <w:rPr>
      <w:sz w:val="18"/>
      <w:vertAlign w:val="superscript"/>
    </w:rPr>
  </w:style>
  <w:style w:type="character" w:styleId="FootnoteReference">
    <w:name w:val="footnote reference"/>
    <w:semiHidden/>
    <w:rPr>
      <w:vertAlign w:val="superscript"/>
    </w:rPr>
  </w:style>
  <w:style w:type="character" w:customStyle="1" w:styleId="zkursiv">
    <w:name w:val="zkursiv"/>
    <w:rPr>
      <w:i/>
    </w:rPr>
  </w:style>
  <w:style w:type="character" w:customStyle="1" w:styleId="zunterstrichen">
    <w:name w:val="zunterstrichen"/>
    <w:rPr>
      <w:u w:val="single"/>
    </w:rPr>
  </w:style>
  <w:style w:type="paragraph" w:styleId="FootnoteText">
    <w:name w:val="footnote text"/>
    <w:basedOn w:val="Normal"/>
    <w:semiHidden/>
    <w:rPr>
      <w:sz w:val="20"/>
    </w:rPr>
  </w:style>
  <w:style w:type="paragraph" w:styleId="Footer">
    <w:name w:val="footer"/>
    <w:basedOn w:val="klein"/>
    <w:pPr>
      <w:pBdr>
        <w:top w:val="single" w:sz="6" w:space="4" w:color="808080"/>
      </w:pBdr>
      <w:tabs>
        <w:tab w:val="center" w:pos="4536"/>
        <w:tab w:val="right" w:pos="9072"/>
      </w:tabs>
    </w:pPr>
    <w:rPr>
      <w:sz w:val="16"/>
    </w:rPr>
  </w:style>
  <w:style w:type="character" w:styleId="PageNumber">
    <w:name w:val="page number"/>
    <w:basedOn w:val="DefaultParagraphFont"/>
  </w:style>
  <w:style w:type="paragraph" w:customStyle="1" w:styleId="TabTitel">
    <w:name w:val="TabTitel"/>
    <w:basedOn w:val="Normal"/>
    <w:pPr>
      <w:spacing w:before="120"/>
      <w:ind w:left="113" w:right="113"/>
    </w:pPr>
    <w:rPr>
      <w:b/>
    </w:rPr>
  </w:style>
  <w:style w:type="paragraph" w:styleId="TOC1">
    <w:name w:val="toc 1"/>
    <w:basedOn w:val="Normal"/>
    <w:next w:val="Normal"/>
    <w:semiHidden/>
    <w:pPr>
      <w:tabs>
        <w:tab w:val="right" w:leader="dot" w:pos="9071"/>
      </w:tabs>
    </w:pPr>
    <w:rPr>
      <w:b/>
    </w:rPr>
  </w:style>
  <w:style w:type="paragraph" w:styleId="TOC2">
    <w:name w:val="toc 2"/>
    <w:basedOn w:val="Normal"/>
    <w:next w:val="Normal"/>
    <w:semiHidden/>
    <w:pPr>
      <w:tabs>
        <w:tab w:val="right" w:leader="dot" w:pos="9071"/>
      </w:tabs>
    </w:pPr>
  </w:style>
  <w:style w:type="paragraph" w:styleId="TOC3">
    <w:name w:val="toc 3"/>
    <w:basedOn w:val="Normal"/>
    <w:next w:val="Normal"/>
    <w:semiHidden/>
    <w:pPr>
      <w:tabs>
        <w:tab w:val="right" w:leader="dot" w:pos="9071"/>
      </w:tabs>
    </w:pPr>
  </w:style>
  <w:style w:type="paragraph" w:styleId="TOC4">
    <w:name w:val="toc 4"/>
    <w:basedOn w:val="Normal"/>
    <w:next w:val="Normal"/>
    <w:semiHidden/>
    <w:pPr>
      <w:tabs>
        <w:tab w:val="right" w:leader="dot" w:pos="9071"/>
      </w:tabs>
    </w:pPr>
  </w:style>
  <w:style w:type="paragraph" w:styleId="TOC5">
    <w:name w:val="toc 5"/>
    <w:basedOn w:val="Normal"/>
    <w:next w:val="Normal"/>
    <w:semiHidden/>
    <w:pPr>
      <w:tabs>
        <w:tab w:val="right" w:leader="dot" w:pos="9071"/>
      </w:tabs>
    </w:pPr>
  </w:style>
  <w:style w:type="paragraph" w:styleId="Index1">
    <w:name w:val="index 1"/>
    <w:basedOn w:val="Normal"/>
    <w:next w:val="Normal"/>
    <w:semiHidden/>
    <w:pPr>
      <w:tabs>
        <w:tab w:val="right" w:leader="dot" w:pos="9071"/>
      </w:tabs>
      <w:ind w:left="220" w:hanging="220"/>
    </w:pPr>
  </w:style>
  <w:style w:type="paragraph" w:styleId="Index2">
    <w:name w:val="index 2"/>
    <w:basedOn w:val="Normal"/>
    <w:next w:val="Normal"/>
    <w:semiHidden/>
    <w:pPr>
      <w:tabs>
        <w:tab w:val="right" w:leader="dot" w:pos="9071"/>
      </w:tabs>
      <w:ind w:left="440" w:hanging="220"/>
    </w:pPr>
  </w:style>
  <w:style w:type="paragraph" w:styleId="Index3">
    <w:name w:val="index 3"/>
    <w:basedOn w:val="Normal"/>
    <w:next w:val="Normal"/>
    <w:semiHidden/>
    <w:pPr>
      <w:tabs>
        <w:tab w:val="right" w:leader="dot" w:pos="9071"/>
      </w:tabs>
      <w:ind w:left="660" w:hanging="220"/>
    </w:pPr>
  </w:style>
  <w:style w:type="paragraph" w:styleId="Index4">
    <w:name w:val="index 4"/>
    <w:basedOn w:val="Normal"/>
    <w:next w:val="Normal"/>
    <w:semiHidden/>
    <w:pPr>
      <w:tabs>
        <w:tab w:val="right" w:leader="dot" w:pos="9071"/>
      </w:tabs>
      <w:ind w:left="880" w:hanging="220"/>
    </w:pPr>
  </w:style>
  <w:style w:type="paragraph" w:customStyle="1" w:styleId="TabText">
    <w:name w:val="TabText"/>
    <w:basedOn w:val="TabTitel"/>
    <w:rPr>
      <w:b w:val="0"/>
      <w:sz w:val="20"/>
    </w:rPr>
  </w:style>
  <w:style w:type="paragraph" w:customStyle="1" w:styleId="Leer">
    <w:name w:val="Leer"/>
    <w:basedOn w:val="Normal"/>
    <w:rPr>
      <w:sz w:val="2"/>
    </w:rPr>
  </w:style>
  <w:style w:type="character" w:customStyle="1" w:styleId="zkfett">
    <w:name w:val="zkfett"/>
    <w:rPr>
      <w:rFonts w:ascii="CG Omega (W1)" w:hAnsi="CG Omega (W1)"/>
      <w:b/>
      <w:sz w:val="20"/>
    </w:rPr>
  </w:style>
  <w:style w:type="character" w:customStyle="1" w:styleId="zklein">
    <w:name w:val="zklein"/>
    <w:rPr>
      <w:rFonts w:ascii="CG Omega (W1)" w:hAnsi="CG Omega (W1)"/>
      <w:sz w:val="20"/>
    </w:rPr>
  </w:style>
  <w:style w:type="character" w:customStyle="1" w:styleId="zkkursiv">
    <w:name w:val="zkkursiv"/>
    <w:rPr>
      <w:rFonts w:ascii="CG Omega (W1)" w:hAnsi="CG Omega (W1)"/>
      <w:i/>
      <w:sz w:val="20"/>
    </w:rPr>
  </w:style>
  <w:style w:type="character" w:customStyle="1" w:styleId="zkunterstrichen">
    <w:name w:val="zkunterstrichen"/>
    <w:rPr>
      <w:rFonts w:ascii="CG Omega (W1)" w:hAnsi="CG Omega (W1)"/>
      <w:sz w:val="20"/>
      <w:u w:val="single"/>
    </w:rPr>
  </w:style>
  <w:style w:type="paragraph" w:customStyle="1" w:styleId="Linkshalb">
    <w:name w:val="Links halb"/>
    <w:basedOn w:val="Normal"/>
    <w:pPr>
      <w:ind w:right="4536"/>
    </w:pPr>
  </w:style>
  <w:style w:type="paragraph" w:customStyle="1" w:styleId="Rechtshalb">
    <w:name w:val="Rechts halb"/>
    <w:basedOn w:val="Normal"/>
    <w:pPr>
      <w:ind w:left="4536"/>
    </w:pPr>
  </w:style>
  <w:style w:type="paragraph" w:styleId="TOC8">
    <w:name w:val="toc 8"/>
    <w:basedOn w:val="Normal"/>
    <w:next w:val="Normal"/>
    <w:autoRedefine/>
    <w:semiHidden/>
    <w:pPr>
      <w:ind w:left="1540"/>
    </w:pPr>
  </w:style>
  <w:style w:type="paragraph" w:customStyle="1" w:styleId="Kapitel1">
    <w:name w:val="Kapitel 1"/>
    <w:basedOn w:val="Heading1"/>
    <w:next w:val="Normal"/>
    <w:pPr>
      <w:spacing w:after="120"/>
      <w:jc w:val="center"/>
      <w:outlineLvl w:val="9"/>
    </w:pPr>
    <w:rPr>
      <w:sz w:val="30"/>
    </w:rPr>
  </w:style>
  <w:style w:type="paragraph" w:customStyle="1" w:styleId="Kapitel2">
    <w:name w:val="Kapitel 2"/>
    <w:basedOn w:val="Kapitel1"/>
    <w:next w:val="Normal"/>
    <w:rPr>
      <w:sz w:val="28"/>
    </w:rPr>
  </w:style>
  <w:style w:type="paragraph" w:customStyle="1" w:styleId="aufzaehl1">
    <w:name w:val="aufzaehl_1"/>
    <w:basedOn w:val="Normal"/>
    <w:pPr>
      <w:numPr>
        <w:numId w:val="8"/>
      </w:numPr>
      <w:tabs>
        <w:tab w:val="clear" w:pos="360"/>
        <w:tab w:val="left" w:pos="284"/>
      </w:tabs>
      <w:ind w:left="284" w:hanging="284"/>
    </w:pPr>
  </w:style>
  <w:style w:type="paragraph" w:customStyle="1" w:styleId="aufzaehl2">
    <w:name w:val="aufzaehl_2"/>
    <w:basedOn w:val="aufzaehl1"/>
    <w:pPr>
      <w:numPr>
        <w:numId w:val="6"/>
      </w:numPr>
      <w:tabs>
        <w:tab w:val="clear" w:pos="360"/>
      </w:tabs>
      <w:ind w:left="568" w:hanging="284"/>
    </w:pPr>
  </w:style>
  <w:style w:type="paragraph" w:customStyle="1" w:styleId="aufzaehl3">
    <w:name w:val="aufzaehl_3"/>
    <w:basedOn w:val="aufzaehl1"/>
    <w:pPr>
      <w:numPr>
        <w:numId w:val="7"/>
      </w:numPr>
      <w:tabs>
        <w:tab w:val="clear" w:pos="927"/>
      </w:tabs>
      <w:ind w:left="851" w:hanging="284"/>
    </w:pPr>
  </w:style>
  <w:style w:type="paragraph" w:customStyle="1" w:styleId="Kapitel2k">
    <w:name w:val="Kapitel 2k"/>
    <w:basedOn w:val="Kapitel2"/>
    <w:pPr>
      <w:pBdr>
        <w:top w:val="single" w:sz="4" w:space="1" w:color="auto" w:shadow="1"/>
        <w:left w:val="single" w:sz="4" w:space="4" w:color="auto" w:shadow="1"/>
        <w:bottom w:val="single" w:sz="4" w:space="1" w:color="auto" w:shadow="1"/>
        <w:right w:val="single" w:sz="4" w:space="4" w:color="auto" w:shadow="1"/>
      </w:pBdr>
      <w:ind w:left="113" w:right="113"/>
    </w:pPr>
  </w:style>
  <w:style w:type="character" w:styleId="Hyperlink">
    <w:name w:val="Hyperlink"/>
    <w:rsid w:val="00D16B52"/>
    <w:rPr>
      <w:color w:val="0000FF"/>
      <w:u w:val="single"/>
    </w:rPr>
  </w:style>
  <w:style w:type="table" w:styleId="TableGrid">
    <w:name w:val="Table Grid"/>
    <w:basedOn w:val="TableNormal"/>
    <w:rsid w:val="00D16B52"/>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A6320"/>
    <w:rPr>
      <w:rFonts w:ascii="Tahoma" w:hAnsi="Tahoma" w:cs="Tahoma"/>
      <w:sz w:val="16"/>
      <w:szCs w:val="16"/>
    </w:rPr>
  </w:style>
  <w:style w:type="character" w:customStyle="1" w:styleId="BlockChar">
    <w:name w:val="Block Char"/>
    <w:link w:val="Block"/>
    <w:rsid w:val="00E90DE9"/>
    <w:rPr>
      <w:rFonts w:ascii="Arial" w:hAnsi="Arial"/>
      <w:sz w:val="22"/>
      <w:lang w:val="de-DE" w:eastAsia="de-DE" w:bidi="ar-SA"/>
    </w:rPr>
  </w:style>
  <w:style w:type="paragraph" w:styleId="ListParagraph">
    <w:name w:val="List Paragraph"/>
    <w:basedOn w:val="Normal"/>
    <w:uiPriority w:val="34"/>
    <w:qFormat/>
    <w:rsid w:val="006B7587"/>
    <w:pPr>
      <w:ind w:left="720"/>
      <w:contextualSpacing/>
    </w:pPr>
  </w:style>
  <w:style w:type="character" w:styleId="FollowedHyperlink">
    <w:name w:val="FollowedHyperlink"/>
    <w:basedOn w:val="DefaultParagraphFont"/>
    <w:uiPriority w:val="99"/>
    <w:semiHidden/>
    <w:unhideWhenUsed/>
    <w:rsid w:val="005147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730EF"/>
    <w:rPr>
      <w:rFonts w:ascii="Arial" w:hAnsi="Arial"/>
      <w:sz w:val="22"/>
      <w:lang w:val="en-US" w:eastAsia="de-DE"/>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Heading1"/>
    <w:next w:val="Normal"/>
    <w:qFormat/>
    <w:pPr>
      <w:outlineLvl w:val="1"/>
    </w:pPr>
    <w:rPr>
      <w:sz w:val="26"/>
    </w:rPr>
  </w:style>
  <w:style w:type="paragraph" w:styleId="Heading3">
    <w:name w:val="heading 3"/>
    <w:basedOn w:val="Heading2"/>
    <w:next w:val="Normal"/>
    <w:qFormat/>
    <w:pPr>
      <w:outlineLvl w:val="2"/>
    </w:pPr>
    <w:rPr>
      <w:sz w:val="24"/>
    </w:rPr>
  </w:style>
  <w:style w:type="paragraph" w:styleId="Heading4">
    <w:name w:val="heading 4"/>
    <w:basedOn w:val="Heading3"/>
    <w:next w:val="Normal"/>
    <w:qFormat/>
    <w:pPr>
      <w:outlineLvl w:val="3"/>
    </w:pPr>
    <w:rPr>
      <w:sz w:val="22"/>
    </w:rPr>
  </w:style>
  <w:style w:type="paragraph" w:styleId="Heading5">
    <w:name w:val="heading 5"/>
    <w:basedOn w:val="Heading4"/>
    <w:next w:val="Normal"/>
    <w:qFormat/>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mer1">
    <w:name w:val="nummer 1"/>
    <w:basedOn w:val="Normal"/>
    <w:pPr>
      <w:ind w:left="283" w:hanging="283"/>
    </w:pPr>
  </w:style>
  <w:style w:type="paragraph" w:customStyle="1" w:styleId="Block">
    <w:name w:val="Block"/>
    <w:basedOn w:val="Normal"/>
    <w:link w:val="BlockChar"/>
    <w:pPr>
      <w:jc w:val="both"/>
    </w:pPr>
  </w:style>
  <w:style w:type="paragraph" w:customStyle="1" w:styleId="Rechts">
    <w:name w:val="Rechts"/>
    <w:basedOn w:val="Normal"/>
    <w:pPr>
      <w:jc w:val="right"/>
    </w:pPr>
  </w:style>
  <w:style w:type="paragraph" w:customStyle="1" w:styleId="Zentriert">
    <w:name w:val="Zentriert"/>
    <w:basedOn w:val="Normal"/>
    <w:pPr>
      <w:jc w:val="center"/>
    </w:pPr>
  </w:style>
  <w:style w:type="paragraph" w:customStyle="1" w:styleId="nummer2">
    <w:name w:val="nummer 2"/>
    <w:basedOn w:val="Normal"/>
    <w:pPr>
      <w:ind w:left="568" w:hanging="284"/>
    </w:pPr>
  </w:style>
  <w:style w:type="paragraph" w:customStyle="1" w:styleId="nummer3">
    <w:name w:val="nummer 3"/>
    <w:basedOn w:val="Normal"/>
    <w:pPr>
      <w:ind w:left="851" w:hanging="284"/>
    </w:pPr>
  </w:style>
  <w:style w:type="paragraph" w:customStyle="1" w:styleId="aufzhl1">
    <w:name w:val="aufzähl 1"/>
    <w:basedOn w:val="nummer1"/>
    <w:pPr>
      <w:numPr>
        <w:numId w:val="3"/>
      </w:numPr>
      <w:tabs>
        <w:tab w:val="left" w:pos="284"/>
      </w:tabs>
    </w:pPr>
  </w:style>
  <w:style w:type="paragraph" w:customStyle="1" w:styleId="Einzug1">
    <w:name w:val="Einzug 1"/>
    <w:basedOn w:val="Block"/>
    <w:pPr>
      <w:ind w:left="284"/>
    </w:pPr>
  </w:style>
  <w:style w:type="paragraph" w:customStyle="1" w:styleId="Kapitel1k">
    <w:name w:val="Kapitel 1k"/>
    <w:basedOn w:val="Kapitel1"/>
    <w:pPr>
      <w:pBdr>
        <w:top w:val="single" w:sz="4" w:space="1" w:color="auto" w:shadow="1"/>
        <w:left w:val="single" w:sz="4" w:space="4" w:color="auto" w:shadow="1"/>
        <w:bottom w:val="single" w:sz="4" w:space="1" w:color="auto" w:shadow="1"/>
        <w:right w:val="single" w:sz="4" w:space="4" w:color="auto" w:shadow="1"/>
      </w:pBdr>
      <w:ind w:left="113" w:right="113"/>
    </w:pPr>
  </w:style>
  <w:style w:type="paragraph" w:styleId="TOC6">
    <w:name w:val="toc 6"/>
    <w:basedOn w:val="Normal"/>
    <w:next w:val="Normal"/>
    <w:autoRedefine/>
    <w:semiHidden/>
    <w:pPr>
      <w:ind w:left="1100"/>
    </w:pPr>
  </w:style>
  <w:style w:type="character" w:customStyle="1" w:styleId="zfett">
    <w:name w:val="zfett"/>
    <w:rPr>
      <w:b/>
    </w:rPr>
  </w:style>
  <w:style w:type="character" w:styleId="CommentReference">
    <w:name w:val="annotation reference"/>
    <w:semiHidden/>
    <w:rPr>
      <w:sz w:val="16"/>
    </w:rPr>
  </w:style>
  <w:style w:type="paragraph" w:customStyle="1" w:styleId="Einzug2">
    <w:name w:val="Einzug 2"/>
    <w:basedOn w:val="Einzug1"/>
    <w:pPr>
      <w:ind w:left="567"/>
    </w:pPr>
  </w:style>
  <w:style w:type="paragraph" w:customStyle="1" w:styleId="Einzug3">
    <w:name w:val="Einzug 3"/>
    <w:basedOn w:val="Einzug2"/>
    <w:pPr>
      <w:ind w:left="851"/>
    </w:pPr>
  </w:style>
  <w:style w:type="paragraph" w:customStyle="1" w:styleId="zitat">
    <w:name w:val="zitat"/>
    <w:basedOn w:val="klein"/>
    <w:pPr>
      <w:ind w:left="567"/>
    </w:pPr>
  </w:style>
  <w:style w:type="paragraph" w:customStyle="1" w:styleId="klein">
    <w:name w:val="klein"/>
    <w:basedOn w:val="Normal"/>
    <w:rPr>
      <w:sz w:val="20"/>
    </w:rPr>
  </w:style>
  <w:style w:type="character" w:customStyle="1" w:styleId="ztief">
    <w:name w:val="ztief"/>
    <w:rPr>
      <w:sz w:val="18"/>
      <w:vertAlign w:val="subscript"/>
    </w:rPr>
  </w:style>
  <w:style w:type="character" w:styleId="EndnoteReference">
    <w:name w:val="endnote reference"/>
    <w:semiHidden/>
    <w:rPr>
      <w:vertAlign w:val="superscript"/>
    </w:rPr>
  </w:style>
  <w:style w:type="paragraph" w:styleId="Header">
    <w:name w:val="header"/>
    <w:basedOn w:val="Normal"/>
    <w:pPr>
      <w:tabs>
        <w:tab w:val="center" w:pos="4536"/>
        <w:tab w:val="right" w:pos="9072"/>
      </w:tabs>
    </w:pPr>
  </w:style>
  <w:style w:type="character" w:customStyle="1" w:styleId="zhoch">
    <w:name w:val="zhoch"/>
    <w:rPr>
      <w:sz w:val="18"/>
      <w:vertAlign w:val="superscript"/>
    </w:rPr>
  </w:style>
  <w:style w:type="character" w:styleId="FootnoteReference">
    <w:name w:val="footnote reference"/>
    <w:semiHidden/>
    <w:rPr>
      <w:vertAlign w:val="superscript"/>
    </w:rPr>
  </w:style>
  <w:style w:type="character" w:customStyle="1" w:styleId="zkursiv">
    <w:name w:val="zkursiv"/>
    <w:rPr>
      <w:i/>
    </w:rPr>
  </w:style>
  <w:style w:type="character" w:customStyle="1" w:styleId="zunterstrichen">
    <w:name w:val="zunterstrichen"/>
    <w:rPr>
      <w:u w:val="single"/>
    </w:rPr>
  </w:style>
  <w:style w:type="paragraph" w:styleId="FootnoteText">
    <w:name w:val="footnote text"/>
    <w:basedOn w:val="Normal"/>
    <w:semiHidden/>
    <w:rPr>
      <w:sz w:val="20"/>
    </w:rPr>
  </w:style>
  <w:style w:type="paragraph" w:styleId="Footer">
    <w:name w:val="footer"/>
    <w:basedOn w:val="klein"/>
    <w:pPr>
      <w:pBdr>
        <w:top w:val="single" w:sz="6" w:space="4" w:color="808080"/>
      </w:pBdr>
      <w:tabs>
        <w:tab w:val="center" w:pos="4536"/>
        <w:tab w:val="right" w:pos="9072"/>
      </w:tabs>
    </w:pPr>
    <w:rPr>
      <w:sz w:val="16"/>
    </w:rPr>
  </w:style>
  <w:style w:type="character" w:styleId="PageNumber">
    <w:name w:val="page number"/>
    <w:basedOn w:val="DefaultParagraphFont"/>
  </w:style>
  <w:style w:type="paragraph" w:customStyle="1" w:styleId="TabTitel">
    <w:name w:val="TabTitel"/>
    <w:basedOn w:val="Normal"/>
    <w:pPr>
      <w:spacing w:before="120"/>
      <w:ind w:left="113" w:right="113"/>
    </w:pPr>
    <w:rPr>
      <w:b/>
    </w:rPr>
  </w:style>
  <w:style w:type="paragraph" w:styleId="TOC1">
    <w:name w:val="toc 1"/>
    <w:basedOn w:val="Normal"/>
    <w:next w:val="Normal"/>
    <w:semiHidden/>
    <w:pPr>
      <w:tabs>
        <w:tab w:val="right" w:leader="dot" w:pos="9071"/>
      </w:tabs>
    </w:pPr>
    <w:rPr>
      <w:b/>
    </w:rPr>
  </w:style>
  <w:style w:type="paragraph" w:styleId="TOC2">
    <w:name w:val="toc 2"/>
    <w:basedOn w:val="Normal"/>
    <w:next w:val="Normal"/>
    <w:semiHidden/>
    <w:pPr>
      <w:tabs>
        <w:tab w:val="right" w:leader="dot" w:pos="9071"/>
      </w:tabs>
    </w:pPr>
  </w:style>
  <w:style w:type="paragraph" w:styleId="TOC3">
    <w:name w:val="toc 3"/>
    <w:basedOn w:val="Normal"/>
    <w:next w:val="Normal"/>
    <w:semiHidden/>
    <w:pPr>
      <w:tabs>
        <w:tab w:val="right" w:leader="dot" w:pos="9071"/>
      </w:tabs>
    </w:pPr>
  </w:style>
  <w:style w:type="paragraph" w:styleId="TOC4">
    <w:name w:val="toc 4"/>
    <w:basedOn w:val="Normal"/>
    <w:next w:val="Normal"/>
    <w:semiHidden/>
    <w:pPr>
      <w:tabs>
        <w:tab w:val="right" w:leader="dot" w:pos="9071"/>
      </w:tabs>
    </w:pPr>
  </w:style>
  <w:style w:type="paragraph" w:styleId="TOC5">
    <w:name w:val="toc 5"/>
    <w:basedOn w:val="Normal"/>
    <w:next w:val="Normal"/>
    <w:semiHidden/>
    <w:pPr>
      <w:tabs>
        <w:tab w:val="right" w:leader="dot" w:pos="9071"/>
      </w:tabs>
    </w:pPr>
  </w:style>
  <w:style w:type="paragraph" w:styleId="Index1">
    <w:name w:val="index 1"/>
    <w:basedOn w:val="Normal"/>
    <w:next w:val="Normal"/>
    <w:semiHidden/>
    <w:pPr>
      <w:tabs>
        <w:tab w:val="right" w:leader="dot" w:pos="9071"/>
      </w:tabs>
      <w:ind w:left="220" w:hanging="220"/>
    </w:pPr>
  </w:style>
  <w:style w:type="paragraph" w:styleId="Index2">
    <w:name w:val="index 2"/>
    <w:basedOn w:val="Normal"/>
    <w:next w:val="Normal"/>
    <w:semiHidden/>
    <w:pPr>
      <w:tabs>
        <w:tab w:val="right" w:leader="dot" w:pos="9071"/>
      </w:tabs>
      <w:ind w:left="440" w:hanging="220"/>
    </w:pPr>
  </w:style>
  <w:style w:type="paragraph" w:styleId="Index3">
    <w:name w:val="index 3"/>
    <w:basedOn w:val="Normal"/>
    <w:next w:val="Normal"/>
    <w:semiHidden/>
    <w:pPr>
      <w:tabs>
        <w:tab w:val="right" w:leader="dot" w:pos="9071"/>
      </w:tabs>
      <w:ind w:left="660" w:hanging="220"/>
    </w:pPr>
  </w:style>
  <w:style w:type="paragraph" w:styleId="Index4">
    <w:name w:val="index 4"/>
    <w:basedOn w:val="Normal"/>
    <w:next w:val="Normal"/>
    <w:semiHidden/>
    <w:pPr>
      <w:tabs>
        <w:tab w:val="right" w:leader="dot" w:pos="9071"/>
      </w:tabs>
      <w:ind w:left="880" w:hanging="220"/>
    </w:pPr>
  </w:style>
  <w:style w:type="paragraph" w:customStyle="1" w:styleId="TabText">
    <w:name w:val="TabText"/>
    <w:basedOn w:val="TabTitel"/>
    <w:rPr>
      <w:b w:val="0"/>
      <w:sz w:val="20"/>
    </w:rPr>
  </w:style>
  <w:style w:type="paragraph" w:customStyle="1" w:styleId="Leer">
    <w:name w:val="Leer"/>
    <w:basedOn w:val="Normal"/>
    <w:rPr>
      <w:sz w:val="2"/>
    </w:rPr>
  </w:style>
  <w:style w:type="character" w:customStyle="1" w:styleId="zkfett">
    <w:name w:val="zkfett"/>
    <w:rPr>
      <w:rFonts w:ascii="CG Omega (W1)" w:hAnsi="CG Omega (W1)"/>
      <w:b/>
      <w:sz w:val="20"/>
    </w:rPr>
  </w:style>
  <w:style w:type="character" w:customStyle="1" w:styleId="zklein">
    <w:name w:val="zklein"/>
    <w:rPr>
      <w:rFonts w:ascii="CG Omega (W1)" w:hAnsi="CG Omega (W1)"/>
      <w:sz w:val="20"/>
    </w:rPr>
  </w:style>
  <w:style w:type="character" w:customStyle="1" w:styleId="zkkursiv">
    <w:name w:val="zkkursiv"/>
    <w:rPr>
      <w:rFonts w:ascii="CG Omega (W1)" w:hAnsi="CG Omega (W1)"/>
      <w:i/>
      <w:sz w:val="20"/>
    </w:rPr>
  </w:style>
  <w:style w:type="character" w:customStyle="1" w:styleId="zkunterstrichen">
    <w:name w:val="zkunterstrichen"/>
    <w:rPr>
      <w:rFonts w:ascii="CG Omega (W1)" w:hAnsi="CG Omega (W1)"/>
      <w:sz w:val="20"/>
      <w:u w:val="single"/>
    </w:rPr>
  </w:style>
  <w:style w:type="paragraph" w:customStyle="1" w:styleId="Linkshalb">
    <w:name w:val="Links halb"/>
    <w:basedOn w:val="Normal"/>
    <w:pPr>
      <w:ind w:right="4536"/>
    </w:pPr>
  </w:style>
  <w:style w:type="paragraph" w:customStyle="1" w:styleId="Rechtshalb">
    <w:name w:val="Rechts halb"/>
    <w:basedOn w:val="Normal"/>
    <w:pPr>
      <w:ind w:left="4536"/>
    </w:pPr>
  </w:style>
  <w:style w:type="paragraph" w:styleId="TOC8">
    <w:name w:val="toc 8"/>
    <w:basedOn w:val="Normal"/>
    <w:next w:val="Normal"/>
    <w:autoRedefine/>
    <w:semiHidden/>
    <w:pPr>
      <w:ind w:left="1540"/>
    </w:pPr>
  </w:style>
  <w:style w:type="paragraph" w:customStyle="1" w:styleId="Kapitel1">
    <w:name w:val="Kapitel 1"/>
    <w:basedOn w:val="Heading1"/>
    <w:next w:val="Normal"/>
    <w:pPr>
      <w:spacing w:after="120"/>
      <w:jc w:val="center"/>
      <w:outlineLvl w:val="9"/>
    </w:pPr>
    <w:rPr>
      <w:sz w:val="30"/>
    </w:rPr>
  </w:style>
  <w:style w:type="paragraph" w:customStyle="1" w:styleId="Kapitel2">
    <w:name w:val="Kapitel 2"/>
    <w:basedOn w:val="Kapitel1"/>
    <w:next w:val="Normal"/>
    <w:rPr>
      <w:sz w:val="28"/>
    </w:rPr>
  </w:style>
  <w:style w:type="paragraph" w:customStyle="1" w:styleId="aufzaehl1">
    <w:name w:val="aufzaehl_1"/>
    <w:basedOn w:val="Normal"/>
    <w:pPr>
      <w:numPr>
        <w:numId w:val="8"/>
      </w:numPr>
      <w:tabs>
        <w:tab w:val="clear" w:pos="360"/>
        <w:tab w:val="left" w:pos="284"/>
      </w:tabs>
      <w:ind w:left="284" w:hanging="284"/>
    </w:pPr>
  </w:style>
  <w:style w:type="paragraph" w:customStyle="1" w:styleId="aufzaehl2">
    <w:name w:val="aufzaehl_2"/>
    <w:basedOn w:val="aufzaehl1"/>
    <w:pPr>
      <w:numPr>
        <w:numId w:val="6"/>
      </w:numPr>
      <w:tabs>
        <w:tab w:val="clear" w:pos="360"/>
      </w:tabs>
      <w:ind w:left="568" w:hanging="284"/>
    </w:pPr>
  </w:style>
  <w:style w:type="paragraph" w:customStyle="1" w:styleId="aufzaehl3">
    <w:name w:val="aufzaehl_3"/>
    <w:basedOn w:val="aufzaehl1"/>
    <w:pPr>
      <w:numPr>
        <w:numId w:val="7"/>
      </w:numPr>
      <w:tabs>
        <w:tab w:val="clear" w:pos="927"/>
      </w:tabs>
      <w:ind w:left="851" w:hanging="284"/>
    </w:pPr>
  </w:style>
  <w:style w:type="paragraph" w:customStyle="1" w:styleId="Kapitel2k">
    <w:name w:val="Kapitel 2k"/>
    <w:basedOn w:val="Kapitel2"/>
    <w:pPr>
      <w:pBdr>
        <w:top w:val="single" w:sz="4" w:space="1" w:color="auto" w:shadow="1"/>
        <w:left w:val="single" w:sz="4" w:space="4" w:color="auto" w:shadow="1"/>
        <w:bottom w:val="single" w:sz="4" w:space="1" w:color="auto" w:shadow="1"/>
        <w:right w:val="single" w:sz="4" w:space="4" w:color="auto" w:shadow="1"/>
      </w:pBdr>
      <w:ind w:left="113" w:right="113"/>
    </w:pPr>
  </w:style>
  <w:style w:type="character" w:styleId="Hyperlink">
    <w:name w:val="Hyperlink"/>
    <w:rsid w:val="00D16B52"/>
    <w:rPr>
      <w:color w:val="0000FF"/>
      <w:u w:val="single"/>
    </w:rPr>
  </w:style>
  <w:style w:type="table" w:styleId="TableGrid">
    <w:name w:val="Table Grid"/>
    <w:basedOn w:val="TableNormal"/>
    <w:rsid w:val="00D16B52"/>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A6320"/>
    <w:rPr>
      <w:rFonts w:ascii="Tahoma" w:hAnsi="Tahoma" w:cs="Tahoma"/>
      <w:sz w:val="16"/>
      <w:szCs w:val="16"/>
    </w:rPr>
  </w:style>
  <w:style w:type="character" w:customStyle="1" w:styleId="BlockChar">
    <w:name w:val="Block Char"/>
    <w:link w:val="Block"/>
    <w:rsid w:val="00E90DE9"/>
    <w:rPr>
      <w:rFonts w:ascii="Arial" w:hAnsi="Arial"/>
      <w:sz w:val="22"/>
      <w:lang w:val="de-DE" w:eastAsia="de-DE" w:bidi="ar-SA"/>
    </w:rPr>
  </w:style>
  <w:style w:type="paragraph" w:styleId="ListParagraph">
    <w:name w:val="List Paragraph"/>
    <w:basedOn w:val="Normal"/>
    <w:uiPriority w:val="34"/>
    <w:qFormat/>
    <w:rsid w:val="006B7587"/>
    <w:pPr>
      <w:ind w:left="720"/>
      <w:contextualSpacing/>
    </w:pPr>
  </w:style>
  <w:style w:type="character" w:styleId="FollowedHyperlink">
    <w:name w:val="FollowedHyperlink"/>
    <w:basedOn w:val="DefaultParagraphFont"/>
    <w:uiPriority w:val="99"/>
    <w:semiHidden/>
    <w:unhideWhenUsed/>
    <w:rsid w:val="005147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ep.at" TargetMode="External"/><Relationship Id="rId18" Type="http://schemas.openxmlformats.org/officeDocument/2006/relationships/hyperlink" Target="http://epep.a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4.edumoodle.at/epep" TargetMode="External"/><Relationship Id="rId2" Type="http://schemas.openxmlformats.org/officeDocument/2006/relationships/numbering" Target="numbering.xml"/><Relationship Id="rId16" Type="http://schemas.openxmlformats.org/officeDocument/2006/relationships/hyperlink" Target="mailto:imelda.goeroeg@gibs.at" TargetMode="External"/><Relationship Id="rId20" Type="http://schemas.openxmlformats.org/officeDocument/2006/relationships/hyperlink" Target="http://www4.edumoodle.at/epe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is@oesz.a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s.polzleitner@gibs.at" TargetMode="External"/><Relationship Id="rId23" Type="http://schemas.openxmlformats.org/officeDocument/2006/relationships/fontTable" Target="fontTable.xml"/><Relationship Id="rId10" Type="http://schemas.openxmlformats.org/officeDocument/2006/relationships/hyperlink" Target="mailto:esis@oesz.at" TargetMode="External"/><Relationship Id="rId19" Type="http://schemas.openxmlformats.org/officeDocument/2006/relationships/hyperlink" Target="http://epep.at" TargetMode="External"/><Relationship Id="rId4" Type="http://schemas.microsoft.com/office/2007/relationships/stylesWithEffects" Target="stylesWithEffects.xml"/><Relationship Id="rId9" Type="http://schemas.openxmlformats.org/officeDocument/2006/relationships/hyperlink" Target="http://www.oesz.at/esis" TargetMode="External"/><Relationship Id="rId14" Type="http://schemas.openxmlformats.org/officeDocument/2006/relationships/hyperlink" Target="http://www.gibs.at/"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ATEXTE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D577A71-E07D-4C22-995E-611D91B7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ATEXTE11.DOT</Template>
  <TotalTime>0</TotalTime>
  <Pages>9</Pages>
  <Words>2827</Words>
  <Characters>17812</Characters>
  <Application>Microsoft Office Word</Application>
  <DocSecurity>0</DocSecurity>
  <Lines>148</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Europasiegel für innovative Sprachenprojekte</vt:lpstr>
      <vt:lpstr>Europasiegel für innovative Sprachenprojekte</vt:lpstr>
    </vt:vector>
  </TitlesOfParts>
  <Company>bmuk</Company>
  <LinksUpToDate>false</LinksUpToDate>
  <CharactersWithSpaces>20598</CharactersWithSpaces>
  <SharedDoc>false</SharedDoc>
  <HLinks>
    <vt:vector size="30" baseType="variant">
      <vt:variant>
        <vt:i4>7602219</vt:i4>
      </vt:variant>
      <vt:variant>
        <vt:i4>12</vt:i4>
      </vt:variant>
      <vt:variant>
        <vt:i4>0</vt:i4>
      </vt:variant>
      <vt:variant>
        <vt:i4>5</vt:i4>
      </vt:variant>
      <vt:variant>
        <vt:lpwstr>http://www.gibs.at/</vt:lpwstr>
      </vt:variant>
      <vt:variant>
        <vt:lpwstr/>
      </vt:variant>
      <vt:variant>
        <vt:i4>7405672</vt:i4>
      </vt:variant>
      <vt:variant>
        <vt:i4>9</vt:i4>
      </vt:variant>
      <vt:variant>
        <vt:i4>0</vt:i4>
      </vt:variant>
      <vt:variant>
        <vt:i4>5</vt:i4>
      </vt:variant>
      <vt:variant>
        <vt:lpwstr>http://epep.at/</vt:lpwstr>
      </vt:variant>
      <vt:variant>
        <vt:lpwstr/>
      </vt:variant>
      <vt:variant>
        <vt:i4>5243000</vt:i4>
      </vt:variant>
      <vt:variant>
        <vt:i4>6</vt:i4>
      </vt:variant>
      <vt:variant>
        <vt:i4>0</vt:i4>
      </vt:variant>
      <vt:variant>
        <vt:i4>5</vt:i4>
      </vt:variant>
      <vt:variant>
        <vt:lpwstr>mailto:esis@oesz.at</vt:lpwstr>
      </vt:variant>
      <vt:variant>
        <vt:lpwstr/>
      </vt:variant>
      <vt:variant>
        <vt:i4>5243000</vt:i4>
      </vt:variant>
      <vt:variant>
        <vt:i4>3</vt:i4>
      </vt:variant>
      <vt:variant>
        <vt:i4>0</vt:i4>
      </vt:variant>
      <vt:variant>
        <vt:i4>5</vt:i4>
      </vt:variant>
      <vt:variant>
        <vt:lpwstr>mailto:esis@oesz.at</vt:lpwstr>
      </vt:variant>
      <vt:variant>
        <vt:lpwstr/>
      </vt:variant>
      <vt:variant>
        <vt:i4>6357106</vt:i4>
      </vt:variant>
      <vt:variant>
        <vt:i4>0</vt:i4>
      </vt:variant>
      <vt:variant>
        <vt:i4>0</vt:i4>
      </vt:variant>
      <vt:variant>
        <vt:i4>5</vt:i4>
      </vt:variant>
      <vt:variant>
        <vt:lpwstr>http://www.oesz.at/esis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Europasiegel für innovative Sprachenprojekte</dc:title>
  <dc:creator>karin schaffer</dc:creator>
  <cp:lastModifiedBy>lp</cp:lastModifiedBy>
  <cp:revision>27</cp:revision>
  <cp:lastPrinted>2009-01-19T11:41:00Z</cp:lastPrinted>
  <dcterms:created xsi:type="dcterms:W3CDTF">2013-02-08T20:59:00Z</dcterms:created>
  <dcterms:modified xsi:type="dcterms:W3CDTF">2013-03-21T15:24:00Z</dcterms:modified>
</cp:coreProperties>
</file>