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B65FFB" w:rsidP="00B65FFB">
      <w:pPr>
        <w:jc w:val="center"/>
      </w:pPr>
      <w:r>
        <w:rPr>
          <w:noProof/>
          <w:lang w:eastAsia="de-AT"/>
        </w:rPr>
        <w:drawing>
          <wp:inline distT="0" distB="0" distL="0" distR="0" wp14:anchorId="5B7A2C00" wp14:editId="78F6DA55">
            <wp:extent cx="6106886" cy="5326947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034" t="10171" r="8888"/>
                    <a:stretch/>
                  </pic:blipFill>
                  <pic:spPr bwMode="auto">
                    <a:xfrm>
                      <a:off x="0" y="0"/>
                      <a:ext cx="6109195" cy="532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FFB" w:rsidRPr="00B65FFB" w:rsidRDefault="00B65FFB" w:rsidP="00B65FFB">
      <w:pPr>
        <w:jc w:val="center"/>
        <w:rPr>
          <w:b/>
          <w:sz w:val="96"/>
          <w:szCs w:val="96"/>
        </w:rPr>
      </w:pPr>
      <w:proofErr w:type="spellStart"/>
      <w:r w:rsidRPr="00B65FFB">
        <w:rPr>
          <w:b/>
          <w:sz w:val="96"/>
          <w:szCs w:val="96"/>
        </w:rPr>
        <w:t>Spooky</w:t>
      </w:r>
      <w:proofErr w:type="spellEnd"/>
      <w:r w:rsidRPr="00B65FFB">
        <w:rPr>
          <w:b/>
          <w:sz w:val="96"/>
          <w:szCs w:val="96"/>
        </w:rPr>
        <w:t xml:space="preserve"> Stories Project 2</w:t>
      </w:r>
      <w:r>
        <w:rPr>
          <w:b/>
          <w:sz w:val="96"/>
          <w:szCs w:val="96"/>
        </w:rPr>
        <w:t xml:space="preserve">C </w:t>
      </w:r>
      <w:r w:rsidRPr="00B65FFB">
        <w:rPr>
          <w:b/>
          <w:sz w:val="96"/>
          <w:szCs w:val="96"/>
        </w:rPr>
        <w:t>GIBS</w:t>
      </w:r>
    </w:p>
    <w:p w:rsidR="00B65FFB" w:rsidRPr="00B65FFB" w:rsidRDefault="00B65FFB" w:rsidP="0051262A">
      <w:pPr>
        <w:spacing w:after="0"/>
        <w:jc w:val="center"/>
        <w:rPr>
          <w:b/>
          <w:sz w:val="52"/>
          <w:szCs w:val="52"/>
        </w:rPr>
      </w:pPr>
      <w:r w:rsidRPr="00B65FFB">
        <w:rPr>
          <w:b/>
          <w:sz w:val="52"/>
          <w:szCs w:val="52"/>
        </w:rPr>
        <w:t>Elisabeth Pölzleitner</w:t>
      </w:r>
    </w:p>
    <w:p w:rsidR="00B65FFB" w:rsidRDefault="00B65FFB" w:rsidP="0051262A">
      <w:pPr>
        <w:spacing w:after="0"/>
        <w:jc w:val="center"/>
        <w:rPr>
          <w:b/>
          <w:sz w:val="52"/>
          <w:szCs w:val="52"/>
        </w:rPr>
      </w:pPr>
      <w:r w:rsidRPr="00B65FFB">
        <w:rPr>
          <w:b/>
          <w:sz w:val="52"/>
          <w:szCs w:val="52"/>
        </w:rPr>
        <w:t>3. Preis</w:t>
      </w:r>
      <w:r w:rsidR="0051262A">
        <w:rPr>
          <w:b/>
          <w:sz w:val="52"/>
          <w:szCs w:val="52"/>
        </w:rPr>
        <w:t xml:space="preserve">: </w:t>
      </w:r>
      <w:r>
        <w:rPr>
          <w:b/>
          <w:sz w:val="52"/>
          <w:szCs w:val="52"/>
        </w:rPr>
        <w:t>Kategorie Sprachen</w:t>
      </w:r>
    </w:p>
    <w:p w:rsidR="00B65FFB" w:rsidRDefault="00B65FFB" w:rsidP="0051262A">
      <w:pPr>
        <w:spacing w:after="0"/>
        <w:jc w:val="center"/>
      </w:pPr>
      <w:r>
        <w:rPr>
          <w:b/>
          <w:sz w:val="52"/>
          <w:szCs w:val="52"/>
        </w:rPr>
        <w:t>2013</w:t>
      </w:r>
    </w:p>
    <w:sectPr w:rsidR="00B65F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FB"/>
    <w:rsid w:val="000F4556"/>
    <w:rsid w:val="003F5ED4"/>
    <w:rsid w:val="0051262A"/>
    <w:rsid w:val="005D71BC"/>
    <w:rsid w:val="0065650D"/>
    <w:rsid w:val="008E64DE"/>
    <w:rsid w:val="00B65FFB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</cp:revision>
  <dcterms:created xsi:type="dcterms:W3CDTF">2013-04-23T19:57:00Z</dcterms:created>
  <dcterms:modified xsi:type="dcterms:W3CDTF">2013-04-25T08:31:00Z</dcterms:modified>
</cp:coreProperties>
</file>