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AD" w:rsidRDefault="00D365AD" w:rsidP="00D365AD">
      <w:pPr>
        <w:rPr>
          <w:sz w:val="40"/>
          <w:vertAlign w:val="superscript"/>
          <w:lang w:val="de-DE"/>
        </w:rPr>
      </w:pPr>
      <w:r w:rsidRPr="009C29E7">
        <w:rPr>
          <w:sz w:val="40"/>
          <w:lang w:val="de-DE"/>
        </w:rPr>
        <w:t xml:space="preserve">Kostenplan: </w:t>
      </w:r>
      <w:proofErr w:type="spellStart"/>
      <w:r w:rsidRPr="009C29E7">
        <w:rPr>
          <w:sz w:val="40"/>
          <w:lang w:val="de-DE"/>
        </w:rPr>
        <w:t>KOPPPF</w:t>
      </w:r>
      <w:r w:rsidRPr="009C29E7">
        <w:rPr>
          <w:sz w:val="40"/>
          <w:vertAlign w:val="superscript"/>
          <w:lang w:val="de-DE"/>
        </w:rPr>
        <w:t>neu</w:t>
      </w:r>
      <w:proofErr w:type="spellEnd"/>
    </w:p>
    <w:p w:rsidR="00D365AD" w:rsidRDefault="00D365AD" w:rsidP="00D365AD">
      <w:pPr>
        <w:rPr>
          <w:sz w:val="40"/>
          <w:vertAlign w:val="superscript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365AD" w:rsidRPr="009C29E7" w:rsidTr="003A6A3B">
        <w:tc>
          <w:tcPr>
            <w:tcW w:w="4788" w:type="dxa"/>
          </w:tcPr>
          <w:p w:rsidR="00D365AD" w:rsidRPr="009C29E7" w:rsidRDefault="00D365AD" w:rsidP="003A6A3B">
            <w:pPr>
              <w:rPr>
                <w:b/>
                <w:sz w:val="40"/>
                <w:vertAlign w:val="superscript"/>
                <w:lang w:val="de-DE"/>
              </w:rPr>
            </w:pPr>
            <w:r w:rsidRPr="009C29E7">
              <w:rPr>
                <w:b/>
                <w:sz w:val="40"/>
                <w:vertAlign w:val="superscript"/>
                <w:lang w:val="de-DE"/>
              </w:rPr>
              <w:t>Eröffnungssymposium:</w:t>
            </w:r>
          </w:p>
        </w:tc>
        <w:tc>
          <w:tcPr>
            <w:tcW w:w="4788" w:type="dxa"/>
          </w:tcPr>
          <w:p w:rsidR="00D365AD" w:rsidRPr="009C29E7" w:rsidRDefault="00D365AD" w:rsidP="003A6A3B">
            <w:pPr>
              <w:rPr>
                <w:b/>
                <w:sz w:val="40"/>
                <w:vertAlign w:val="superscript"/>
                <w:lang w:val="de-DE"/>
              </w:rPr>
            </w:pPr>
          </w:p>
        </w:tc>
      </w:tr>
      <w:tr w:rsidR="00D365AD" w:rsidTr="003A6A3B"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Prof. Roth</w:t>
            </w:r>
          </w:p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 xml:space="preserve">Vortrag: </w:t>
            </w:r>
          </w:p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Reisekosten: ???</w:t>
            </w:r>
          </w:p>
        </w:tc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3500, + 20% UST</w:t>
            </w:r>
          </w:p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+ Anreise und 1 Übernachtung</w:t>
            </w:r>
          </w:p>
        </w:tc>
      </w:tr>
      <w:tr w:rsidR="00D365AD" w:rsidRPr="007664F3" w:rsidTr="003A6A3B"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 xml:space="preserve">Dr. </w:t>
            </w:r>
            <w:proofErr w:type="spellStart"/>
            <w:r>
              <w:rPr>
                <w:sz w:val="40"/>
                <w:vertAlign w:val="superscript"/>
                <w:lang w:val="de-DE"/>
              </w:rPr>
              <w:t>Schachl</w:t>
            </w:r>
            <w:proofErr w:type="spellEnd"/>
            <w:r>
              <w:rPr>
                <w:sz w:val="40"/>
                <w:vertAlign w:val="superscript"/>
                <w:lang w:val="de-DE"/>
              </w:rPr>
              <w:t xml:space="preserve">: </w:t>
            </w:r>
          </w:p>
        </w:tc>
        <w:tc>
          <w:tcPr>
            <w:tcW w:w="4788" w:type="dxa"/>
          </w:tcPr>
          <w:p w:rsidR="00D365AD" w:rsidRDefault="007664F3" w:rsidP="007664F3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500,00</w:t>
            </w:r>
            <w:bookmarkStart w:id="0" w:name="_GoBack"/>
            <w:bookmarkEnd w:id="0"/>
            <w:r w:rsidR="00D365AD">
              <w:rPr>
                <w:sz w:val="40"/>
                <w:vertAlign w:val="superscript"/>
                <w:lang w:val="de-DE"/>
              </w:rPr>
              <w:t xml:space="preserve"> + Reise aus Linz und 1 Übernachtung</w:t>
            </w:r>
          </w:p>
        </w:tc>
      </w:tr>
      <w:tr w:rsidR="00D365AD" w:rsidTr="003A6A3B">
        <w:tc>
          <w:tcPr>
            <w:tcW w:w="4788" w:type="dxa"/>
          </w:tcPr>
          <w:p w:rsidR="00D365AD" w:rsidRPr="008D4556" w:rsidRDefault="00D365AD" w:rsidP="003A6A3B">
            <w:pPr>
              <w:rPr>
                <w:sz w:val="40"/>
                <w:vertAlign w:val="superscript"/>
              </w:rPr>
            </w:pPr>
            <w:r w:rsidRPr="008D4556">
              <w:rPr>
                <w:sz w:val="40"/>
                <w:vertAlign w:val="superscript"/>
              </w:rPr>
              <w:t xml:space="preserve">Prof. </w:t>
            </w:r>
            <w:proofErr w:type="spellStart"/>
            <w:r>
              <w:rPr>
                <w:sz w:val="40"/>
                <w:vertAlign w:val="superscript"/>
              </w:rPr>
              <w:t>Ischebeck</w:t>
            </w:r>
            <w:proofErr w:type="spellEnd"/>
          </w:p>
        </w:tc>
        <w:tc>
          <w:tcPr>
            <w:tcW w:w="4788" w:type="dxa"/>
          </w:tcPr>
          <w:p w:rsidR="00D365AD" w:rsidRPr="008D4556" w:rsidRDefault="00D365AD" w:rsidP="003A6A3B">
            <w:pPr>
              <w:rPr>
                <w:sz w:val="40"/>
                <w:vertAlign w:val="superscript"/>
              </w:rPr>
            </w:pPr>
            <w:r w:rsidRPr="008D4556">
              <w:rPr>
                <w:sz w:val="40"/>
                <w:vertAlign w:val="superscript"/>
              </w:rPr>
              <w:t>---</w:t>
            </w:r>
          </w:p>
        </w:tc>
      </w:tr>
      <w:tr w:rsidR="00D365AD" w:rsidTr="003A6A3B">
        <w:tc>
          <w:tcPr>
            <w:tcW w:w="4788" w:type="dxa"/>
          </w:tcPr>
          <w:p w:rsidR="00D365AD" w:rsidRPr="008D4556" w:rsidRDefault="00D365AD" w:rsidP="003A6A3B">
            <w:pPr>
              <w:rPr>
                <w:sz w:val="40"/>
                <w:vertAlign w:val="superscript"/>
              </w:rPr>
            </w:pPr>
            <w:r w:rsidRPr="008D4556">
              <w:rPr>
                <w:sz w:val="40"/>
                <w:vertAlign w:val="superscript"/>
              </w:rPr>
              <w:t xml:space="preserve">Buffet: </w:t>
            </w:r>
            <w:proofErr w:type="spellStart"/>
            <w:r w:rsidRPr="008D4556">
              <w:rPr>
                <w:sz w:val="40"/>
                <w:vertAlign w:val="superscript"/>
              </w:rPr>
              <w:t>Kaffee</w:t>
            </w:r>
            <w:proofErr w:type="spellEnd"/>
            <w:r w:rsidRPr="008D4556">
              <w:rPr>
                <w:sz w:val="40"/>
                <w:vertAlign w:val="superscript"/>
              </w:rPr>
              <w:t xml:space="preserve">, </w:t>
            </w:r>
            <w:proofErr w:type="spellStart"/>
            <w:r w:rsidRPr="008D4556">
              <w:rPr>
                <w:sz w:val="40"/>
                <w:vertAlign w:val="superscript"/>
              </w:rPr>
              <w:t>Kuchen</w:t>
            </w:r>
            <w:proofErr w:type="spellEnd"/>
            <w:r w:rsidRPr="008D4556">
              <w:rPr>
                <w:sz w:val="40"/>
                <w:vertAlign w:val="superscript"/>
              </w:rPr>
              <w:t xml:space="preserve">, </w:t>
            </w:r>
            <w:proofErr w:type="spellStart"/>
            <w:r w:rsidRPr="008D4556">
              <w:rPr>
                <w:sz w:val="40"/>
                <w:vertAlign w:val="superscript"/>
              </w:rPr>
              <w:t>Brötchen</w:t>
            </w:r>
            <w:proofErr w:type="spellEnd"/>
          </w:p>
        </w:tc>
        <w:tc>
          <w:tcPr>
            <w:tcW w:w="4788" w:type="dxa"/>
          </w:tcPr>
          <w:p w:rsidR="00D365AD" w:rsidRPr="008D4556" w:rsidRDefault="00D365AD" w:rsidP="003A6A3B">
            <w:pPr>
              <w:rPr>
                <w:sz w:val="40"/>
                <w:vertAlign w:val="superscript"/>
              </w:rPr>
            </w:pPr>
            <w:r w:rsidRPr="008D4556">
              <w:rPr>
                <w:sz w:val="40"/>
                <w:vertAlign w:val="superscript"/>
              </w:rPr>
              <w:t>???</w:t>
            </w:r>
          </w:p>
        </w:tc>
      </w:tr>
      <w:tr w:rsidR="00D365AD" w:rsidTr="003A6A3B">
        <w:tc>
          <w:tcPr>
            <w:tcW w:w="4788" w:type="dxa"/>
          </w:tcPr>
          <w:p w:rsidR="00D365AD" w:rsidRPr="008D4556" w:rsidRDefault="00D365AD" w:rsidP="003A6A3B">
            <w:pPr>
              <w:rPr>
                <w:b/>
                <w:sz w:val="40"/>
                <w:vertAlign w:val="superscript"/>
              </w:rPr>
            </w:pPr>
            <w:proofErr w:type="spellStart"/>
            <w:r w:rsidRPr="008D4556">
              <w:rPr>
                <w:b/>
                <w:sz w:val="40"/>
                <w:vertAlign w:val="superscript"/>
              </w:rPr>
              <w:t>Vorträge</w:t>
            </w:r>
            <w:proofErr w:type="spellEnd"/>
            <w:r w:rsidRPr="008D4556">
              <w:rPr>
                <w:b/>
                <w:sz w:val="40"/>
                <w:vertAlign w:val="superscript"/>
              </w:rPr>
              <w:t xml:space="preserve"> und Workshops</w:t>
            </w:r>
          </w:p>
        </w:tc>
        <w:tc>
          <w:tcPr>
            <w:tcW w:w="4788" w:type="dxa"/>
          </w:tcPr>
          <w:p w:rsidR="00D365AD" w:rsidRPr="008D4556" w:rsidRDefault="00D365AD" w:rsidP="003A6A3B">
            <w:pPr>
              <w:rPr>
                <w:sz w:val="40"/>
                <w:vertAlign w:val="superscript"/>
              </w:rPr>
            </w:pPr>
          </w:p>
        </w:tc>
      </w:tr>
      <w:tr w:rsidR="00D365AD" w:rsidRPr="008D4556" w:rsidTr="003A6A3B">
        <w:tc>
          <w:tcPr>
            <w:tcW w:w="4788" w:type="dxa"/>
          </w:tcPr>
          <w:p w:rsidR="00D365AD" w:rsidRPr="008D4556" w:rsidRDefault="00D365AD" w:rsidP="003A6A3B">
            <w:pPr>
              <w:rPr>
                <w:sz w:val="40"/>
                <w:vertAlign w:val="superscript"/>
              </w:rPr>
            </w:pPr>
            <w:r w:rsidRPr="008D4556">
              <w:rPr>
                <w:sz w:val="40"/>
                <w:vertAlign w:val="superscript"/>
              </w:rPr>
              <w:t>Dr. Manuela Macedonia</w:t>
            </w:r>
          </w:p>
        </w:tc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 w:rsidRPr="008D4556">
              <w:rPr>
                <w:sz w:val="40"/>
                <w:vertAlign w:val="superscript"/>
                <w:lang w:val="de-DE"/>
              </w:rPr>
              <w:t xml:space="preserve">1200,-- + Anreise aus Linz </w:t>
            </w:r>
            <w:r>
              <w:rPr>
                <w:sz w:val="40"/>
                <w:vertAlign w:val="superscript"/>
                <w:lang w:val="de-DE"/>
              </w:rPr>
              <w:t xml:space="preserve"> </w:t>
            </w:r>
          </w:p>
          <w:p w:rsidR="00D365AD" w:rsidRPr="008D4556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+1</w:t>
            </w:r>
            <w:r w:rsidRPr="008D4556">
              <w:rPr>
                <w:sz w:val="40"/>
                <w:vertAlign w:val="superscript"/>
                <w:lang w:val="de-DE"/>
              </w:rPr>
              <w:t xml:space="preserve"> Übernachtung</w:t>
            </w:r>
          </w:p>
        </w:tc>
      </w:tr>
      <w:tr w:rsidR="00D365AD" w:rsidTr="003A6A3B">
        <w:tc>
          <w:tcPr>
            <w:tcW w:w="4788" w:type="dxa"/>
          </w:tcPr>
          <w:p w:rsidR="00D365AD" w:rsidRPr="008D4556" w:rsidRDefault="00D365AD" w:rsidP="003A6A3B">
            <w:pPr>
              <w:rPr>
                <w:sz w:val="40"/>
                <w:vertAlign w:val="superscript"/>
              </w:rPr>
            </w:pPr>
            <w:r>
              <w:rPr>
                <w:sz w:val="40"/>
                <w:vertAlign w:val="superscript"/>
              </w:rPr>
              <w:t xml:space="preserve">Michael </w:t>
            </w:r>
            <w:proofErr w:type="spellStart"/>
            <w:r>
              <w:rPr>
                <w:sz w:val="40"/>
                <w:vertAlign w:val="superscript"/>
              </w:rPr>
              <w:t>Wrentschua</w:t>
            </w:r>
            <w:proofErr w:type="spellEnd"/>
          </w:p>
        </w:tc>
        <w:tc>
          <w:tcPr>
            <w:tcW w:w="4788" w:type="dxa"/>
          </w:tcPr>
          <w:p w:rsidR="00D365AD" w:rsidRPr="008D4556" w:rsidRDefault="00D365AD" w:rsidP="003A6A3B">
            <w:pPr>
              <w:rPr>
                <w:sz w:val="40"/>
                <w:vertAlign w:val="superscript"/>
              </w:rPr>
            </w:pPr>
            <w:r w:rsidRPr="008D4556">
              <w:rPr>
                <w:sz w:val="40"/>
                <w:vertAlign w:val="superscript"/>
              </w:rPr>
              <w:t>---</w:t>
            </w:r>
          </w:p>
        </w:tc>
      </w:tr>
      <w:tr w:rsidR="00D365AD" w:rsidTr="003A6A3B">
        <w:tc>
          <w:tcPr>
            <w:tcW w:w="4788" w:type="dxa"/>
          </w:tcPr>
          <w:p w:rsidR="00D365AD" w:rsidRPr="008D4556" w:rsidRDefault="00D365AD" w:rsidP="003A6A3B">
            <w:pPr>
              <w:rPr>
                <w:sz w:val="40"/>
                <w:vertAlign w:val="superscript"/>
              </w:rPr>
            </w:pPr>
            <w:r w:rsidRPr="008D4556">
              <w:rPr>
                <w:sz w:val="40"/>
                <w:vertAlign w:val="superscript"/>
              </w:rPr>
              <w:t>Prof. Newby</w:t>
            </w:r>
          </w:p>
        </w:tc>
        <w:tc>
          <w:tcPr>
            <w:tcW w:w="4788" w:type="dxa"/>
          </w:tcPr>
          <w:p w:rsidR="00D365AD" w:rsidRPr="008D4556" w:rsidRDefault="00D365AD" w:rsidP="003A6A3B">
            <w:pPr>
              <w:rPr>
                <w:sz w:val="40"/>
                <w:vertAlign w:val="superscript"/>
              </w:rPr>
            </w:pPr>
            <w:r w:rsidRPr="008D4556">
              <w:rPr>
                <w:sz w:val="40"/>
                <w:vertAlign w:val="superscript"/>
              </w:rPr>
              <w:t>---</w:t>
            </w:r>
          </w:p>
        </w:tc>
      </w:tr>
      <w:tr w:rsidR="00D365AD" w:rsidTr="003A6A3B"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Prof. Pelzer-</w:t>
            </w:r>
            <w:proofErr w:type="spellStart"/>
            <w:r>
              <w:rPr>
                <w:sz w:val="40"/>
                <w:vertAlign w:val="superscript"/>
                <w:lang w:val="de-DE"/>
              </w:rPr>
              <w:t>Karpf</w:t>
            </w:r>
            <w:proofErr w:type="spellEnd"/>
          </w:p>
        </w:tc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---</w:t>
            </w:r>
          </w:p>
        </w:tc>
      </w:tr>
      <w:tr w:rsidR="00D365AD" w:rsidTr="003A6A3B"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Dr. Wilfried Krenn</w:t>
            </w:r>
          </w:p>
        </w:tc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---</w:t>
            </w:r>
          </w:p>
        </w:tc>
      </w:tr>
      <w:tr w:rsidR="00D365AD" w:rsidTr="003A6A3B"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</w:p>
        </w:tc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</w:p>
        </w:tc>
      </w:tr>
      <w:tr w:rsidR="00D365AD" w:rsidRPr="007664F3" w:rsidTr="003A6A3B"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Andere:</w:t>
            </w:r>
          </w:p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  <w:r>
              <w:rPr>
                <w:sz w:val="40"/>
                <w:vertAlign w:val="superscript"/>
                <w:lang w:val="de-DE"/>
              </w:rPr>
              <w:t>Druck und Werbung: 7. Fakultät?</w:t>
            </w:r>
          </w:p>
        </w:tc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</w:p>
        </w:tc>
      </w:tr>
      <w:tr w:rsidR="00D365AD" w:rsidRPr="007664F3" w:rsidTr="003A6A3B"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</w:p>
        </w:tc>
        <w:tc>
          <w:tcPr>
            <w:tcW w:w="4788" w:type="dxa"/>
          </w:tcPr>
          <w:p w:rsidR="00D365AD" w:rsidRDefault="00D365AD" w:rsidP="003A6A3B">
            <w:pPr>
              <w:rPr>
                <w:sz w:val="40"/>
                <w:vertAlign w:val="superscript"/>
                <w:lang w:val="de-DE"/>
              </w:rPr>
            </w:pPr>
          </w:p>
        </w:tc>
      </w:tr>
    </w:tbl>
    <w:p w:rsidR="00D365AD" w:rsidRPr="009C29E7" w:rsidRDefault="00D365AD" w:rsidP="00D365AD">
      <w:pPr>
        <w:rPr>
          <w:sz w:val="40"/>
          <w:vertAlign w:val="superscript"/>
          <w:lang w:val="de-DE"/>
        </w:rPr>
      </w:pPr>
    </w:p>
    <w:sectPr w:rsidR="00D365AD" w:rsidRPr="009C29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E7"/>
    <w:rsid w:val="007664F3"/>
    <w:rsid w:val="009C29E7"/>
    <w:rsid w:val="00CA5C7C"/>
    <w:rsid w:val="00D365AD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dcterms:created xsi:type="dcterms:W3CDTF">2011-07-05T17:35:00Z</dcterms:created>
  <dcterms:modified xsi:type="dcterms:W3CDTF">2011-10-13T15:32:00Z</dcterms:modified>
</cp:coreProperties>
</file>