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5C" w:rsidRPr="007A2E04" w:rsidRDefault="0053715C" w:rsidP="007A2E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20"/>
        </w:tabs>
        <w:rPr>
          <w:b/>
        </w:rPr>
      </w:pPr>
      <w:r w:rsidRPr="007A2E04">
        <w:rPr>
          <w:b/>
        </w:rPr>
        <w:t xml:space="preserve">Date: </w:t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  <w:t>Class:</w:t>
      </w:r>
      <w:r w:rsidR="007A2E04" w:rsidRPr="007A2E04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67"/>
        <w:gridCol w:w="4758"/>
      </w:tblGrid>
      <w:tr w:rsidR="00295CF4" w:rsidRPr="0053715C" w:rsidTr="007A2E04">
        <w:tc>
          <w:tcPr>
            <w:tcW w:w="9969" w:type="dxa"/>
            <w:gridSpan w:val="3"/>
            <w:shd w:val="pct5" w:color="auto" w:fill="auto"/>
          </w:tcPr>
          <w:p w:rsidR="00295CF4" w:rsidRDefault="00295CF4" w:rsidP="000C0A69">
            <w:pPr>
              <w:pStyle w:val="Heading2"/>
              <w:jc w:val="center"/>
              <w:outlineLvl w:val="1"/>
            </w:pPr>
            <w:r w:rsidRPr="00D159F0">
              <w:t>Classroom management and interaction with the learners</w:t>
            </w:r>
          </w:p>
          <w:p w:rsidR="00295CF4" w:rsidRPr="000C0A69" w:rsidRDefault="00295CF4" w:rsidP="00295CF4">
            <w:r>
              <w:t xml:space="preserve">Use the following questions to guide your lesson observations. You need </w:t>
            </w:r>
            <w:r>
              <w:rPr>
                <w:b/>
              </w:rPr>
              <w:t>not</w:t>
            </w:r>
            <w:r>
              <w:t xml:space="preserve"> answer all the questions.  Focus on relevant aspects of the lesson and take extensive notes on an extra sheet.  </w:t>
            </w:r>
          </w:p>
        </w:tc>
      </w:tr>
      <w:tr w:rsidR="000C0A69" w:rsidRPr="0053715C" w:rsidTr="00295CF4">
        <w:tc>
          <w:tcPr>
            <w:tcW w:w="4644" w:type="dxa"/>
          </w:tcPr>
          <w:p w:rsidR="000C0A69" w:rsidRPr="00D159F0" w:rsidRDefault="000C0A69" w:rsidP="0053715C">
            <w:pPr>
              <w:rPr>
                <w:rStyle w:val="IntenseEmphasis"/>
              </w:rPr>
            </w:pPr>
            <w:r w:rsidRPr="00D159F0">
              <w:rPr>
                <w:rStyle w:val="IntenseEmphasis"/>
              </w:rPr>
              <w:t>Teacher:</w:t>
            </w:r>
          </w:p>
        </w:tc>
        <w:tc>
          <w:tcPr>
            <w:tcW w:w="567" w:type="dxa"/>
          </w:tcPr>
          <w:p w:rsidR="000C0A69" w:rsidRPr="00D159F0" w:rsidRDefault="000C0A69" w:rsidP="0053715C">
            <w:pPr>
              <w:rPr>
                <w:rStyle w:val="IntenseEmphasis"/>
              </w:rPr>
            </w:pPr>
          </w:p>
        </w:tc>
        <w:tc>
          <w:tcPr>
            <w:tcW w:w="4758" w:type="dxa"/>
          </w:tcPr>
          <w:p w:rsidR="000C0A69" w:rsidRPr="00D159F0" w:rsidRDefault="000C0A69" w:rsidP="0053715C">
            <w:pPr>
              <w:rPr>
                <w:rStyle w:val="IntenseEmphasis"/>
              </w:rPr>
            </w:pPr>
            <w:r w:rsidRPr="00D159F0">
              <w:rPr>
                <w:rStyle w:val="IntenseEmphasis"/>
              </w:rPr>
              <w:t>Learners:</w:t>
            </w:r>
          </w:p>
        </w:tc>
      </w:tr>
      <w:tr w:rsidR="000C0A69" w:rsidRPr="0053715C" w:rsidTr="00295CF4">
        <w:tc>
          <w:tcPr>
            <w:tcW w:w="4644" w:type="dxa"/>
          </w:tcPr>
          <w:p w:rsidR="000C0A69" w:rsidRPr="0053715C" w:rsidRDefault="000C0A69" w:rsidP="0053715C">
            <w:r w:rsidRPr="0053715C">
              <w:t xml:space="preserve">How does the teacher </w:t>
            </w:r>
            <w:r>
              <w:t>get the students’ attention at the beginning of the</w:t>
            </w:r>
            <w:r w:rsidRPr="0053715C">
              <w:t xml:space="preserve"> lesson?</w:t>
            </w:r>
            <w:r w:rsidR="00612793">
              <w:t xml:space="preserve"> (EPOSTL; p41,1)</w:t>
            </w:r>
          </w:p>
          <w:p w:rsidR="000C0A69" w:rsidRDefault="000C0A69" w:rsidP="0053715C">
            <w:r>
              <w:t>What does she/he say?</w:t>
            </w:r>
          </w:p>
          <w:p w:rsidR="000C0A69" w:rsidRDefault="000C0A69" w:rsidP="00127611">
            <w:r>
              <w:t>What mimes or gestures does he/she use?</w:t>
            </w:r>
          </w:p>
          <w:p w:rsidR="000C0A69" w:rsidRPr="0053715C" w:rsidRDefault="000C0A69" w:rsidP="00127611">
            <w:r w:rsidRPr="0053715C">
              <w:tab/>
            </w:r>
          </w:p>
        </w:tc>
        <w:tc>
          <w:tcPr>
            <w:tcW w:w="567" w:type="dxa"/>
          </w:tcPr>
          <w:p w:rsidR="000C0A69" w:rsidRDefault="00295CF4">
            <w:r>
              <w:t>1</w:t>
            </w:r>
          </w:p>
        </w:tc>
        <w:tc>
          <w:tcPr>
            <w:tcW w:w="4758" w:type="dxa"/>
          </w:tcPr>
          <w:p w:rsidR="000C0A69" w:rsidRDefault="000C0A69">
            <w:r>
              <w:t xml:space="preserve">What are the learners doing when the teacher arrives? </w:t>
            </w:r>
          </w:p>
          <w:p w:rsidR="000C0A69" w:rsidRPr="0053715C" w:rsidRDefault="000C0A69">
            <w:r>
              <w:t>How do the learners (re)act?</w:t>
            </w:r>
          </w:p>
        </w:tc>
      </w:tr>
      <w:tr w:rsidR="000C0A69" w:rsidRPr="0053715C" w:rsidTr="00295CF4">
        <w:tc>
          <w:tcPr>
            <w:tcW w:w="4644" w:type="dxa"/>
          </w:tcPr>
          <w:p w:rsidR="000C0A69" w:rsidRDefault="000C0A69">
            <w:r>
              <w:t>How does the teacher open the lesson?</w:t>
            </w:r>
            <w:r w:rsidR="00612793">
              <w:t xml:space="preserve"> (EPOSTL; p39,1)</w:t>
            </w:r>
          </w:p>
          <w:p w:rsidR="000C0A69" w:rsidRDefault="000C0A69"/>
          <w:p w:rsidR="000C0A69" w:rsidRDefault="000C0A69" w:rsidP="00127611">
            <w:r>
              <w:t>Does the teacher explain his/her plan and objective(s) to the learners?</w:t>
            </w:r>
          </w:p>
          <w:p w:rsidR="000C0A69" w:rsidRPr="0053715C" w:rsidRDefault="000C0A69" w:rsidP="00127611"/>
        </w:tc>
        <w:tc>
          <w:tcPr>
            <w:tcW w:w="567" w:type="dxa"/>
          </w:tcPr>
          <w:p w:rsidR="000C0A69" w:rsidRDefault="00295CF4">
            <w:r>
              <w:t>2</w:t>
            </w:r>
          </w:p>
        </w:tc>
        <w:tc>
          <w:tcPr>
            <w:tcW w:w="4758" w:type="dxa"/>
          </w:tcPr>
          <w:p w:rsidR="000C0A69" w:rsidRDefault="000C0A69">
            <w:r>
              <w:t xml:space="preserve">Are the learners aware of the objective of the lesson? </w:t>
            </w:r>
          </w:p>
          <w:p w:rsidR="000C0A69" w:rsidRPr="0053715C" w:rsidRDefault="000C0A69">
            <w:r>
              <w:t>What are they doing at this stage?</w:t>
            </w:r>
          </w:p>
        </w:tc>
      </w:tr>
      <w:tr w:rsidR="000C0A69" w:rsidRPr="0053715C" w:rsidTr="00295CF4">
        <w:tc>
          <w:tcPr>
            <w:tcW w:w="4644" w:type="dxa"/>
          </w:tcPr>
          <w:p w:rsidR="000C0A69" w:rsidRDefault="000C0A69">
            <w:r>
              <w:t>Are there any organizational tasks that are done by the teacher?</w:t>
            </w:r>
          </w:p>
          <w:p w:rsidR="000C0A69" w:rsidRDefault="000C0A69"/>
          <w:p w:rsidR="000C0A69" w:rsidRDefault="000C0A69"/>
          <w:p w:rsidR="000C0A69" w:rsidRPr="0053715C" w:rsidRDefault="000C0A69"/>
        </w:tc>
        <w:tc>
          <w:tcPr>
            <w:tcW w:w="567" w:type="dxa"/>
          </w:tcPr>
          <w:p w:rsidR="000C0A69" w:rsidRDefault="00295CF4" w:rsidP="00D159F0">
            <w:r>
              <w:t>3</w:t>
            </w:r>
          </w:p>
        </w:tc>
        <w:tc>
          <w:tcPr>
            <w:tcW w:w="4758" w:type="dxa"/>
          </w:tcPr>
          <w:p w:rsidR="000C0A69" w:rsidRPr="0053715C" w:rsidRDefault="000C0A69" w:rsidP="00D159F0">
            <w:r>
              <w:t>Are there any organizational tasks that individual pupils do?</w:t>
            </w:r>
          </w:p>
        </w:tc>
      </w:tr>
      <w:tr w:rsidR="000C0A69" w:rsidRPr="0053715C" w:rsidTr="00295CF4">
        <w:tc>
          <w:tcPr>
            <w:tcW w:w="4644" w:type="dxa"/>
          </w:tcPr>
          <w:p w:rsidR="000C0A69" w:rsidRDefault="000C0A69">
            <w:r>
              <w:t>Which stages of the lesson can you identify?</w:t>
            </w:r>
          </w:p>
          <w:p w:rsidR="000C0A69" w:rsidRDefault="000C0A69"/>
          <w:p w:rsidR="000C0A69" w:rsidRDefault="000C0A69"/>
          <w:p w:rsidR="000C0A69" w:rsidRPr="0053715C" w:rsidRDefault="000C0A69"/>
        </w:tc>
        <w:tc>
          <w:tcPr>
            <w:tcW w:w="567" w:type="dxa"/>
          </w:tcPr>
          <w:p w:rsidR="000C0A69" w:rsidRPr="0053715C" w:rsidRDefault="00295CF4">
            <w:r>
              <w:t>4</w:t>
            </w:r>
          </w:p>
        </w:tc>
        <w:tc>
          <w:tcPr>
            <w:tcW w:w="4758" w:type="dxa"/>
          </w:tcPr>
          <w:p w:rsidR="000C0A69" w:rsidRPr="0053715C" w:rsidRDefault="000C0A69"/>
        </w:tc>
      </w:tr>
      <w:tr w:rsidR="000C0A69" w:rsidRPr="0053715C" w:rsidTr="00295CF4">
        <w:tc>
          <w:tcPr>
            <w:tcW w:w="4644" w:type="dxa"/>
          </w:tcPr>
          <w:p w:rsidR="000C0A69" w:rsidRDefault="000C0A69">
            <w:r>
              <w:t>Which organizational forms are used by the teacher?</w:t>
            </w:r>
            <w:r w:rsidR="00612793">
              <w:t xml:space="preserve"> (EPOSTL; p42,2)</w:t>
            </w:r>
          </w:p>
          <w:p w:rsidR="000C0A69" w:rsidRDefault="000C0A69">
            <w:r>
              <w:t>frontal</w:t>
            </w:r>
          </w:p>
          <w:p w:rsidR="000C0A69" w:rsidRDefault="000C0A69">
            <w:proofErr w:type="spellStart"/>
            <w:r>
              <w:t>groupwork</w:t>
            </w:r>
            <w:proofErr w:type="spellEnd"/>
            <w:r>
              <w:t xml:space="preserve"> /</w:t>
            </w:r>
            <w:proofErr w:type="spellStart"/>
            <w:r>
              <w:t>pairwork</w:t>
            </w:r>
            <w:proofErr w:type="spellEnd"/>
          </w:p>
          <w:p w:rsidR="000C0A69" w:rsidRDefault="000C0A69">
            <w:r>
              <w:t>presentations</w:t>
            </w:r>
          </w:p>
          <w:p w:rsidR="000C0A69" w:rsidRDefault="000C0A69">
            <w:r>
              <w:t>individual work</w:t>
            </w:r>
          </w:p>
        </w:tc>
        <w:tc>
          <w:tcPr>
            <w:tcW w:w="567" w:type="dxa"/>
          </w:tcPr>
          <w:p w:rsidR="000C0A69" w:rsidRPr="0053715C" w:rsidRDefault="00295CF4">
            <w:r>
              <w:t>5</w:t>
            </w:r>
          </w:p>
        </w:tc>
        <w:tc>
          <w:tcPr>
            <w:tcW w:w="4758" w:type="dxa"/>
          </w:tcPr>
          <w:p w:rsidR="000C0A69" w:rsidRPr="0053715C" w:rsidRDefault="000C0A69"/>
        </w:tc>
      </w:tr>
      <w:tr w:rsidR="000C0A69" w:rsidRPr="0053715C" w:rsidTr="00295CF4">
        <w:tc>
          <w:tcPr>
            <w:tcW w:w="4644" w:type="dxa"/>
          </w:tcPr>
          <w:p w:rsidR="000C0A69" w:rsidRDefault="000C0A69" w:rsidP="00127611">
            <w:r>
              <w:t>Does the teacher give the students any choice concerning the order of tasks/ partners/ places/ activities/ topics/ reading…?</w:t>
            </w:r>
          </w:p>
          <w:p w:rsidR="000C0A69" w:rsidRDefault="000C0A69" w:rsidP="00127611"/>
        </w:tc>
        <w:tc>
          <w:tcPr>
            <w:tcW w:w="567" w:type="dxa"/>
          </w:tcPr>
          <w:p w:rsidR="000C0A69" w:rsidRPr="0053715C" w:rsidRDefault="00295CF4">
            <w:r>
              <w:t>6</w:t>
            </w:r>
          </w:p>
        </w:tc>
        <w:tc>
          <w:tcPr>
            <w:tcW w:w="4758" w:type="dxa"/>
          </w:tcPr>
          <w:p w:rsidR="000C0A69" w:rsidRDefault="007A2E04">
            <w:r>
              <w:t>How do the learners decide what to do next?</w:t>
            </w:r>
          </w:p>
          <w:p w:rsidR="0033490D" w:rsidRPr="0053715C" w:rsidRDefault="0033490D">
            <w:r>
              <w:t>Do they need any help?</w:t>
            </w:r>
          </w:p>
        </w:tc>
      </w:tr>
      <w:tr w:rsidR="000C0A69" w:rsidRPr="0053715C" w:rsidTr="00295CF4">
        <w:tc>
          <w:tcPr>
            <w:tcW w:w="4644" w:type="dxa"/>
          </w:tcPr>
          <w:p w:rsidR="000C0A69" w:rsidRPr="00D159F0" w:rsidRDefault="000C0A69">
            <w:r w:rsidRPr="00D159F0">
              <w:t xml:space="preserve">Transitions: </w:t>
            </w:r>
          </w:p>
          <w:p w:rsidR="000C0A69" w:rsidRDefault="000C0A69">
            <w:r>
              <w:t>How does the teacher lead from one activity to the next?</w:t>
            </w:r>
            <w:r w:rsidR="00612793">
              <w:t xml:space="preserve"> (EPOSTL; p39,3)</w:t>
            </w:r>
          </w:p>
          <w:p w:rsidR="000C0A69" w:rsidRPr="0053715C" w:rsidRDefault="000C0A69" w:rsidP="00127611">
            <w:r>
              <w:t>Is the lesson organized step by step or as a workshop?</w:t>
            </w:r>
          </w:p>
        </w:tc>
        <w:tc>
          <w:tcPr>
            <w:tcW w:w="567" w:type="dxa"/>
          </w:tcPr>
          <w:p w:rsidR="000C0A69" w:rsidRDefault="00295CF4">
            <w:r>
              <w:t>7</w:t>
            </w:r>
          </w:p>
        </w:tc>
        <w:tc>
          <w:tcPr>
            <w:tcW w:w="4758" w:type="dxa"/>
          </w:tcPr>
          <w:p w:rsidR="000C0A69" w:rsidRDefault="000C0A69">
            <w:r>
              <w:t>How do the students move from one activity to the next?</w:t>
            </w:r>
          </w:p>
          <w:p w:rsidR="000C0A69" w:rsidRPr="0053715C" w:rsidRDefault="000C0A69">
            <w:r>
              <w:t>How much time is lost for transitions?</w:t>
            </w:r>
          </w:p>
        </w:tc>
      </w:tr>
      <w:tr w:rsidR="000C0A69" w:rsidRPr="0053715C" w:rsidTr="00295CF4">
        <w:tc>
          <w:tcPr>
            <w:tcW w:w="4644" w:type="dxa"/>
          </w:tcPr>
          <w:p w:rsidR="000C0A69" w:rsidRDefault="000C0A69">
            <w:r>
              <w:t>How does the teacher react to learners’ mistakes?</w:t>
            </w:r>
          </w:p>
          <w:p w:rsidR="000C0A69" w:rsidRDefault="00612793">
            <w:r>
              <w:t>(EPOSTL; p57, 4)</w:t>
            </w:r>
          </w:p>
          <w:p w:rsidR="000C0A69" w:rsidRPr="00D159F0" w:rsidRDefault="000C0A69"/>
        </w:tc>
        <w:tc>
          <w:tcPr>
            <w:tcW w:w="567" w:type="dxa"/>
          </w:tcPr>
          <w:p w:rsidR="000C0A69" w:rsidRDefault="00295CF4">
            <w:r>
              <w:t>8</w:t>
            </w:r>
          </w:p>
        </w:tc>
        <w:tc>
          <w:tcPr>
            <w:tcW w:w="4758" w:type="dxa"/>
          </w:tcPr>
          <w:p w:rsidR="000C0A69" w:rsidRDefault="000C0A69">
            <w:r>
              <w:t xml:space="preserve">Are the learners worried about making mistakes? </w:t>
            </w:r>
          </w:p>
          <w:p w:rsidR="000C0A69" w:rsidRDefault="000C0A69" w:rsidP="003042C7"/>
        </w:tc>
      </w:tr>
      <w:tr w:rsidR="000C0A69" w:rsidRPr="0053715C" w:rsidTr="00295CF4">
        <w:tc>
          <w:tcPr>
            <w:tcW w:w="4644" w:type="dxa"/>
          </w:tcPr>
          <w:p w:rsidR="000C0A69" w:rsidRDefault="000C0A69" w:rsidP="001379E6">
            <w:r w:rsidRPr="00D159F0">
              <w:t>(How) does the teacher announce homework?</w:t>
            </w:r>
          </w:p>
          <w:p w:rsidR="000C0A69" w:rsidRDefault="000C0A69" w:rsidP="001379E6">
            <w:r>
              <w:t>How is the homework related to the activities in class?</w:t>
            </w:r>
            <w:r w:rsidR="00612793">
              <w:t xml:space="preserve"> (EPOSTL; p46, 1)</w:t>
            </w:r>
          </w:p>
          <w:p w:rsidR="000C0A69" w:rsidRPr="00D159F0" w:rsidRDefault="000C0A69" w:rsidP="001379E6"/>
        </w:tc>
        <w:tc>
          <w:tcPr>
            <w:tcW w:w="567" w:type="dxa"/>
          </w:tcPr>
          <w:p w:rsidR="000C0A69" w:rsidRDefault="00295CF4" w:rsidP="00127611">
            <w:r>
              <w:t>9</w:t>
            </w:r>
          </w:p>
        </w:tc>
        <w:tc>
          <w:tcPr>
            <w:tcW w:w="4758" w:type="dxa"/>
          </w:tcPr>
          <w:p w:rsidR="000C0A69" w:rsidRDefault="000C0A69" w:rsidP="00127611">
            <w:r>
              <w:t>Do the students have a clear understanding of the homework tasks and any materials they will need?</w:t>
            </w:r>
          </w:p>
        </w:tc>
      </w:tr>
      <w:tr w:rsidR="000C0A69" w:rsidRPr="0053715C" w:rsidTr="007A2E04">
        <w:tc>
          <w:tcPr>
            <w:tcW w:w="4644" w:type="dxa"/>
            <w:tcBorders>
              <w:bottom w:val="single" w:sz="4" w:space="0" w:color="auto"/>
            </w:tcBorders>
          </w:tcPr>
          <w:p w:rsidR="000C0A69" w:rsidRDefault="000C0A69" w:rsidP="001379E6">
            <w:r w:rsidRPr="00D159F0">
              <w:t>How does the teacher close the lesson?</w:t>
            </w:r>
          </w:p>
          <w:p w:rsidR="000C0A69" w:rsidRDefault="00612793" w:rsidP="001379E6">
            <w:r>
              <w:t>(EPOSTL; p39, 6)</w:t>
            </w:r>
          </w:p>
          <w:p w:rsidR="000C0A69" w:rsidRPr="00D159F0" w:rsidRDefault="000C0A69" w:rsidP="001379E6">
            <w:bookmarkStart w:id="0" w:name="_GoBack"/>
            <w:bookmarkEnd w:id="0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0A69" w:rsidRDefault="00295CF4" w:rsidP="001379E6">
            <w:r>
              <w:t>10</w:t>
            </w:r>
          </w:p>
        </w:tc>
        <w:tc>
          <w:tcPr>
            <w:tcW w:w="4758" w:type="dxa"/>
            <w:tcBorders>
              <w:bottom w:val="single" w:sz="4" w:space="0" w:color="auto"/>
            </w:tcBorders>
          </w:tcPr>
          <w:p w:rsidR="000C0A69" w:rsidRDefault="000C0A69" w:rsidP="001379E6"/>
        </w:tc>
      </w:tr>
      <w:tr w:rsidR="000C0A69" w:rsidRPr="0053715C" w:rsidTr="007A2E04">
        <w:tc>
          <w:tcPr>
            <w:tcW w:w="4644" w:type="dxa"/>
            <w:shd w:val="pct5" w:color="auto" w:fill="auto"/>
          </w:tcPr>
          <w:p w:rsidR="000C0A69" w:rsidRPr="00EE220D" w:rsidRDefault="000C0A69" w:rsidP="00D159F0">
            <w:pPr>
              <w:pStyle w:val="Heading1"/>
              <w:outlineLvl w:val="0"/>
            </w:pPr>
            <w:r>
              <w:lastRenderedPageBreak/>
              <w:t>Class atmosphere and discipline</w:t>
            </w:r>
          </w:p>
        </w:tc>
        <w:tc>
          <w:tcPr>
            <w:tcW w:w="567" w:type="dxa"/>
            <w:shd w:val="pct5" w:color="auto" w:fill="auto"/>
          </w:tcPr>
          <w:p w:rsidR="000C0A69" w:rsidRPr="00D159F0" w:rsidRDefault="000C0A69" w:rsidP="00D159F0">
            <w:pPr>
              <w:pStyle w:val="Heading1"/>
              <w:outlineLvl w:val="0"/>
            </w:pPr>
          </w:p>
        </w:tc>
        <w:tc>
          <w:tcPr>
            <w:tcW w:w="4758" w:type="dxa"/>
            <w:shd w:val="pct5" w:color="auto" w:fill="auto"/>
          </w:tcPr>
          <w:p w:rsidR="000C0A69" w:rsidRPr="00D159F0" w:rsidRDefault="000C0A69" w:rsidP="00D159F0">
            <w:pPr>
              <w:pStyle w:val="Heading1"/>
              <w:outlineLvl w:val="0"/>
            </w:pPr>
            <w:r w:rsidRPr="00D159F0">
              <w:t>Learners’ Behavior</w:t>
            </w:r>
          </w:p>
        </w:tc>
      </w:tr>
      <w:tr w:rsidR="000C0A69" w:rsidRPr="0053715C" w:rsidTr="00295CF4">
        <w:tc>
          <w:tcPr>
            <w:tcW w:w="4644" w:type="dxa"/>
          </w:tcPr>
          <w:p w:rsidR="000C0A69" w:rsidRDefault="000C0A69">
            <w:r>
              <w:t>How does the teacher create a positive learning atmosphere?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/>
          <w:p w:rsidR="000C0A69" w:rsidRDefault="000C0A69">
            <w:r>
              <w:t>How does the teacher encourage learners to use the target language?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>
            <w:r>
              <w:t>How does the teacher manage to get everybody involved?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 w:rsidP="00127611">
            <w:r w:rsidRPr="00EE220D">
              <w:t>How does the teacher respond to misbehavior or inattention?</w:t>
            </w:r>
          </w:p>
          <w:p w:rsidR="0033490D" w:rsidRDefault="0033490D" w:rsidP="00127611"/>
          <w:p w:rsidR="0033490D" w:rsidRDefault="0033490D" w:rsidP="00127611"/>
          <w:p w:rsidR="0033490D" w:rsidRDefault="0033490D" w:rsidP="00127611"/>
          <w:p w:rsidR="0033490D" w:rsidRDefault="0033490D" w:rsidP="0033490D">
            <w:r>
              <w:t>Does the teacher use any special words, symbols, gestures to help the learners understand or to get their attention?</w:t>
            </w:r>
          </w:p>
          <w:p w:rsidR="0033490D" w:rsidRDefault="0033490D" w:rsidP="0033490D"/>
          <w:p w:rsidR="0033490D" w:rsidRDefault="0033490D" w:rsidP="0033490D"/>
          <w:p w:rsidR="0033490D" w:rsidRDefault="0033490D" w:rsidP="0033490D"/>
          <w:p w:rsidR="0033490D" w:rsidRDefault="0033490D" w:rsidP="0033490D"/>
          <w:p w:rsidR="0033490D" w:rsidRDefault="0033490D" w:rsidP="0033490D"/>
          <w:p w:rsidR="0033490D" w:rsidRDefault="0033490D" w:rsidP="0033490D">
            <w:r>
              <w:t>What else did you notice?</w:t>
            </w:r>
          </w:p>
          <w:p w:rsidR="0033490D" w:rsidRDefault="0033490D" w:rsidP="00127611"/>
          <w:p w:rsidR="000C0A69" w:rsidRPr="00EE220D" w:rsidRDefault="000C0A69"/>
        </w:tc>
        <w:tc>
          <w:tcPr>
            <w:tcW w:w="567" w:type="dxa"/>
          </w:tcPr>
          <w:p w:rsidR="00295CF4" w:rsidRDefault="00295CF4" w:rsidP="00295CF4"/>
        </w:tc>
        <w:tc>
          <w:tcPr>
            <w:tcW w:w="4758" w:type="dxa"/>
          </w:tcPr>
          <w:p w:rsidR="000C0A69" w:rsidRDefault="000C0A69">
            <w:r>
              <w:t>Do the learners seem to be interested?</w:t>
            </w:r>
          </w:p>
          <w:p w:rsidR="000C0A69" w:rsidRDefault="000C0A69">
            <w:r>
              <w:t>Do they seem at ease and taken seriously?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/>
          <w:p w:rsidR="000C0A69" w:rsidRDefault="000C0A69">
            <w:r>
              <w:t>Are the learners using the target language?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/>
          <w:p w:rsidR="000C0A69" w:rsidRDefault="000C0A69">
            <w:r>
              <w:t>Are all the learners actively involved?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/>
          <w:p w:rsidR="000C0A69" w:rsidRDefault="000C0A69">
            <w:r>
              <w:t>Do they find group mates easily?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/>
          <w:p w:rsidR="000C0A69" w:rsidRDefault="000C0A69">
            <w:r>
              <w:t>Are there any noticeable cliques?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>
            <w:r>
              <w:t>Are there any outsiders?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>
            <w:r>
              <w:t>Are there any noticeable individual pupils?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>
            <w:r>
              <w:t>Are there any learners who seem easily distracted/ very gifted/ very fast or slow?</w:t>
            </w:r>
          </w:p>
          <w:p w:rsidR="000C0A69" w:rsidRDefault="000C0A69"/>
          <w:p w:rsidR="000C0A69" w:rsidRDefault="000C0A69"/>
          <w:p w:rsidR="000C0A69" w:rsidRDefault="000C0A69"/>
          <w:p w:rsidR="000C0A69" w:rsidRDefault="000C0A69"/>
        </w:tc>
      </w:tr>
    </w:tbl>
    <w:p w:rsidR="00295CF4" w:rsidRDefault="001461AA" w:rsidP="001461AA">
      <w:pPr>
        <w:pStyle w:val="Heading2"/>
      </w:pPr>
      <w:r w:rsidRPr="00295CF4">
        <w:rPr>
          <w:noProof/>
        </w:rPr>
        <w:drawing>
          <wp:anchor distT="0" distB="0" distL="114300" distR="114300" simplePos="0" relativeHeight="251658240" behindDoc="0" locked="0" layoutInCell="1" allowOverlap="1" wp14:anchorId="70A94488" wp14:editId="28B6FF35">
            <wp:simplePos x="0" y="0"/>
            <wp:positionH relativeFrom="column">
              <wp:posOffset>5059680</wp:posOffset>
            </wp:positionH>
            <wp:positionV relativeFrom="paragraph">
              <wp:posOffset>145415</wp:posOffset>
            </wp:positionV>
            <wp:extent cx="1133475" cy="93154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B176F" wp14:editId="5A1EF4FC">
                <wp:simplePos x="0" y="0"/>
                <wp:positionH relativeFrom="column">
                  <wp:posOffset>-55245</wp:posOffset>
                </wp:positionH>
                <wp:positionV relativeFrom="paragraph">
                  <wp:posOffset>78740</wp:posOffset>
                </wp:positionV>
                <wp:extent cx="6334125" cy="20574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057400"/>
                        </a:xfrm>
                        <a:prstGeom prst="roundRect">
                          <a:avLst>
                            <a:gd name="adj" fmla="val 509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-4.35pt;margin-top:6.2pt;width:498.75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3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XLmQIAAH0FAAAOAAAAZHJzL2Uyb0RvYy54bWysVE1v2zAMvQ/YfxB0X+24ST+COkXQosOA&#10;oi3aDj2rshR7kERNUuJkv36UrDjFWuwwLAeFMslH8onkxeVWK7IRzndgajo5KikRhkPTmVVNvz/f&#10;fDmjxAdmGqbAiJruhKeXi8+fLno7FxW0oBrhCIIYP+9tTdsQ7LwoPG+FZv4IrDColOA0C3h1q6Jx&#10;rEd0rYqqLE+KHlxjHXDhPX69HpR0kfClFDzcS+lFIKqmmFtIp0vnazyLxQWbrxyzbcdzGuwfstCs&#10;Mxh0hLpmgZG1695B6Y478CDDEQddgJQdF6kGrGZS/lHNU8usSLUgOd6ONPn/B8vvNg+OdE1NK0oM&#10;0/hEj7A2jWjII5LHzEoJUkWaeuvnaP1kH1y+eRRjzVvpdPzHasg2UbsbqRXbQDh+PDk+nk6qGSUc&#10;dVU5O52Wifzi4G6dD18FaBKFmrqYRswh8co2tz4kgpucJmt+UCK1wufaMEVm5flxTBMBsy1Ke8jo&#10;aOCmUypaxEqG3JMUdkpEA2UehUQqMNsqxUxNKK6UIxigpoxzYcJkULWsEcPnWYm/HHn0SHkkwIgs&#10;MfCInQFig7/HHgrI9tFVpB4encu/JTY4jx4pMpgwOuvOgPsIQGFVOfJgvydpoCay9ArNDhvFwTBB&#10;3vKbDp/plvnwwBy+AQ4XroFwj4dU0NcUskRJC+7XR9+jPXYyainpcQRr6n+umROUqG8Ge/x8Mp3G&#10;mU2X6ey0wot7q3l9qzFrfQX4TBNcOJYnMdoHtRelA/2C22IZo6KKGY6xa8qD21+uwrAacN9wsVwm&#10;M5xTy8KtebI8gkdWY1s9b1+Ys7lXA7b5HezHNXfgwOjBNnoaWK4DyC5E5YHXfMEZT42T91FcIm/v&#10;yeqwNRe/AQAA//8DAFBLAwQUAAYACAAAACEAR6f7muAAAAAJAQAADwAAAGRycy9kb3ducmV2Lnht&#10;bEyPwU7DMBBE70j8g7VIXFDrtCklhDhVqUCIG5Qirk68JBHxOrLdJvw9ywmOOzOafVNsJtuLE/rQ&#10;OVKwmCcgkGpnOmoUHN4eZxmIEDUZ3TtCBd8YYFOenxU6N26kVzztYyO4hEKuFbQxDrmUoW7R6jB3&#10;AxJ7n85bHfn0jTRej1xue7lMkrW0uiP+0OoBdy3WX/ujVeB3V4v64JL79Kmrrh/eP1628nlU6vJi&#10;2t6BiDjFvzD84jM6lMxUuSOZIHoFs+yGk6wvVyDYv80ynlIpSNP1CmRZyP8Lyh8AAAD//wMAUEsB&#10;Ai0AFAAGAAgAAAAhALaDOJL+AAAA4QEAABMAAAAAAAAAAAAAAAAAAAAAAFtDb250ZW50X1R5cGVz&#10;XS54bWxQSwECLQAUAAYACAAAACEAOP0h/9YAAACUAQAACwAAAAAAAAAAAAAAAAAvAQAAX3JlbHMv&#10;LnJlbHNQSwECLQAUAAYACAAAACEAVV2Fy5kCAAB9BQAADgAAAAAAAAAAAAAAAAAuAgAAZHJzL2Uy&#10;b0RvYy54bWxQSwECLQAUAAYACAAAACEAR6f7muAAAAAJAQAADwAAAAAAAAAAAAAAAADzBAAAZHJz&#10;L2Rvd25yZXYueG1sUEsFBgAAAAAEAAQA8wAAAAAGAAAAAA==&#10;" filled="f" strokecolor="#243f60 [1604]" strokeweight="2pt"/>
            </w:pict>
          </mc:Fallback>
        </mc:AlternateContent>
      </w:r>
      <w:r>
        <w:t xml:space="preserve">    </w:t>
      </w:r>
      <w:r w:rsidR="00295CF4">
        <w:t xml:space="preserve">What I want to remember: </w:t>
      </w:r>
      <w:r w:rsidR="0053715C" w:rsidRPr="0053715C">
        <w:tab/>
      </w:r>
    </w:p>
    <w:p w:rsidR="00295CF4" w:rsidRDefault="00295CF4" w:rsidP="00295CF4">
      <w:pPr>
        <w:pStyle w:val="Heading2"/>
      </w:pPr>
      <w:r>
        <w:tab/>
      </w:r>
      <w:r>
        <w:tab/>
      </w:r>
      <w:r>
        <w:tab/>
      </w:r>
      <w:r>
        <w:tab/>
      </w:r>
    </w:p>
    <w:p w:rsidR="00CF17F6" w:rsidRDefault="0053715C" w:rsidP="00295CF4">
      <w:pPr>
        <w:pStyle w:val="Heading2"/>
      </w:pP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</w:p>
    <w:p w:rsidR="00C76F5C" w:rsidRDefault="00C76F5C" w:rsidP="00C76F5C"/>
    <w:p w:rsidR="00C76F5C" w:rsidRDefault="00C76F5C" w:rsidP="00C76F5C"/>
    <w:sectPr w:rsidR="00C76F5C" w:rsidSect="00C01B1D">
      <w:headerReference w:type="default" r:id="rId9"/>
      <w:footerReference w:type="default" r:id="rId10"/>
      <w:pgSz w:w="11907" w:h="16839" w:code="9"/>
      <w:pgMar w:top="1134" w:right="1077" w:bottom="964" w:left="107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7A" w:rsidRDefault="00FA177A" w:rsidP="00842AA9">
      <w:pPr>
        <w:spacing w:before="0"/>
      </w:pPr>
      <w:r>
        <w:separator/>
      </w:r>
    </w:p>
  </w:endnote>
  <w:endnote w:type="continuationSeparator" w:id="0">
    <w:p w:rsidR="00FA177A" w:rsidRDefault="00FA177A" w:rsidP="00842AA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2F" w:rsidRDefault="0032182F">
    <w:pPr>
      <w:pStyle w:val="Footer"/>
    </w:pPr>
    <w:r>
      <w:rPr>
        <w:rFonts w:cstheme="minorHAnsi"/>
      </w:rPr>
      <w:t>©</w:t>
    </w:r>
    <w:r>
      <w:t>Pölzleitner</w:t>
    </w:r>
  </w:p>
  <w:p w:rsidR="0032182F" w:rsidRDefault="00321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7A" w:rsidRDefault="00FA177A" w:rsidP="00842AA9">
      <w:pPr>
        <w:spacing w:before="0"/>
      </w:pPr>
      <w:r>
        <w:separator/>
      </w:r>
    </w:p>
  </w:footnote>
  <w:footnote w:type="continuationSeparator" w:id="0">
    <w:p w:rsidR="00FA177A" w:rsidRDefault="00FA177A" w:rsidP="00842AA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le"/>
      <w:id w:val="77547040"/>
      <w:placeholder>
        <w:docPart w:val="33AB4A6A650A4E01B99ACFE8DA99F23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42AA9" w:rsidRDefault="00842AA9" w:rsidP="00842AA9">
        <w:pPr>
          <w:pStyle w:val="Heading1"/>
        </w:pPr>
        <w:r>
          <w:t>Lesson Observation Tasks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4C92"/>
    <w:multiLevelType w:val="hybridMultilevel"/>
    <w:tmpl w:val="A96C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A9"/>
    <w:rsid w:val="000C0A69"/>
    <w:rsid w:val="000F2E90"/>
    <w:rsid w:val="00127611"/>
    <w:rsid w:val="001461AA"/>
    <w:rsid w:val="001936D7"/>
    <w:rsid w:val="001A02C4"/>
    <w:rsid w:val="001E441D"/>
    <w:rsid w:val="00295CF4"/>
    <w:rsid w:val="003042C7"/>
    <w:rsid w:val="0032182F"/>
    <w:rsid w:val="0033490D"/>
    <w:rsid w:val="0053715C"/>
    <w:rsid w:val="005A3EED"/>
    <w:rsid w:val="00612793"/>
    <w:rsid w:val="00684012"/>
    <w:rsid w:val="006B7BEF"/>
    <w:rsid w:val="007A2E04"/>
    <w:rsid w:val="00842AA9"/>
    <w:rsid w:val="009E2370"/>
    <w:rsid w:val="00A818AD"/>
    <w:rsid w:val="00C01B1D"/>
    <w:rsid w:val="00C76F5C"/>
    <w:rsid w:val="00CF17F6"/>
    <w:rsid w:val="00CF5462"/>
    <w:rsid w:val="00D159F0"/>
    <w:rsid w:val="00D7151E"/>
    <w:rsid w:val="00EE220D"/>
    <w:rsid w:val="00F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A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AA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42AA9"/>
  </w:style>
  <w:style w:type="paragraph" w:styleId="Footer">
    <w:name w:val="footer"/>
    <w:basedOn w:val="Normal"/>
    <w:link w:val="FooterChar"/>
    <w:uiPriority w:val="99"/>
    <w:unhideWhenUsed/>
    <w:rsid w:val="00842AA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42AA9"/>
  </w:style>
  <w:style w:type="paragraph" w:styleId="BalloonText">
    <w:name w:val="Balloon Text"/>
    <w:basedOn w:val="Normal"/>
    <w:link w:val="BalloonTextChar"/>
    <w:uiPriority w:val="99"/>
    <w:semiHidden/>
    <w:unhideWhenUsed/>
    <w:rsid w:val="00842A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A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2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3715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9F0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C0A6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0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C0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A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A69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A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0A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A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AA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42AA9"/>
  </w:style>
  <w:style w:type="paragraph" w:styleId="Footer">
    <w:name w:val="footer"/>
    <w:basedOn w:val="Normal"/>
    <w:link w:val="FooterChar"/>
    <w:uiPriority w:val="99"/>
    <w:unhideWhenUsed/>
    <w:rsid w:val="00842AA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42AA9"/>
  </w:style>
  <w:style w:type="paragraph" w:styleId="BalloonText">
    <w:name w:val="Balloon Text"/>
    <w:basedOn w:val="Normal"/>
    <w:link w:val="BalloonTextChar"/>
    <w:uiPriority w:val="99"/>
    <w:semiHidden/>
    <w:unhideWhenUsed/>
    <w:rsid w:val="00842A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A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2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3715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9F0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C0A6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0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C0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A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A69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A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0A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AB4A6A650A4E01B99ACFE8DA99F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4228-F5F5-4F04-9D16-A4BDADDE4D1B}"/>
      </w:docPartPr>
      <w:docPartBody>
        <w:p w:rsidR="009A72ED" w:rsidRDefault="00666A1F" w:rsidP="00666A1F">
          <w:pPr>
            <w:pStyle w:val="33AB4A6A650A4E01B99ACFE8DA99F237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1F"/>
    <w:rsid w:val="002B309C"/>
    <w:rsid w:val="00385D0D"/>
    <w:rsid w:val="003D745D"/>
    <w:rsid w:val="00666A1F"/>
    <w:rsid w:val="00733313"/>
    <w:rsid w:val="00925C88"/>
    <w:rsid w:val="009A72ED"/>
    <w:rsid w:val="00D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AB4A6A650A4E01B99ACFE8DA99F237">
    <w:name w:val="33AB4A6A650A4E01B99ACFE8DA99F237"/>
    <w:rsid w:val="00666A1F"/>
  </w:style>
  <w:style w:type="paragraph" w:customStyle="1" w:styleId="24F734ECD7454C2F88792AAF3D831368">
    <w:name w:val="24F734ECD7454C2F88792AAF3D831368"/>
    <w:rsid w:val="00666A1F"/>
  </w:style>
  <w:style w:type="paragraph" w:customStyle="1" w:styleId="B82C0E9AA0544EACB3347831DDD8BCBD">
    <w:name w:val="B82C0E9AA0544EACB3347831DDD8BCBD"/>
    <w:rsid w:val="003D7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AB4A6A650A4E01B99ACFE8DA99F237">
    <w:name w:val="33AB4A6A650A4E01B99ACFE8DA99F237"/>
    <w:rsid w:val="00666A1F"/>
  </w:style>
  <w:style w:type="paragraph" w:customStyle="1" w:styleId="24F734ECD7454C2F88792AAF3D831368">
    <w:name w:val="24F734ECD7454C2F88792AAF3D831368"/>
    <w:rsid w:val="00666A1F"/>
  </w:style>
  <w:style w:type="paragraph" w:customStyle="1" w:styleId="B82C0E9AA0544EACB3347831DDD8BCBD">
    <w:name w:val="B82C0E9AA0544EACB3347831DDD8BCBD"/>
    <w:rsid w:val="003D7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Observation Tasks</vt:lpstr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Observation Tasks</dc:title>
  <dc:creator>lp</dc:creator>
  <cp:lastModifiedBy>Elisabeth Pölzleitner</cp:lastModifiedBy>
  <cp:revision>14</cp:revision>
  <cp:lastPrinted>2011-03-26T12:08:00Z</cp:lastPrinted>
  <dcterms:created xsi:type="dcterms:W3CDTF">2011-01-23T12:35:00Z</dcterms:created>
  <dcterms:modified xsi:type="dcterms:W3CDTF">2014-09-29T09:43:00Z</dcterms:modified>
</cp:coreProperties>
</file>