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628" w:rsidRDefault="00BD6FF3" w:rsidP="00455628">
      <w:pPr>
        <w:pStyle w:val="Title"/>
      </w:pPr>
      <w:r w:rsidRPr="00BD6FF3">
        <w:t>A cognitive model of learning s</w:t>
      </w:r>
      <w:r>
        <w:t>tages</w:t>
      </w:r>
      <w:r w:rsidR="00B31BD5">
        <w:t xml:space="preserve"> </w:t>
      </w:r>
    </w:p>
    <w:p w:rsidR="00332986" w:rsidRPr="00455628" w:rsidRDefault="00B31BD5" w:rsidP="00455628">
      <w:pPr>
        <w:pStyle w:val="Subtitle"/>
      </w:pPr>
      <w:r w:rsidRPr="00455628">
        <w:t>Based on David Newb</w:t>
      </w:r>
      <w:r w:rsidR="00455628">
        <w:t>’s</w:t>
      </w:r>
      <w:r w:rsidRPr="00455628">
        <w:t xml:space="preserve"> stage model.</w:t>
      </w:r>
    </w:p>
    <w:p w:rsidR="00455628" w:rsidRPr="00455628" w:rsidRDefault="00455628" w:rsidP="00455628">
      <w:pPr>
        <w:pStyle w:val="Subtitle"/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55628" w:rsidRPr="00455628" w:rsidTr="00455628">
        <w:tc>
          <w:tcPr>
            <w:tcW w:w="10485" w:type="dxa"/>
            <w:shd w:val="clear" w:color="auto" w:fill="E7E6E6" w:themeFill="background2"/>
            <w:vAlign w:val="center"/>
          </w:tcPr>
          <w:p w:rsidR="00455628" w:rsidRPr="00455628" w:rsidRDefault="00455628" w:rsidP="00455628">
            <w:pPr>
              <w:jc w:val="center"/>
              <w:rPr>
                <w:b/>
                <w:sz w:val="28"/>
              </w:rPr>
            </w:pPr>
            <w:r w:rsidRPr="00455628">
              <w:rPr>
                <w:b/>
                <w:sz w:val="28"/>
              </w:rPr>
              <w:t>Awareness</w:t>
            </w:r>
          </w:p>
        </w:tc>
      </w:tr>
      <w:tr w:rsidR="00455628" w:rsidRPr="00455628" w:rsidTr="00455628">
        <w:tc>
          <w:tcPr>
            <w:tcW w:w="10485" w:type="dxa"/>
            <w:shd w:val="clear" w:color="auto" w:fill="E7E6E6" w:themeFill="background2"/>
            <w:vAlign w:val="center"/>
          </w:tcPr>
          <w:p w:rsidR="00455628" w:rsidRPr="00455628" w:rsidRDefault="00455628" w:rsidP="00455628">
            <w:pPr>
              <w:jc w:val="center"/>
              <w:rPr>
                <w:b/>
                <w:sz w:val="28"/>
              </w:rPr>
            </w:pPr>
            <w:r w:rsidRPr="00455628">
              <w:rPr>
                <w:b/>
                <w:sz w:val="28"/>
              </w:rPr>
              <w:t>Conceptualization</w:t>
            </w:r>
          </w:p>
        </w:tc>
      </w:tr>
      <w:tr w:rsidR="00455628" w:rsidRPr="00455628" w:rsidTr="00455628">
        <w:tc>
          <w:tcPr>
            <w:tcW w:w="10485" w:type="dxa"/>
            <w:shd w:val="clear" w:color="auto" w:fill="E7E6E6" w:themeFill="background2"/>
            <w:vAlign w:val="center"/>
          </w:tcPr>
          <w:p w:rsidR="00455628" w:rsidRPr="00455628" w:rsidRDefault="00455628" w:rsidP="00455628">
            <w:pPr>
              <w:jc w:val="center"/>
              <w:rPr>
                <w:b/>
                <w:sz w:val="28"/>
              </w:rPr>
            </w:pPr>
            <w:proofErr w:type="spellStart"/>
            <w:r w:rsidRPr="00455628">
              <w:rPr>
                <w:b/>
                <w:sz w:val="28"/>
              </w:rPr>
              <w:t>Proceduralization</w:t>
            </w:r>
            <w:proofErr w:type="spellEnd"/>
          </w:p>
        </w:tc>
      </w:tr>
      <w:tr w:rsidR="00455628" w:rsidRPr="00455628" w:rsidTr="00455628">
        <w:tc>
          <w:tcPr>
            <w:tcW w:w="10485" w:type="dxa"/>
            <w:shd w:val="clear" w:color="auto" w:fill="E7E6E6" w:themeFill="background2"/>
            <w:vAlign w:val="center"/>
          </w:tcPr>
          <w:p w:rsidR="00455628" w:rsidRPr="00455628" w:rsidRDefault="00455628" w:rsidP="00455628">
            <w:pPr>
              <w:jc w:val="center"/>
              <w:rPr>
                <w:b/>
                <w:sz w:val="28"/>
              </w:rPr>
            </w:pPr>
            <w:r w:rsidRPr="00455628">
              <w:rPr>
                <w:b/>
                <w:sz w:val="28"/>
              </w:rPr>
              <w:t>Performance</w:t>
            </w:r>
          </w:p>
        </w:tc>
      </w:tr>
    </w:tbl>
    <w:p w:rsidR="00455628" w:rsidRPr="00455628" w:rsidRDefault="00455628" w:rsidP="004556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55628" w:rsidRPr="00812B35" w:rsidTr="00455628">
        <w:trPr>
          <w:trHeight w:val="454"/>
        </w:trPr>
        <w:tc>
          <w:tcPr>
            <w:tcW w:w="10456" w:type="dxa"/>
            <w:shd w:val="clear" w:color="auto" w:fill="E7E6E6" w:themeFill="background2"/>
            <w:vAlign w:val="center"/>
          </w:tcPr>
          <w:p w:rsidR="00455628" w:rsidRPr="00812B35" w:rsidRDefault="00455628" w:rsidP="00455628">
            <w:pPr>
              <w:rPr>
                <w:b/>
                <w:sz w:val="24"/>
                <w:szCs w:val="24"/>
              </w:rPr>
            </w:pPr>
            <w:r w:rsidRPr="00812B35">
              <w:rPr>
                <w:b/>
                <w:sz w:val="24"/>
                <w:szCs w:val="24"/>
              </w:rPr>
              <w:t>Awareness raising</w:t>
            </w:r>
          </w:p>
        </w:tc>
      </w:tr>
      <w:tr w:rsidR="00455628" w:rsidRPr="00812B35" w:rsidTr="00455628">
        <w:trPr>
          <w:trHeight w:val="454"/>
        </w:trPr>
        <w:tc>
          <w:tcPr>
            <w:tcW w:w="10456" w:type="dxa"/>
            <w:vAlign w:val="center"/>
          </w:tcPr>
          <w:p w:rsidR="00455628" w:rsidRPr="00812B35" w:rsidRDefault="00455628" w:rsidP="00455628">
            <w:pPr>
              <w:rPr>
                <w:sz w:val="24"/>
                <w:szCs w:val="24"/>
              </w:rPr>
            </w:pPr>
            <w:r w:rsidRPr="00812B35">
              <w:rPr>
                <w:sz w:val="24"/>
                <w:szCs w:val="24"/>
              </w:rPr>
              <w:t>Item enters the learners’ consciousness. They notice a new concept or form.</w:t>
            </w:r>
          </w:p>
        </w:tc>
      </w:tr>
      <w:tr w:rsidR="00455628" w:rsidRPr="00812B35" w:rsidTr="00455628">
        <w:trPr>
          <w:trHeight w:val="454"/>
        </w:trPr>
        <w:tc>
          <w:tcPr>
            <w:tcW w:w="10456" w:type="dxa"/>
            <w:vAlign w:val="center"/>
          </w:tcPr>
          <w:p w:rsidR="00455628" w:rsidRPr="00812B35" w:rsidRDefault="00455628" w:rsidP="00455628">
            <w:pPr>
              <w:rPr>
                <w:sz w:val="24"/>
                <w:szCs w:val="24"/>
              </w:rPr>
            </w:pPr>
            <w:r w:rsidRPr="00812B35">
              <w:rPr>
                <w:sz w:val="24"/>
                <w:szCs w:val="24"/>
              </w:rPr>
              <w:t>Learners process information consciously and actively.</w:t>
            </w:r>
          </w:p>
        </w:tc>
      </w:tr>
      <w:tr w:rsidR="00455628" w:rsidRPr="00812B35" w:rsidTr="00455628">
        <w:trPr>
          <w:trHeight w:val="454"/>
        </w:trPr>
        <w:tc>
          <w:tcPr>
            <w:tcW w:w="10456" w:type="dxa"/>
            <w:shd w:val="clear" w:color="auto" w:fill="E7E6E6" w:themeFill="background2"/>
            <w:vAlign w:val="center"/>
          </w:tcPr>
          <w:p w:rsidR="00455628" w:rsidRPr="00812B35" w:rsidRDefault="00455628" w:rsidP="00455628">
            <w:pPr>
              <w:rPr>
                <w:b/>
                <w:sz w:val="24"/>
                <w:szCs w:val="24"/>
              </w:rPr>
            </w:pPr>
            <w:r w:rsidRPr="00812B35">
              <w:rPr>
                <w:b/>
                <w:sz w:val="24"/>
                <w:szCs w:val="24"/>
              </w:rPr>
              <w:t>Conceptualization</w:t>
            </w:r>
          </w:p>
        </w:tc>
      </w:tr>
      <w:tr w:rsidR="00455628" w:rsidRPr="00812B35" w:rsidTr="00455628">
        <w:trPr>
          <w:trHeight w:val="454"/>
        </w:trPr>
        <w:tc>
          <w:tcPr>
            <w:tcW w:w="10456" w:type="dxa"/>
            <w:vAlign w:val="center"/>
          </w:tcPr>
          <w:p w:rsidR="00455628" w:rsidRPr="00812B35" w:rsidRDefault="00455628" w:rsidP="00455628">
            <w:pPr>
              <w:rPr>
                <w:sz w:val="24"/>
                <w:szCs w:val="24"/>
              </w:rPr>
            </w:pPr>
            <w:r w:rsidRPr="00812B35">
              <w:rPr>
                <w:sz w:val="24"/>
                <w:szCs w:val="24"/>
              </w:rPr>
              <w:t xml:space="preserve">Learners </w:t>
            </w:r>
            <w:proofErr w:type="gramStart"/>
            <w:r w:rsidRPr="00812B35">
              <w:rPr>
                <w:sz w:val="24"/>
                <w:szCs w:val="24"/>
              </w:rPr>
              <w:t>make generalizations</w:t>
            </w:r>
            <w:proofErr w:type="gramEnd"/>
            <w:r w:rsidRPr="00812B35">
              <w:rPr>
                <w:sz w:val="24"/>
                <w:szCs w:val="24"/>
              </w:rPr>
              <w:t>.</w:t>
            </w:r>
          </w:p>
        </w:tc>
      </w:tr>
      <w:tr w:rsidR="00455628" w:rsidRPr="00812B35" w:rsidTr="00455628">
        <w:trPr>
          <w:trHeight w:val="454"/>
        </w:trPr>
        <w:tc>
          <w:tcPr>
            <w:tcW w:w="10456" w:type="dxa"/>
            <w:vAlign w:val="center"/>
          </w:tcPr>
          <w:p w:rsidR="00455628" w:rsidRPr="00812B35" w:rsidRDefault="00455628" w:rsidP="00455628">
            <w:pPr>
              <w:rPr>
                <w:sz w:val="24"/>
                <w:szCs w:val="24"/>
              </w:rPr>
            </w:pPr>
            <w:r w:rsidRPr="00812B35">
              <w:rPr>
                <w:sz w:val="24"/>
                <w:szCs w:val="24"/>
              </w:rPr>
              <w:t>Learners build hypotheses about the new concepts and forms.</w:t>
            </w:r>
          </w:p>
        </w:tc>
      </w:tr>
      <w:tr w:rsidR="00455628" w:rsidRPr="00812B35" w:rsidTr="00455628">
        <w:trPr>
          <w:trHeight w:val="454"/>
        </w:trPr>
        <w:tc>
          <w:tcPr>
            <w:tcW w:w="10456" w:type="dxa"/>
            <w:vAlign w:val="center"/>
          </w:tcPr>
          <w:p w:rsidR="00455628" w:rsidRPr="00812B35" w:rsidRDefault="00455628" w:rsidP="00455628">
            <w:pPr>
              <w:rPr>
                <w:sz w:val="24"/>
                <w:szCs w:val="24"/>
              </w:rPr>
            </w:pPr>
            <w:r w:rsidRPr="00812B35">
              <w:rPr>
                <w:sz w:val="24"/>
                <w:szCs w:val="24"/>
              </w:rPr>
              <w:t>Learners connect the new information to their existing networks of knowledge.</w:t>
            </w:r>
          </w:p>
        </w:tc>
      </w:tr>
      <w:tr w:rsidR="00455628" w:rsidRPr="00812B35" w:rsidTr="00455628">
        <w:trPr>
          <w:trHeight w:val="454"/>
        </w:trPr>
        <w:tc>
          <w:tcPr>
            <w:tcW w:w="10456" w:type="dxa"/>
            <w:vAlign w:val="center"/>
          </w:tcPr>
          <w:p w:rsidR="00455628" w:rsidRPr="00812B35" w:rsidRDefault="00455628" w:rsidP="00455628">
            <w:pPr>
              <w:rPr>
                <w:sz w:val="24"/>
                <w:szCs w:val="24"/>
              </w:rPr>
            </w:pPr>
            <w:r w:rsidRPr="00812B35">
              <w:rPr>
                <w:sz w:val="24"/>
                <w:szCs w:val="24"/>
              </w:rPr>
              <w:t>Learners form their own rules.</w:t>
            </w:r>
          </w:p>
        </w:tc>
      </w:tr>
      <w:tr w:rsidR="00455628" w:rsidRPr="00812B35" w:rsidTr="00455628">
        <w:trPr>
          <w:trHeight w:val="454"/>
        </w:trPr>
        <w:tc>
          <w:tcPr>
            <w:tcW w:w="10456" w:type="dxa"/>
            <w:shd w:val="clear" w:color="auto" w:fill="E7E6E6" w:themeFill="background2"/>
            <w:vAlign w:val="center"/>
          </w:tcPr>
          <w:p w:rsidR="00455628" w:rsidRPr="00812B35" w:rsidRDefault="00455628" w:rsidP="00455628">
            <w:pPr>
              <w:rPr>
                <w:b/>
                <w:sz w:val="24"/>
                <w:szCs w:val="24"/>
              </w:rPr>
            </w:pPr>
            <w:proofErr w:type="spellStart"/>
            <w:r w:rsidRPr="00812B35">
              <w:rPr>
                <w:b/>
                <w:sz w:val="24"/>
                <w:szCs w:val="24"/>
              </w:rPr>
              <w:t>Proceduralization</w:t>
            </w:r>
            <w:proofErr w:type="spellEnd"/>
          </w:p>
        </w:tc>
      </w:tr>
      <w:tr w:rsidR="00455628" w:rsidRPr="00812B35" w:rsidTr="00455628">
        <w:trPr>
          <w:trHeight w:val="454"/>
        </w:trPr>
        <w:tc>
          <w:tcPr>
            <w:tcW w:w="10456" w:type="dxa"/>
            <w:vAlign w:val="center"/>
          </w:tcPr>
          <w:p w:rsidR="00455628" w:rsidRPr="00812B35" w:rsidRDefault="00455628" w:rsidP="00455628">
            <w:pPr>
              <w:rPr>
                <w:sz w:val="24"/>
                <w:szCs w:val="24"/>
              </w:rPr>
            </w:pPr>
            <w:r w:rsidRPr="00812B35">
              <w:rPr>
                <w:sz w:val="24"/>
                <w:szCs w:val="24"/>
              </w:rPr>
              <w:t>Competence (knowing and understanding) is linked to performance (producing).</w:t>
            </w:r>
          </w:p>
        </w:tc>
      </w:tr>
      <w:tr w:rsidR="00455628" w:rsidRPr="00812B35" w:rsidTr="00455628">
        <w:trPr>
          <w:trHeight w:val="454"/>
        </w:trPr>
        <w:tc>
          <w:tcPr>
            <w:tcW w:w="10456" w:type="dxa"/>
            <w:vAlign w:val="center"/>
          </w:tcPr>
          <w:p w:rsidR="00455628" w:rsidRPr="00812B35" w:rsidRDefault="00455628" w:rsidP="00455628">
            <w:pPr>
              <w:rPr>
                <w:sz w:val="24"/>
                <w:szCs w:val="24"/>
              </w:rPr>
            </w:pPr>
            <w:r w:rsidRPr="00812B35">
              <w:rPr>
                <w:sz w:val="24"/>
                <w:szCs w:val="24"/>
              </w:rPr>
              <w:t>Learners use the new forms and concepts in scaffolded (guided) activities.</w:t>
            </w:r>
          </w:p>
        </w:tc>
      </w:tr>
      <w:tr w:rsidR="00455628" w:rsidRPr="00812B35" w:rsidTr="00455628">
        <w:trPr>
          <w:trHeight w:val="454"/>
        </w:trPr>
        <w:tc>
          <w:tcPr>
            <w:tcW w:w="10456" w:type="dxa"/>
            <w:vAlign w:val="center"/>
          </w:tcPr>
          <w:p w:rsidR="00455628" w:rsidRPr="00812B35" w:rsidRDefault="00455628" w:rsidP="00455628">
            <w:pPr>
              <w:rPr>
                <w:sz w:val="24"/>
                <w:szCs w:val="24"/>
              </w:rPr>
            </w:pPr>
            <w:r w:rsidRPr="00812B35">
              <w:rPr>
                <w:sz w:val="24"/>
                <w:szCs w:val="24"/>
              </w:rPr>
              <w:t>Learners build strong form – meaning connections.</w:t>
            </w:r>
          </w:p>
        </w:tc>
      </w:tr>
      <w:tr w:rsidR="00455628" w:rsidRPr="00812B35" w:rsidTr="00455628">
        <w:trPr>
          <w:trHeight w:val="454"/>
        </w:trPr>
        <w:tc>
          <w:tcPr>
            <w:tcW w:w="10456" w:type="dxa"/>
            <w:vAlign w:val="center"/>
          </w:tcPr>
          <w:p w:rsidR="00455628" w:rsidRPr="00812B35" w:rsidRDefault="00455628" w:rsidP="00455628">
            <w:pPr>
              <w:rPr>
                <w:sz w:val="24"/>
                <w:szCs w:val="24"/>
              </w:rPr>
            </w:pPr>
            <w:r w:rsidRPr="00812B35">
              <w:rPr>
                <w:sz w:val="24"/>
                <w:szCs w:val="24"/>
              </w:rPr>
              <w:t>Working memory is freed up.</w:t>
            </w:r>
          </w:p>
        </w:tc>
      </w:tr>
      <w:tr w:rsidR="00455628" w:rsidRPr="00812B35" w:rsidTr="00455628">
        <w:trPr>
          <w:trHeight w:val="454"/>
        </w:trPr>
        <w:tc>
          <w:tcPr>
            <w:tcW w:w="10456" w:type="dxa"/>
            <w:vAlign w:val="center"/>
          </w:tcPr>
          <w:p w:rsidR="00455628" w:rsidRPr="00812B35" w:rsidRDefault="00455628" w:rsidP="00455628">
            <w:pPr>
              <w:rPr>
                <w:sz w:val="24"/>
                <w:szCs w:val="24"/>
              </w:rPr>
            </w:pPr>
            <w:r w:rsidRPr="00812B35">
              <w:rPr>
                <w:sz w:val="24"/>
                <w:szCs w:val="24"/>
              </w:rPr>
              <w:t>Procedural knowledge takes over from declarative knowledge</w:t>
            </w:r>
          </w:p>
        </w:tc>
      </w:tr>
      <w:tr w:rsidR="00455628" w:rsidRPr="00812B35" w:rsidTr="00455628">
        <w:trPr>
          <w:trHeight w:val="454"/>
        </w:trPr>
        <w:tc>
          <w:tcPr>
            <w:tcW w:w="10456" w:type="dxa"/>
            <w:shd w:val="clear" w:color="auto" w:fill="E7E6E6" w:themeFill="background2"/>
            <w:vAlign w:val="center"/>
          </w:tcPr>
          <w:p w:rsidR="00455628" w:rsidRPr="00812B35" w:rsidRDefault="00455628" w:rsidP="00455628">
            <w:pPr>
              <w:rPr>
                <w:b/>
                <w:sz w:val="24"/>
                <w:szCs w:val="24"/>
              </w:rPr>
            </w:pPr>
            <w:r w:rsidRPr="00812B35">
              <w:rPr>
                <w:b/>
                <w:sz w:val="24"/>
                <w:szCs w:val="24"/>
              </w:rPr>
              <w:t>Performance</w:t>
            </w:r>
          </w:p>
        </w:tc>
      </w:tr>
      <w:tr w:rsidR="00455628" w:rsidRPr="00812B35" w:rsidTr="00455628">
        <w:trPr>
          <w:trHeight w:val="454"/>
        </w:trPr>
        <w:tc>
          <w:tcPr>
            <w:tcW w:w="10456" w:type="dxa"/>
            <w:vAlign w:val="center"/>
          </w:tcPr>
          <w:p w:rsidR="00455628" w:rsidRPr="00812B35" w:rsidRDefault="00455628" w:rsidP="00455628">
            <w:pPr>
              <w:rPr>
                <w:sz w:val="24"/>
                <w:szCs w:val="24"/>
              </w:rPr>
            </w:pPr>
            <w:r w:rsidRPr="00812B35">
              <w:rPr>
                <w:sz w:val="24"/>
                <w:szCs w:val="24"/>
              </w:rPr>
              <w:t>Learners use the new concepts and forms in a real-time context</w:t>
            </w:r>
          </w:p>
        </w:tc>
      </w:tr>
      <w:tr w:rsidR="00455628" w:rsidRPr="00812B35" w:rsidTr="00455628">
        <w:trPr>
          <w:trHeight w:val="454"/>
        </w:trPr>
        <w:tc>
          <w:tcPr>
            <w:tcW w:w="10456" w:type="dxa"/>
            <w:vAlign w:val="center"/>
          </w:tcPr>
          <w:p w:rsidR="00455628" w:rsidRPr="00812B35" w:rsidRDefault="00455628" w:rsidP="00455628">
            <w:pPr>
              <w:rPr>
                <w:sz w:val="24"/>
                <w:szCs w:val="24"/>
              </w:rPr>
            </w:pPr>
            <w:r w:rsidRPr="00812B35">
              <w:rPr>
                <w:sz w:val="24"/>
                <w:szCs w:val="24"/>
              </w:rPr>
              <w:t>Learners accomplish task themselves, no scaffolding is given.</w:t>
            </w:r>
          </w:p>
        </w:tc>
      </w:tr>
    </w:tbl>
    <w:p w:rsidR="00455628" w:rsidRPr="00812B35" w:rsidRDefault="00455628" w:rsidP="00455628">
      <w:pPr>
        <w:rPr>
          <w:sz w:val="24"/>
          <w:szCs w:val="24"/>
        </w:rPr>
      </w:pPr>
    </w:p>
    <w:p w:rsidR="00455628" w:rsidRPr="00812B35" w:rsidRDefault="00455628" w:rsidP="00455628">
      <w:pPr>
        <w:rPr>
          <w:sz w:val="24"/>
          <w:szCs w:val="24"/>
        </w:rPr>
      </w:pPr>
      <w:r w:rsidRPr="00812B35">
        <w:rPr>
          <w:sz w:val="24"/>
          <w:szCs w:val="24"/>
        </w:rPr>
        <w:br w:type="page"/>
      </w:r>
    </w:p>
    <w:p w:rsidR="00455628" w:rsidRPr="00812B35" w:rsidRDefault="00455628" w:rsidP="00455628">
      <w:pPr>
        <w:rPr>
          <w:sz w:val="24"/>
          <w:szCs w:val="24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455628" w:rsidRPr="00812B35" w:rsidTr="00455628">
        <w:trPr>
          <w:trHeight w:val="397"/>
        </w:trPr>
        <w:tc>
          <w:tcPr>
            <w:tcW w:w="10627" w:type="dxa"/>
            <w:shd w:val="clear" w:color="auto" w:fill="E7E6E6" w:themeFill="background2"/>
            <w:vAlign w:val="center"/>
          </w:tcPr>
          <w:p w:rsidR="00455628" w:rsidRPr="00812B35" w:rsidRDefault="00455628" w:rsidP="00455628">
            <w:pPr>
              <w:rPr>
                <w:b/>
                <w:sz w:val="24"/>
                <w:szCs w:val="24"/>
              </w:rPr>
            </w:pPr>
            <w:r w:rsidRPr="00812B35">
              <w:rPr>
                <w:b/>
                <w:sz w:val="24"/>
                <w:szCs w:val="24"/>
              </w:rPr>
              <w:t>Activities for the different stages</w:t>
            </w:r>
          </w:p>
        </w:tc>
      </w:tr>
      <w:tr w:rsidR="00455628" w:rsidRPr="00812B35" w:rsidTr="00455628">
        <w:trPr>
          <w:trHeight w:val="397"/>
        </w:trPr>
        <w:tc>
          <w:tcPr>
            <w:tcW w:w="10627" w:type="dxa"/>
            <w:shd w:val="clear" w:color="auto" w:fill="E7E6E6" w:themeFill="background2"/>
            <w:vAlign w:val="center"/>
          </w:tcPr>
          <w:p w:rsidR="00455628" w:rsidRPr="00812B35" w:rsidRDefault="00455628" w:rsidP="00455628">
            <w:pPr>
              <w:rPr>
                <w:b/>
                <w:sz w:val="24"/>
                <w:szCs w:val="24"/>
              </w:rPr>
            </w:pPr>
            <w:r w:rsidRPr="00812B35">
              <w:rPr>
                <w:b/>
                <w:sz w:val="24"/>
                <w:szCs w:val="24"/>
              </w:rPr>
              <w:t>Awareness raising</w:t>
            </w:r>
          </w:p>
        </w:tc>
      </w:tr>
      <w:tr w:rsidR="00455628" w:rsidRPr="00812B35" w:rsidTr="00455628">
        <w:trPr>
          <w:trHeight w:val="397"/>
        </w:trPr>
        <w:tc>
          <w:tcPr>
            <w:tcW w:w="10627" w:type="dxa"/>
            <w:vAlign w:val="center"/>
          </w:tcPr>
          <w:p w:rsidR="00455628" w:rsidRPr="00812B35" w:rsidRDefault="00455628" w:rsidP="00455628">
            <w:pPr>
              <w:rPr>
                <w:sz w:val="24"/>
                <w:szCs w:val="24"/>
              </w:rPr>
            </w:pPr>
            <w:r w:rsidRPr="00812B35">
              <w:rPr>
                <w:sz w:val="24"/>
                <w:szCs w:val="24"/>
              </w:rPr>
              <w:t>Exposing learners to lots of typical examples in meaningful contexts.</w:t>
            </w:r>
          </w:p>
        </w:tc>
      </w:tr>
      <w:tr w:rsidR="00455628" w:rsidRPr="00812B35" w:rsidTr="00455628">
        <w:trPr>
          <w:trHeight w:val="397"/>
        </w:trPr>
        <w:tc>
          <w:tcPr>
            <w:tcW w:w="10627" w:type="dxa"/>
            <w:vAlign w:val="center"/>
          </w:tcPr>
          <w:p w:rsidR="00455628" w:rsidRPr="00812B35" w:rsidRDefault="00455628" w:rsidP="00455628">
            <w:pPr>
              <w:rPr>
                <w:sz w:val="24"/>
                <w:szCs w:val="24"/>
              </w:rPr>
            </w:pPr>
            <w:r w:rsidRPr="00812B35">
              <w:rPr>
                <w:sz w:val="24"/>
                <w:szCs w:val="24"/>
              </w:rPr>
              <w:t>Highlighting the new language.</w:t>
            </w:r>
          </w:p>
        </w:tc>
      </w:tr>
      <w:tr w:rsidR="00455628" w:rsidRPr="00812B35" w:rsidTr="00455628">
        <w:trPr>
          <w:trHeight w:val="397"/>
        </w:trPr>
        <w:tc>
          <w:tcPr>
            <w:tcW w:w="10627" w:type="dxa"/>
            <w:shd w:val="clear" w:color="auto" w:fill="E7E6E6" w:themeFill="background2"/>
            <w:vAlign w:val="center"/>
          </w:tcPr>
          <w:p w:rsidR="00455628" w:rsidRPr="00812B35" w:rsidRDefault="00455628" w:rsidP="00455628">
            <w:pPr>
              <w:rPr>
                <w:b/>
                <w:sz w:val="24"/>
                <w:szCs w:val="24"/>
              </w:rPr>
            </w:pPr>
            <w:r w:rsidRPr="00812B35">
              <w:rPr>
                <w:b/>
                <w:sz w:val="24"/>
                <w:szCs w:val="24"/>
              </w:rPr>
              <w:t>Conceptualization</w:t>
            </w:r>
          </w:p>
        </w:tc>
      </w:tr>
      <w:tr w:rsidR="00455628" w:rsidRPr="00812B35" w:rsidTr="00455628">
        <w:trPr>
          <w:trHeight w:val="397"/>
        </w:trPr>
        <w:tc>
          <w:tcPr>
            <w:tcW w:w="10627" w:type="dxa"/>
            <w:vAlign w:val="center"/>
          </w:tcPr>
          <w:p w:rsidR="00455628" w:rsidRPr="00812B35" w:rsidRDefault="00455628" w:rsidP="00455628">
            <w:pPr>
              <w:rPr>
                <w:sz w:val="24"/>
                <w:szCs w:val="24"/>
              </w:rPr>
            </w:pPr>
            <w:r w:rsidRPr="00812B35">
              <w:rPr>
                <w:sz w:val="24"/>
                <w:szCs w:val="24"/>
              </w:rPr>
              <w:t>Sorting examples into groups (by form, by meanings…)</w:t>
            </w:r>
          </w:p>
        </w:tc>
      </w:tr>
      <w:tr w:rsidR="00455628" w:rsidRPr="00812B35" w:rsidTr="00455628">
        <w:trPr>
          <w:trHeight w:val="397"/>
        </w:trPr>
        <w:tc>
          <w:tcPr>
            <w:tcW w:w="10627" w:type="dxa"/>
            <w:vAlign w:val="center"/>
          </w:tcPr>
          <w:p w:rsidR="00455628" w:rsidRPr="00812B35" w:rsidRDefault="00455628" w:rsidP="00455628">
            <w:pPr>
              <w:rPr>
                <w:sz w:val="24"/>
                <w:szCs w:val="24"/>
              </w:rPr>
            </w:pPr>
            <w:r w:rsidRPr="00812B35">
              <w:rPr>
                <w:sz w:val="24"/>
                <w:szCs w:val="24"/>
              </w:rPr>
              <w:t>Finding patterns</w:t>
            </w:r>
          </w:p>
        </w:tc>
      </w:tr>
      <w:tr w:rsidR="00455628" w:rsidRPr="00812B35" w:rsidTr="00455628">
        <w:trPr>
          <w:trHeight w:val="397"/>
        </w:trPr>
        <w:tc>
          <w:tcPr>
            <w:tcW w:w="10627" w:type="dxa"/>
            <w:vAlign w:val="center"/>
          </w:tcPr>
          <w:p w:rsidR="00455628" w:rsidRPr="00812B35" w:rsidRDefault="00455628" w:rsidP="00455628">
            <w:pPr>
              <w:rPr>
                <w:sz w:val="24"/>
                <w:szCs w:val="24"/>
              </w:rPr>
            </w:pPr>
            <w:r w:rsidRPr="00812B35">
              <w:rPr>
                <w:sz w:val="24"/>
                <w:szCs w:val="24"/>
              </w:rPr>
              <w:t>Finding rules</w:t>
            </w:r>
          </w:p>
        </w:tc>
      </w:tr>
      <w:tr w:rsidR="00455628" w:rsidRPr="00812B35" w:rsidTr="00455628">
        <w:trPr>
          <w:trHeight w:val="397"/>
        </w:trPr>
        <w:tc>
          <w:tcPr>
            <w:tcW w:w="10627" w:type="dxa"/>
            <w:vAlign w:val="center"/>
          </w:tcPr>
          <w:p w:rsidR="00455628" w:rsidRPr="00812B35" w:rsidRDefault="00455628" w:rsidP="00455628">
            <w:pPr>
              <w:rPr>
                <w:sz w:val="24"/>
                <w:szCs w:val="24"/>
              </w:rPr>
            </w:pPr>
            <w:r w:rsidRPr="00812B35">
              <w:rPr>
                <w:sz w:val="24"/>
                <w:szCs w:val="24"/>
              </w:rPr>
              <w:t xml:space="preserve">Drawing logos </w:t>
            </w:r>
          </w:p>
        </w:tc>
      </w:tr>
      <w:tr w:rsidR="00455628" w:rsidRPr="00812B35" w:rsidTr="00455628">
        <w:trPr>
          <w:trHeight w:val="397"/>
        </w:trPr>
        <w:tc>
          <w:tcPr>
            <w:tcW w:w="10627" w:type="dxa"/>
            <w:vAlign w:val="center"/>
          </w:tcPr>
          <w:p w:rsidR="00455628" w:rsidRPr="00812B35" w:rsidRDefault="00455628" w:rsidP="00455628">
            <w:pPr>
              <w:rPr>
                <w:sz w:val="24"/>
                <w:szCs w:val="24"/>
              </w:rPr>
            </w:pPr>
            <w:r w:rsidRPr="00812B35">
              <w:rPr>
                <w:sz w:val="24"/>
                <w:szCs w:val="24"/>
              </w:rPr>
              <w:t>Finding personalized examples</w:t>
            </w:r>
          </w:p>
        </w:tc>
      </w:tr>
      <w:tr w:rsidR="00455628" w:rsidRPr="00812B35" w:rsidTr="00455628">
        <w:trPr>
          <w:trHeight w:val="397"/>
        </w:trPr>
        <w:tc>
          <w:tcPr>
            <w:tcW w:w="10627" w:type="dxa"/>
            <w:shd w:val="clear" w:color="auto" w:fill="E7E6E6" w:themeFill="background2"/>
            <w:vAlign w:val="center"/>
          </w:tcPr>
          <w:p w:rsidR="00455628" w:rsidRPr="00812B35" w:rsidRDefault="00455628" w:rsidP="00455628">
            <w:pPr>
              <w:rPr>
                <w:b/>
                <w:sz w:val="24"/>
                <w:szCs w:val="24"/>
              </w:rPr>
            </w:pPr>
            <w:proofErr w:type="spellStart"/>
            <w:r w:rsidRPr="00812B35">
              <w:rPr>
                <w:b/>
                <w:sz w:val="24"/>
                <w:szCs w:val="24"/>
              </w:rPr>
              <w:t>Proceduralization</w:t>
            </w:r>
            <w:proofErr w:type="spellEnd"/>
          </w:p>
        </w:tc>
      </w:tr>
      <w:tr w:rsidR="00455628" w:rsidRPr="00812B35" w:rsidTr="00455628">
        <w:trPr>
          <w:trHeight w:val="397"/>
        </w:trPr>
        <w:tc>
          <w:tcPr>
            <w:tcW w:w="10627" w:type="dxa"/>
            <w:vAlign w:val="center"/>
          </w:tcPr>
          <w:p w:rsidR="00455628" w:rsidRPr="00812B35" w:rsidRDefault="00455628" w:rsidP="00455628">
            <w:pPr>
              <w:rPr>
                <w:sz w:val="24"/>
                <w:szCs w:val="24"/>
              </w:rPr>
            </w:pPr>
            <w:r w:rsidRPr="00812B35">
              <w:rPr>
                <w:sz w:val="24"/>
                <w:szCs w:val="24"/>
              </w:rPr>
              <w:t>Narrowly scaffolded card-games that focus on ONE notion</w:t>
            </w:r>
          </w:p>
        </w:tc>
      </w:tr>
      <w:tr w:rsidR="00455628" w:rsidRPr="00812B35" w:rsidTr="00455628">
        <w:trPr>
          <w:trHeight w:val="397"/>
        </w:trPr>
        <w:tc>
          <w:tcPr>
            <w:tcW w:w="10627" w:type="dxa"/>
            <w:vAlign w:val="center"/>
          </w:tcPr>
          <w:p w:rsidR="00455628" w:rsidRPr="00812B35" w:rsidRDefault="00455628" w:rsidP="00455628">
            <w:pPr>
              <w:rPr>
                <w:sz w:val="24"/>
                <w:szCs w:val="24"/>
              </w:rPr>
            </w:pPr>
            <w:r w:rsidRPr="00812B35">
              <w:rPr>
                <w:sz w:val="24"/>
                <w:szCs w:val="24"/>
              </w:rPr>
              <w:t>Board-games that focus on ONE notion</w:t>
            </w:r>
          </w:p>
        </w:tc>
      </w:tr>
      <w:tr w:rsidR="00455628" w:rsidRPr="00812B35" w:rsidTr="00455628">
        <w:trPr>
          <w:trHeight w:val="397"/>
        </w:trPr>
        <w:tc>
          <w:tcPr>
            <w:tcW w:w="10627" w:type="dxa"/>
            <w:vAlign w:val="center"/>
          </w:tcPr>
          <w:p w:rsidR="00455628" w:rsidRPr="00812B35" w:rsidRDefault="00455628" w:rsidP="00455628">
            <w:pPr>
              <w:rPr>
                <w:sz w:val="24"/>
                <w:szCs w:val="24"/>
              </w:rPr>
            </w:pPr>
            <w:r w:rsidRPr="00812B35">
              <w:rPr>
                <w:sz w:val="24"/>
                <w:szCs w:val="24"/>
              </w:rPr>
              <w:t>Find someone who…</w:t>
            </w:r>
          </w:p>
        </w:tc>
      </w:tr>
      <w:tr w:rsidR="00455628" w:rsidRPr="00812B35" w:rsidTr="00455628">
        <w:trPr>
          <w:trHeight w:val="397"/>
        </w:trPr>
        <w:tc>
          <w:tcPr>
            <w:tcW w:w="10627" w:type="dxa"/>
            <w:vAlign w:val="center"/>
          </w:tcPr>
          <w:p w:rsidR="00455628" w:rsidRPr="00812B35" w:rsidRDefault="00455628" w:rsidP="00455628">
            <w:pPr>
              <w:rPr>
                <w:sz w:val="24"/>
                <w:szCs w:val="24"/>
              </w:rPr>
            </w:pPr>
            <w:r w:rsidRPr="00812B35">
              <w:rPr>
                <w:sz w:val="24"/>
                <w:szCs w:val="24"/>
              </w:rPr>
              <w:t>Interviewing classmates…</w:t>
            </w:r>
          </w:p>
        </w:tc>
      </w:tr>
      <w:tr w:rsidR="00455628" w:rsidRPr="00812B35" w:rsidTr="00455628">
        <w:trPr>
          <w:trHeight w:val="397"/>
        </w:trPr>
        <w:tc>
          <w:tcPr>
            <w:tcW w:w="10627" w:type="dxa"/>
            <w:vAlign w:val="center"/>
          </w:tcPr>
          <w:p w:rsidR="00455628" w:rsidRPr="00812B35" w:rsidRDefault="00455628" w:rsidP="00455628">
            <w:pPr>
              <w:rPr>
                <w:sz w:val="24"/>
                <w:szCs w:val="24"/>
              </w:rPr>
            </w:pPr>
            <w:r w:rsidRPr="00812B35">
              <w:rPr>
                <w:sz w:val="24"/>
                <w:szCs w:val="24"/>
              </w:rPr>
              <w:t>Writing a similar text (text models): e.g. background of a spooky story</w:t>
            </w:r>
          </w:p>
        </w:tc>
      </w:tr>
      <w:tr w:rsidR="00455628" w:rsidRPr="00812B35" w:rsidTr="00455628">
        <w:trPr>
          <w:trHeight w:val="397"/>
        </w:trPr>
        <w:tc>
          <w:tcPr>
            <w:tcW w:w="10627" w:type="dxa"/>
            <w:vAlign w:val="center"/>
          </w:tcPr>
          <w:p w:rsidR="00455628" w:rsidRPr="00812B35" w:rsidRDefault="00455628" w:rsidP="00455628">
            <w:pPr>
              <w:rPr>
                <w:sz w:val="24"/>
                <w:szCs w:val="24"/>
              </w:rPr>
            </w:pPr>
            <w:r w:rsidRPr="00812B35">
              <w:rPr>
                <w:sz w:val="24"/>
                <w:szCs w:val="24"/>
              </w:rPr>
              <w:t xml:space="preserve">Dominoes and chain-games </w:t>
            </w:r>
          </w:p>
        </w:tc>
      </w:tr>
      <w:tr w:rsidR="00455628" w:rsidRPr="00812B35" w:rsidTr="00455628">
        <w:trPr>
          <w:trHeight w:val="397"/>
        </w:trPr>
        <w:tc>
          <w:tcPr>
            <w:tcW w:w="10627" w:type="dxa"/>
            <w:vAlign w:val="center"/>
          </w:tcPr>
          <w:p w:rsidR="00455628" w:rsidRPr="00812B35" w:rsidRDefault="00455628" w:rsidP="00455628">
            <w:pPr>
              <w:rPr>
                <w:sz w:val="24"/>
                <w:szCs w:val="24"/>
              </w:rPr>
            </w:pPr>
            <w:r w:rsidRPr="00812B35">
              <w:rPr>
                <w:sz w:val="24"/>
                <w:szCs w:val="24"/>
              </w:rPr>
              <w:t>Finding more personalized examples</w:t>
            </w:r>
          </w:p>
        </w:tc>
      </w:tr>
      <w:tr w:rsidR="00455628" w:rsidRPr="00812B35" w:rsidTr="00455628">
        <w:trPr>
          <w:trHeight w:val="397"/>
        </w:trPr>
        <w:tc>
          <w:tcPr>
            <w:tcW w:w="10627" w:type="dxa"/>
            <w:shd w:val="clear" w:color="auto" w:fill="E7E6E6" w:themeFill="background2"/>
            <w:vAlign w:val="center"/>
          </w:tcPr>
          <w:p w:rsidR="00455628" w:rsidRPr="00812B35" w:rsidRDefault="00455628" w:rsidP="00455628">
            <w:pPr>
              <w:rPr>
                <w:b/>
                <w:sz w:val="24"/>
                <w:szCs w:val="24"/>
              </w:rPr>
            </w:pPr>
            <w:r w:rsidRPr="00812B35">
              <w:rPr>
                <w:b/>
                <w:sz w:val="24"/>
                <w:szCs w:val="24"/>
              </w:rPr>
              <w:t>Performance</w:t>
            </w:r>
          </w:p>
        </w:tc>
      </w:tr>
      <w:tr w:rsidR="00455628" w:rsidRPr="00812B35" w:rsidTr="00455628">
        <w:trPr>
          <w:trHeight w:val="397"/>
        </w:trPr>
        <w:tc>
          <w:tcPr>
            <w:tcW w:w="10627" w:type="dxa"/>
            <w:vAlign w:val="center"/>
          </w:tcPr>
          <w:p w:rsidR="00455628" w:rsidRPr="00812B35" w:rsidRDefault="00455628" w:rsidP="00455628">
            <w:pPr>
              <w:rPr>
                <w:sz w:val="24"/>
                <w:szCs w:val="24"/>
              </w:rPr>
            </w:pPr>
            <w:r w:rsidRPr="00812B35">
              <w:rPr>
                <w:sz w:val="24"/>
                <w:szCs w:val="24"/>
              </w:rPr>
              <w:t>Writing a text (letter, diary, story, essay, blog post, article…)</w:t>
            </w:r>
          </w:p>
        </w:tc>
      </w:tr>
      <w:tr w:rsidR="00455628" w:rsidRPr="00812B35" w:rsidTr="00455628">
        <w:trPr>
          <w:trHeight w:val="397"/>
        </w:trPr>
        <w:tc>
          <w:tcPr>
            <w:tcW w:w="10627" w:type="dxa"/>
            <w:vAlign w:val="center"/>
          </w:tcPr>
          <w:p w:rsidR="00455628" w:rsidRPr="00812B35" w:rsidRDefault="00455628" w:rsidP="00455628">
            <w:pPr>
              <w:rPr>
                <w:sz w:val="24"/>
                <w:szCs w:val="24"/>
              </w:rPr>
            </w:pPr>
            <w:r w:rsidRPr="00812B35">
              <w:rPr>
                <w:sz w:val="24"/>
                <w:szCs w:val="24"/>
              </w:rPr>
              <w:t>Open speaking tasks</w:t>
            </w:r>
          </w:p>
        </w:tc>
      </w:tr>
    </w:tbl>
    <w:p w:rsidR="00455628" w:rsidRPr="00455628" w:rsidRDefault="00455628" w:rsidP="00455628"/>
    <w:p w:rsidR="00455628" w:rsidRPr="00455628" w:rsidRDefault="00455628" w:rsidP="00455628">
      <w:r w:rsidRPr="00455628">
        <w:br w:type="page"/>
      </w:r>
    </w:p>
    <w:p w:rsidR="00455628" w:rsidRPr="00455628" w:rsidRDefault="00455628" w:rsidP="00455628"/>
    <w:p w:rsidR="00455628" w:rsidRDefault="00455628"/>
    <w:tbl>
      <w:tblPr>
        <w:tblStyle w:val="TableGrid"/>
        <w:tblW w:w="10759" w:type="dxa"/>
        <w:tblLook w:val="04A0" w:firstRow="1" w:lastRow="0" w:firstColumn="1" w:lastColumn="0" w:noHBand="0" w:noVBand="1"/>
      </w:tblPr>
      <w:tblGrid>
        <w:gridCol w:w="10759"/>
      </w:tblGrid>
      <w:tr w:rsidR="00BD6FF3" w:rsidTr="00834E97">
        <w:tc>
          <w:tcPr>
            <w:tcW w:w="10759" w:type="dxa"/>
          </w:tcPr>
          <w:p w:rsidR="00BD6FF3" w:rsidRPr="00BD6FF3" w:rsidRDefault="00BD6FF3" w:rsidP="00BD6FF3">
            <w:pPr>
              <w:jc w:val="center"/>
              <w:rPr>
                <w:sz w:val="144"/>
                <w:szCs w:val="96"/>
              </w:rPr>
            </w:pPr>
            <w:bookmarkStart w:id="0" w:name="_GoBack"/>
            <w:bookmarkEnd w:id="0"/>
            <w:r w:rsidRPr="00BD6FF3">
              <w:rPr>
                <w:sz w:val="144"/>
                <w:szCs w:val="96"/>
              </w:rPr>
              <w:t>Awareness</w:t>
            </w:r>
          </w:p>
        </w:tc>
      </w:tr>
      <w:tr w:rsidR="00BD6FF3" w:rsidTr="00834E97">
        <w:tc>
          <w:tcPr>
            <w:tcW w:w="10759" w:type="dxa"/>
          </w:tcPr>
          <w:p w:rsidR="00BD6FF3" w:rsidRPr="00BD6FF3" w:rsidRDefault="00BD6FF3" w:rsidP="00BD6FF3">
            <w:pPr>
              <w:jc w:val="center"/>
              <w:rPr>
                <w:sz w:val="144"/>
                <w:szCs w:val="96"/>
              </w:rPr>
            </w:pPr>
            <w:r w:rsidRPr="00BD6FF3">
              <w:rPr>
                <w:sz w:val="144"/>
                <w:szCs w:val="96"/>
              </w:rPr>
              <w:t>Conceptuali</w:t>
            </w:r>
            <w:r>
              <w:rPr>
                <w:sz w:val="144"/>
                <w:szCs w:val="96"/>
              </w:rPr>
              <w:t>z</w:t>
            </w:r>
            <w:r w:rsidRPr="00BD6FF3">
              <w:rPr>
                <w:sz w:val="144"/>
                <w:szCs w:val="96"/>
              </w:rPr>
              <w:t>ation</w:t>
            </w:r>
          </w:p>
        </w:tc>
      </w:tr>
      <w:tr w:rsidR="00BD6FF3" w:rsidTr="00834E97">
        <w:tc>
          <w:tcPr>
            <w:tcW w:w="10759" w:type="dxa"/>
          </w:tcPr>
          <w:p w:rsidR="00BD6FF3" w:rsidRPr="00BD6FF3" w:rsidRDefault="00BD6FF3" w:rsidP="00BD6FF3">
            <w:pPr>
              <w:jc w:val="center"/>
              <w:rPr>
                <w:sz w:val="144"/>
                <w:szCs w:val="96"/>
              </w:rPr>
            </w:pPr>
            <w:proofErr w:type="spellStart"/>
            <w:r w:rsidRPr="00BD6FF3">
              <w:rPr>
                <w:sz w:val="144"/>
                <w:szCs w:val="96"/>
              </w:rPr>
              <w:t>Procedurali</w:t>
            </w:r>
            <w:r>
              <w:rPr>
                <w:sz w:val="144"/>
                <w:szCs w:val="96"/>
              </w:rPr>
              <w:t>z</w:t>
            </w:r>
            <w:r w:rsidRPr="00BD6FF3">
              <w:rPr>
                <w:sz w:val="144"/>
                <w:szCs w:val="96"/>
              </w:rPr>
              <w:t>ation</w:t>
            </w:r>
            <w:proofErr w:type="spellEnd"/>
          </w:p>
        </w:tc>
      </w:tr>
      <w:tr w:rsidR="00BD6FF3" w:rsidTr="00834E97">
        <w:tc>
          <w:tcPr>
            <w:tcW w:w="10759" w:type="dxa"/>
          </w:tcPr>
          <w:p w:rsidR="00BD6FF3" w:rsidRPr="00BD6FF3" w:rsidRDefault="00BD6FF3" w:rsidP="00BD6FF3">
            <w:pPr>
              <w:jc w:val="center"/>
              <w:rPr>
                <w:sz w:val="144"/>
                <w:szCs w:val="96"/>
              </w:rPr>
            </w:pPr>
            <w:r w:rsidRPr="00BD6FF3">
              <w:rPr>
                <w:sz w:val="144"/>
                <w:szCs w:val="96"/>
              </w:rPr>
              <w:t>Performance</w:t>
            </w:r>
          </w:p>
        </w:tc>
      </w:tr>
    </w:tbl>
    <w:p w:rsidR="00BD6FF3" w:rsidRDefault="00BD6F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6FF3" w:rsidRPr="00B31BD5" w:rsidTr="00455628">
        <w:trPr>
          <w:trHeight w:val="1417"/>
        </w:trPr>
        <w:tc>
          <w:tcPr>
            <w:tcW w:w="10456" w:type="dxa"/>
            <w:vAlign w:val="center"/>
          </w:tcPr>
          <w:p w:rsidR="00BD6FF3" w:rsidRPr="00B31BD5" w:rsidRDefault="00BD6FF3" w:rsidP="00B31BD5">
            <w:pPr>
              <w:rPr>
                <w:sz w:val="44"/>
              </w:rPr>
            </w:pPr>
            <w:r w:rsidRPr="00B31BD5">
              <w:rPr>
                <w:sz w:val="44"/>
              </w:rPr>
              <w:t>Item enters the learners’ consciousness. They notice a new concept or form.</w:t>
            </w:r>
          </w:p>
        </w:tc>
      </w:tr>
      <w:tr w:rsidR="00BD6FF3" w:rsidRPr="00B31BD5" w:rsidTr="00455628">
        <w:trPr>
          <w:trHeight w:val="1417"/>
        </w:trPr>
        <w:tc>
          <w:tcPr>
            <w:tcW w:w="10456" w:type="dxa"/>
            <w:vAlign w:val="center"/>
          </w:tcPr>
          <w:p w:rsidR="00BD6FF3" w:rsidRPr="00B31BD5" w:rsidRDefault="00BD6FF3" w:rsidP="00B31BD5">
            <w:pPr>
              <w:rPr>
                <w:sz w:val="44"/>
              </w:rPr>
            </w:pPr>
            <w:r w:rsidRPr="00B31BD5">
              <w:rPr>
                <w:sz w:val="44"/>
              </w:rPr>
              <w:t>Learners process information consciously and actively.</w:t>
            </w:r>
          </w:p>
        </w:tc>
      </w:tr>
      <w:tr w:rsidR="00BD6FF3" w:rsidRPr="00B31BD5" w:rsidTr="00455628">
        <w:trPr>
          <w:trHeight w:val="1417"/>
        </w:trPr>
        <w:tc>
          <w:tcPr>
            <w:tcW w:w="10456" w:type="dxa"/>
            <w:vAlign w:val="center"/>
          </w:tcPr>
          <w:p w:rsidR="00BD6FF3" w:rsidRPr="00B31BD5" w:rsidRDefault="00BD6FF3" w:rsidP="00B31BD5">
            <w:pPr>
              <w:rPr>
                <w:sz w:val="44"/>
              </w:rPr>
            </w:pPr>
            <w:r w:rsidRPr="00B31BD5">
              <w:rPr>
                <w:sz w:val="44"/>
              </w:rPr>
              <w:t xml:space="preserve">Learners </w:t>
            </w:r>
            <w:proofErr w:type="gramStart"/>
            <w:r w:rsidRPr="00B31BD5">
              <w:rPr>
                <w:sz w:val="44"/>
              </w:rPr>
              <w:t>make</w:t>
            </w:r>
            <w:r w:rsidR="00812B35">
              <w:rPr>
                <w:sz w:val="44"/>
              </w:rPr>
              <w:t xml:space="preserve"> </w:t>
            </w:r>
            <w:r w:rsidRPr="00B31BD5">
              <w:rPr>
                <w:sz w:val="44"/>
              </w:rPr>
              <w:t>generalizations</w:t>
            </w:r>
            <w:proofErr w:type="gramEnd"/>
            <w:r w:rsidRPr="00B31BD5">
              <w:rPr>
                <w:sz w:val="44"/>
              </w:rPr>
              <w:t>.</w:t>
            </w:r>
          </w:p>
        </w:tc>
      </w:tr>
      <w:tr w:rsidR="00BD6FF3" w:rsidRPr="00B31BD5" w:rsidTr="00455628">
        <w:trPr>
          <w:trHeight w:val="1417"/>
        </w:trPr>
        <w:tc>
          <w:tcPr>
            <w:tcW w:w="10456" w:type="dxa"/>
            <w:vAlign w:val="center"/>
          </w:tcPr>
          <w:p w:rsidR="00BD6FF3" w:rsidRPr="00B31BD5" w:rsidRDefault="00BD6FF3" w:rsidP="00B31BD5">
            <w:pPr>
              <w:rPr>
                <w:sz w:val="44"/>
              </w:rPr>
            </w:pPr>
            <w:r w:rsidRPr="00B31BD5">
              <w:rPr>
                <w:sz w:val="44"/>
              </w:rPr>
              <w:t>Learners build hypotheses about the new concepts and forms.</w:t>
            </w:r>
          </w:p>
        </w:tc>
      </w:tr>
      <w:tr w:rsidR="00BD6FF3" w:rsidRPr="00B31BD5" w:rsidTr="00455628">
        <w:trPr>
          <w:trHeight w:val="1417"/>
        </w:trPr>
        <w:tc>
          <w:tcPr>
            <w:tcW w:w="10456" w:type="dxa"/>
            <w:vAlign w:val="center"/>
          </w:tcPr>
          <w:p w:rsidR="00BD6FF3" w:rsidRPr="00B31BD5" w:rsidRDefault="00BD6FF3" w:rsidP="00B31BD5">
            <w:pPr>
              <w:rPr>
                <w:sz w:val="44"/>
              </w:rPr>
            </w:pPr>
            <w:r w:rsidRPr="00B31BD5">
              <w:rPr>
                <w:sz w:val="44"/>
              </w:rPr>
              <w:lastRenderedPageBreak/>
              <w:t>Learners connect the new information to their existing networks of knowledge.</w:t>
            </w:r>
          </w:p>
        </w:tc>
      </w:tr>
      <w:tr w:rsidR="00BD6FF3" w:rsidRPr="00B31BD5" w:rsidTr="00455628">
        <w:trPr>
          <w:trHeight w:val="1417"/>
        </w:trPr>
        <w:tc>
          <w:tcPr>
            <w:tcW w:w="10456" w:type="dxa"/>
            <w:vAlign w:val="center"/>
          </w:tcPr>
          <w:p w:rsidR="00BD6FF3" w:rsidRPr="00B31BD5" w:rsidRDefault="00BD6FF3" w:rsidP="00B31BD5">
            <w:pPr>
              <w:rPr>
                <w:sz w:val="44"/>
              </w:rPr>
            </w:pPr>
            <w:r w:rsidRPr="00B31BD5">
              <w:rPr>
                <w:sz w:val="44"/>
              </w:rPr>
              <w:t>Learners form their own rules.</w:t>
            </w:r>
          </w:p>
        </w:tc>
      </w:tr>
      <w:tr w:rsidR="00BD6FF3" w:rsidRPr="00B31BD5" w:rsidTr="00455628">
        <w:trPr>
          <w:trHeight w:val="1417"/>
        </w:trPr>
        <w:tc>
          <w:tcPr>
            <w:tcW w:w="10456" w:type="dxa"/>
            <w:vAlign w:val="center"/>
          </w:tcPr>
          <w:p w:rsidR="00BD6FF3" w:rsidRPr="00B31BD5" w:rsidRDefault="00BD6FF3" w:rsidP="00B31BD5">
            <w:pPr>
              <w:rPr>
                <w:sz w:val="44"/>
              </w:rPr>
            </w:pPr>
            <w:r w:rsidRPr="00B31BD5">
              <w:rPr>
                <w:sz w:val="44"/>
              </w:rPr>
              <w:t>Competence (knowing and understanding) is linked to performance (producing).</w:t>
            </w:r>
          </w:p>
        </w:tc>
      </w:tr>
      <w:tr w:rsidR="00BD6FF3" w:rsidRPr="00B31BD5" w:rsidTr="00455628">
        <w:trPr>
          <w:trHeight w:val="1417"/>
        </w:trPr>
        <w:tc>
          <w:tcPr>
            <w:tcW w:w="10456" w:type="dxa"/>
            <w:vAlign w:val="center"/>
          </w:tcPr>
          <w:p w:rsidR="00BD6FF3" w:rsidRPr="00B31BD5" w:rsidRDefault="00BD6FF3" w:rsidP="00B31BD5">
            <w:pPr>
              <w:rPr>
                <w:sz w:val="44"/>
              </w:rPr>
            </w:pPr>
            <w:r w:rsidRPr="00B31BD5">
              <w:rPr>
                <w:sz w:val="44"/>
              </w:rPr>
              <w:t>Learners use the new forms and concepts in scaffolded (guided) activities.</w:t>
            </w:r>
          </w:p>
        </w:tc>
      </w:tr>
      <w:tr w:rsidR="00BD6FF3" w:rsidRPr="00B31BD5" w:rsidTr="00455628">
        <w:trPr>
          <w:trHeight w:val="1417"/>
        </w:trPr>
        <w:tc>
          <w:tcPr>
            <w:tcW w:w="10456" w:type="dxa"/>
            <w:vAlign w:val="center"/>
          </w:tcPr>
          <w:p w:rsidR="00BD6FF3" w:rsidRPr="00B31BD5" w:rsidRDefault="00BD6FF3" w:rsidP="00B31BD5">
            <w:pPr>
              <w:rPr>
                <w:sz w:val="44"/>
              </w:rPr>
            </w:pPr>
            <w:r w:rsidRPr="00B31BD5">
              <w:rPr>
                <w:sz w:val="44"/>
              </w:rPr>
              <w:t xml:space="preserve">Learners </w:t>
            </w:r>
            <w:r w:rsidR="00BF5C0C" w:rsidRPr="00B31BD5">
              <w:rPr>
                <w:sz w:val="44"/>
              </w:rPr>
              <w:t>build strong form – meaning connections.</w:t>
            </w:r>
          </w:p>
        </w:tc>
      </w:tr>
      <w:tr w:rsidR="00BD6FF3" w:rsidRPr="00B31BD5" w:rsidTr="00455628">
        <w:trPr>
          <w:trHeight w:val="1417"/>
        </w:trPr>
        <w:tc>
          <w:tcPr>
            <w:tcW w:w="10456" w:type="dxa"/>
            <w:vAlign w:val="center"/>
          </w:tcPr>
          <w:p w:rsidR="00BD6FF3" w:rsidRPr="00B31BD5" w:rsidRDefault="00BF5C0C" w:rsidP="00B31BD5">
            <w:pPr>
              <w:rPr>
                <w:sz w:val="44"/>
              </w:rPr>
            </w:pPr>
            <w:r w:rsidRPr="00B31BD5">
              <w:rPr>
                <w:sz w:val="44"/>
              </w:rPr>
              <w:t>Working memory is freed up.</w:t>
            </w:r>
          </w:p>
        </w:tc>
      </w:tr>
      <w:tr w:rsidR="00BF5C0C" w:rsidRPr="00B31BD5" w:rsidTr="00455628">
        <w:trPr>
          <w:trHeight w:val="1417"/>
        </w:trPr>
        <w:tc>
          <w:tcPr>
            <w:tcW w:w="10456" w:type="dxa"/>
            <w:vAlign w:val="center"/>
          </w:tcPr>
          <w:p w:rsidR="00BF5C0C" w:rsidRPr="00B31BD5" w:rsidRDefault="00BF5C0C" w:rsidP="00B31BD5">
            <w:pPr>
              <w:rPr>
                <w:sz w:val="44"/>
              </w:rPr>
            </w:pPr>
            <w:r w:rsidRPr="00B31BD5">
              <w:rPr>
                <w:sz w:val="44"/>
              </w:rPr>
              <w:t>Procedural knowledge takes over from declarative knowledge</w:t>
            </w:r>
          </w:p>
        </w:tc>
      </w:tr>
      <w:tr w:rsidR="00BD6FF3" w:rsidRPr="00B31BD5" w:rsidTr="00455628">
        <w:trPr>
          <w:trHeight w:val="1417"/>
        </w:trPr>
        <w:tc>
          <w:tcPr>
            <w:tcW w:w="10456" w:type="dxa"/>
            <w:vAlign w:val="center"/>
          </w:tcPr>
          <w:p w:rsidR="00BD6FF3" w:rsidRPr="00B31BD5" w:rsidRDefault="00BF5C0C" w:rsidP="00B31BD5">
            <w:pPr>
              <w:rPr>
                <w:sz w:val="44"/>
              </w:rPr>
            </w:pPr>
            <w:r w:rsidRPr="00B31BD5">
              <w:rPr>
                <w:sz w:val="44"/>
              </w:rPr>
              <w:t>Learners use the new concepts and forms in a real-time context</w:t>
            </w:r>
          </w:p>
        </w:tc>
      </w:tr>
      <w:tr w:rsidR="00BF5C0C" w:rsidRPr="00B31BD5" w:rsidTr="00455628">
        <w:trPr>
          <w:trHeight w:val="1417"/>
        </w:trPr>
        <w:tc>
          <w:tcPr>
            <w:tcW w:w="10456" w:type="dxa"/>
            <w:vAlign w:val="center"/>
          </w:tcPr>
          <w:p w:rsidR="00BF5C0C" w:rsidRPr="00B31BD5" w:rsidRDefault="00BF5C0C" w:rsidP="00B31BD5">
            <w:pPr>
              <w:rPr>
                <w:sz w:val="44"/>
              </w:rPr>
            </w:pPr>
            <w:r w:rsidRPr="00B31BD5">
              <w:rPr>
                <w:sz w:val="44"/>
              </w:rPr>
              <w:t>Learners accomplish task themselves, no scaffolding is given.</w:t>
            </w:r>
          </w:p>
        </w:tc>
      </w:tr>
    </w:tbl>
    <w:p w:rsidR="00B31BD5" w:rsidRDefault="00B31BD5">
      <w:pPr>
        <w:rPr>
          <w:sz w:val="44"/>
        </w:rPr>
      </w:pPr>
    </w:p>
    <w:p w:rsidR="00834E97" w:rsidRDefault="00834E97">
      <w:pPr>
        <w:rPr>
          <w:sz w:val="44"/>
        </w:rPr>
      </w:pPr>
    </w:p>
    <w:p w:rsidR="00834E97" w:rsidRDefault="00834E97">
      <w:pPr>
        <w:rPr>
          <w:sz w:val="44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BF5C0C" w:rsidRPr="00B31BD5" w:rsidTr="007E64D2">
        <w:trPr>
          <w:trHeight w:val="283"/>
        </w:trPr>
        <w:tc>
          <w:tcPr>
            <w:tcW w:w="10627" w:type="dxa"/>
            <w:shd w:val="clear" w:color="auto" w:fill="E7E6E6" w:themeFill="background2"/>
            <w:vAlign w:val="center"/>
          </w:tcPr>
          <w:p w:rsidR="00BF5C0C" w:rsidRPr="00B31BD5" w:rsidRDefault="00B31BD5" w:rsidP="007E64D2">
            <w:pPr>
              <w:rPr>
                <w:b/>
                <w:sz w:val="44"/>
              </w:rPr>
            </w:pPr>
            <w:r>
              <w:rPr>
                <w:sz w:val="44"/>
              </w:rPr>
              <w:lastRenderedPageBreak/>
              <w:br w:type="page"/>
            </w:r>
            <w:r w:rsidR="00BF5C0C" w:rsidRPr="007E64D2">
              <w:rPr>
                <w:b/>
                <w:sz w:val="44"/>
              </w:rPr>
              <w:t>Activities for the different stages</w:t>
            </w:r>
          </w:p>
        </w:tc>
      </w:tr>
      <w:tr w:rsidR="00BF5C0C" w:rsidRPr="00B31BD5" w:rsidTr="00455628">
        <w:trPr>
          <w:trHeight w:val="1417"/>
        </w:trPr>
        <w:tc>
          <w:tcPr>
            <w:tcW w:w="10627" w:type="dxa"/>
            <w:vAlign w:val="center"/>
          </w:tcPr>
          <w:p w:rsidR="00BF5C0C" w:rsidRPr="00B31BD5" w:rsidRDefault="00BF5C0C" w:rsidP="007E64D2">
            <w:pPr>
              <w:rPr>
                <w:sz w:val="44"/>
              </w:rPr>
            </w:pPr>
            <w:r w:rsidRPr="00B31BD5">
              <w:rPr>
                <w:sz w:val="44"/>
              </w:rPr>
              <w:t>Exposing learners to lots of typical examples in meaningful contexts.</w:t>
            </w:r>
          </w:p>
        </w:tc>
      </w:tr>
      <w:tr w:rsidR="00BF5C0C" w:rsidRPr="00B31BD5" w:rsidTr="00455628">
        <w:trPr>
          <w:trHeight w:val="1417"/>
        </w:trPr>
        <w:tc>
          <w:tcPr>
            <w:tcW w:w="10627" w:type="dxa"/>
            <w:vAlign w:val="center"/>
          </w:tcPr>
          <w:p w:rsidR="00BF5C0C" w:rsidRPr="00B31BD5" w:rsidRDefault="00BF5C0C" w:rsidP="007E64D2">
            <w:pPr>
              <w:rPr>
                <w:sz w:val="44"/>
              </w:rPr>
            </w:pPr>
            <w:r w:rsidRPr="00B31BD5">
              <w:rPr>
                <w:sz w:val="44"/>
              </w:rPr>
              <w:t>Highlighting the new language.</w:t>
            </w:r>
          </w:p>
        </w:tc>
      </w:tr>
      <w:tr w:rsidR="00BF5C0C" w:rsidRPr="00B31BD5" w:rsidTr="00455628">
        <w:trPr>
          <w:trHeight w:val="1417"/>
        </w:trPr>
        <w:tc>
          <w:tcPr>
            <w:tcW w:w="10627" w:type="dxa"/>
            <w:vAlign w:val="center"/>
          </w:tcPr>
          <w:p w:rsidR="00BF5C0C" w:rsidRPr="00B31BD5" w:rsidRDefault="00BF5C0C" w:rsidP="007E64D2">
            <w:pPr>
              <w:rPr>
                <w:sz w:val="44"/>
              </w:rPr>
            </w:pPr>
            <w:r w:rsidRPr="00B31BD5">
              <w:rPr>
                <w:sz w:val="44"/>
              </w:rPr>
              <w:t>Sorting examples into groups (by form, by meanings…)</w:t>
            </w:r>
          </w:p>
        </w:tc>
      </w:tr>
      <w:tr w:rsidR="00BF5C0C" w:rsidRPr="00B31BD5" w:rsidTr="00455628">
        <w:trPr>
          <w:trHeight w:val="1417"/>
        </w:trPr>
        <w:tc>
          <w:tcPr>
            <w:tcW w:w="10627" w:type="dxa"/>
            <w:vAlign w:val="center"/>
          </w:tcPr>
          <w:p w:rsidR="00BF5C0C" w:rsidRPr="00B31BD5" w:rsidRDefault="00BF5C0C" w:rsidP="007E64D2">
            <w:pPr>
              <w:rPr>
                <w:sz w:val="44"/>
              </w:rPr>
            </w:pPr>
            <w:r w:rsidRPr="00B31BD5">
              <w:rPr>
                <w:sz w:val="44"/>
              </w:rPr>
              <w:t>Finding patterns</w:t>
            </w:r>
          </w:p>
        </w:tc>
      </w:tr>
      <w:tr w:rsidR="00BF5C0C" w:rsidRPr="00B31BD5" w:rsidTr="00455628">
        <w:trPr>
          <w:trHeight w:val="1417"/>
        </w:trPr>
        <w:tc>
          <w:tcPr>
            <w:tcW w:w="10627" w:type="dxa"/>
            <w:vAlign w:val="center"/>
          </w:tcPr>
          <w:p w:rsidR="00BF5C0C" w:rsidRPr="00B31BD5" w:rsidRDefault="00BF5C0C" w:rsidP="007E64D2">
            <w:pPr>
              <w:rPr>
                <w:sz w:val="44"/>
              </w:rPr>
            </w:pPr>
            <w:r w:rsidRPr="00B31BD5">
              <w:rPr>
                <w:sz w:val="44"/>
              </w:rPr>
              <w:t>Finding rules</w:t>
            </w:r>
          </w:p>
        </w:tc>
      </w:tr>
      <w:tr w:rsidR="00BF5C0C" w:rsidRPr="00B31BD5" w:rsidTr="00455628">
        <w:trPr>
          <w:trHeight w:val="1417"/>
        </w:trPr>
        <w:tc>
          <w:tcPr>
            <w:tcW w:w="10627" w:type="dxa"/>
            <w:vAlign w:val="center"/>
          </w:tcPr>
          <w:p w:rsidR="00BF5C0C" w:rsidRPr="00B31BD5" w:rsidRDefault="00BF5C0C" w:rsidP="007E64D2">
            <w:pPr>
              <w:rPr>
                <w:sz w:val="44"/>
              </w:rPr>
            </w:pPr>
            <w:r w:rsidRPr="00B31BD5">
              <w:rPr>
                <w:sz w:val="44"/>
              </w:rPr>
              <w:t xml:space="preserve">Drawing logos </w:t>
            </w:r>
          </w:p>
        </w:tc>
      </w:tr>
      <w:tr w:rsidR="00BF5C0C" w:rsidRPr="00B31BD5" w:rsidTr="00455628">
        <w:trPr>
          <w:trHeight w:val="1417"/>
        </w:trPr>
        <w:tc>
          <w:tcPr>
            <w:tcW w:w="10627" w:type="dxa"/>
            <w:vAlign w:val="center"/>
          </w:tcPr>
          <w:p w:rsidR="00BF5C0C" w:rsidRPr="00B31BD5" w:rsidRDefault="00BF5C0C" w:rsidP="007E64D2">
            <w:pPr>
              <w:rPr>
                <w:sz w:val="44"/>
              </w:rPr>
            </w:pPr>
            <w:r w:rsidRPr="00B31BD5">
              <w:rPr>
                <w:sz w:val="44"/>
              </w:rPr>
              <w:t>Finding personalized examples</w:t>
            </w:r>
          </w:p>
        </w:tc>
      </w:tr>
      <w:tr w:rsidR="00BF5C0C" w:rsidRPr="00B31BD5" w:rsidTr="00455628">
        <w:trPr>
          <w:trHeight w:val="1417"/>
        </w:trPr>
        <w:tc>
          <w:tcPr>
            <w:tcW w:w="10627" w:type="dxa"/>
            <w:vAlign w:val="center"/>
          </w:tcPr>
          <w:p w:rsidR="00BF5C0C" w:rsidRPr="00B31BD5" w:rsidRDefault="00BF5C0C" w:rsidP="007E64D2">
            <w:pPr>
              <w:rPr>
                <w:sz w:val="44"/>
              </w:rPr>
            </w:pPr>
            <w:r w:rsidRPr="00B31BD5">
              <w:rPr>
                <w:sz w:val="44"/>
              </w:rPr>
              <w:t>Narrowly scaffolded card</w:t>
            </w:r>
            <w:r w:rsidR="00B31BD5" w:rsidRPr="00B31BD5">
              <w:rPr>
                <w:sz w:val="44"/>
              </w:rPr>
              <w:t>-</w:t>
            </w:r>
            <w:r w:rsidRPr="00B31BD5">
              <w:rPr>
                <w:sz w:val="44"/>
              </w:rPr>
              <w:t>games that focus on ONE notion</w:t>
            </w:r>
          </w:p>
        </w:tc>
      </w:tr>
      <w:tr w:rsidR="00BF5C0C" w:rsidRPr="00B31BD5" w:rsidTr="00455628">
        <w:trPr>
          <w:trHeight w:val="1417"/>
        </w:trPr>
        <w:tc>
          <w:tcPr>
            <w:tcW w:w="10627" w:type="dxa"/>
            <w:vAlign w:val="center"/>
          </w:tcPr>
          <w:p w:rsidR="00BF5C0C" w:rsidRPr="00B31BD5" w:rsidRDefault="00BF5C0C" w:rsidP="007E64D2">
            <w:pPr>
              <w:rPr>
                <w:sz w:val="44"/>
              </w:rPr>
            </w:pPr>
            <w:r w:rsidRPr="00B31BD5">
              <w:rPr>
                <w:sz w:val="44"/>
              </w:rPr>
              <w:t>Board</w:t>
            </w:r>
            <w:r w:rsidR="00B31BD5" w:rsidRPr="00B31BD5">
              <w:rPr>
                <w:sz w:val="44"/>
              </w:rPr>
              <w:t>-</w:t>
            </w:r>
            <w:r w:rsidRPr="00B31BD5">
              <w:rPr>
                <w:sz w:val="44"/>
              </w:rPr>
              <w:t>games that focus on ONE notion</w:t>
            </w:r>
          </w:p>
        </w:tc>
      </w:tr>
      <w:tr w:rsidR="00BF5C0C" w:rsidRPr="00B31BD5" w:rsidTr="00455628">
        <w:trPr>
          <w:trHeight w:val="1417"/>
        </w:trPr>
        <w:tc>
          <w:tcPr>
            <w:tcW w:w="10627" w:type="dxa"/>
            <w:vAlign w:val="center"/>
          </w:tcPr>
          <w:p w:rsidR="00BF5C0C" w:rsidRPr="00B31BD5" w:rsidRDefault="00B31BD5" w:rsidP="007E64D2">
            <w:pPr>
              <w:rPr>
                <w:sz w:val="44"/>
              </w:rPr>
            </w:pPr>
            <w:r w:rsidRPr="00B31BD5">
              <w:rPr>
                <w:sz w:val="44"/>
              </w:rPr>
              <w:t>Find someone who…</w:t>
            </w:r>
          </w:p>
        </w:tc>
      </w:tr>
      <w:tr w:rsidR="00BF5C0C" w:rsidRPr="00B31BD5" w:rsidTr="00455628">
        <w:trPr>
          <w:trHeight w:val="1417"/>
        </w:trPr>
        <w:tc>
          <w:tcPr>
            <w:tcW w:w="10627" w:type="dxa"/>
            <w:vAlign w:val="center"/>
          </w:tcPr>
          <w:p w:rsidR="00BF5C0C" w:rsidRPr="00B31BD5" w:rsidRDefault="00B31BD5" w:rsidP="007E64D2">
            <w:pPr>
              <w:rPr>
                <w:sz w:val="44"/>
              </w:rPr>
            </w:pPr>
            <w:r w:rsidRPr="00B31BD5">
              <w:rPr>
                <w:sz w:val="44"/>
              </w:rPr>
              <w:lastRenderedPageBreak/>
              <w:t>Interviewing classmates…</w:t>
            </w:r>
          </w:p>
        </w:tc>
      </w:tr>
      <w:tr w:rsidR="00BF5C0C" w:rsidRPr="00B31BD5" w:rsidTr="00455628">
        <w:trPr>
          <w:trHeight w:val="1417"/>
        </w:trPr>
        <w:tc>
          <w:tcPr>
            <w:tcW w:w="10627" w:type="dxa"/>
            <w:vAlign w:val="center"/>
          </w:tcPr>
          <w:p w:rsidR="00BF5C0C" w:rsidRPr="00B31BD5" w:rsidRDefault="00B31BD5" w:rsidP="007E64D2">
            <w:pPr>
              <w:rPr>
                <w:sz w:val="44"/>
              </w:rPr>
            </w:pPr>
            <w:r w:rsidRPr="00B31BD5">
              <w:rPr>
                <w:sz w:val="44"/>
              </w:rPr>
              <w:t>Writing a similar text (text models): e.g. background of a spooky story</w:t>
            </w:r>
          </w:p>
        </w:tc>
      </w:tr>
      <w:tr w:rsidR="00BF5C0C" w:rsidRPr="00B31BD5" w:rsidTr="00455628">
        <w:trPr>
          <w:trHeight w:val="1417"/>
        </w:trPr>
        <w:tc>
          <w:tcPr>
            <w:tcW w:w="10627" w:type="dxa"/>
            <w:vAlign w:val="center"/>
          </w:tcPr>
          <w:p w:rsidR="00BF5C0C" w:rsidRPr="00B31BD5" w:rsidRDefault="00B31BD5" w:rsidP="007E64D2">
            <w:pPr>
              <w:rPr>
                <w:sz w:val="44"/>
              </w:rPr>
            </w:pPr>
            <w:r w:rsidRPr="00B31BD5">
              <w:rPr>
                <w:sz w:val="44"/>
              </w:rPr>
              <w:t xml:space="preserve">Dominoes and chain-games </w:t>
            </w:r>
          </w:p>
        </w:tc>
      </w:tr>
      <w:tr w:rsidR="00B31BD5" w:rsidRPr="00B31BD5" w:rsidTr="00455628">
        <w:trPr>
          <w:trHeight w:val="1417"/>
        </w:trPr>
        <w:tc>
          <w:tcPr>
            <w:tcW w:w="10627" w:type="dxa"/>
            <w:vAlign w:val="center"/>
          </w:tcPr>
          <w:p w:rsidR="00B31BD5" w:rsidRPr="00B31BD5" w:rsidRDefault="00B31BD5" w:rsidP="007E64D2">
            <w:pPr>
              <w:rPr>
                <w:sz w:val="44"/>
              </w:rPr>
            </w:pPr>
            <w:r w:rsidRPr="00B31BD5">
              <w:rPr>
                <w:sz w:val="44"/>
              </w:rPr>
              <w:t>Finding more personalized examples</w:t>
            </w:r>
          </w:p>
        </w:tc>
      </w:tr>
      <w:tr w:rsidR="00B31BD5" w:rsidRPr="00B31BD5" w:rsidTr="00455628">
        <w:trPr>
          <w:trHeight w:val="1417"/>
        </w:trPr>
        <w:tc>
          <w:tcPr>
            <w:tcW w:w="10627" w:type="dxa"/>
            <w:vAlign w:val="center"/>
          </w:tcPr>
          <w:p w:rsidR="00B31BD5" w:rsidRPr="00B31BD5" w:rsidRDefault="00B31BD5" w:rsidP="007E64D2">
            <w:pPr>
              <w:rPr>
                <w:sz w:val="44"/>
              </w:rPr>
            </w:pPr>
            <w:r w:rsidRPr="00B31BD5">
              <w:rPr>
                <w:sz w:val="44"/>
              </w:rPr>
              <w:t>Writing a text (letter, diary, story, essay, blog post, article…)</w:t>
            </w:r>
          </w:p>
        </w:tc>
      </w:tr>
      <w:tr w:rsidR="00B31BD5" w:rsidRPr="00B31BD5" w:rsidTr="00455628">
        <w:trPr>
          <w:trHeight w:val="1417"/>
        </w:trPr>
        <w:tc>
          <w:tcPr>
            <w:tcW w:w="10627" w:type="dxa"/>
            <w:vAlign w:val="center"/>
          </w:tcPr>
          <w:p w:rsidR="00B31BD5" w:rsidRPr="00B31BD5" w:rsidRDefault="00B31BD5" w:rsidP="007E64D2">
            <w:pPr>
              <w:rPr>
                <w:sz w:val="44"/>
              </w:rPr>
            </w:pPr>
            <w:r w:rsidRPr="00B31BD5">
              <w:rPr>
                <w:sz w:val="44"/>
              </w:rPr>
              <w:t>Open speaking tasks</w:t>
            </w:r>
          </w:p>
        </w:tc>
      </w:tr>
    </w:tbl>
    <w:p w:rsidR="00455628" w:rsidRDefault="00455628">
      <w:pPr>
        <w:spacing w:after="80" w:line="240" w:lineRule="auto"/>
      </w:pPr>
    </w:p>
    <w:p w:rsidR="00455628" w:rsidRPr="00BD6FF3" w:rsidRDefault="00455628"/>
    <w:sectPr w:rsidR="00455628" w:rsidRPr="00BD6FF3" w:rsidSect="00BD6FF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F3"/>
    <w:rsid w:val="0015025C"/>
    <w:rsid w:val="00332986"/>
    <w:rsid w:val="00445E29"/>
    <w:rsid w:val="00455628"/>
    <w:rsid w:val="005E40ED"/>
    <w:rsid w:val="006B29FC"/>
    <w:rsid w:val="006B436D"/>
    <w:rsid w:val="007428A9"/>
    <w:rsid w:val="007E64D2"/>
    <w:rsid w:val="00812B35"/>
    <w:rsid w:val="00834E97"/>
    <w:rsid w:val="009B1E13"/>
    <w:rsid w:val="00AA65F6"/>
    <w:rsid w:val="00AF68F6"/>
    <w:rsid w:val="00B31BD5"/>
    <w:rsid w:val="00BD6FF3"/>
    <w:rsid w:val="00B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DB537"/>
  <w15:chartTrackingRefBased/>
  <w15:docId w15:val="{F1FF437F-F0D4-4E3A-83E0-F836B0F2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28A9"/>
    <w:pPr>
      <w:spacing w:after="120" w:line="264" w:lineRule="auto"/>
    </w:pPr>
    <w:rPr>
      <w:rFonts w:eastAsiaTheme="minorEastAsia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36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36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436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2"/>
    </w:rPr>
  </w:style>
  <w:style w:type="paragraph" w:styleId="Heading4">
    <w:name w:val="heading 4"/>
    <w:aliases w:val="Grammar 4"/>
    <w:basedOn w:val="Normal"/>
    <w:next w:val="Normal"/>
    <w:link w:val="Heading4Char"/>
    <w:uiPriority w:val="9"/>
    <w:unhideWhenUsed/>
    <w:qFormat/>
    <w:rsid w:val="009B1E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E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E1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E1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E1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S2Heading">
    <w:name w:val="PS2Heading"/>
    <w:basedOn w:val="Heading2"/>
    <w:link w:val="PS2HeadingZchn"/>
    <w:qFormat/>
    <w:rsid w:val="009B1E13"/>
    <w:pPr>
      <w:spacing w:before="240" w:after="120"/>
    </w:pPr>
    <w:rPr>
      <w:rFonts w:ascii="Tahoma" w:hAnsi="Tahoma" w:cs="Tahoma"/>
      <w:iCs/>
      <w:color w:val="000000"/>
      <w:sz w:val="22"/>
      <w:szCs w:val="24"/>
    </w:rPr>
  </w:style>
  <w:style w:type="character" w:customStyle="1" w:styleId="PS2HeadingZchn">
    <w:name w:val="PS2Heading Zchn"/>
    <w:basedOn w:val="Heading2Char"/>
    <w:link w:val="PS2Heading"/>
    <w:rsid w:val="009B1E13"/>
    <w:rPr>
      <w:rFonts w:ascii="Tahoma" w:eastAsiaTheme="majorEastAsia" w:hAnsi="Tahoma" w:cs="Tahoma"/>
      <w:b/>
      <w:bCs/>
      <w:iCs/>
      <w:color w:val="000000"/>
      <w:sz w:val="32"/>
      <w:szCs w:val="24"/>
      <w:shd w:val="clear" w:color="auto" w:fill="D9E2F3" w:themeFill="accent1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6"/>
    </w:rPr>
  </w:style>
  <w:style w:type="paragraph" w:customStyle="1" w:styleId="PS2Standard">
    <w:name w:val="PS2Standard"/>
    <w:basedOn w:val="Normal"/>
    <w:link w:val="PS2StandardZchn"/>
    <w:qFormat/>
    <w:rsid w:val="009B1E13"/>
    <w:pPr>
      <w:jc w:val="both"/>
    </w:pPr>
    <w:rPr>
      <w:rFonts w:ascii="Arial" w:hAnsi="Arial" w:cs="Arial"/>
      <w:color w:val="000000"/>
      <w:lang w:eastAsia="de-DE"/>
    </w:rPr>
  </w:style>
  <w:style w:type="character" w:customStyle="1" w:styleId="PS2StandardZchn">
    <w:name w:val="PS2Standard Zchn"/>
    <w:basedOn w:val="DefaultParagraphFont"/>
    <w:link w:val="PS2Standard"/>
    <w:rsid w:val="009B1E13"/>
    <w:rPr>
      <w:rFonts w:ascii="Arial" w:hAnsi="Arial" w:cs="Arial"/>
      <w:color w:val="000000"/>
      <w:lang w:eastAsia="de-DE"/>
    </w:rPr>
  </w:style>
  <w:style w:type="paragraph" w:customStyle="1" w:styleId="Listenabsatz1">
    <w:name w:val="Listenabsatz1"/>
    <w:basedOn w:val="Normal"/>
    <w:link w:val="ListenabsatzZchn"/>
    <w:uiPriority w:val="34"/>
    <w:qFormat/>
    <w:rsid w:val="009B1E13"/>
    <w:pPr>
      <w:ind w:left="720"/>
      <w:contextualSpacing/>
    </w:pPr>
    <w:rPr>
      <w:rFonts w:ascii="Arial" w:eastAsia="Calibri" w:hAnsi="Arial"/>
      <w:color w:val="000000"/>
      <w:sz w:val="24"/>
      <w:szCs w:val="24"/>
    </w:rPr>
  </w:style>
  <w:style w:type="character" w:customStyle="1" w:styleId="ListenabsatzZchn">
    <w:name w:val="Listenabsatz Zchn"/>
    <w:basedOn w:val="DefaultParagraphFont"/>
    <w:link w:val="Listenabsatz1"/>
    <w:uiPriority w:val="34"/>
    <w:locked/>
    <w:rsid w:val="009B1E13"/>
    <w:rPr>
      <w:rFonts w:ascii="Arial" w:eastAsia="Calibri" w:hAnsi="Arial"/>
      <w:color w:val="000000"/>
      <w:sz w:val="24"/>
      <w:szCs w:val="24"/>
    </w:rPr>
  </w:style>
  <w:style w:type="paragraph" w:customStyle="1" w:styleId="ViennaStandard">
    <w:name w:val="ViennaStandard"/>
    <w:basedOn w:val="Listenabsatz1"/>
    <w:link w:val="ViennaStandardZchn"/>
    <w:qFormat/>
    <w:rsid w:val="009B1E13"/>
    <w:pPr>
      <w:tabs>
        <w:tab w:val="left" w:pos="426"/>
        <w:tab w:val="right" w:pos="8820"/>
      </w:tabs>
      <w:ind w:left="0"/>
    </w:pPr>
    <w:rPr>
      <w:rFonts w:asciiTheme="minorHAnsi" w:hAnsiTheme="minorHAnsi"/>
    </w:rPr>
  </w:style>
  <w:style w:type="character" w:customStyle="1" w:styleId="ViennaStandardZchn">
    <w:name w:val="ViennaStandard Zchn"/>
    <w:basedOn w:val="DefaultParagraphFont"/>
    <w:link w:val="ViennaStandard"/>
    <w:rsid w:val="009B1E13"/>
    <w:rPr>
      <w:rFonts w:eastAsia="Calibri"/>
      <w:color w:val="000000"/>
      <w:sz w:val="24"/>
      <w:szCs w:val="24"/>
    </w:rPr>
  </w:style>
  <w:style w:type="paragraph" w:customStyle="1" w:styleId="CCGnoIndent">
    <w:name w:val="CCGnoIndent"/>
    <w:basedOn w:val="Normal"/>
    <w:link w:val="CCGnoIndentZchn"/>
    <w:qFormat/>
    <w:rsid w:val="009B1E13"/>
    <w:pPr>
      <w:spacing w:line="360" w:lineRule="auto"/>
    </w:pPr>
    <w:rPr>
      <w:sz w:val="24"/>
      <w:szCs w:val="24"/>
      <w:lang w:eastAsia="de-AT"/>
    </w:rPr>
  </w:style>
  <w:style w:type="character" w:customStyle="1" w:styleId="CCGnoIndentZchn">
    <w:name w:val="CCGnoIndent Zchn"/>
    <w:basedOn w:val="DefaultParagraphFont"/>
    <w:link w:val="CCGnoIndent"/>
    <w:rsid w:val="009B1E13"/>
    <w:rPr>
      <w:sz w:val="24"/>
      <w:szCs w:val="24"/>
      <w:lang w:eastAsia="de-AT"/>
    </w:rPr>
  </w:style>
  <w:style w:type="paragraph" w:customStyle="1" w:styleId="CCGBody">
    <w:name w:val="CCGBody"/>
    <w:basedOn w:val="Normal"/>
    <w:link w:val="CCGBodyZchn"/>
    <w:qFormat/>
    <w:rsid w:val="009B1E13"/>
    <w:pPr>
      <w:spacing w:line="360" w:lineRule="auto"/>
      <w:ind w:firstLine="567"/>
    </w:pPr>
    <w:rPr>
      <w:sz w:val="24"/>
      <w:szCs w:val="24"/>
      <w:lang w:eastAsia="de-AT"/>
    </w:rPr>
  </w:style>
  <w:style w:type="character" w:customStyle="1" w:styleId="CCGBodyZchn">
    <w:name w:val="CCGBody Zchn"/>
    <w:basedOn w:val="DefaultParagraphFont"/>
    <w:link w:val="CCGBody"/>
    <w:rsid w:val="009B1E13"/>
    <w:rPr>
      <w:sz w:val="24"/>
      <w:szCs w:val="24"/>
      <w:lang w:eastAsia="de-AT"/>
    </w:rPr>
  </w:style>
  <w:style w:type="paragraph" w:customStyle="1" w:styleId="CCGQuote">
    <w:name w:val="CCGQuote"/>
    <w:basedOn w:val="CCGBody"/>
    <w:next w:val="Normal"/>
    <w:link w:val="CCGQuoteZchn"/>
    <w:qFormat/>
    <w:rsid w:val="009B1E13"/>
    <w:pPr>
      <w:spacing w:line="240" w:lineRule="auto"/>
      <w:ind w:left="567" w:right="565" w:firstLine="1"/>
    </w:pPr>
  </w:style>
  <w:style w:type="character" w:customStyle="1" w:styleId="CCGQuoteZchn">
    <w:name w:val="CCGQuote Zchn"/>
    <w:basedOn w:val="CCGBodyZchn"/>
    <w:link w:val="CCGQuote"/>
    <w:rsid w:val="009B1E13"/>
    <w:rPr>
      <w:sz w:val="24"/>
      <w:szCs w:val="24"/>
      <w:lang w:eastAsia="de-AT"/>
    </w:rPr>
  </w:style>
  <w:style w:type="paragraph" w:customStyle="1" w:styleId="Lis-Grammar">
    <w:name w:val="Lis-Grammar"/>
    <w:basedOn w:val="Bibliography"/>
    <w:link w:val="Lis-GrammarChar"/>
    <w:qFormat/>
    <w:rsid w:val="009B1E13"/>
    <w:pPr>
      <w:ind w:left="284" w:hanging="284"/>
    </w:pPr>
    <w:rPr>
      <w:rFonts w:cs="Times New Roman"/>
      <w:color w:val="000000"/>
      <w:spacing w:val="-3"/>
      <w:sz w:val="20"/>
      <w:szCs w:val="24"/>
      <w:lang w:val="en-GB" w:eastAsia="de-DE"/>
    </w:rPr>
  </w:style>
  <w:style w:type="character" w:customStyle="1" w:styleId="Lis-GrammarChar">
    <w:name w:val="Lis-Grammar Char"/>
    <w:basedOn w:val="DefaultParagraphFont"/>
    <w:link w:val="Lis-Grammar"/>
    <w:rsid w:val="009B1E13"/>
    <w:rPr>
      <w:rFonts w:cs="Times New Roman"/>
      <w:color w:val="000000"/>
      <w:spacing w:val="-3"/>
      <w:sz w:val="20"/>
      <w:szCs w:val="24"/>
      <w:lang w:val="en-GB" w:eastAsia="de-DE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1E13"/>
  </w:style>
  <w:style w:type="paragraph" w:customStyle="1" w:styleId="Grammar1">
    <w:name w:val="Grammar1"/>
    <w:basedOn w:val="Heading1"/>
    <w:link w:val="Grammar1Char"/>
    <w:qFormat/>
    <w:rsid w:val="009B1E13"/>
    <w:pPr>
      <w:shd w:val="clear" w:color="auto" w:fill="D5DCE4" w:themeFill="text2" w:themeFillTint="33"/>
    </w:pPr>
    <w:rPr>
      <w:sz w:val="36"/>
      <w:lang w:val="en-GB"/>
    </w:rPr>
  </w:style>
  <w:style w:type="character" w:customStyle="1" w:styleId="Grammar1Char">
    <w:name w:val="Grammar1 Char"/>
    <w:basedOn w:val="Heading1Char"/>
    <w:link w:val="Grammar1"/>
    <w:rsid w:val="009B1E13"/>
    <w:rPr>
      <w:rFonts w:asciiTheme="majorHAnsi" w:eastAsiaTheme="majorEastAsia" w:hAnsiTheme="majorHAnsi" w:cstheme="majorBidi"/>
      <w:b/>
      <w:bCs/>
      <w:color w:val="2F5496" w:themeColor="accent1" w:themeShade="BF"/>
      <w:sz w:val="36"/>
      <w:szCs w:val="28"/>
      <w:shd w:val="clear" w:color="auto" w:fill="D5DCE4" w:themeFill="text2" w:themeFillTint="33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24"/>
    </w:rPr>
  </w:style>
  <w:style w:type="character" w:customStyle="1" w:styleId="Heading4Char">
    <w:name w:val="Heading 4 Char"/>
    <w:aliases w:val="Grammar 4 Char"/>
    <w:basedOn w:val="DefaultParagraphFont"/>
    <w:link w:val="Heading4"/>
    <w:uiPriority w:val="9"/>
    <w:rsid w:val="009B1E13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E1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E1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E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E1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E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9B1E13"/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B1E13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1E1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E1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1E1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B1E13"/>
    <w:rPr>
      <w:b/>
      <w:bCs/>
    </w:rPr>
  </w:style>
  <w:style w:type="character" w:styleId="Emphasis">
    <w:name w:val="Emphasis"/>
    <w:basedOn w:val="DefaultParagraphFont"/>
    <w:uiPriority w:val="20"/>
    <w:qFormat/>
    <w:rsid w:val="009B1E13"/>
    <w:rPr>
      <w:i/>
      <w:iCs/>
    </w:rPr>
  </w:style>
  <w:style w:type="paragraph" w:styleId="NoSpacing">
    <w:name w:val="No Spacing"/>
    <w:link w:val="NoSpacingChar"/>
    <w:uiPriority w:val="1"/>
    <w:qFormat/>
    <w:rsid w:val="009B1E13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B1E13"/>
  </w:style>
  <w:style w:type="paragraph" w:styleId="ListParagraph">
    <w:name w:val="List Paragraph"/>
    <w:basedOn w:val="Normal"/>
    <w:uiPriority w:val="34"/>
    <w:qFormat/>
    <w:rsid w:val="009B1E1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1E1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B1E1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E1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E13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9B1E1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B1E13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9B1E13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B1E13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B1E1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9B1E13"/>
    <w:pPr>
      <w:outlineLvl w:val="9"/>
    </w:pPr>
  </w:style>
  <w:style w:type="table" w:styleId="TableGrid">
    <w:name w:val="Table Grid"/>
    <w:basedOn w:val="TableNormal"/>
    <w:uiPriority w:val="39"/>
    <w:rsid w:val="00BD6FF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4E97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97"/>
    <w:rPr>
      <w:rFonts w:ascii="Calibri" w:eastAsiaTheme="minorEastAsia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Poelzleitner Elisabeth</cp:lastModifiedBy>
  <cp:revision>4</cp:revision>
  <cp:lastPrinted>2017-11-12T13:15:00Z</cp:lastPrinted>
  <dcterms:created xsi:type="dcterms:W3CDTF">2017-11-12T12:07:00Z</dcterms:created>
  <dcterms:modified xsi:type="dcterms:W3CDTF">2017-11-12T13:15:00Z</dcterms:modified>
</cp:coreProperties>
</file>